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 w:eastAsia="Arial"/>
          <w:b/>
          <w:i w:val="0"/>
          <w:color w:val="111827"/>
          <w:sz w:val="48"/>
        </w:rPr>
        <w:t>Powiedz robotowi, czego potrzebujesz</w:t>
      </w:r>
    </w:p>
    <w:p>
      <w:pPr>
        <w:spacing w:after="100"/>
        <w:jc w:val="center"/>
      </w:pPr>
      <w:r>
        <w:rPr>
          <w:rFonts w:ascii="Arial" w:hAnsi="Arial" w:eastAsia="Arial"/>
          <w:b/>
          <w:i w:val="0"/>
          <w:color w:val="2563EB"/>
          <w:sz w:val="30"/>
        </w:rPr>
        <w:t>Tell the robot what you need</w:t>
      </w:r>
    </w:p>
    <w:p>
      <w:pPr>
        <w:spacing w:after="160"/>
        <w:jc w:val="center"/>
      </w:pPr>
      <w:r>
        <w:rPr>
          <w:rFonts w:ascii="Arial" w:hAnsi="Arial" w:eastAsia="Arial"/>
          <w:b w:val="0"/>
          <w:i w:val="0"/>
          <w:color w:val="374151"/>
          <w:sz w:val="21"/>
        </w:rPr>
        <w:t>Podejdź do mikrofonu i powiedz jedno krótkie zdanie. / Come to the microphone and say one short sentence.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trHeight w:val="2563"/>
        </w:trPr>
        <w:tc>
          <w:tcPr>
            <w:tcW w:type="dxa" w:w="7272"/>
            <w:shd w:fill="FFF7ED"/>
            <w:tcBorders>
              <w:top w:val="single" w:sz="14" w:space="0" w:color="FDBA74"/>
              <w:left w:val="single" w:sz="14" w:space="0" w:color="FDBA74"/>
              <w:bottom w:val="single" w:sz="14" w:space="0" w:color="FDBA74"/>
              <w:right w:val="single" w:sz="14" w:space="0" w:color="FDBA7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  <w:b/>
                <w:i w:val="0"/>
                <w:color w:val="C2410C"/>
                <w:sz w:val="27"/>
              </w:rPr>
              <w:t>ID 0  Cukierki PJATK</w:t>
            </w:r>
          </w:p>
          <w:p>
            <w:pPr>
              <w:spacing w:after="20"/>
            </w:pPr>
            <w:r>
              <w:rPr>
                <w:rFonts w:ascii="Arial" w:hAnsi="Arial" w:eastAsia="Arial"/>
                <w:b w:val="0"/>
                <w:i/>
                <w:color w:val="374151"/>
                <w:sz w:val="20"/>
              </w:rPr>
              <w:t>PJATK candy / sweets</w:t>
            </w:r>
          </w:p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color w:val="111827"/>
                <w:sz w:val="18"/>
              </w:rPr>
              <w:t>Powiedz na przykład / Say for example:</w:t>
            </w:r>
          </w:p>
          <w:p>
            <w:pPr>
              <w:spacing w:after="0" w:line="245" w:lineRule="auto"/>
              <w:ind w:left="72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• Poproszę coś słodkiego.</w:t>
            </w:r>
            <w:r>
              <w:rPr>
                <w:rFonts w:ascii="Arial" w:hAnsi="Arial" w:eastAsia="Arial"/>
                <w:b w:val="0"/>
                <w:i/>
                <w:color w:val="4B5563"/>
                <w:sz w:val="17"/>
              </w:rPr>
              <w:t xml:space="preserve">  /  Can I get something sweet?</w:t>
            </w:r>
          </w:p>
          <w:p>
            <w:pPr>
              <w:spacing w:after="0" w:line="245" w:lineRule="auto"/>
              <w:ind w:left="72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• Chcę cukierka.</w:t>
            </w:r>
            <w:r>
              <w:rPr>
                <w:rFonts w:ascii="Arial" w:hAnsi="Arial" w:eastAsia="Arial"/>
                <w:b w:val="0"/>
                <w:i/>
                <w:color w:val="4B5563"/>
                <w:sz w:val="17"/>
              </w:rPr>
              <w:t xml:space="preserve">  /  I would like some candy.</w:t>
            </w:r>
          </w:p>
          <w:p>
            <w:pPr>
              <w:spacing w:after="0" w:line="245" w:lineRule="auto"/>
              <w:ind w:left="72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• Daj mi krówkę PJATK.</w:t>
            </w:r>
            <w:r>
              <w:rPr>
                <w:rFonts w:ascii="Arial" w:hAnsi="Arial" w:eastAsia="Arial"/>
                <w:b w:val="0"/>
                <w:i/>
                <w:color w:val="4B5563"/>
                <w:sz w:val="17"/>
              </w:rPr>
              <w:t xml:space="preserve">  /  Can I get a PJATK fudge candy?</w:t>
            </w:r>
          </w:p>
          <w:p>
            <w:pPr>
              <w:spacing w:after="0" w:line="245" w:lineRule="auto"/>
              <w:ind w:left="72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• Potrzebuję małej przekąski.</w:t>
            </w:r>
            <w:r>
              <w:rPr>
                <w:rFonts w:ascii="Arial" w:hAnsi="Arial" w:eastAsia="Arial"/>
                <w:b w:val="0"/>
                <w:i/>
                <w:color w:val="4B5563"/>
                <w:sz w:val="17"/>
              </w:rPr>
              <w:t xml:space="preserve">  /  I need a small treat.</w:t>
            </w:r>
          </w:p>
        </w:tc>
        <w:tc>
          <w:tcPr>
            <w:tcW w:type="dxa" w:w="7272"/>
            <w:shd w:fill="EFF6FF"/>
            <w:tcBorders>
              <w:top w:val="single" w:sz="14" w:space="0" w:color="93C5FD"/>
              <w:left w:val="single" w:sz="14" w:space="0" w:color="93C5FD"/>
              <w:bottom w:val="single" w:sz="14" w:space="0" w:color="93C5FD"/>
              <w:right w:val="single" w:sz="14" w:space="0" w:color="93C5FD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  <w:b/>
                <w:i w:val="0"/>
                <w:color w:val="1D4ED8"/>
                <w:sz w:val="27"/>
              </w:rPr>
              <w:t>ID 1  Długopisy</w:t>
            </w:r>
          </w:p>
          <w:p>
            <w:pPr>
              <w:spacing w:after="20"/>
            </w:pPr>
            <w:r>
              <w:rPr>
                <w:rFonts w:ascii="Arial" w:hAnsi="Arial" w:eastAsia="Arial"/>
                <w:b w:val="0"/>
                <w:i/>
                <w:color w:val="374151"/>
                <w:sz w:val="20"/>
              </w:rPr>
              <w:t>Pens for writing and notes</w:t>
            </w:r>
          </w:p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color w:val="111827"/>
                <w:sz w:val="18"/>
              </w:rPr>
              <w:t>Powiedz na przykład / Say for example:</w:t>
            </w:r>
          </w:p>
          <w:p>
            <w:pPr>
              <w:spacing w:after="0" w:line="245" w:lineRule="auto"/>
              <w:ind w:left="72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• Potrzebuję długopisu.</w:t>
            </w:r>
            <w:r>
              <w:rPr>
                <w:rFonts w:ascii="Arial" w:hAnsi="Arial" w:eastAsia="Arial"/>
                <w:b w:val="0"/>
                <w:i/>
                <w:color w:val="4B5563"/>
                <w:sz w:val="17"/>
              </w:rPr>
              <w:t xml:space="preserve">  /  I need a pen.</w:t>
            </w:r>
          </w:p>
          <w:p>
            <w:pPr>
              <w:spacing w:after="0" w:line="245" w:lineRule="auto"/>
              <w:ind w:left="72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• Chcę coś zanotować.</w:t>
            </w:r>
            <w:r>
              <w:rPr>
                <w:rFonts w:ascii="Arial" w:hAnsi="Arial" w:eastAsia="Arial"/>
                <w:b w:val="0"/>
                <w:i/>
                <w:color w:val="4B5563"/>
                <w:sz w:val="17"/>
              </w:rPr>
              <w:t xml:space="preserve">  /  I want to take notes.</w:t>
            </w:r>
          </w:p>
          <w:p>
            <w:pPr>
              <w:spacing w:after="0" w:line="245" w:lineRule="auto"/>
              <w:ind w:left="72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• Muszę coś podpisać.</w:t>
            </w:r>
            <w:r>
              <w:rPr>
                <w:rFonts w:ascii="Arial" w:hAnsi="Arial" w:eastAsia="Arial"/>
                <w:b w:val="0"/>
                <w:i/>
                <w:color w:val="4B5563"/>
                <w:sz w:val="17"/>
              </w:rPr>
              <w:t xml:space="preserve">  /  I need to sign something.</w:t>
            </w:r>
          </w:p>
          <w:p>
            <w:pPr>
              <w:spacing w:after="0" w:line="245" w:lineRule="auto"/>
              <w:ind w:left="72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• Chcę zapisać numer telefonu.</w:t>
            </w:r>
            <w:r>
              <w:rPr>
                <w:rFonts w:ascii="Arial" w:hAnsi="Arial" w:eastAsia="Arial"/>
                <w:b w:val="0"/>
                <w:i/>
                <w:color w:val="4B5563"/>
                <w:sz w:val="17"/>
              </w:rPr>
              <w:t xml:space="preserve">  /  I need to write down a phone number.</w:t>
            </w:r>
          </w:p>
        </w:tc>
      </w:tr>
      <w:tr>
        <w:trPr>
          <w:trHeight w:val="2563"/>
        </w:trPr>
        <w:tc>
          <w:tcPr>
            <w:tcW w:type="dxa" w:w="7272"/>
            <w:shd w:fill="F5F3FF"/>
            <w:tcBorders>
              <w:top w:val="single" w:sz="14" w:space="0" w:color="C4B5FD"/>
              <w:left w:val="single" w:sz="14" w:space="0" w:color="C4B5FD"/>
              <w:bottom w:val="single" w:sz="14" w:space="0" w:color="C4B5FD"/>
              <w:right w:val="single" w:sz="14" w:space="0" w:color="C4B5FD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  <w:b/>
                <w:i w:val="0"/>
                <w:color w:val="6D28D9"/>
                <w:sz w:val="27"/>
              </w:rPr>
              <w:t>ID 2  Karteczki z sentencjami</w:t>
            </w:r>
          </w:p>
          <w:p>
            <w:pPr>
              <w:spacing w:after="20"/>
            </w:pPr>
            <w:r>
              <w:rPr>
                <w:rFonts w:ascii="Arial" w:hAnsi="Arial" w:eastAsia="Arial"/>
                <w:b w:val="0"/>
                <w:i/>
                <w:color w:val="374151"/>
                <w:sz w:val="20"/>
              </w:rPr>
              <w:t>Quote cards / motivational thoughts</w:t>
            </w:r>
          </w:p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color w:val="111827"/>
                <w:sz w:val="18"/>
              </w:rPr>
              <w:t>Powiedz na przykład / Say for example:</w:t>
            </w:r>
          </w:p>
          <w:p>
            <w:pPr>
              <w:spacing w:after="0" w:line="245" w:lineRule="auto"/>
              <w:ind w:left="72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• Poproszę inspirującą myśl.</w:t>
            </w:r>
            <w:r>
              <w:rPr>
                <w:rFonts w:ascii="Arial" w:hAnsi="Arial" w:eastAsia="Arial"/>
                <w:b w:val="0"/>
                <w:i/>
                <w:color w:val="4B5563"/>
                <w:sz w:val="17"/>
              </w:rPr>
              <w:t xml:space="preserve">  /  I need some inspiration.</w:t>
            </w:r>
          </w:p>
          <w:p>
            <w:pPr>
              <w:spacing w:after="0" w:line="245" w:lineRule="auto"/>
              <w:ind w:left="72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• Daj mi cytat o AI.</w:t>
            </w:r>
            <w:r>
              <w:rPr>
                <w:rFonts w:ascii="Arial" w:hAnsi="Arial" w:eastAsia="Arial"/>
                <w:b w:val="0"/>
                <w:i/>
                <w:color w:val="4B5563"/>
                <w:sz w:val="17"/>
              </w:rPr>
              <w:t xml:space="preserve">  /  Give me a quote about AI.</w:t>
            </w:r>
          </w:p>
          <w:p>
            <w:pPr>
              <w:spacing w:after="0" w:line="245" w:lineRule="auto"/>
              <w:ind w:left="72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• Chcę mądrą sentencję.</w:t>
            </w:r>
            <w:r>
              <w:rPr>
                <w:rFonts w:ascii="Arial" w:hAnsi="Arial" w:eastAsia="Arial"/>
                <w:b w:val="0"/>
                <w:i/>
                <w:color w:val="4B5563"/>
                <w:sz w:val="17"/>
              </w:rPr>
              <w:t xml:space="preserve">  /  I want a wise saying.</w:t>
            </w:r>
          </w:p>
          <w:p>
            <w:pPr>
              <w:spacing w:after="0" w:line="245" w:lineRule="auto"/>
              <w:ind w:left="72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• Potrzebuję motywacji do studiowania.</w:t>
            </w:r>
            <w:r>
              <w:rPr>
                <w:rFonts w:ascii="Arial" w:hAnsi="Arial" w:eastAsia="Arial"/>
                <w:b w:val="0"/>
                <w:i/>
                <w:color w:val="4B5563"/>
                <w:sz w:val="17"/>
              </w:rPr>
              <w:t xml:space="preserve">  /  I need motivation for studying.</w:t>
            </w:r>
          </w:p>
        </w:tc>
        <w:tc>
          <w:tcPr>
            <w:tcW w:type="dxa" w:w="7272"/>
            <w:shd w:fill="ECFDF5"/>
            <w:tcBorders>
              <w:top w:val="single" w:sz="14" w:space="0" w:color="86EFAC"/>
              <w:left w:val="single" w:sz="14" w:space="0" w:color="86EFAC"/>
              <w:bottom w:val="single" w:sz="14" w:space="0" w:color="86EFAC"/>
              <w:right w:val="single" w:sz="14" w:space="0" w:color="86EFAC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  <w:b/>
                <w:i w:val="0"/>
                <w:color w:val="047857"/>
                <w:sz w:val="27"/>
              </w:rPr>
              <w:t>ID 3  Ołówki do rysowania</w:t>
            </w:r>
          </w:p>
          <w:p>
            <w:pPr>
              <w:spacing w:after="20"/>
            </w:pPr>
            <w:r>
              <w:rPr>
                <w:rFonts w:ascii="Arial" w:hAnsi="Arial" w:eastAsia="Arial"/>
                <w:b w:val="0"/>
                <w:i/>
                <w:color w:val="374151"/>
                <w:sz w:val="20"/>
              </w:rPr>
              <w:t>Pencils for drawing and sketching</w:t>
            </w:r>
          </w:p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color w:val="111827"/>
                <w:sz w:val="18"/>
              </w:rPr>
              <w:t>Powiedz na przykład / Say for example:</w:t>
            </w:r>
          </w:p>
          <w:p>
            <w:pPr>
              <w:spacing w:after="0" w:line="245" w:lineRule="auto"/>
              <w:ind w:left="72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• Chcę coś narysować.</w:t>
            </w:r>
            <w:r>
              <w:rPr>
                <w:rFonts w:ascii="Arial" w:hAnsi="Arial" w:eastAsia="Arial"/>
                <w:b w:val="0"/>
                <w:i/>
                <w:color w:val="4B5563"/>
                <w:sz w:val="17"/>
              </w:rPr>
              <w:t xml:space="preserve">  /  I want to draw something.</w:t>
            </w:r>
          </w:p>
          <w:p>
            <w:pPr>
              <w:spacing w:after="0" w:line="245" w:lineRule="auto"/>
              <w:ind w:left="72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• Potrzebuję ołówka do szkicu.</w:t>
            </w:r>
            <w:r>
              <w:rPr>
                <w:rFonts w:ascii="Arial" w:hAnsi="Arial" w:eastAsia="Arial"/>
                <w:b w:val="0"/>
                <w:i/>
                <w:color w:val="4B5563"/>
                <w:sz w:val="17"/>
              </w:rPr>
              <w:t xml:space="preserve">  /  I need a pencil for sketching.</w:t>
            </w:r>
          </w:p>
          <w:p>
            <w:pPr>
              <w:spacing w:after="0" w:line="245" w:lineRule="auto"/>
              <w:ind w:left="72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• Daj mi coś do rysowania.</w:t>
            </w:r>
            <w:r>
              <w:rPr>
                <w:rFonts w:ascii="Arial" w:hAnsi="Arial" w:eastAsia="Arial"/>
                <w:b w:val="0"/>
                <w:i/>
                <w:color w:val="4B5563"/>
                <w:sz w:val="17"/>
              </w:rPr>
              <w:t xml:space="preserve">  /  Give me something for drawing.</w:t>
            </w:r>
          </w:p>
          <w:p>
            <w:pPr>
              <w:spacing w:after="0" w:line="245" w:lineRule="auto"/>
              <w:ind w:left="72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• Poproszę losowy produkt.</w:t>
            </w:r>
            <w:r>
              <w:rPr>
                <w:rFonts w:ascii="Arial" w:hAnsi="Arial" w:eastAsia="Arial"/>
                <w:b w:val="0"/>
                <w:i/>
                <w:color w:val="4B5563"/>
                <w:sz w:val="17"/>
              </w:rPr>
              <w:t xml:space="preserve">  /  I would like a random product.</w:t>
            </w:r>
          </w:p>
        </w:tc>
      </w:tr>
      <w:tr>
        <w:trPr>
          <w:trHeight w:val="2563"/>
        </w:trPr>
        <w:tc>
          <w:tcPr>
            <w:tcW w:type="dxa" w:w="7272"/>
            <w:shd w:fill="FDF2F8"/>
            <w:tcBorders>
              <w:top w:val="single" w:sz="14" w:space="0" w:color="F9A8D4"/>
              <w:left w:val="single" w:sz="14" w:space="0" w:color="F9A8D4"/>
              <w:bottom w:val="single" w:sz="14" w:space="0" w:color="F9A8D4"/>
              <w:right w:val="single" w:sz="14" w:space="0" w:color="F9A8D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  <w:b/>
                <w:i w:val="0"/>
                <w:color w:val="BE185D"/>
                <w:sz w:val="27"/>
              </w:rPr>
              <w:t>ID 4  Naklejki</w:t>
            </w:r>
          </w:p>
          <w:p>
            <w:pPr>
              <w:spacing w:after="20"/>
            </w:pPr>
            <w:r>
              <w:rPr>
                <w:rFonts w:ascii="Arial" w:hAnsi="Arial" w:eastAsia="Arial"/>
                <w:b w:val="0"/>
                <w:i/>
                <w:color w:val="374151"/>
                <w:sz w:val="20"/>
              </w:rPr>
              <w:t>Stickers and labels</w:t>
            </w:r>
          </w:p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color w:val="111827"/>
                <w:sz w:val="18"/>
              </w:rPr>
              <w:t>Powiedz na przykład / Say for example:</w:t>
            </w:r>
          </w:p>
          <w:p>
            <w:pPr>
              <w:spacing w:after="0" w:line="245" w:lineRule="auto"/>
              <w:ind w:left="72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• Chcę naklejkę.</w:t>
            </w:r>
            <w:r>
              <w:rPr>
                <w:rFonts w:ascii="Arial" w:hAnsi="Arial" w:eastAsia="Arial"/>
                <w:b w:val="0"/>
                <w:i/>
                <w:color w:val="4B5563"/>
                <w:sz w:val="17"/>
              </w:rPr>
              <w:t xml:space="preserve">  /  I want stickers.</w:t>
            </w:r>
          </w:p>
          <w:p>
            <w:pPr>
              <w:spacing w:after="0" w:line="245" w:lineRule="auto"/>
              <w:ind w:left="72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• Potrzebuję czegoś do ozdobienia zeszytu.</w:t>
            </w:r>
            <w:r>
              <w:rPr>
                <w:rFonts w:ascii="Arial" w:hAnsi="Arial" w:eastAsia="Arial"/>
                <w:b w:val="0"/>
                <w:i/>
                <w:color w:val="4B5563"/>
                <w:sz w:val="17"/>
              </w:rPr>
              <w:t xml:space="preserve">  /  I need something to decorate my notebook.</w:t>
            </w:r>
          </w:p>
          <w:p>
            <w:pPr>
              <w:spacing w:after="0" w:line="245" w:lineRule="auto"/>
              <w:ind w:left="72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• Daj mi etykietę.</w:t>
            </w:r>
            <w:r>
              <w:rPr>
                <w:rFonts w:ascii="Arial" w:hAnsi="Arial" w:eastAsia="Arial"/>
                <w:b w:val="0"/>
                <w:i/>
                <w:color w:val="4B5563"/>
                <w:sz w:val="17"/>
              </w:rPr>
              <w:t xml:space="preserve">  /  I need a label.</w:t>
            </w:r>
          </w:p>
          <w:p>
            <w:pPr>
              <w:spacing w:after="0" w:line="245" w:lineRule="auto"/>
              <w:ind w:left="72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• Chcę coś przykleić.</w:t>
            </w:r>
            <w:r>
              <w:rPr>
                <w:rFonts w:ascii="Arial" w:hAnsi="Arial" w:eastAsia="Arial"/>
                <w:b w:val="0"/>
                <w:i/>
                <w:color w:val="4B5563"/>
                <w:sz w:val="17"/>
              </w:rPr>
              <w:t xml:space="preserve">  /  I want something to stick on.</w:t>
            </w:r>
          </w:p>
        </w:tc>
        <w:tc>
          <w:tcPr>
            <w:tcW w:type="dxa" w:w="7272"/>
            <w:shd w:fill="F0FDFA"/>
            <w:tcBorders>
              <w:top w:val="single" w:sz="14" w:space="0" w:color="5EEAD4"/>
              <w:left w:val="single" w:sz="14" w:space="0" w:color="5EEAD4"/>
              <w:bottom w:val="single" w:sz="14" w:space="0" w:color="5EEAD4"/>
              <w:right w:val="single" w:sz="14" w:space="0" w:color="5EEAD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  <w:b/>
                <w:i w:val="0"/>
                <w:color w:val="0F766E"/>
                <w:sz w:val="27"/>
              </w:rPr>
              <w:t>ID 5  Klikacze, breloczki i opaski</w:t>
            </w:r>
          </w:p>
          <w:p>
            <w:pPr>
              <w:spacing w:after="20"/>
            </w:pPr>
            <w:r>
              <w:rPr>
                <w:rFonts w:ascii="Arial" w:hAnsi="Arial" w:eastAsia="Arial"/>
                <w:b w:val="0"/>
                <w:i/>
                <w:color w:val="374151"/>
                <w:sz w:val="20"/>
              </w:rPr>
              <w:t>Clickers, keychains and wristbands</w:t>
            </w:r>
          </w:p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color w:val="111827"/>
                <w:sz w:val="18"/>
              </w:rPr>
              <w:t>Powiedz na przykład / Say for example:</w:t>
            </w:r>
          </w:p>
          <w:p>
            <w:pPr>
              <w:spacing w:after="0" w:line="245" w:lineRule="auto"/>
              <w:ind w:left="72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• Potrzebuję czegoś odstresowującego.</w:t>
            </w:r>
            <w:r>
              <w:rPr>
                <w:rFonts w:ascii="Arial" w:hAnsi="Arial" w:eastAsia="Arial"/>
                <w:b w:val="0"/>
                <w:i/>
                <w:color w:val="4B5563"/>
                <w:sz w:val="17"/>
              </w:rPr>
              <w:t xml:space="preserve">  /  I need something for stress relief.</w:t>
            </w:r>
          </w:p>
          <w:p>
            <w:pPr>
              <w:spacing w:after="0" w:line="245" w:lineRule="auto"/>
              <w:ind w:left="72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• Chcę klikacz.</w:t>
            </w:r>
            <w:r>
              <w:rPr>
                <w:rFonts w:ascii="Arial" w:hAnsi="Arial" w:eastAsia="Arial"/>
                <w:b w:val="0"/>
                <w:i/>
                <w:color w:val="4B5563"/>
                <w:sz w:val="17"/>
              </w:rPr>
              <w:t xml:space="preserve">  /  I want a clicker.</w:t>
            </w:r>
          </w:p>
          <w:p>
            <w:pPr>
              <w:spacing w:after="0" w:line="245" w:lineRule="auto"/>
              <w:ind w:left="72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• Poproszę breloczek antystresowy.</w:t>
            </w:r>
            <w:r>
              <w:rPr>
                <w:rFonts w:ascii="Arial" w:hAnsi="Arial" w:eastAsia="Arial"/>
                <w:b w:val="0"/>
                <w:i/>
                <w:color w:val="4B5563"/>
                <w:sz w:val="17"/>
              </w:rPr>
              <w:t xml:space="preserve">  /  Can I get a stress-relief keychain?</w:t>
            </w:r>
          </w:p>
          <w:p>
            <w:pPr>
              <w:spacing w:after="0" w:line="245" w:lineRule="auto"/>
              <w:ind w:left="72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• Potrzebuję opaski na nadgarstek.</w:t>
            </w:r>
            <w:r>
              <w:rPr>
                <w:rFonts w:ascii="Arial" w:hAnsi="Arial" w:eastAsia="Arial"/>
                <w:b w:val="0"/>
                <w:i/>
                <w:color w:val="4B5563"/>
                <w:sz w:val="17"/>
              </w:rPr>
              <w:t xml:space="preserve">  /  I need a wristband.</w:t>
            </w:r>
          </w:p>
        </w:tc>
      </w:tr>
    </w:tbl>
    <w:p>
      <w:pPr>
        <w:spacing w:before="80"/>
        <w:jc w:val="center"/>
      </w:pPr>
      <w:r>
        <w:rPr>
          <w:rFonts w:ascii="Arial" w:hAnsi="Arial" w:eastAsia="Arial"/>
          <w:b w:val="0"/>
          <w:i w:val="0"/>
          <w:color w:val="374151"/>
          <w:sz w:val="19"/>
        </w:rPr>
        <w:t>Wskazówka: mów naturalnie. System rozumie polski i angielski. / Tip: speak naturally. The system understands Polish and English.</w:t>
      </w:r>
    </w:p>
    <w:p>
      <w:r>
        <w:br/>
      </w:r>
    </w:p>
    <w:p>
      <w:pPr>
        <w:spacing w:after="40"/>
        <w:jc w:val="center"/>
      </w:pPr>
      <w:r>
        <w:rPr>
          <w:rFonts w:ascii="Arial" w:hAnsi="Arial" w:eastAsia="Arial"/>
          <w:b/>
          <w:i w:val="0"/>
          <w:color w:val="111827"/>
          <w:sz w:val="44"/>
        </w:rPr>
        <w:t>Ściąga dla obsługi i testowania RAG</w:t>
      </w:r>
    </w:p>
    <w:p>
      <w:pPr>
        <w:spacing w:after="160"/>
        <w:jc w:val="center"/>
      </w:pPr>
      <w:r>
        <w:rPr>
          <w:rFonts w:ascii="Arial" w:hAnsi="Arial" w:eastAsia="Arial"/>
          <w:b/>
          <w:i w:val="0"/>
          <w:color w:val="2563EB"/>
          <w:sz w:val="28"/>
        </w:rPr>
        <w:t>Operator and RAG testing reference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648"/>
            <w:shd w:fill="111827"/>
            <w:tcBorders>
              <w:top w:val="single" w:sz="12" w:space="0" w:color="111827"/>
              <w:left w:val="single" w:sz="12" w:space="0" w:color="111827"/>
              <w:bottom w:val="single" w:sz="12" w:space="0" w:color="111827"/>
              <w:right w:val="single" w:sz="12" w:space="0" w:color="111827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2880"/>
            <w:shd w:fill="111827"/>
            <w:tcBorders>
              <w:top w:val="single" w:sz="12" w:space="0" w:color="111827"/>
              <w:left w:val="single" w:sz="12" w:space="0" w:color="111827"/>
              <w:bottom w:val="single" w:sz="12" w:space="0" w:color="111827"/>
              <w:right w:val="single" w:sz="12" w:space="0" w:color="111827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Pojemnik / Container</w:t>
            </w:r>
          </w:p>
        </w:tc>
        <w:tc>
          <w:tcPr>
            <w:tcW w:type="dxa" w:w="4608"/>
            <w:shd w:fill="111827"/>
            <w:tcBorders>
              <w:top w:val="single" w:sz="12" w:space="0" w:color="111827"/>
              <w:left w:val="single" w:sz="12" w:space="0" w:color="111827"/>
              <w:bottom w:val="single" w:sz="12" w:space="0" w:color="111827"/>
              <w:right w:val="single" w:sz="12" w:space="0" w:color="111827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Sygnały językowe / Language cues</w:t>
            </w:r>
          </w:p>
        </w:tc>
        <w:tc>
          <w:tcPr>
            <w:tcW w:type="dxa" w:w="6336"/>
            <w:shd w:fill="111827"/>
            <w:tcBorders>
              <w:top w:val="single" w:sz="12" w:space="0" w:color="111827"/>
              <w:left w:val="single" w:sz="12" w:space="0" w:color="111827"/>
              <w:bottom w:val="single" w:sz="12" w:space="0" w:color="111827"/>
              <w:right w:val="single" w:sz="12" w:space="0" w:color="111827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Dodatkowe przykłady / Extra examples</w:t>
            </w:r>
          </w:p>
        </w:tc>
      </w:tr>
      <w:tr>
        <w:tc>
          <w:tcPr>
            <w:tcW w:type="dxa" w:w="64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11827"/>
                <w:sz w:val="24"/>
              </w:rPr>
              <w:t>0</w:t>
            </w:r>
          </w:p>
        </w:tc>
        <w:tc>
          <w:tcPr>
            <w:tcW w:type="dxa" w:w="2880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11827"/>
                <w:sz w:val="17"/>
              </w:rPr>
              <w:t>Cukierki PJATK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4B5563"/>
                <w:sz w:val="16"/>
              </w:rPr>
              <w:t>PJATK candy / sweets</w:t>
            </w:r>
          </w:p>
        </w:tc>
        <w:tc>
          <w:tcPr>
            <w:tcW w:type="dxa" w:w="460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5"/>
              </w:rPr>
              <w:t>słodkie, cukierek, krówka, przekąska / sweet, candy, snack, treat</w:t>
            </w:r>
          </w:p>
        </w:tc>
        <w:tc>
          <w:tcPr>
            <w:tcW w:type="dxa" w:w="6336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5"/>
              </w:rPr>
              <w:t>• Mam ochotę na słodycze.</w:t>
              <w:br/>
              <w:t xml:space="preserve">  I want sweets.</w:t>
              <w:br/>
              <w:t>• Daj mi coś do zjedzenia.</w:t>
              <w:br/>
              <w:t xml:space="preserve">  Give me something to eat.</w:t>
              <w:br/>
              <w:t>• Czy mogę dostać małą nagrodę?</w:t>
              <w:br/>
              <w:t xml:space="preserve">  Can I get a small reward?</w:t>
            </w:r>
          </w:p>
        </w:tc>
      </w:tr>
      <w:tr>
        <w:tc>
          <w:tcPr>
            <w:tcW w:type="dxa" w:w="648"/>
            <w:shd w:fill="FFFFFF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11827"/>
                <w:sz w:val="24"/>
              </w:rPr>
              <w:t>1</w:t>
            </w:r>
          </w:p>
        </w:tc>
        <w:tc>
          <w:tcPr>
            <w:tcW w:type="dxa" w:w="2880"/>
            <w:shd w:fill="FFFFFF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11827"/>
                <w:sz w:val="17"/>
              </w:rPr>
              <w:t>Długopisy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4B5563"/>
                <w:sz w:val="16"/>
              </w:rPr>
              <w:t>Pens for writing and notes</w:t>
            </w:r>
          </w:p>
        </w:tc>
        <w:tc>
          <w:tcPr>
            <w:tcW w:type="dxa" w:w="4608"/>
            <w:shd w:fill="FFFFFF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5"/>
              </w:rPr>
              <w:t>długopis, pisać, notatki, podpis, numer / pen, write, notes, signature, phone number</w:t>
            </w:r>
          </w:p>
        </w:tc>
        <w:tc>
          <w:tcPr>
            <w:tcW w:type="dxa" w:w="6336"/>
            <w:shd w:fill="FFFFFF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5"/>
              </w:rPr>
              <w:t>• Nie mam czym pisać.</w:t>
              <w:br/>
              <w:t xml:space="preserve">  I have nothing to write with.</w:t>
              <w:br/>
              <w:t>• Chcę zrobić notatkę.</w:t>
              <w:br/>
              <w:t xml:space="preserve">  I want to make a note.</w:t>
              <w:br/>
              <w:t>• Potrzebuję czegoś do pisania.</w:t>
              <w:br/>
              <w:t xml:space="preserve">  I need something to write with.</w:t>
            </w:r>
          </w:p>
        </w:tc>
      </w:tr>
      <w:tr>
        <w:tc>
          <w:tcPr>
            <w:tcW w:type="dxa" w:w="64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11827"/>
                <w:sz w:val="24"/>
              </w:rPr>
              <w:t>2</w:t>
            </w:r>
          </w:p>
        </w:tc>
        <w:tc>
          <w:tcPr>
            <w:tcW w:type="dxa" w:w="2880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11827"/>
                <w:sz w:val="17"/>
              </w:rPr>
              <w:t>Karteczki z sentencjami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4B5563"/>
                <w:sz w:val="16"/>
              </w:rPr>
              <w:t>Quote cards / motivational thoughts</w:t>
            </w:r>
          </w:p>
        </w:tc>
        <w:tc>
          <w:tcPr>
            <w:tcW w:type="dxa" w:w="460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5"/>
              </w:rPr>
              <w:t>karteczka, cytat, sentencja, inspiracja, AI / quote card, wisdom, motivation, AI</w:t>
            </w:r>
          </w:p>
        </w:tc>
        <w:tc>
          <w:tcPr>
            <w:tcW w:type="dxa" w:w="6336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5"/>
              </w:rPr>
              <w:t>• Nudzi mi się, daj mi jakąś myśl.</w:t>
              <w:br/>
              <w:t xml:space="preserve">  I am bored, give me a thought.</w:t>
              <w:br/>
              <w:t>• Chcę cytat o technologii.</w:t>
              <w:br/>
              <w:t xml:space="preserve">  I want a quote about technology.</w:t>
              <w:br/>
              <w:t>• Daj mi karteczkę z sentencją.</w:t>
              <w:br/>
              <w:t xml:space="preserve">  Give me a quote card.</w:t>
            </w:r>
          </w:p>
        </w:tc>
      </w:tr>
      <w:tr>
        <w:tc>
          <w:tcPr>
            <w:tcW w:type="dxa" w:w="648"/>
            <w:shd w:fill="FFFFFF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11827"/>
                <w:sz w:val="24"/>
              </w:rPr>
              <w:t>3</w:t>
            </w:r>
          </w:p>
        </w:tc>
        <w:tc>
          <w:tcPr>
            <w:tcW w:type="dxa" w:w="2880"/>
            <w:shd w:fill="FFFFFF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11827"/>
                <w:sz w:val="17"/>
              </w:rPr>
              <w:t>Ołówki do rysowania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4B5563"/>
                <w:sz w:val="16"/>
              </w:rPr>
              <w:t>Pencils for drawing and sketching</w:t>
            </w:r>
          </w:p>
        </w:tc>
        <w:tc>
          <w:tcPr>
            <w:tcW w:type="dxa" w:w="4608"/>
            <w:shd w:fill="FFFFFF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5"/>
              </w:rPr>
              <w:t>ołówek, rysować, szkic, projekt, losowy produkt / pencil, draw, sketch, design, random product</w:t>
            </w:r>
          </w:p>
        </w:tc>
        <w:tc>
          <w:tcPr>
            <w:tcW w:type="dxa" w:w="6336"/>
            <w:shd w:fill="FFFFFF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5"/>
              </w:rPr>
              <w:t>• Chcę szkicować.</w:t>
              <w:br/>
              <w:t xml:space="preserve">  I want to sketch.</w:t>
              <w:br/>
              <w:t>• Potrzebuję czegoś do projektowania.</w:t>
              <w:br/>
              <w:t xml:space="preserve">  I need something for design.</w:t>
              <w:br/>
              <w:t>• Daj mi dowolną rzecz.</w:t>
              <w:br/>
              <w:t xml:space="preserve">  Give me any random item.</w:t>
            </w:r>
          </w:p>
        </w:tc>
      </w:tr>
      <w:tr>
        <w:tc>
          <w:tcPr>
            <w:tcW w:type="dxa" w:w="64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11827"/>
                <w:sz w:val="24"/>
              </w:rPr>
              <w:t>4</w:t>
            </w:r>
          </w:p>
        </w:tc>
        <w:tc>
          <w:tcPr>
            <w:tcW w:type="dxa" w:w="2880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11827"/>
                <w:sz w:val="17"/>
              </w:rPr>
              <w:t>Naklejki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4B5563"/>
                <w:sz w:val="16"/>
              </w:rPr>
              <w:t>Stickers and labels</w:t>
            </w:r>
          </w:p>
        </w:tc>
        <w:tc>
          <w:tcPr>
            <w:tcW w:type="dxa" w:w="460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5"/>
              </w:rPr>
              <w:t>naklejka, ozdobić, przykleić, etykieta / sticker, decorate, label, decal</w:t>
            </w:r>
          </w:p>
        </w:tc>
        <w:tc>
          <w:tcPr>
            <w:tcW w:type="dxa" w:w="6336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5"/>
              </w:rPr>
              <w:t>• Chcę oznaczyć swoje rzeczy.</w:t>
              <w:br/>
              <w:t xml:space="preserve">  I want to mark my things.</w:t>
              <w:br/>
              <w:t>• Daj mi coś do dekoracji.</w:t>
              <w:br/>
              <w:t xml:space="preserve">  Give me something for decoration.</w:t>
              <w:br/>
              <w:t>• Potrzebuję naklejki na laptopa.</w:t>
              <w:br/>
              <w:t xml:space="preserve">  I need a sticker for my laptop.</w:t>
            </w:r>
          </w:p>
        </w:tc>
      </w:tr>
      <w:tr>
        <w:tc>
          <w:tcPr>
            <w:tcW w:type="dxa" w:w="648"/>
            <w:shd w:fill="FFFFFF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11827"/>
                <w:sz w:val="24"/>
              </w:rPr>
              <w:t>5</w:t>
            </w:r>
          </w:p>
        </w:tc>
        <w:tc>
          <w:tcPr>
            <w:tcW w:type="dxa" w:w="2880"/>
            <w:shd w:fill="FFFFFF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11827"/>
                <w:sz w:val="17"/>
              </w:rPr>
              <w:t>Klikacze, breloczki i opaski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4B5563"/>
                <w:sz w:val="16"/>
              </w:rPr>
              <w:t>Clickers, keychains and wristbands</w:t>
            </w:r>
          </w:p>
        </w:tc>
        <w:tc>
          <w:tcPr>
            <w:tcW w:type="dxa" w:w="4608"/>
            <w:shd w:fill="FFFFFF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5"/>
              </w:rPr>
              <w:t>klikacz, breloczek, opaska, stres, relaks / clicker, fidget, keychain, wristband, stress relief</w:t>
            </w:r>
          </w:p>
        </w:tc>
        <w:tc>
          <w:tcPr>
            <w:tcW w:type="dxa" w:w="6336"/>
            <w:shd w:fill="FFFFFF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5"/>
              </w:rPr>
              <w:t>• Chcę coś do zabawy w dłoni.</w:t>
              <w:br/>
              <w:t xml:space="preserve">  I want something to play with in my hand.</w:t>
              <w:br/>
              <w:t>• Potrzebuję czegoś uspokajającego.</w:t>
              <w:br/>
              <w:t xml:space="preserve">  I need something calming.</w:t>
              <w:br/>
              <w:t>• Daj mi fidget toy.</w:t>
              <w:br/>
              <w:t xml:space="preserve">  Give me a fidget toy.</w:t>
            </w:r>
          </w:p>
        </w:tc>
      </w:tr>
    </w:tbl>
    <w:p>
      <w:pPr>
        <w:spacing w:before="100"/>
        <w:jc w:val="left"/>
      </w:pPr>
      <w:r>
        <w:rPr>
          <w:rFonts w:ascii="Arial" w:hAnsi="Arial" w:eastAsia="Arial"/>
          <w:b w:val="0"/>
          <w:i w:val="0"/>
          <w:color w:val="374151"/>
          <w:sz w:val="17"/>
        </w:rPr>
        <w:t>Uwaga techniczna: ID pojemnika powinno odpowiadać ID markera ArUco i akcji robota. Komendy mogą być pełnymi zdaniami, nie tylko nazwami przedmiotów.</w:t>
      </w:r>
    </w:p>
    <w:sectPr w:rsidR="00FC693F" w:rsidRPr="0006063C" w:rsidSect="00034616">
      <w:footerReference w:type="default" r:id="rId9"/>
      <w:pgSz w:w="15840" w:h="12240" w:orient="landscape"/>
      <w:pgMar w:top="504" w:right="648" w:bottom="50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6B7280"/>
        <w:sz w:val="16"/>
      </w:rPr>
      <w:t>Dni otwarte - system głosowy RAG + robot UR7e / Open Day - voice RAG + UR7e robot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