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6435" w14:textId="56C0BDD4" w:rsidR="00547259" w:rsidRDefault="00547259" w:rsidP="00547259">
      <w:pPr>
        <w:jc w:val="center"/>
        <w:rPr>
          <w:sz w:val="40"/>
          <w:szCs w:val="40"/>
        </w:rPr>
      </w:pPr>
      <w:r>
        <w:rPr>
          <w:sz w:val="40"/>
          <w:szCs w:val="40"/>
        </w:rPr>
        <w:t>Sprawozdanie 1</w:t>
      </w:r>
    </w:p>
    <w:p w14:paraId="075B06B0" w14:textId="0395A9AD" w:rsidR="00547259" w:rsidRPr="00547259" w:rsidRDefault="00547259" w:rsidP="00547259">
      <w:pPr>
        <w:rPr>
          <w:sz w:val="28"/>
          <w:szCs w:val="28"/>
        </w:rPr>
      </w:pPr>
      <w:r w:rsidRPr="00547259">
        <w:rPr>
          <w:sz w:val="28"/>
          <w:szCs w:val="28"/>
        </w:rPr>
        <w:t>Opisać temat:</w:t>
      </w:r>
    </w:p>
    <w:p w14:paraId="194D7125" w14:textId="38D717AE" w:rsidR="00547259" w:rsidRPr="00547259" w:rsidRDefault="00547259" w:rsidP="00547259">
      <w:pPr>
        <w:pStyle w:val="Akapitzlist"/>
        <w:numPr>
          <w:ilvl w:val="0"/>
          <w:numId w:val="1"/>
        </w:numPr>
      </w:pPr>
      <w:r>
        <w:t>Opis dotychczasowego sposobu działania firmy</w:t>
      </w:r>
    </w:p>
    <w:p w14:paraId="63304EA0" w14:textId="48D31542" w:rsidR="00547259" w:rsidRDefault="00547259" w:rsidP="00547259">
      <w:r>
        <w:t>Komis samochodowy to firma zajmująca się sprzedażą samochodów używanych. Przed informatyzacją, działanie takiego komisu polegało na ręcznym prowadzeniu rejestrów samochodów, dokumentacji transakcyjnej oraz inwentaryzacji. Sprzedawcy wprowadzali informacje o dostępnych samochodach do arkuszy papierowych lub kartotek, a następnie aktualizowali je ręcznie, gdy samochód był sprzedany lub przekazywany na inny oddział.</w:t>
      </w:r>
    </w:p>
    <w:p w14:paraId="560EC2F4" w14:textId="1E1D1174" w:rsidR="00547259" w:rsidRDefault="00547259" w:rsidP="00547259">
      <w:pPr>
        <w:pStyle w:val="Akapitzlist"/>
        <w:numPr>
          <w:ilvl w:val="0"/>
          <w:numId w:val="1"/>
        </w:numPr>
      </w:pPr>
      <w:r>
        <w:t>Opis usprawnień uzyskanych dzięki systemowi informatycznemu</w:t>
      </w:r>
    </w:p>
    <w:p w14:paraId="2CC66AA0" w14:textId="28433E2A" w:rsidR="00547259" w:rsidRDefault="00547259" w:rsidP="00547259">
      <w:r>
        <w:t>Wraz z informatyzacją, możliwe stało się wprowadzenie nowoczesnego oprogramowania, które usprawnia i ułatwia zarządzanie sprzedażą samochodów. System informatyczny pozwala na automatyczne prowadzenie inwentaryzacji, kontrolę ruchu magazynowego, zarządzanie dokumentacją, a także monitorowanie działalności komisu. Przy pomocy takiego systemu można też prowadzić statystyki sprzedaży, analizować trendy rynkowe, a także katalogować klientów i dostawców.</w:t>
      </w:r>
    </w:p>
    <w:p w14:paraId="04DA63BC" w14:textId="52F55178" w:rsidR="006929E5" w:rsidRDefault="00547259" w:rsidP="00547259">
      <w:r>
        <w:t>Informatyzacja komisu samochodowego umożliwia również stworzenie stron internetowych, na których można publikować oferty sprzedaży samochodów. Klienci mogą łatwo przeglądać dostępne samochody, a także składać zapytania i umawiać się na spotkania z przedstawicielem komisu. W ten sposób, informatyzacja pozwala na zwiększenie sprzedaży i poprawienie komunikacji z klientami.</w:t>
      </w:r>
    </w:p>
    <w:p w14:paraId="36A61E85" w14:textId="00E9A5E9" w:rsidR="00547259" w:rsidRDefault="003C264B" w:rsidP="0054725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47259" w:rsidRPr="00547259">
        <w:rPr>
          <w:sz w:val="28"/>
          <w:szCs w:val="28"/>
        </w:rPr>
        <w:t>iagram przypadków użycia:</w:t>
      </w:r>
    </w:p>
    <w:p w14:paraId="1C5FCD3B" w14:textId="50EE4F8F" w:rsidR="00D64A98" w:rsidRDefault="00774746" w:rsidP="00547259">
      <w:pPr>
        <w:rPr>
          <w:sz w:val="28"/>
          <w:szCs w:val="28"/>
        </w:rPr>
      </w:pPr>
      <w:r w:rsidRPr="00774746">
        <w:rPr>
          <w:noProof/>
          <w:sz w:val="28"/>
          <w:szCs w:val="28"/>
        </w:rPr>
        <w:drawing>
          <wp:inline distT="0" distB="0" distL="0" distR="0" wp14:anchorId="6AB89DE2" wp14:editId="41D343BD">
            <wp:extent cx="6019800" cy="4639310"/>
            <wp:effectExtent l="0" t="0" r="0" b="889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982" cy="46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D1E1" w14:textId="62051C1A" w:rsidR="00014921" w:rsidRPr="004D1F53" w:rsidRDefault="00983A35" w:rsidP="00547259">
      <w:r>
        <w:rPr>
          <w:sz w:val="28"/>
          <w:szCs w:val="28"/>
        </w:rPr>
        <w:lastRenderedPageBreak/>
        <w:t>Opis scenariusza użycia: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87"/>
        <w:gridCol w:w="1315"/>
        <w:gridCol w:w="1489"/>
        <w:gridCol w:w="1566"/>
        <w:gridCol w:w="1559"/>
        <w:gridCol w:w="1559"/>
        <w:gridCol w:w="2715"/>
      </w:tblGrid>
      <w:tr w:rsidR="00217D53" w:rsidRPr="004D1F53" w14:paraId="275224D5" w14:textId="77777777" w:rsidTr="00C51D75">
        <w:tc>
          <w:tcPr>
            <w:tcW w:w="587" w:type="dxa"/>
          </w:tcPr>
          <w:p w14:paraId="329CDC2E" w14:textId="39446F9E" w:rsidR="00983A35" w:rsidRPr="004D1F53" w:rsidRDefault="004D1F53" w:rsidP="00547259">
            <w:r>
              <w:t>Lp.</w:t>
            </w:r>
          </w:p>
        </w:tc>
        <w:tc>
          <w:tcPr>
            <w:tcW w:w="1315" w:type="dxa"/>
          </w:tcPr>
          <w:p w14:paraId="46B79D5D" w14:textId="27261353" w:rsidR="00983A35" w:rsidRPr="004D1F53" w:rsidRDefault="00217D53" w:rsidP="00547259">
            <w:r>
              <w:t>Nazwa scenariusza</w:t>
            </w:r>
          </w:p>
        </w:tc>
        <w:tc>
          <w:tcPr>
            <w:tcW w:w="1489" w:type="dxa"/>
          </w:tcPr>
          <w:p w14:paraId="0D1CCBA9" w14:textId="30B9E9B6" w:rsidR="00983A35" w:rsidRPr="004D1F53" w:rsidRDefault="00217D53" w:rsidP="00547259">
            <w:r>
              <w:t>Klient</w:t>
            </w:r>
          </w:p>
        </w:tc>
        <w:tc>
          <w:tcPr>
            <w:tcW w:w="1566" w:type="dxa"/>
          </w:tcPr>
          <w:p w14:paraId="24BDC1D3" w14:textId="223541CE" w:rsidR="00983A35" w:rsidRPr="004D1F53" w:rsidRDefault="00217D53" w:rsidP="00547259">
            <w:r>
              <w:t>Handlowiec</w:t>
            </w:r>
          </w:p>
        </w:tc>
        <w:tc>
          <w:tcPr>
            <w:tcW w:w="1559" w:type="dxa"/>
          </w:tcPr>
          <w:p w14:paraId="1EC194AB" w14:textId="46407D70" w:rsidR="00983A35" w:rsidRPr="004D1F53" w:rsidRDefault="00217D53" w:rsidP="00547259">
            <w:r>
              <w:t>Kierownik</w:t>
            </w:r>
          </w:p>
        </w:tc>
        <w:tc>
          <w:tcPr>
            <w:tcW w:w="1559" w:type="dxa"/>
          </w:tcPr>
          <w:p w14:paraId="037135DF" w14:textId="73787DB4" w:rsidR="00983A35" w:rsidRPr="004D1F53" w:rsidRDefault="00217D53" w:rsidP="00547259">
            <w:r>
              <w:t>Administrator</w:t>
            </w:r>
          </w:p>
        </w:tc>
        <w:tc>
          <w:tcPr>
            <w:tcW w:w="2715" w:type="dxa"/>
          </w:tcPr>
          <w:p w14:paraId="292C6602" w14:textId="32FAE11E" w:rsidR="00983A35" w:rsidRPr="004D1F53" w:rsidRDefault="00217D53" w:rsidP="00547259">
            <w:r>
              <w:t>System</w:t>
            </w:r>
          </w:p>
        </w:tc>
      </w:tr>
      <w:tr w:rsidR="00217D53" w:rsidRPr="004D1F53" w14:paraId="6B8E58CF" w14:textId="77777777" w:rsidTr="00C51D75">
        <w:tc>
          <w:tcPr>
            <w:tcW w:w="587" w:type="dxa"/>
          </w:tcPr>
          <w:p w14:paraId="155BCB82" w14:textId="117AE52E" w:rsidR="00983A35" w:rsidRPr="004D1F53" w:rsidRDefault="004D1F53" w:rsidP="00547259">
            <w:r>
              <w:t>1</w:t>
            </w:r>
          </w:p>
        </w:tc>
        <w:tc>
          <w:tcPr>
            <w:tcW w:w="1315" w:type="dxa"/>
          </w:tcPr>
          <w:p w14:paraId="7D9B02AE" w14:textId="5F382A61" w:rsidR="00983A35" w:rsidRPr="002461A9" w:rsidRDefault="00D7776A" w:rsidP="00547259">
            <w:r>
              <w:t>Kupno samochodu</w:t>
            </w:r>
            <w:r w:rsidR="007A6CE8">
              <w:t xml:space="preserve"> przez klienta</w:t>
            </w:r>
          </w:p>
        </w:tc>
        <w:tc>
          <w:tcPr>
            <w:tcW w:w="1489" w:type="dxa"/>
          </w:tcPr>
          <w:p w14:paraId="3EC2BFDA" w14:textId="6D728011" w:rsidR="00983A35" w:rsidRPr="004D1F53" w:rsidRDefault="00A43003" w:rsidP="00547259">
            <w:r>
              <w:t>Podpisanie umowy</w:t>
            </w:r>
          </w:p>
        </w:tc>
        <w:tc>
          <w:tcPr>
            <w:tcW w:w="1566" w:type="dxa"/>
          </w:tcPr>
          <w:p w14:paraId="5046E4BD" w14:textId="58B63E52" w:rsidR="00983A35" w:rsidRPr="004D1F53" w:rsidRDefault="00A43003" w:rsidP="00547259">
            <w:r>
              <w:t>Podpisanie umowy</w:t>
            </w:r>
          </w:p>
        </w:tc>
        <w:tc>
          <w:tcPr>
            <w:tcW w:w="1559" w:type="dxa"/>
          </w:tcPr>
          <w:p w14:paraId="4AC1F8A2" w14:textId="77777777" w:rsidR="00983A35" w:rsidRPr="004D1F53" w:rsidRDefault="00983A35" w:rsidP="00547259"/>
        </w:tc>
        <w:tc>
          <w:tcPr>
            <w:tcW w:w="1559" w:type="dxa"/>
          </w:tcPr>
          <w:p w14:paraId="0E6C2DC1" w14:textId="77777777" w:rsidR="00983A35" w:rsidRPr="004D1F53" w:rsidRDefault="00983A35" w:rsidP="00547259"/>
        </w:tc>
        <w:tc>
          <w:tcPr>
            <w:tcW w:w="2715" w:type="dxa"/>
          </w:tcPr>
          <w:p w14:paraId="672402DA" w14:textId="7520F446" w:rsidR="00983A35" w:rsidRPr="004D1F53" w:rsidRDefault="004F4248" w:rsidP="00547259">
            <w:r>
              <w:t xml:space="preserve">Aktualizacja </w:t>
            </w:r>
            <w:r w:rsidR="00B51292">
              <w:t xml:space="preserve">dostępności samochodu </w:t>
            </w:r>
          </w:p>
        </w:tc>
      </w:tr>
      <w:tr w:rsidR="00217D53" w:rsidRPr="004D1F53" w14:paraId="5DBD808A" w14:textId="77777777" w:rsidTr="00C51D75">
        <w:tc>
          <w:tcPr>
            <w:tcW w:w="587" w:type="dxa"/>
          </w:tcPr>
          <w:p w14:paraId="1C086EC4" w14:textId="77777777" w:rsidR="00A43003" w:rsidRDefault="00A43003" w:rsidP="00547259"/>
        </w:tc>
        <w:tc>
          <w:tcPr>
            <w:tcW w:w="1315" w:type="dxa"/>
          </w:tcPr>
          <w:p w14:paraId="0A8E084F" w14:textId="77777777" w:rsidR="00A43003" w:rsidRDefault="00A43003" w:rsidP="00547259"/>
        </w:tc>
        <w:tc>
          <w:tcPr>
            <w:tcW w:w="1489" w:type="dxa"/>
          </w:tcPr>
          <w:p w14:paraId="05E16D89" w14:textId="0EF05737" w:rsidR="00A43003" w:rsidRDefault="003028A8" w:rsidP="00547259">
            <w:r>
              <w:t>Płatność</w:t>
            </w:r>
          </w:p>
        </w:tc>
        <w:tc>
          <w:tcPr>
            <w:tcW w:w="1566" w:type="dxa"/>
          </w:tcPr>
          <w:p w14:paraId="3433C20A" w14:textId="77777777" w:rsidR="00A43003" w:rsidRDefault="00A43003" w:rsidP="00547259"/>
        </w:tc>
        <w:tc>
          <w:tcPr>
            <w:tcW w:w="1559" w:type="dxa"/>
          </w:tcPr>
          <w:p w14:paraId="40A7C5FC" w14:textId="77777777" w:rsidR="00A43003" w:rsidRPr="004D1F53" w:rsidRDefault="00A43003" w:rsidP="00547259"/>
        </w:tc>
        <w:tc>
          <w:tcPr>
            <w:tcW w:w="1559" w:type="dxa"/>
          </w:tcPr>
          <w:p w14:paraId="7F6331E7" w14:textId="77777777" w:rsidR="00A43003" w:rsidRPr="004D1F53" w:rsidRDefault="00A43003" w:rsidP="00547259"/>
        </w:tc>
        <w:tc>
          <w:tcPr>
            <w:tcW w:w="2715" w:type="dxa"/>
          </w:tcPr>
          <w:p w14:paraId="1B7E7790" w14:textId="5950B17F" w:rsidR="00A43003" w:rsidRPr="004D1F53" w:rsidRDefault="00B51292" w:rsidP="00547259">
            <w:r>
              <w:t>Aktualizacja statystyk</w:t>
            </w:r>
          </w:p>
        </w:tc>
      </w:tr>
      <w:tr w:rsidR="00217D53" w:rsidRPr="004D1F53" w14:paraId="4BCF4BD9" w14:textId="77777777" w:rsidTr="00C51D75">
        <w:tc>
          <w:tcPr>
            <w:tcW w:w="587" w:type="dxa"/>
          </w:tcPr>
          <w:p w14:paraId="4EF1E174" w14:textId="0A701AB8" w:rsidR="00983A35" w:rsidRPr="004D1F53" w:rsidRDefault="005D452A" w:rsidP="00547259">
            <w:r>
              <w:t>2</w:t>
            </w:r>
          </w:p>
        </w:tc>
        <w:tc>
          <w:tcPr>
            <w:tcW w:w="1315" w:type="dxa"/>
          </w:tcPr>
          <w:p w14:paraId="3062FA7B" w14:textId="36A3AA07" w:rsidR="00983A35" w:rsidRPr="004D1F53" w:rsidRDefault="00D7776A" w:rsidP="00547259">
            <w:r>
              <w:t>Sprzedaż samochodu</w:t>
            </w:r>
            <w:r w:rsidR="007A6CE8">
              <w:t xml:space="preserve"> przez klienta</w:t>
            </w:r>
          </w:p>
        </w:tc>
        <w:tc>
          <w:tcPr>
            <w:tcW w:w="1489" w:type="dxa"/>
          </w:tcPr>
          <w:p w14:paraId="60300444" w14:textId="3203E745" w:rsidR="00983A35" w:rsidRPr="004D1F53" w:rsidRDefault="00413BA4" w:rsidP="00547259">
            <w:r>
              <w:t>P</w:t>
            </w:r>
            <w:r w:rsidR="00C4361D">
              <w:t>odpisanie umowy</w:t>
            </w:r>
          </w:p>
        </w:tc>
        <w:tc>
          <w:tcPr>
            <w:tcW w:w="1566" w:type="dxa"/>
          </w:tcPr>
          <w:p w14:paraId="2D209EC3" w14:textId="1B76CDC5" w:rsidR="00983A35" w:rsidRPr="004D1F53" w:rsidRDefault="00C4361D" w:rsidP="00547259">
            <w:r>
              <w:t>Zleceni</w:t>
            </w:r>
            <w:r w:rsidR="007A6CE8">
              <w:t xml:space="preserve">e sprawdzenia stanu samochodu </w:t>
            </w:r>
          </w:p>
        </w:tc>
        <w:tc>
          <w:tcPr>
            <w:tcW w:w="1559" w:type="dxa"/>
          </w:tcPr>
          <w:p w14:paraId="5777748F" w14:textId="77777777" w:rsidR="00983A35" w:rsidRPr="004D1F53" w:rsidRDefault="00983A35" w:rsidP="00547259"/>
        </w:tc>
        <w:tc>
          <w:tcPr>
            <w:tcW w:w="1559" w:type="dxa"/>
          </w:tcPr>
          <w:p w14:paraId="1CBF6400" w14:textId="77777777" w:rsidR="00983A35" w:rsidRPr="004D1F53" w:rsidRDefault="00983A35" w:rsidP="00547259"/>
        </w:tc>
        <w:tc>
          <w:tcPr>
            <w:tcW w:w="2715" w:type="dxa"/>
          </w:tcPr>
          <w:p w14:paraId="756C0380" w14:textId="709446F9" w:rsidR="00983A35" w:rsidRPr="004D1F53" w:rsidRDefault="00B51292" w:rsidP="00547259">
            <w:r>
              <w:t>Aktualizacja dostępności samochodu</w:t>
            </w:r>
          </w:p>
        </w:tc>
      </w:tr>
      <w:tr w:rsidR="00217D53" w:rsidRPr="004D1F53" w14:paraId="1C1C82B8" w14:textId="77777777" w:rsidTr="00C51D75">
        <w:tc>
          <w:tcPr>
            <w:tcW w:w="587" w:type="dxa"/>
          </w:tcPr>
          <w:p w14:paraId="6A98B68A" w14:textId="77777777" w:rsidR="007A6CE8" w:rsidRDefault="007A6CE8" w:rsidP="00547259"/>
        </w:tc>
        <w:tc>
          <w:tcPr>
            <w:tcW w:w="1315" w:type="dxa"/>
          </w:tcPr>
          <w:p w14:paraId="7F9FAAB1" w14:textId="77777777" w:rsidR="007A6CE8" w:rsidRDefault="007A6CE8" w:rsidP="00547259"/>
        </w:tc>
        <w:tc>
          <w:tcPr>
            <w:tcW w:w="1489" w:type="dxa"/>
          </w:tcPr>
          <w:p w14:paraId="2B643672" w14:textId="77777777" w:rsidR="007A6CE8" w:rsidRDefault="007A6CE8" w:rsidP="00547259"/>
        </w:tc>
        <w:tc>
          <w:tcPr>
            <w:tcW w:w="1566" w:type="dxa"/>
          </w:tcPr>
          <w:p w14:paraId="3E898DDA" w14:textId="73A1C53B" w:rsidR="007A6CE8" w:rsidRDefault="007A6CE8" w:rsidP="00547259">
            <w:r>
              <w:t>Podpisanie umowy</w:t>
            </w:r>
          </w:p>
        </w:tc>
        <w:tc>
          <w:tcPr>
            <w:tcW w:w="1559" w:type="dxa"/>
          </w:tcPr>
          <w:p w14:paraId="3E13C740" w14:textId="77777777" w:rsidR="007A6CE8" w:rsidRPr="004D1F53" w:rsidRDefault="007A6CE8" w:rsidP="00547259"/>
        </w:tc>
        <w:tc>
          <w:tcPr>
            <w:tcW w:w="1559" w:type="dxa"/>
          </w:tcPr>
          <w:p w14:paraId="17CFC109" w14:textId="77777777" w:rsidR="007A6CE8" w:rsidRPr="004D1F53" w:rsidRDefault="007A6CE8" w:rsidP="00547259"/>
        </w:tc>
        <w:tc>
          <w:tcPr>
            <w:tcW w:w="2715" w:type="dxa"/>
          </w:tcPr>
          <w:p w14:paraId="182D477F" w14:textId="49B78E57" w:rsidR="007A6CE8" w:rsidRPr="004D1F53" w:rsidRDefault="00B51292" w:rsidP="00547259">
            <w:r>
              <w:t>Aktualizacja statystyk</w:t>
            </w:r>
          </w:p>
        </w:tc>
      </w:tr>
      <w:tr w:rsidR="00217D53" w:rsidRPr="004D1F53" w14:paraId="0CE12CDE" w14:textId="77777777" w:rsidTr="00C51D75">
        <w:tc>
          <w:tcPr>
            <w:tcW w:w="587" w:type="dxa"/>
          </w:tcPr>
          <w:p w14:paraId="6A9D9188" w14:textId="09BDBC5F" w:rsidR="00983A35" w:rsidRPr="004D1F53" w:rsidRDefault="005D452A" w:rsidP="00547259">
            <w:r>
              <w:t>3</w:t>
            </w:r>
          </w:p>
        </w:tc>
        <w:tc>
          <w:tcPr>
            <w:tcW w:w="1315" w:type="dxa"/>
          </w:tcPr>
          <w:p w14:paraId="39E4F61C" w14:textId="355A49C6" w:rsidR="00983A35" w:rsidRPr="004D1F53" w:rsidRDefault="009A4DBD" w:rsidP="00547259">
            <w:r>
              <w:t>Negocjacja ceny</w:t>
            </w:r>
          </w:p>
        </w:tc>
        <w:tc>
          <w:tcPr>
            <w:tcW w:w="1489" w:type="dxa"/>
          </w:tcPr>
          <w:p w14:paraId="1FC252A3" w14:textId="4C0E595F" w:rsidR="00983A35" w:rsidRPr="004D1F53" w:rsidRDefault="009D6885" w:rsidP="00547259">
            <w:r>
              <w:t xml:space="preserve">Podanie oferty </w:t>
            </w:r>
          </w:p>
        </w:tc>
        <w:tc>
          <w:tcPr>
            <w:tcW w:w="1566" w:type="dxa"/>
          </w:tcPr>
          <w:p w14:paraId="7CE8EF1C" w14:textId="077370CB" w:rsidR="00983A35" w:rsidRPr="004D1F53" w:rsidRDefault="009D6885" w:rsidP="00547259">
            <w:r>
              <w:t xml:space="preserve">Podjęcie decyzji </w:t>
            </w:r>
          </w:p>
        </w:tc>
        <w:tc>
          <w:tcPr>
            <w:tcW w:w="1559" w:type="dxa"/>
          </w:tcPr>
          <w:p w14:paraId="0F29F259" w14:textId="77777777" w:rsidR="00983A35" w:rsidRPr="004D1F53" w:rsidRDefault="00983A35" w:rsidP="00547259"/>
        </w:tc>
        <w:tc>
          <w:tcPr>
            <w:tcW w:w="1559" w:type="dxa"/>
          </w:tcPr>
          <w:p w14:paraId="5742E678" w14:textId="77777777" w:rsidR="00983A35" w:rsidRPr="004D1F53" w:rsidRDefault="00983A35" w:rsidP="00547259"/>
        </w:tc>
        <w:tc>
          <w:tcPr>
            <w:tcW w:w="2715" w:type="dxa"/>
          </w:tcPr>
          <w:p w14:paraId="3C9074E4" w14:textId="357B8853" w:rsidR="00983A35" w:rsidRPr="004D1F53" w:rsidRDefault="008A29EC" w:rsidP="00547259">
            <w:r>
              <w:t>Wysłanie oferty kupna do handlowca</w:t>
            </w:r>
          </w:p>
        </w:tc>
      </w:tr>
      <w:tr w:rsidR="00217D53" w:rsidRPr="004D1F53" w14:paraId="4D6C80F9" w14:textId="77777777" w:rsidTr="00C51D75">
        <w:tc>
          <w:tcPr>
            <w:tcW w:w="587" w:type="dxa"/>
          </w:tcPr>
          <w:p w14:paraId="10854CFC" w14:textId="77777777" w:rsidR="00D64A98" w:rsidRDefault="00D64A98" w:rsidP="00547259"/>
        </w:tc>
        <w:tc>
          <w:tcPr>
            <w:tcW w:w="1315" w:type="dxa"/>
          </w:tcPr>
          <w:p w14:paraId="64E71199" w14:textId="77777777" w:rsidR="00D64A98" w:rsidRDefault="00D64A98" w:rsidP="00547259"/>
        </w:tc>
        <w:tc>
          <w:tcPr>
            <w:tcW w:w="1489" w:type="dxa"/>
          </w:tcPr>
          <w:p w14:paraId="0F9B0150" w14:textId="77777777" w:rsidR="00D64A98" w:rsidRDefault="00D64A98" w:rsidP="00547259"/>
        </w:tc>
        <w:tc>
          <w:tcPr>
            <w:tcW w:w="1566" w:type="dxa"/>
          </w:tcPr>
          <w:p w14:paraId="488E0EA9" w14:textId="42C300FF" w:rsidR="00D64A98" w:rsidRDefault="00EB7AC5" w:rsidP="00547259">
            <w:r>
              <w:t>E</w:t>
            </w:r>
            <w:r w:rsidR="008A29EC">
              <w:t xml:space="preserve">wentualną </w:t>
            </w:r>
            <w:r>
              <w:t>i</w:t>
            </w:r>
            <w:r w:rsidR="008A29EC">
              <w:t>nformacją zwrotną o swojej ofercie</w:t>
            </w:r>
          </w:p>
        </w:tc>
        <w:tc>
          <w:tcPr>
            <w:tcW w:w="1559" w:type="dxa"/>
          </w:tcPr>
          <w:p w14:paraId="0CD556DE" w14:textId="77777777" w:rsidR="00D64A98" w:rsidRPr="004D1F53" w:rsidRDefault="00D64A98" w:rsidP="00547259"/>
        </w:tc>
        <w:tc>
          <w:tcPr>
            <w:tcW w:w="1559" w:type="dxa"/>
          </w:tcPr>
          <w:p w14:paraId="6F724495" w14:textId="77777777" w:rsidR="00D64A98" w:rsidRPr="004D1F53" w:rsidRDefault="00D64A98" w:rsidP="00547259"/>
        </w:tc>
        <w:tc>
          <w:tcPr>
            <w:tcW w:w="2715" w:type="dxa"/>
          </w:tcPr>
          <w:p w14:paraId="0DBE0257" w14:textId="1650BAE6" w:rsidR="00D64A98" w:rsidRPr="004D1F53" w:rsidRDefault="008A29EC" w:rsidP="00547259">
            <w:r>
              <w:t xml:space="preserve">Wysłanie informacji zwrotnej do </w:t>
            </w:r>
            <w:r w:rsidR="00EB7AC5">
              <w:t>klienta</w:t>
            </w:r>
          </w:p>
        </w:tc>
      </w:tr>
      <w:tr w:rsidR="00217D53" w:rsidRPr="004D1F53" w14:paraId="2EBAE4A6" w14:textId="77777777" w:rsidTr="00C51D75">
        <w:tc>
          <w:tcPr>
            <w:tcW w:w="587" w:type="dxa"/>
          </w:tcPr>
          <w:p w14:paraId="3582F28D" w14:textId="4EF02C7A" w:rsidR="00983A35" w:rsidRPr="004D1F53" w:rsidRDefault="005D452A" w:rsidP="00547259">
            <w:r>
              <w:t>4</w:t>
            </w:r>
          </w:p>
        </w:tc>
        <w:tc>
          <w:tcPr>
            <w:tcW w:w="1315" w:type="dxa"/>
          </w:tcPr>
          <w:p w14:paraId="7B9FE402" w14:textId="74B9D796" w:rsidR="00983A35" w:rsidRPr="004D1F53" w:rsidRDefault="009A4DBD" w:rsidP="00547259">
            <w:r>
              <w:t>Utworzenie konta pracownika</w:t>
            </w:r>
          </w:p>
        </w:tc>
        <w:tc>
          <w:tcPr>
            <w:tcW w:w="1489" w:type="dxa"/>
          </w:tcPr>
          <w:p w14:paraId="3FFB2A4C" w14:textId="77777777" w:rsidR="00983A35" w:rsidRPr="004D1F53" w:rsidRDefault="00983A35" w:rsidP="00547259"/>
        </w:tc>
        <w:tc>
          <w:tcPr>
            <w:tcW w:w="1566" w:type="dxa"/>
          </w:tcPr>
          <w:p w14:paraId="21926BF8" w14:textId="77777777" w:rsidR="00983A35" w:rsidRPr="004D1F53" w:rsidRDefault="00983A35" w:rsidP="00547259"/>
        </w:tc>
        <w:tc>
          <w:tcPr>
            <w:tcW w:w="1559" w:type="dxa"/>
          </w:tcPr>
          <w:p w14:paraId="0944D214" w14:textId="77777777" w:rsidR="00983A35" w:rsidRPr="004D1F53" w:rsidRDefault="00983A35" w:rsidP="00547259"/>
        </w:tc>
        <w:tc>
          <w:tcPr>
            <w:tcW w:w="1559" w:type="dxa"/>
          </w:tcPr>
          <w:p w14:paraId="303BF998" w14:textId="4EC46737" w:rsidR="00983A35" w:rsidRPr="004D1F53" w:rsidRDefault="005A508E" w:rsidP="00547259">
            <w:r>
              <w:t xml:space="preserve">Podanie danych </w:t>
            </w:r>
          </w:p>
        </w:tc>
        <w:tc>
          <w:tcPr>
            <w:tcW w:w="2715" w:type="dxa"/>
          </w:tcPr>
          <w:p w14:paraId="07E31C21" w14:textId="1AE7A6F1" w:rsidR="00983A35" w:rsidRPr="004D1F53" w:rsidRDefault="00EB7AC5" w:rsidP="00547259">
            <w:r>
              <w:t>Wysłanie powiadomienia o utworzonym koncie</w:t>
            </w:r>
          </w:p>
        </w:tc>
      </w:tr>
      <w:tr w:rsidR="00217D53" w:rsidRPr="004D1F53" w14:paraId="4561FC85" w14:textId="77777777" w:rsidTr="00C51D75">
        <w:tc>
          <w:tcPr>
            <w:tcW w:w="587" w:type="dxa"/>
          </w:tcPr>
          <w:p w14:paraId="1FAC04BF" w14:textId="77777777" w:rsidR="00870B11" w:rsidRDefault="00870B11" w:rsidP="00547259"/>
        </w:tc>
        <w:tc>
          <w:tcPr>
            <w:tcW w:w="1315" w:type="dxa"/>
          </w:tcPr>
          <w:p w14:paraId="253EDE3E" w14:textId="77777777" w:rsidR="00870B11" w:rsidRDefault="00870B11" w:rsidP="00547259"/>
        </w:tc>
        <w:tc>
          <w:tcPr>
            <w:tcW w:w="1489" w:type="dxa"/>
          </w:tcPr>
          <w:p w14:paraId="77E0B59B" w14:textId="77777777" w:rsidR="00870B11" w:rsidRPr="004D1F53" w:rsidRDefault="00870B11" w:rsidP="00547259"/>
        </w:tc>
        <w:tc>
          <w:tcPr>
            <w:tcW w:w="1566" w:type="dxa"/>
          </w:tcPr>
          <w:p w14:paraId="02A3E749" w14:textId="77777777" w:rsidR="00870B11" w:rsidRPr="004D1F53" w:rsidRDefault="00870B11" w:rsidP="00547259"/>
        </w:tc>
        <w:tc>
          <w:tcPr>
            <w:tcW w:w="1559" w:type="dxa"/>
          </w:tcPr>
          <w:p w14:paraId="64EC8541" w14:textId="77777777" w:rsidR="00870B11" w:rsidRPr="004D1F53" w:rsidRDefault="00870B11" w:rsidP="00547259"/>
        </w:tc>
        <w:tc>
          <w:tcPr>
            <w:tcW w:w="1559" w:type="dxa"/>
          </w:tcPr>
          <w:p w14:paraId="60C0EF1F" w14:textId="5F84608A" w:rsidR="00870B11" w:rsidRDefault="00870B11" w:rsidP="00547259">
            <w:r>
              <w:t>Ustalenie możliwości</w:t>
            </w:r>
          </w:p>
        </w:tc>
        <w:tc>
          <w:tcPr>
            <w:tcW w:w="2715" w:type="dxa"/>
          </w:tcPr>
          <w:p w14:paraId="64A2674E" w14:textId="77777777" w:rsidR="00870B11" w:rsidRPr="004D1F53" w:rsidRDefault="00870B11" w:rsidP="00547259"/>
        </w:tc>
      </w:tr>
      <w:tr w:rsidR="00217D53" w:rsidRPr="004D1F53" w14:paraId="0A89B483" w14:textId="77777777" w:rsidTr="00C51D75">
        <w:tc>
          <w:tcPr>
            <w:tcW w:w="587" w:type="dxa"/>
          </w:tcPr>
          <w:p w14:paraId="52E272CB" w14:textId="6EE7255A" w:rsidR="00983A35" w:rsidRPr="004D1F53" w:rsidRDefault="005D452A" w:rsidP="00547259">
            <w:r>
              <w:t>5</w:t>
            </w:r>
          </w:p>
        </w:tc>
        <w:tc>
          <w:tcPr>
            <w:tcW w:w="1315" w:type="dxa"/>
          </w:tcPr>
          <w:p w14:paraId="545AC251" w14:textId="783245C6" w:rsidR="00983A35" w:rsidRPr="004D1F53" w:rsidRDefault="009A4DBD" w:rsidP="00547259">
            <w:r>
              <w:t>Utworzenie konta klienta</w:t>
            </w:r>
          </w:p>
        </w:tc>
        <w:tc>
          <w:tcPr>
            <w:tcW w:w="1489" w:type="dxa"/>
          </w:tcPr>
          <w:p w14:paraId="38DD7ED5" w14:textId="2BE4A785" w:rsidR="00983A35" w:rsidRPr="004D1F53" w:rsidRDefault="00870B11" w:rsidP="00547259">
            <w:r>
              <w:t>Podanie danych</w:t>
            </w:r>
          </w:p>
        </w:tc>
        <w:tc>
          <w:tcPr>
            <w:tcW w:w="1566" w:type="dxa"/>
          </w:tcPr>
          <w:p w14:paraId="24579051" w14:textId="429EDDE2" w:rsidR="00983A35" w:rsidRPr="004D1F53" w:rsidRDefault="00870B11" w:rsidP="00547259">
            <w:r>
              <w:t>Podanie danych klienta</w:t>
            </w:r>
          </w:p>
        </w:tc>
        <w:tc>
          <w:tcPr>
            <w:tcW w:w="1559" w:type="dxa"/>
          </w:tcPr>
          <w:p w14:paraId="4E482C39" w14:textId="77777777" w:rsidR="00983A35" w:rsidRPr="004D1F53" w:rsidRDefault="00983A35" w:rsidP="00547259"/>
        </w:tc>
        <w:tc>
          <w:tcPr>
            <w:tcW w:w="1559" w:type="dxa"/>
          </w:tcPr>
          <w:p w14:paraId="41D55468" w14:textId="77777777" w:rsidR="00983A35" w:rsidRPr="004D1F53" w:rsidRDefault="00983A35" w:rsidP="00547259"/>
        </w:tc>
        <w:tc>
          <w:tcPr>
            <w:tcW w:w="2715" w:type="dxa"/>
          </w:tcPr>
          <w:p w14:paraId="3014017C" w14:textId="38141B4A" w:rsidR="00983A35" w:rsidRPr="004D1F53" w:rsidRDefault="00EB7AC5" w:rsidP="00547259">
            <w:r>
              <w:t>Wysłanie powiadomienia o utworzonym koncie</w:t>
            </w:r>
          </w:p>
        </w:tc>
      </w:tr>
      <w:tr w:rsidR="00217D53" w:rsidRPr="004D1F53" w14:paraId="006E7545" w14:textId="77777777" w:rsidTr="00C51D75">
        <w:tc>
          <w:tcPr>
            <w:tcW w:w="587" w:type="dxa"/>
          </w:tcPr>
          <w:p w14:paraId="5FDEBD7C" w14:textId="3490D027" w:rsidR="00983A35" w:rsidRPr="004D1F53" w:rsidRDefault="005D452A" w:rsidP="00547259">
            <w:r>
              <w:t>6</w:t>
            </w:r>
          </w:p>
        </w:tc>
        <w:tc>
          <w:tcPr>
            <w:tcW w:w="1315" w:type="dxa"/>
          </w:tcPr>
          <w:p w14:paraId="7F182B37" w14:textId="26A16AF8" w:rsidR="00983A35" w:rsidRPr="004D1F53" w:rsidRDefault="005D452A" w:rsidP="00547259">
            <w:r>
              <w:t>Jazda próbna</w:t>
            </w:r>
          </w:p>
        </w:tc>
        <w:tc>
          <w:tcPr>
            <w:tcW w:w="1489" w:type="dxa"/>
          </w:tcPr>
          <w:p w14:paraId="5D3ECFC5" w14:textId="74D9EED0" w:rsidR="00983A35" w:rsidRPr="004D1F53" w:rsidRDefault="000A314E" w:rsidP="00547259">
            <w:r>
              <w:t>Wybór samochodu</w:t>
            </w:r>
          </w:p>
        </w:tc>
        <w:tc>
          <w:tcPr>
            <w:tcW w:w="1566" w:type="dxa"/>
          </w:tcPr>
          <w:p w14:paraId="4DB59CE5" w14:textId="50975B68" w:rsidR="00983A35" w:rsidRPr="004D1F53" w:rsidRDefault="00EB7AC5" w:rsidP="00547259">
            <w:r>
              <w:t xml:space="preserve">Kontrola </w:t>
            </w:r>
            <w:r w:rsidR="00ED49BF">
              <w:t>jazdy próbnej klienta</w:t>
            </w:r>
          </w:p>
        </w:tc>
        <w:tc>
          <w:tcPr>
            <w:tcW w:w="1559" w:type="dxa"/>
          </w:tcPr>
          <w:p w14:paraId="4B50DF59" w14:textId="77777777" w:rsidR="00983A35" w:rsidRPr="004D1F53" w:rsidRDefault="00983A35" w:rsidP="00547259"/>
        </w:tc>
        <w:tc>
          <w:tcPr>
            <w:tcW w:w="1559" w:type="dxa"/>
          </w:tcPr>
          <w:p w14:paraId="78953138" w14:textId="77777777" w:rsidR="00983A35" w:rsidRPr="004D1F53" w:rsidRDefault="00983A35" w:rsidP="00547259"/>
        </w:tc>
        <w:tc>
          <w:tcPr>
            <w:tcW w:w="2715" w:type="dxa"/>
          </w:tcPr>
          <w:p w14:paraId="0E8E3406" w14:textId="06EFABB2" w:rsidR="00983A35" w:rsidRPr="004D1F53" w:rsidRDefault="00ED49BF" w:rsidP="00547259">
            <w:r>
              <w:t>Powiadomienie handlowca o jeździe próbnej</w:t>
            </w:r>
          </w:p>
        </w:tc>
      </w:tr>
      <w:tr w:rsidR="00217D53" w:rsidRPr="004D1F53" w14:paraId="3B4771DC" w14:textId="77777777" w:rsidTr="00C51D75">
        <w:tc>
          <w:tcPr>
            <w:tcW w:w="587" w:type="dxa"/>
          </w:tcPr>
          <w:p w14:paraId="78C0ABB7" w14:textId="77777777" w:rsidR="000A314E" w:rsidRDefault="000A314E" w:rsidP="00547259"/>
        </w:tc>
        <w:tc>
          <w:tcPr>
            <w:tcW w:w="1315" w:type="dxa"/>
          </w:tcPr>
          <w:p w14:paraId="12887715" w14:textId="77777777" w:rsidR="000A314E" w:rsidRDefault="000A314E" w:rsidP="00547259"/>
        </w:tc>
        <w:tc>
          <w:tcPr>
            <w:tcW w:w="1489" w:type="dxa"/>
          </w:tcPr>
          <w:p w14:paraId="184D0DD0" w14:textId="4FFDB562" w:rsidR="000A314E" w:rsidRDefault="000A314E" w:rsidP="00547259">
            <w:r>
              <w:t>Umówieniem się na spotkanie</w:t>
            </w:r>
          </w:p>
        </w:tc>
        <w:tc>
          <w:tcPr>
            <w:tcW w:w="1566" w:type="dxa"/>
          </w:tcPr>
          <w:p w14:paraId="5F17AC58" w14:textId="77777777" w:rsidR="000A314E" w:rsidRPr="004D1F53" w:rsidRDefault="000A314E" w:rsidP="00547259"/>
        </w:tc>
        <w:tc>
          <w:tcPr>
            <w:tcW w:w="1559" w:type="dxa"/>
          </w:tcPr>
          <w:p w14:paraId="2A3B8642" w14:textId="77777777" w:rsidR="000A314E" w:rsidRPr="004D1F53" w:rsidRDefault="000A314E" w:rsidP="00547259"/>
        </w:tc>
        <w:tc>
          <w:tcPr>
            <w:tcW w:w="1559" w:type="dxa"/>
          </w:tcPr>
          <w:p w14:paraId="489A6718" w14:textId="77777777" w:rsidR="000A314E" w:rsidRPr="004D1F53" w:rsidRDefault="000A314E" w:rsidP="00547259"/>
        </w:tc>
        <w:tc>
          <w:tcPr>
            <w:tcW w:w="2715" w:type="dxa"/>
          </w:tcPr>
          <w:p w14:paraId="6671EABE" w14:textId="73D90DD0" w:rsidR="000A314E" w:rsidRPr="004D1F53" w:rsidRDefault="00ED49BF" w:rsidP="00547259">
            <w:r>
              <w:t xml:space="preserve">Aktualizacja terminów w planie </w:t>
            </w:r>
            <w:r w:rsidR="00572EAA">
              <w:t>handlowca i samochodu</w:t>
            </w:r>
          </w:p>
        </w:tc>
      </w:tr>
      <w:tr w:rsidR="00217D53" w:rsidRPr="004D1F53" w14:paraId="7E7EEAEA" w14:textId="77777777" w:rsidTr="00C51D75">
        <w:tc>
          <w:tcPr>
            <w:tcW w:w="587" w:type="dxa"/>
          </w:tcPr>
          <w:p w14:paraId="28957630" w14:textId="328E35B8" w:rsidR="00983A35" w:rsidRPr="004D1F53" w:rsidRDefault="005D452A" w:rsidP="00547259">
            <w:r>
              <w:t>7</w:t>
            </w:r>
          </w:p>
        </w:tc>
        <w:tc>
          <w:tcPr>
            <w:tcW w:w="1315" w:type="dxa"/>
          </w:tcPr>
          <w:p w14:paraId="08E3EA08" w14:textId="5192DE89" w:rsidR="00983A35" w:rsidRPr="004D1F53" w:rsidRDefault="005D452A" w:rsidP="00547259">
            <w:r>
              <w:t>Rezerwacja samochodu</w:t>
            </w:r>
          </w:p>
        </w:tc>
        <w:tc>
          <w:tcPr>
            <w:tcW w:w="1489" w:type="dxa"/>
          </w:tcPr>
          <w:p w14:paraId="2A95E4AD" w14:textId="0F80727C" w:rsidR="00983A35" w:rsidRPr="004D1F53" w:rsidRDefault="000A314E" w:rsidP="00547259">
            <w:r>
              <w:t>Wybór samochodu</w:t>
            </w:r>
          </w:p>
        </w:tc>
        <w:tc>
          <w:tcPr>
            <w:tcW w:w="1566" w:type="dxa"/>
          </w:tcPr>
          <w:p w14:paraId="53727FAD" w14:textId="77777777" w:rsidR="00983A35" w:rsidRPr="004D1F53" w:rsidRDefault="00983A35" w:rsidP="00547259"/>
        </w:tc>
        <w:tc>
          <w:tcPr>
            <w:tcW w:w="1559" w:type="dxa"/>
          </w:tcPr>
          <w:p w14:paraId="6A98E23B" w14:textId="77777777" w:rsidR="00983A35" w:rsidRPr="004D1F53" w:rsidRDefault="00983A35" w:rsidP="00547259"/>
        </w:tc>
        <w:tc>
          <w:tcPr>
            <w:tcW w:w="1559" w:type="dxa"/>
          </w:tcPr>
          <w:p w14:paraId="062BD372" w14:textId="77777777" w:rsidR="00983A35" w:rsidRPr="004D1F53" w:rsidRDefault="00983A35" w:rsidP="00547259"/>
        </w:tc>
        <w:tc>
          <w:tcPr>
            <w:tcW w:w="2715" w:type="dxa"/>
          </w:tcPr>
          <w:p w14:paraId="5A5B6001" w14:textId="2A5AE891" w:rsidR="00983A35" w:rsidRPr="004D1F53" w:rsidRDefault="00572EAA" w:rsidP="00547259">
            <w:r>
              <w:t>Aktualizacja dostępności samochodu</w:t>
            </w:r>
          </w:p>
        </w:tc>
      </w:tr>
      <w:tr w:rsidR="00217D53" w:rsidRPr="004D1F53" w14:paraId="0D785ADE" w14:textId="77777777" w:rsidTr="00C51D75">
        <w:tc>
          <w:tcPr>
            <w:tcW w:w="587" w:type="dxa"/>
          </w:tcPr>
          <w:p w14:paraId="6C0C6910" w14:textId="77777777" w:rsidR="000A314E" w:rsidRDefault="000A314E" w:rsidP="00547259"/>
        </w:tc>
        <w:tc>
          <w:tcPr>
            <w:tcW w:w="1315" w:type="dxa"/>
          </w:tcPr>
          <w:p w14:paraId="332768C6" w14:textId="77777777" w:rsidR="000A314E" w:rsidRDefault="000A314E" w:rsidP="00547259"/>
        </w:tc>
        <w:tc>
          <w:tcPr>
            <w:tcW w:w="1489" w:type="dxa"/>
          </w:tcPr>
          <w:p w14:paraId="09EB4561" w14:textId="10F7ED4F" w:rsidR="000A314E" w:rsidRPr="004D1F53" w:rsidRDefault="000A314E" w:rsidP="00547259">
            <w:r>
              <w:t xml:space="preserve">Rezerwacja </w:t>
            </w:r>
          </w:p>
        </w:tc>
        <w:tc>
          <w:tcPr>
            <w:tcW w:w="1566" w:type="dxa"/>
          </w:tcPr>
          <w:p w14:paraId="21D15EBA" w14:textId="77777777" w:rsidR="000A314E" w:rsidRPr="004D1F53" w:rsidRDefault="000A314E" w:rsidP="00547259"/>
        </w:tc>
        <w:tc>
          <w:tcPr>
            <w:tcW w:w="1559" w:type="dxa"/>
          </w:tcPr>
          <w:p w14:paraId="782BB9CB" w14:textId="77777777" w:rsidR="000A314E" w:rsidRPr="004D1F53" w:rsidRDefault="000A314E" w:rsidP="00547259"/>
        </w:tc>
        <w:tc>
          <w:tcPr>
            <w:tcW w:w="1559" w:type="dxa"/>
          </w:tcPr>
          <w:p w14:paraId="408391BD" w14:textId="77777777" w:rsidR="000A314E" w:rsidRPr="004D1F53" w:rsidRDefault="000A314E" w:rsidP="00547259"/>
        </w:tc>
        <w:tc>
          <w:tcPr>
            <w:tcW w:w="2715" w:type="dxa"/>
          </w:tcPr>
          <w:p w14:paraId="127AD635" w14:textId="77777777" w:rsidR="000A314E" w:rsidRPr="004D1F53" w:rsidRDefault="000A314E" w:rsidP="00547259"/>
        </w:tc>
      </w:tr>
      <w:tr w:rsidR="00217D53" w:rsidRPr="004D1F53" w14:paraId="1D03D92E" w14:textId="77777777" w:rsidTr="00C51D75">
        <w:tc>
          <w:tcPr>
            <w:tcW w:w="587" w:type="dxa"/>
          </w:tcPr>
          <w:p w14:paraId="5867827A" w14:textId="14AFAD9C" w:rsidR="009A4DBD" w:rsidRPr="004D1F53" w:rsidRDefault="005D452A" w:rsidP="00547259">
            <w:r>
              <w:t>8</w:t>
            </w:r>
          </w:p>
        </w:tc>
        <w:tc>
          <w:tcPr>
            <w:tcW w:w="1315" w:type="dxa"/>
          </w:tcPr>
          <w:p w14:paraId="16055C9D" w14:textId="18A54867" w:rsidR="009A4DBD" w:rsidRPr="004D1F53" w:rsidRDefault="001722EF" w:rsidP="00547259">
            <w:r>
              <w:t>Naprawa samochodu</w:t>
            </w:r>
          </w:p>
        </w:tc>
        <w:tc>
          <w:tcPr>
            <w:tcW w:w="1489" w:type="dxa"/>
          </w:tcPr>
          <w:p w14:paraId="66BEA1CA" w14:textId="1405A319" w:rsidR="009A4DBD" w:rsidRPr="004D1F53" w:rsidRDefault="009A4DBD" w:rsidP="00547259"/>
        </w:tc>
        <w:tc>
          <w:tcPr>
            <w:tcW w:w="1566" w:type="dxa"/>
          </w:tcPr>
          <w:p w14:paraId="3A51A969" w14:textId="77777777" w:rsidR="009A4DBD" w:rsidRPr="004D1F53" w:rsidRDefault="009A4DBD" w:rsidP="00547259"/>
        </w:tc>
        <w:tc>
          <w:tcPr>
            <w:tcW w:w="1559" w:type="dxa"/>
          </w:tcPr>
          <w:p w14:paraId="69DCF19E" w14:textId="776DF2EA" w:rsidR="009A4DBD" w:rsidRPr="004D1F53" w:rsidRDefault="00F945FA" w:rsidP="00547259">
            <w:r>
              <w:t>Wysłanie samochodu do naprawy</w:t>
            </w:r>
          </w:p>
        </w:tc>
        <w:tc>
          <w:tcPr>
            <w:tcW w:w="1559" w:type="dxa"/>
          </w:tcPr>
          <w:p w14:paraId="5C2E1762" w14:textId="77777777" w:rsidR="009A4DBD" w:rsidRPr="004D1F53" w:rsidRDefault="009A4DBD" w:rsidP="00547259"/>
        </w:tc>
        <w:tc>
          <w:tcPr>
            <w:tcW w:w="2715" w:type="dxa"/>
          </w:tcPr>
          <w:p w14:paraId="6F43F466" w14:textId="7C98DC36" w:rsidR="009A4DBD" w:rsidRPr="004D1F53" w:rsidRDefault="00572EAA" w:rsidP="00547259">
            <w:r>
              <w:t>Aktualizacja dostępności samochodu</w:t>
            </w:r>
          </w:p>
        </w:tc>
      </w:tr>
      <w:tr w:rsidR="00217D53" w:rsidRPr="004D1F53" w14:paraId="1EA31196" w14:textId="77777777" w:rsidTr="00C51D75">
        <w:tc>
          <w:tcPr>
            <w:tcW w:w="587" w:type="dxa"/>
          </w:tcPr>
          <w:p w14:paraId="2FBA3014" w14:textId="17D75756" w:rsidR="009A4DBD" w:rsidRPr="004D1F53" w:rsidRDefault="001722EF" w:rsidP="00547259">
            <w:r>
              <w:t>9</w:t>
            </w:r>
          </w:p>
        </w:tc>
        <w:tc>
          <w:tcPr>
            <w:tcW w:w="1315" w:type="dxa"/>
          </w:tcPr>
          <w:p w14:paraId="14D3443D" w14:textId="3AE3DFFD" w:rsidR="009A4DBD" w:rsidRPr="004D1F53" w:rsidRDefault="00A12120" w:rsidP="00547259">
            <w:r>
              <w:t>Utworzenie zlecenia kupna</w:t>
            </w:r>
          </w:p>
        </w:tc>
        <w:tc>
          <w:tcPr>
            <w:tcW w:w="1489" w:type="dxa"/>
          </w:tcPr>
          <w:p w14:paraId="07ED8AE4" w14:textId="0C2FA881" w:rsidR="009A4DBD" w:rsidRPr="004D1F53" w:rsidRDefault="002A411B" w:rsidP="00547259">
            <w:r>
              <w:t>Utworzenie zlecenia na samochód</w:t>
            </w:r>
          </w:p>
        </w:tc>
        <w:tc>
          <w:tcPr>
            <w:tcW w:w="1566" w:type="dxa"/>
          </w:tcPr>
          <w:p w14:paraId="3EF5FF2E" w14:textId="77777777" w:rsidR="009A4DBD" w:rsidRPr="004D1F53" w:rsidRDefault="009A4DBD" w:rsidP="00547259"/>
        </w:tc>
        <w:tc>
          <w:tcPr>
            <w:tcW w:w="1559" w:type="dxa"/>
          </w:tcPr>
          <w:p w14:paraId="7E4B63F2" w14:textId="77777777" w:rsidR="009A4DBD" w:rsidRPr="004D1F53" w:rsidRDefault="009A4DBD" w:rsidP="00547259"/>
        </w:tc>
        <w:tc>
          <w:tcPr>
            <w:tcW w:w="1559" w:type="dxa"/>
          </w:tcPr>
          <w:p w14:paraId="2D462BC2" w14:textId="77777777" w:rsidR="009A4DBD" w:rsidRPr="004D1F53" w:rsidRDefault="009A4DBD" w:rsidP="00547259"/>
        </w:tc>
        <w:tc>
          <w:tcPr>
            <w:tcW w:w="2715" w:type="dxa"/>
          </w:tcPr>
          <w:p w14:paraId="78097A3B" w14:textId="5390C54A" w:rsidR="009A4DBD" w:rsidRPr="004D1F53" w:rsidRDefault="00495BB8" w:rsidP="00547259">
            <w:r>
              <w:t>Sprawdzenie dostępności samochodu</w:t>
            </w:r>
          </w:p>
        </w:tc>
      </w:tr>
      <w:tr w:rsidR="00495BB8" w:rsidRPr="004D1F53" w14:paraId="5E229644" w14:textId="77777777" w:rsidTr="00C51D75">
        <w:tc>
          <w:tcPr>
            <w:tcW w:w="587" w:type="dxa"/>
          </w:tcPr>
          <w:p w14:paraId="19F2E572" w14:textId="77777777" w:rsidR="00495BB8" w:rsidRDefault="00495BB8" w:rsidP="00547259"/>
        </w:tc>
        <w:tc>
          <w:tcPr>
            <w:tcW w:w="1315" w:type="dxa"/>
          </w:tcPr>
          <w:p w14:paraId="165904D5" w14:textId="77777777" w:rsidR="00495BB8" w:rsidRDefault="00495BB8" w:rsidP="00547259"/>
        </w:tc>
        <w:tc>
          <w:tcPr>
            <w:tcW w:w="1489" w:type="dxa"/>
          </w:tcPr>
          <w:p w14:paraId="701B1E9E" w14:textId="77777777" w:rsidR="00495BB8" w:rsidRDefault="00495BB8" w:rsidP="00547259"/>
        </w:tc>
        <w:tc>
          <w:tcPr>
            <w:tcW w:w="1566" w:type="dxa"/>
          </w:tcPr>
          <w:p w14:paraId="5B7278ED" w14:textId="77777777" w:rsidR="00495BB8" w:rsidRPr="004D1F53" w:rsidRDefault="00495BB8" w:rsidP="00547259"/>
        </w:tc>
        <w:tc>
          <w:tcPr>
            <w:tcW w:w="1559" w:type="dxa"/>
          </w:tcPr>
          <w:p w14:paraId="5195FABB" w14:textId="77777777" w:rsidR="00495BB8" w:rsidRPr="004D1F53" w:rsidRDefault="00495BB8" w:rsidP="00547259"/>
        </w:tc>
        <w:tc>
          <w:tcPr>
            <w:tcW w:w="1559" w:type="dxa"/>
          </w:tcPr>
          <w:p w14:paraId="01C0C196" w14:textId="77777777" w:rsidR="00495BB8" w:rsidRPr="004D1F53" w:rsidRDefault="00495BB8" w:rsidP="00547259"/>
        </w:tc>
        <w:tc>
          <w:tcPr>
            <w:tcW w:w="2715" w:type="dxa"/>
          </w:tcPr>
          <w:p w14:paraId="5ACF4F50" w14:textId="043EA61B" w:rsidR="00495BB8" w:rsidRDefault="00495BB8" w:rsidP="00547259">
            <w:r>
              <w:t>Wysłanie informacji o zleceniu do handlowca</w:t>
            </w:r>
          </w:p>
        </w:tc>
      </w:tr>
      <w:tr w:rsidR="00495BB8" w:rsidRPr="004D1F53" w14:paraId="3DDCA37A" w14:textId="77777777" w:rsidTr="00C51D75">
        <w:tc>
          <w:tcPr>
            <w:tcW w:w="587" w:type="dxa"/>
          </w:tcPr>
          <w:p w14:paraId="1EC68F89" w14:textId="77777777" w:rsidR="00495BB8" w:rsidRDefault="00495BB8" w:rsidP="00547259"/>
        </w:tc>
        <w:tc>
          <w:tcPr>
            <w:tcW w:w="1315" w:type="dxa"/>
          </w:tcPr>
          <w:p w14:paraId="427D4134" w14:textId="77777777" w:rsidR="00495BB8" w:rsidRDefault="00495BB8" w:rsidP="00547259"/>
        </w:tc>
        <w:tc>
          <w:tcPr>
            <w:tcW w:w="1489" w:type="dxa"/>
          </w:tcPr>
          <w:p w14:paraId="5A3B37D6" w14:textId="77777777" w:rsidR="00495BB8" w:rsidRDefault="00495BB8" w:rsidP="00547259"/>
        </w:tc>
        <w:tc>
          <w:tcPr>
            <w:tcW w:w="1566" w:type="dxa"/>
          </w:tcPr>
          <w:p w14:paraId="2CDA05AE" w14:textId="77777777" w:rsidR="00495BB8" w:rsidRPr="004D1F53" w:rsidRDefault="00495BB8" w:rsidP="00547259"/>
        </w:tc>
        <w:tc>
          <w:tcPr>
            <w:tcW w:w="1559" w:type="dxa"/>
          </w:tcPr>
          <w:p w14:paraId="43189E21" w14:textId="77777777" w:rsidR="00495BB8" w:rsidRPr="004D1F53" w:rsidRDefault="00495BB8" w:rsidP="00547259"/>
        </w:tc>
        <w:tc>
          <w:tcPr>
            <w:tcW w:w="1559" w:type="dxa"/>
          </w:tcPr>
          <w:p w14:paraId="2277417D" w14:textId="77777777" w:rsidR="00495BB8" w:rsidRPr="004D1F53" w:rsidRDefault="00495BB8" w:rsidP="00547259"/>
        </w:tc>
        <w:tc>
          <w:tcPr>
            <w:tcW w:w="2715" w:type="dxa"/>
          </w:tcPr>
          <w:p w14:paraId="541828A8" w14:textId="6B14D4FC" w:rsidR="00495BB8" w:rsidRDefault="00495BB8" w:rsidP="00547259">
            <w:r>
              <w:t>Wysłanie informacji zwrotnej do klienta</w:t>
            </w:r>
          </w:p>
        </w:tc>
      </w:tr>
      <w:tr w:rsidR="00217D53" w:rsidRPr="004D1F53" w14:paraId="392CD66A" w14:textId="77777777" w:rsidTr="00C51D75">
        <w:tc>
          <w:tcPr>
            <w:tcW w:w="587" w:type="dxa"/>
          </w:tcPr>
          <w:p w14:paraId="2EE4367E" w14:textId="5B483164" w:rsidR="009A4DBD" w:rsidRPr="004D1F53" w:rsidRDefault="00A12120" w:rsidP="00547259">
            <w:r>
              <w:t>10</w:t>
            </w:r>
          </w:p>
        </w:tc>
        <w:tc>
          <w:tcPr>
            <w:tcW w:w="1315" w:type="dxa"/>
          </w:tcPr>
          <w:p w14:paraId="040B5891" w14:textId="1AD299F0" w:rsidR="009A4DBD" w:rsidRPr="004D1F53" w:rsidRDefault="00860328" w:rsidP="00547259">
            <w:r>
              <w:t>Dodanie samochodu</w:t>
            </w:r>
          </w:p>
        </w:tc>
        <w:tc>
          <w:tcPr>
            <w:tcW w:w="1489" w:type="dxa"/>
          </w:tcPr>
          <w:p w14:paraId="42516F85" w14:textId="77777777" w:rsidR="009A4DBD" w:rsidRPr="004D1F53" w:rsidRDefault="009A4DBD" w:rsidP="00547259"/>
        </w:tc>
        <w:tc>
          <w:tcPr>
            <w:tcW w:w="1566" w:type="dxa"/>
          </w:tcPr>
          <w:p w14:paraId="493007AD" w14:textId="290A7D6A" w:rsidR="009A4DBD" w:rsidRPr="004D1F53" w:rsidRDefault="008F02AF" w:rsidP="00547259">
            <w:r>
              <w:t>Wypełnienie informacji na temat samochodu</w:t>
            </w:r>
          </w:p>
        </w:tc>
        <w:tc>
          <w:tcPr>
            <w:tcW w:w="1559" w:type="dxa"/>
          </w:tcPr>
          <w:p w14:paraId="52A340D4" w14:textId="460B2D4D" w:rsidR="009A4DBD" w:rsidRPr="004D1F53" w:rsidRDefault="002A411B" w:rsidP="00547259">
            <w:r>
              <w:t>Wypełnienie informacji na temat samochodu</w:t>
            </w:r>
          </w:p>
        </w:tc>
        <w:tc>
          <w:tcPr>
            <w:tcW w:w="1559" w:type="dxa"/>
          </w:tcPr>
          <w:p w14:paraId="5BFADBB5" w14:textId="77777777" w:rsidR="009A4DBD" w:rsidRPr="004D1F53" w:rsidRDefault="009A4DBD" w:rsidP="00547259"/>
        </w:tc>
        <w:tc>
          <w:tcPr>
            <w:tcW w:w="2715" w:type="dxa"/>
          </w:tcPr>
          <w:p w14:paraId="75F39CCB" w14:textId="77777777" w:rsidR="009A4DBD" w:rsidRDefault="001A338D" w:rsidP="00547259">
            <w:r>
              <w:t>Aktualizacja listy samochodów</w:t>
            </w:r>
          </w:p>
          <w:p w14:paraId="41CB8EAA" w14:textId="21D14FEB" w:rsidR="001A338D" w:rsidRPr="004D1F53" w:rsidRDefault="001A338D" w:rsidP="00547259"/>
        </w:tc>
      </w:tr>
    </w:tbl>
    <w:p w14:paraId="4F7CC2EB" w14:textId="77777777" w:rsidR="00547259" w:rsidRPr="00547259" w:rsidRDefault="00547259" w:rsidP="00547259">
      <w:pPr>
        <w:rPr>
          <w:sz w:val="28"/>
          <w:szCs w:val="28"/>
        </w:rPr>
      </w:pPr>
    </w:p>
    <w:sectPr w:rsidR="00547259" w:rsidRPr="00547259" w:rsidSect="00774746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5703"/>
    <w:multiLevelType w:val="hybridMultilevel"/>
    <w:tmpl w:val="3DA2ED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59"/>
    <w:rsid w:val="00014921"/>
    <w:rsid w:val="000A314E"/>
    <w:rsid w:val="001722EF"/>
    <w:rsid w:val="001A338D"/>
    <w:rsid w:val="00217D53"/>
    <w:rsid w:val="002461A9"/>
    <w:rsid w:val="002A411B"/>
    <w:rsid w:val="002C65A8"/>
    <w:rsid w:val="003028A8"/>
    <w:rsid w:val="003C264B"/>
    <w:rsid w:val="00413BA4"/>
    <w:rsid w:val="00495BB8"/>
    <w:rsid w:val="004D1F53"/>
    <w:rsid w:val="004F28BD"/>
    <w:rsid w:val="004F4248"/>
    <w:rsid w:val="00547259"/>
    <w:rsid w:val="00572EAA"/>
    <w:rsid w:val="005A508E"/>
    <w:rsid w:val="005D452A"/>
    <w:rsid w:val="006929E5"/>
    <w:rsid w:val="006C14BC"/>
    <w:rsid w:val="006E7BC0"/>
    <w:rsid w:val="007415E2"/>
    <w:rsid w:val="00774746"/>
    <w:rsid w:val="007A6CE8"/>
    <w:rsid w:val="00860328"/>
    <w:rsid w:val="00870B11"/>
    <w:rsid w:val="008A29EC"/>
    <w:rsid w:val="008F02AF"/>
    <w:rsid w:val="00983A35"/>
    <w:rsid w:val="009A4DBD"/>
    <w:rsid w:val="009D6885"/>
    <w:rsid w:val="009F64A7"/>
    <w:rsid w:val="00A12120"/>
    <w:rsid w:val="00A43003"/>
    <w:rsid w:val="00B51292"/>
    <w:rsid w:val="00C4361D"/>
    <w:rsid w:val="00C51D75"/>
    <w:rsid w:val="00C77A28"/>
    <w:rsid w:val="00D3026D"/>
    <w:rsid w:val="00D64A98"/>
    <w:rsid w:val="00D7776A"/>
    <w:rsid w:val="00E97FA1"/>
    <w:rsid w:val="00EB7AC5"/>
    <w:rsid w:val="00ED49BF"/>
    <w:rsid w:val="00F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812"/>
  <w15:chartTrackingRefBased/>
  <w15:docId w15:val="{E93532AC-9B75-4F01-94FC-3EFDB057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7259"/>
    <w:pPr>
      <w:ind w:left="720"/>
      <w:contextualSpacing/>
    </w:pPr>
  </w:style>
  <w:style w:type="table" w:styleId="Tabela-Siatka">
    <w:name w:val="Table Grid"/>
    <w:basedOn w:val="Standardowy"/>
    <w:uiPriority w:val="39"/>
    <w:rsid w:val="0098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857b0a-d41c-474c-95e6-a62bb716f0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4" ma:contentTypeDescription="Utwórz nowy dokument." ma:contentTypeScope="" ma:versionID="87b41d816f660d438174ff999f8cba0b">
  <xsd:schema xmlns:xsd="http://www.w3.org/2001/XMLSchema" xmlns:xs="http://www.w3.org/2001/XMLSchema" xmlns:p="http://schemas.microsoft.com/office/2006/metadata/properties" xmlns:ns3="2ded4c46-f8aa-44a6-8c17-4f883dd1b9b2" xmlns:ns4="c1857b0a-d41c-474c-95e6-a62bb716f0d7" targetNamespace="http://schemas.microsoft.com/office/2006/metadata/properties" ma:root="true" ma:fieldsID="8b1be0ab36e16ccbcc73b338c62137e3" ns3:_="" ns4:_="">
    <xsd:import namespace="2ded4c46-f8aa-44a6-8c17-4f883dd1b9b2"/>
    <xsd:import namespace="c1857b0a-d41c-474c-95e6-a62bb716f0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97FC-0244-415C-83AD-9C2AD74FF9C3}">
  <ds:schemaRefs>
    <ds:schemaRef ds:uri="http://schemas.microsoft.com/office/2006/metadata/properties"/>
    <ds:schemaRef ds:uri="http://schemas.microsoft.com/office/infopath/2007/PartnerControls"/>
    <ds:schemaRef ds:uri="c1857b0a-d41c-474c-95e6-a62bb716f0d7"/>
  </ds:schemaRefs>
</ds:datastoreItem>
</file>

<file path=customXml/itemProps2.xml><?xml version="1.0" encoding="utf-8"?>
<ds:datastoreItem xmlns:ds="http://schemas.openxmlformats.org/officeDocument/2006/customXml" ds:itemID="{C28C577E-E4C3-4BEF-9543-26BC17FB8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32855-B499-491F-B141-1B52BCD2B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d4c46-f8aa-44a6-8c17-4f883dd1b9b2"/>
    <ds:schemaRef ds:uri="c1857b0a-d41c-474c-95e6-a62bb716f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Talecki</dc:creator>
  <cp:keywords/>
  <dc:description/>
  <cp:lastModifiedBy>Maciej Talecki</cp:lastModifiedBy>
  <cp:revision>41</cp:revision>
  <dcterms:created xsi:type="dcterms:W3CDTF">2023-04-19T16:53:00Z</dcterms:created>
  <dcterms:modified xsi:type="dcterms:W3CDTF">2023-04-19T17:17:00Z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