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  <w:gridCol w:w="10"/>
      </w:tblGrid>
      <w:tr w:rsidR="00FD579C" w14:paraId="7DECB781" w14:textId="77777777" w:rsidTr="00FD579C">
        <w:trPr>
          <w:cantSplit/>
          <w:trHeight w:val="230"/>
        </w:trPr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B8940" w14:textId="77777777" w:rsidR="00565E60" w:rsidRPr="00565E60" w:rsidRDefault="00FD579C" w:rsidP="00FD579C">
            <w:pPr>
              <w:pStyle w:val="komentarz"/>
              <w:rPr>
                <w:b/>
              </w:rPr>
            </w:pPr>
            <w:r w:rsidRPr="00565E60">
              <w:rPr>
                <w:b/>
              </w:rPr>
              <w:t>Temat pracy i akronim projektu</w:t>
            </w:r>
          </w:p>
          <w:p w14:paraId="619D62D2" w14:textId="77777777" w:rsidR="00FD579C" w:rsidRDefault="00565E60" w:rsidP="00FD579C">
            <w:pPr>
              <w:pStyle w:val="komentarz"/>
            </w:pPr>
            <w:r>
              <w:t>Generator diety</w:t>
            </w:r>
            <w:r w:rsidR="00FD579C">
              <w:t>:</w:t>
            </w: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F4D1" w14:textId="77777777" w:rsidR="00FD579C" w:rsidRDefault="00FD579C" w:rsidP="00FD579C">
            <w:pPr>
              <w:pStyle w:val="wpiswtabeli"/>
              <w:snapToGrid w:val="0"/>
            </w:pPr>
            <w:r>
              <w:t>Zleceniodawca:</w:t>
            </w:r>
          </w:p>
          <w:p w14:paraId="0390F0AA" w14:textId="77777777" w:rsidR="00FD579C" w:rsidRPr="00FD579C" w:rsidRDefault="00565E60" w:rsidP="00FD579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PJATK</w:t>
            </w:r>
          </w:p>
        </w:tc>
        <w:tc>
          <w:tcPr>
            <w:tcW w:w="2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4B40" w14:textId="77777777" w:rsidR="00FD579C" w:rsidRDefault="00FD579C" w:rsidP="00FD579C">
            <w:pPr>
              <w:pStyle w:val="wpiswtabeli"/>
              <w:snapToGrid w:val="0"/>
            </w:pPr>
            <w:r>
              <w:t>Konsultant:</w:t>
            </w:r>
          </w:p>
        </w:tc>
      </w:tr>
      <w:tr w:rsidR="00FD579C" w14:paraId="03B61D49" w14:textId="77777777" w:rsidTr="00E103EF">
        <w:trPr>
          <w:cantSplit/>
          <w:trHeight w:val="230"/>
        </w:trPr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48C738" w14:textId="77777777" w:rsidR="00FD579C" w:rsidRDefault="00FD579C" w:rsidP="00FD579C">
            <w:pPr>
              <w:pStyle w:val="wpiswtabeli"/>
              <w:snapToGrid w:val="0"/>
            </w:pPr>
            <w:r>
              <w:t xml:space="preserve">Zespół projektowy: </w:t>
            </w:r>
          </w:p>
          <w:p w14:paraId="6C0FBD2E" w14:textId="77777777" w:rsidR="00565E60" w:rsidRDefault="00565E60" w:rsidP="00565E60">
            <w:pPr>
              <w:pStyle w:val="komentarz"/>
              <w:rPr>
                <w:lang w:eastAsia="pl-PL"/>
              </w:rPr>
            </w:pPr>
            <w:r>
              <w:t xml:space="preserve">Norbert Leśniak </w:t>
            </w:r>
          </w:p>
          <w:p w14:paraId="32D98812" w14:textId="77777777" w:rsidR="00565E60" w:rsidRDefault="00565E60" w:rsidP="00565E60">
            <w:pPr>
              <w:pStyle w:val="komentarz"/>
            </w:pPr>
            <w:r>
              <w:t>Artur Piszczatowski</w:t>
            </w:r>
          </w:p>
          <w:p w14:paraId="5E45E5D7" w14:textId="77777777" w:rsidR="00565E60" w:rsidRDefault="00565E60" w:rsidP="00565E60">
            <w:pPr>
              <w:pStyle w:val="komentarz"/>
            </w:pPr>
            <w:r>
              <w:t>Maciej Kucharski</w:t>
            </w:r>
          </w:p>
          <w:p w14:paraId="3A8F5800" w14:textId="77777777" w:rsidR="00565E60" w:rsidRDefault="00565E60" w:rsidP="00565E60">
            <w:pPr>
              <w:pStyle w:val="komentarz"/>
            </w:pPr>
            <w:r>
              <w:t>Wojciech Piórecki</w:t>
            </w:r>
          </w:p>
          <w:p w14:paraId="282FCB3F" w14:textId="77777777" w:rsidR="00FD579C" w:rsidRDefault="00565E60" w:rsidP="00565E60">
            <w:pPr>
              <w:pStyle w:val="komentarz"/>
            </w:pPr>
            <w:r>
              <w:t>Grzegorz Słomiński</w:t>
            </w: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50228" w14:textId="77777777" w:rsidR="00FD579C" w:rsidRDefault="00FD579C" w:rsidP="00FD579C">
            <w:pPr>
              <w:pStyle w:val="wpiswtabeli"/>
              <w:snapToGrid w:val="0"/>
            </w:pPr>
            <w:r>
              <w:t>Kierownik projektu:</w:t>
            </w:r>
          </w:p>
          <w:p w14:paraId="0B80A34F" w14:textId="77777777" w:rsidR="00FD579C" w:rsidRDefault="00FD579C" w:rsidP="00FD579C">
            <w:pPr>
              <w:pStyle w:val="komentarz"/>
            </w:pPr>
            <w:r>
              <w:t>{kierownik zespołu}</w:t>
            </w:r>
          </w:p>
        </w:tc>
        <w:tc>
          <w:tcPr>
            <w:tcW w:w="2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BAF4" w14:textId="77777777" w:rsidR="00FD579C" w:rsidRDefault="00FD579C" w:rsidP="00FD579C">
            <w:pPr>
              <w:pStyle w:val="wpiswtabeli"/>
              <w:snapToGrid w:val="0"/>
            </w:pPr>
            <w:r>
              <w:t>Opiekun projektu:</w:t>
            </w:r>
          </w:p>
          <w:p w14:paraId="33E217C1" w14:textId="77777777" w:rsidR="00FD579C" w:rsidRDefault="00565E60" w:rsidP="00FD579C">
            <w:pPr>
              <w:pStyle w:val="komentarz"/>
            </w:pPr>
            <w:r>
              <w:t>Marek Bednarczyk</w:t>
            </w:r>
          </w:p>
        </w:tc>
      </w:tr>
      <w:tr w:rsidR="00FD579C" w14:paraId="0B73B85B" w14:textId="77777777" w:rsidTr="008117B0">
        <w:trPr>
          <w:cantSplit/>
          <w:trHeight w:val="230"/>
        </w:trPr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E28A5" w14:textId="77777777" w:rsidR="00FD579C" w:rsidRDefault="00FD579C" w:rsidP="00FD579C">
            <w:pPr>
              <w:pStyle w:val="wpiswtabeli"/>
              <w:snapToGrid w:val="0"/>
            </w:pPr>
            <w:r>
              <w:t xml:space="preserve">Nazwa dokumentu: </w:t>
            </w:r>
          </w:p>
          <w:p w14:paraId="74BA4BCE" w14:textId="77777777" w:rsidR="00FD579C" w:rsidRPr="00F15619" w:rsidRDefault="00FD579C" w:rsidP="00FD579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Scenariusz Przypadków Użycia</w:t>
            </w:r>
          </w:p>
        </w:tc>
        <w:tc>
          <w:tcPr>
            <w:tcW w:w="47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266F" w14:textId="77777777" w:rsidR="00FD579C" w:rsidRDefault="00FD579C" w:rsidP="00FD579C">
            <w:pPr>
              <w:pStyle w:val="wpiswtabeli"/>
              <w:snapToGrid w:val="0"/>
            </w:pPr>
            <w:r>
              <w:t>Odpowiedzialny za dokument:</w:t>
            </w:r>
          </w:p>
          <w:p w14:paraId="22FE28E6" w14:textId="77777777" w:rsidR="00FD579C" w:rsidRDefault="00565E60" w:rsidP="00FD579C">
            <w:pPr>
              <w:pStyle w:val="komentarz"/>
            </w:pPr>
            <w:r>
              <w:t>Leśniak Norbert</w:t>
            </w:r>
          </w:p>
        </w:tc>
      </w:tr>
      <w:tr w:rsidR="00FD579C" w14:paraId="0F586465" w14:textId="77777777" w:rsidTr="00E103EF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1742265" w14:textId="77777777" w:rsidR="00FD579C" w:rsidRDefault="00FD579C" w:rsidP="00FD579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FD579C" w14:paraId="3BDB5066" w14:textId="77777777" w:rsidTr="00E103E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103927" w14:textId="77777777" w:rsidR="00FD579C" w:rsidRDefault="00FD579C" w:rsidP="00FD579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6D6B6F" w14:textId="77777777" w:rsidR="00FD579C" w:rsidRDefault="00FD579C" w:rsidP="00FD579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BF21C5" w14:textId="77777777" w:rsidR="00FD579C" w:rsidRDefault="00FD579C" w:rsidP="00FD579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7F4EFF" w14:textId="77777777" w:rsidR="00FD579C" w:rsidRDefault="00FD579C" w:rsidP="00FD579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6619C" w14:textId="77777777" w:rsidR="00FD579C" w:rsidRDefault="00FD579C" w:rsidP="00FD579C">
            <w:pPr>
              <w:pStyle w:val="wpiswtabelicentr"/>
              <w:snapToGrid w:val="0"/>
            </w:pPr>
            <w:r>
              <w:t>Data</w:t>
            </w:r>
          </w:p>
        </w:tc>
      </w:tr>
      <w:tr w:rsidR="00FD579C" w14:paraId="581B5369" w14:textId="77777777" w:rsidTr="00E103E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831C5" w14:textId="77777777" w:rsidR="00FD579C" w:rsidRDefault="00565E60" w:rsidP="00FD579C">
            <w:pPr>
              <w:pStyle w:val="komentarz"/>
              <w:snapToGrid w:val="0"/>
            </w:pPr>
            <w:r>
              <w:t>1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8A2ECE" w14:textId="77777777" w:rsidR="00FD579C" w:rsidRDefault="00565E60" w:rsidP="00FD579C">
            <w:pPr>
              <w:pStyle w:val="komentarz"/>
              <w:snapToGrid w:val="0"/>
            </w:pPr>
            <w:r>
              <w:t>Wersja wstępna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25F50" w14:textId="77777777" w:rsidR="00FD579C" w:rsidRDefault="00565E60" w:rsidP="00FD579C">
            <w:pPr>
              <w:pStyle w:val="komentarz"/>
              <w:snapToGrid w:val="0"/>
            </w:pPr>
            <w:r>
              <w:t>Całość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F6F08" w14:textId="77777777" w:rsidR="00FD579C" w:rsidRDefault="00565E60" w:rsidP="00FD579C">
            <w:pPr>
              <w:pStyle w:val="komentarz"/>
              <w:snapToGrid w:val="0"/>
            </w:pPr>
            <w:r>
              <w:t>Leśniak Norbert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601F" w14:textId="77777777" w:rsidR="00FD579C" w:rsidRDefault="00C8705A" w:rsidP="00FD579C">
            <w:pPr>
              <w:pStyle w:val="komentarz"/>
              <w:snapToGrid w:val="0"/>
            </w:pPr>
            <w:r>
              <w:t>20.04</w:t>
            </w:r>
            <w:r w:rsidR="00565E60">
              <w:t>.2022</w:t>
            </w:r>
          </w:p>
        </w:tc>
      </w:tr>
    </w:tbl>
    <w:p w14:paraId="2B5BCE4B" w14:textId="7EF7EBE4" w:rsidR="001F6353" w:rsidRPr="006F5A07" w:rsidRDefault="001F6353" w:rsidP="144C0B2C">
      <w:pPr>
        <w:pStyle w:val="Heading1"/>
        <w:numPr>
          <w:ilvl w:val="0"/>
          <w:numId w:val="0"/>
        </w:numPr>
        <w:tabs>
          <w:tab w:val="left" w:pos="708"/>
        </w:tabs>
        <w:spacing w:before="300" w:after="60" w:line="276" w:lineRule="auto"/>
        <w:ind w:left="227" w:right="227"/>
        <w:jc w:val="both"/>
        <w:rPr>
          <w:b w:val="0"/>
          <w:color w:val="404040"/>
          <w:sz w:val="20"/>
          <w:szCs w:val="20"/>
        </w:rPr>
      </w:pPr>
      <w:r w:rsidRPr="00783B93">
        <w:rPr>
          <w:color w:val="000000"/>
          <w:sz w:val="20"/>
          <w:szCs w:val="20"/>
        </w:rPr>
        <w:t>Opis etapu:</w:t>
      </w:r>
      <w:r w:rsidRPr="00783B93">
        <w:rPr>
          <w:b w:val="0"/>
          <w:color w:val="000000"/>
          <w:sz w:val="20"/>
          <w:szCs w:val="20"/>
        </w:rPr>
        <w:t xml:space="preserve"> Celem etapu jest </w:t>
      </w:r>
      <w:r w:rsidR="144C0B2C" w:rsidRPr="00783B93">
        <w:rPr>
          <w:b w:val="0"/>
          <w:bCs w:val="0"/>
          <w:color w:val="404040"/>
          <w:sz w:val="20"/>
          <w:szCs w:val="20"/>
        </w:rPr>
        <w:t>zilustrowanie</w:t>
      </w:r>
      <w:r w:rsidR="006F5A07" w:rsidRPr="00783B93">
        <w:rPr>
          <w:b w:val="0"/>
          <w:color w:val="000000"/>
          <w:sz w:val="20"/>
          <w:szCs w:val="20"/>
        </w:rPr>
        <w:t xml:space="preserve"> opisanych wcześniej wymagań, przedstawienie aktorów za pomocą diagramu przypadków użycia, przygotowania scenariuszy poszczególnych przypadków oraz innych diagramów niezbędnych do pokazania kroków ze scenariusza.</w:t>
      </w:r>
    </w:p>
    <w:p w14:paraId="7C05E357" w14:textId="77777777" w:rsidR="00970C93" w:rsidRDefault="00006C6E">
      <w:pPr>
        <w:pStyle w:val="Heading1"/>
        <w:numPr>
          <w:ilvl w:val="0"/>
          <w:numId w:val="2"/>
        </w:numPr>
        <w:tabs>
          <w:tab w:val="left" w:pos="360"/>
        </w:tabs>
        <w:spacing w:before="240"/>
        <w:jc w:val="both"/>
        <w:rPr>
          <w:iCs/>
        </w:rPr>
      </w:pPr>
      <w:r>
        <w:rPr>
          <w:iCs/>
        </w:rPr>
        <w:t xml:space="preserve">Diagramy Przypadków Użycia </w:t>
      </w:r>
    </w:p>
    <w:p w14:paraId="08EF877B" w14:textId="77777777" w:rsidR="00E319D3" w:rsidRPr="00A9235D" w:rsidRDefault="00E319D3" w:rsidP="00A9235D">
      <w:pPr>
        <w:pStyle w:val="Heading2"/>
        <w:numPr>
          <w:ilvl w:val="1"/>
          <w:numId w:val="2"/>
        </w:numPr>
        <w:rPr>
          <w:szCs w:val="24"/>
        </w:rPr>
      </w:pPr>
      <w:r w:rsidRPr="00A9235D">
        <w:rPr>
          <w:szCs w:val="24"/>
        </w:rPr>
        <w:t>Opis aktorów</w:t>
      </w:r>
    </w:p>
    <w:p w14:paraId="682D2B5C" w14:textId="6E82EFC7" w:rsidR="00E319D3" w:rsidRDefault="00E319D3" w:rsidP="00E319D3">
      <w:pPr>
        <w:pStyle w:val="WW-Nagwek11111111111111111111111111"/>
        <w:spacing w:before="0" w:after="240"/>
        <w:jc w:val="both"/>
        <w:rPr>
          <w:rFonts w:cs="Arial"/>
          <w:sz w:val="16"/>
          <w:szCs w:val="16"/>
        </w:rPr>
      </w:pPr>
      <w:r>
        <w:rPr>
          <w:rFonts w:cs="Arial"/>
          <w:i/>
          <w:sz w:val="16"/>
          <w:szCs w:val="16"/>
        </w:rPr>
        <w:t>{Należy wypełnić opis wszystkich aktorów</w:t>
      </w:r>
      <w:r w:rsidR="00CE1A4E">
        <w:rPr>
          <w:rFonts w:cs="Arial"/>
          <w:i/>
          <w:sz w:val="16"/>
          <w:szCs w:val="16"/>
        </w:rPr>
        <w:t>, wchodzących w interakcje z systemem. Jeśli to uzasadnione należy dodać diagram prezentujący związki pomiędzy aktorami, np. dziedziczenie</w:t>
      </w:r>
      <w:r>
        <w:rPr>
          <w:rFonts w:cs="Arial"/>
          <w:i/>
          <w:sz w:val="16"/>
          <w:szCs w:val="16"/>
        </w:rPr>
        <w:t>}</w:t>
      </w:r>
      <w:r w:rsidR="00181D81" w:rsidRPr="00181D81">
        <w:rPr>
          <w:rFonts w:cs="Arial"/>
          <w:sz w:val="16"/>
          <w:szCs w:val="16"/>
        </w:rPr>
        <w:t>{Krótka charakterystyka aktora z uwzględnieniem udziałowców, jakich reprezentuje oraz podziału: aktywny/pasywny, główny/drugorzędny}</w:t>
      </w:r>
    </w:p>
    <w:tbl>
      <w:tblPr>
        <w:tblW w:w="91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8188"/>
      </w:tblGrid>
      <w:tr w:rsidR="0079525A" w:rsidRPr="00405ADA" w14:paraId="6EA3A766" w14:textId="77777777" w:rsidTr="0079525A">
        <w:tc>
          <w:tcPr>
            <w:tcW w:w="993" w:type="dxa"/>
            <w:shd w:val="clear" w:color="auto" w:fill="auto"/>
            <w:vAlign w:val="center"/>
          </w:tcPr>
          <w:p w14:paraId="7B632083" w14:textId="77777777" w:rsidR="0079525A" w:rsidRDefault="0079525A" w:rsidP="00EE74EB">
            <w:pPr>
              <w:snapToGrid w:val="0"/>
              <w:jc w:val="both"/>
            </w:pPr>
            <w:r>
              <w:object w:dxaOrig="750" w:dyaOrig="930" w14:anchorId="12A267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35pt;height:46pt" o:ole="" filled="t">
                  <v:fill color2="black"/>
                  <v:imagedata r:id="rId11" o:title=""/>
                </v:shape>
                <o:OLEObject Type="Embed" ProgID="PBrush" ShapeID="_x0000_i1037" DrawAspect="Content" ObjectID="_1715593063" r:id="rId12"/>
              </w:object>
            </w:r>
          </w:p>
          <w:p w14:paraId="24E32C5D" w14:textId="77777777" w:rsidR="0079525A" w:rsidRPr="0079525A" w:rsidRDefault="0079525A" w:rsidP="00EE74EB">
            <w:pPr>
              <w:snapToGrid w:val="0"/>
              <w:jc w:val="both"/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3A29BF7B" w14:textId="15049983" w:rsidR="0079525A" w:rsidRPr="0079525A" w:rsidRDefault="0079525A" w:rsidP="00EE74EB">
            <w:pPr>
              <w:snapToGri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9525A">
              <w:rPr>
                <w:rFonts w:ascii="Arial" w:hAnsi="Arial" w:cs="Arial"/>
                <w:b/>
                <w:bCs/>
                <w:sz w:val="18"/>
                <w:szCs w:val="18"/>
              </w:rPr>
              <w:t>Użytkownik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niezalogowany </w:t>
            </w:r>
            <w:r w:rsidRPr="0079525A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79525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aktor mogący obserwować profile, bez czerpania korzyści jakie oferuje generowanie diet. Poza przeglądaniem profili może się zarejestrować, lub jeżeli posiada już konto</w:t>
            </w:r>
            <w:r w:rsidR="00BD4637">
              <w:rPr>
                <w:rFonts w:ascii="Arial" w:hAnsi="Arial" w:cs="Arial"/>
                <w:sz w:val="18"/>
                <w:szCs w:val="18"/>
              </w:rPr>
              <w:t xml:space="preserve"> zalogować</w:t>
            </w:r>
            <w:r w:rsidR="00E4363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319D3" w14:paraId="7FFAA088" w14:textId="77777777" w:rsidTr="7D316038">
        <w:tc>
          <w:tcPr>
            <w:tcW w:w="993" w:type="dxa"/>
            <w:shd w:val="clear" w:color="auto" w:fill="auto"/>
            <w:vAlign w:val="center"/>
          </w:tcPr>
          <w:p w14:paraId="5559BD68" w14:textId="77777777" w:rsidR="00E319D3" w:rsidRDefault="00E319D3" w:rsidP="004F0F59">
            <w:pPr>
              <w:snapToGrid w:val="0"/>
              <w:jc w:val="both"/>
            </w:pPr>
            <w:r>
              <w:object w:dxaOrig="750" w:dyaOrig="930" w14:anchorId="56AAFCFC">
                <v:shape id="_x0000_i1025" type="#_x0000_t75" style="width:37.35pt;height:46pt" o:ole="" filled="t">
                  <v:fill color2="black"/>
                  <v:imagedata r:id="rId11" o:title=""/>
                </v:shape>
                <o:OLEObject Type="Embed" ProgID="PBrush" ShapeID="_x0000_i1025" DrawAspect="Content" ObjectID="_1715593064" r:id="rId13"/>
              </w:object>
            </w:r>
          </w:p>
          <w:p w14:paraId="27E552AC" w14:textId="3B26AA22" w:rsidR="0064036E" w:rsidRDefault="0064036E" w:rsidP="004F0F59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23A159B1" w14:textId="6C82038A" w:rsidR="00E319D3" w:rsidRPr="00405ADA" w:rsidRDefault="00565E60" w:rsidP="6BB4132C">
            <w:pPr>
              <w:snapToGrid w:val="0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6BB4132C">
              <w:rPr>
                <w:rFonts w:ascii="Arial" w:hAnsi="Arial" w:cs="Arial"/>
                <w:b/>
                <w:bCs/>
                <w:sz w:val="18"/>
                <w:szCs w:val="18"/>
              </w:rPr>
              <w:t>Użytkownik</w:t>
            </w:r>
            <w:r w:rsidR="0079525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zalogowany</w:t>
            </w:r>
            <w:r w:rsidR="00E319D3" w:rsidRPr="6BB4132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</w:t>
            </w:r>
            <w:r w:rsidR="00181D81" w:rsidRPr="6BB4132C">
              <w:rPr>
                <w:rFonts w:ascii="Arial" w:hAnsi="Arial" w:cs="Arial"/>
                <w:sz w:val="18"/>
                <w:szCs w:val="18"/>
              </w:rPr>
              <w:t>aktor chcący zadbać o swoje zdrowie i nawyki żywieniowe. Używa naszej aplikacji więc jest aktorem aktywnym i głównym, ponieważ to dla niego przeznaczone jest nasze rozwiązanie</w:t>
            </w:r>
            <w:r w:rsidR="00E4363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319D3" w14:paraId="60E2BC81" w14:textId="77777777" w:rsidTr="7D316038">
        <w:tc>
          <w:tcPr>
            <w:tcW w:w="993" w:type="dxa"/>
            <w:shd w:val="clear" w:color="auto" w:fill="auto"/>
            <w:vAlign w:val="center"/>
          </w:tcPr>
          <w:p w14:paraId="42726F5A" w14:textId="77777777" w:rsidR="00E319D3" w:rsidRDefault="00E319D3" w:rsidP="004F0F59">
            <w:pPr>
              <w:snapToGrid w:val="0"/>
              <w:jc w:val="both"/>
            </w:pPr>
            <w:r>
              <w:object w:dxaOrig="750" w:dyaOrig="930" w14:anchorId="78B83A77">
                <v:shape id="_x0000_i1026" type="#_x0000_t75" style="width:37.35pt;height:46pt" o:ole="" filled="t">
                  <v:fill color2="black"/>
                  <v:imagedata r:id="rId11" o:title=""/>
                </v:shape>
                <o:OLEObject Type="Embed" ProgID="PBrush" ShapeID="_x0000_i1026" DrawAspect="Content" ObjectID="_1715593065" r:id="rId14"/>
              </w:object>
            </w:r>
          </w:p>
          <w:p w14:paraId="4CED7B50" w14:textId="2E4C5C01" w:rsidR="0064036E" w:rsidRDefault="0064036E" w:rsidP="004F0F59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4DA09A48" w14:textId="2B8CCE00" w:rsidR="00565E60" w:rsidRPr="00405ADA" w:rsidRDefault="00565E60" w:rsidP="00B92A6A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>Administrator</w:t>
            </w:r>
            <w:r w:rsidR="00E319D3"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</w:t>
            </w:r>
            <w:r w:rsidR="008432A1"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432A1" w:rsidRPr="00405ADA">
              <w:rPr>
                <w:rFonts w:ascii="Arial" w:hAnsi="Arial" w:cs="Arial"/>
                <w:bCs/>
                <w:sz w:val="18"/>
                <w:szCs w:val="18"/>
              </w:rPr>
              <w:t xml:space="preserve">aktor </w:t>
            </w:r>
            <w:r w:rsidR="00D1272B">
              <w:rPr>
                <w:rFonts w:ascii="Arial" w:hAnsi="Arial" w:cs="Arial"/>
                <w:bCs/>
                <w:sz w:val="18"/>
                <w:szCs w:val="18"/>
              </w:rPr>
              <w:t>odpowiadający za kontrole użytkowników przesyłanych treści</w:t>
            </w:r>
          </w:p>
          <w:p w14:paraId="254B9D6A" w14:textId="77777777" w:rsidR="00565E60" w:rsidRPr="00405ADA" w:rsidRDefault="00565E60" w:rsidP="00B92A6A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65E60" w14:paraId="33F6A67D" w14:textId="77777777" w:rsidTr="7D316038">
        <w:tc>
          <w:tcPr>
            <w:tcW w:w="993" w:type="dxa"/>
            <w:shd w:val="clear" w:color="auto" w:fill="auto"/>
            <w:vAlign w:val="center"/>
          </w:tcPr>
          <w:p w14:paraId="01CCF129" w14:textId="77777777" w:rsidR="00565E60" w:rsidRDefault="00565E60" w:rsidP="00565E60">
            <w:pPr>
              <w:snapToGrid w:val="0"/>
              <w:jc w:val="both"/>
            </w:pPr>
            <w:r>
              <w:object w:dxaOrig="750" w:dyaOrig="930" w14:anchorId="4EA7EF26">
                <v:shape id="_x0000_i1027" type="#_x0000_t75" style="width:37.35pt;height:46pt" o:ole="" filled="t">
                  <v:fill color2="black"/>
                  <v:imagedata r:id="rId11" o:title=""/>
                </v:shape>
                <o:OLEObject Type="Embed" ProgID="PBrush" ShapeID="_x0000_i1027" DrawAspect="Content" ObjectID="_1715593066" r:id="rId15"/>
              </w:object>
            </w:r>
          </w:p>
          <w:p w14:paraId="75668843" w14:textId="38892E96" w:rsidR="0064036E" w:rsidRDefault="0064036E" w:rsidP="00565E60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798665A7" w14:textId="02EF4A0F" w:rsidR="00565E60" w:rsidRPr="00405ADA" w:rsidRDefault="00565E60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Dietetyk – </w:t>
            </w:r>
            <w:r w:rsidR="008432A1" w:rsidRPr="00405ADA">
              <w:rPr>
                <w:rFonts w:ascii="Arial" w:hAnsi="Arial" w:cs="Arial"/>
                <w:bCs/>
                <w:sz w:val="18"/>
                <w:szCs w:val="18"/>
              </w:rPr>
              <w:t xml:space="preserve">osoba posiadająca wiedze z zakresu dietetyki. Odpowiedzialna będzie za </w:t>
            </w:r>
            <w:r w:rsidR="008503C0">
              <w:rPr>
                <w:rFonts w:ascii="Arial" w:hAnsi="Arial" w:cs="Arial"/>
                <w:bCs/>
                <w:sz w:val="18"/>
                <w:szCs w:val="18"/>
              </w:rPr>
              <w:t>weryfikowanie</w:t>
            </w:r>
            <w:r w:rsidR="008432A1" w:rsidRPr="00405ADA">
              <w:rPr>
                <w:rFonts w:ascii="Arial" w:hAnsi="Arial" w:cs="Arial"/>
                <w:bCs/>
                <w:sz w:val="18"/>
                <w:szCs w:val="18"/>
              </w:rPr>
              <w:t xml:space="preserve"> przepisów udostępnionych przez użytkownikó. Będzie otrzymywać wynagrodzenie za swoją pracę. </w:t>
            </w:r>
            <w:r w:rsidR="00971026" w:rsidRPr="00405ADA">
              <w:rPr>
                <w:rFonts w:ascii="Arial" w:hAnsi="Arial" w:cs="Arial"/>
                <w:bCs/>
                <w:sz w:val="18"/>
                <w:szCs w:val="18"/>
              </w:rPr>
              <w:t xml:space="preserve">Aktor </w:t>
            </w:r>
            <w:r w:rsidR="006A1D39" w:rsidRPr="00405ADA">
              <w:rPr>
                <w:rFonts w:ascii="Arial" w:hAnsi="Arial" w:cs="Arial"/>
                <w:bCs/>
                <w:sz w:val="18"/>
                <w:szCs w:val="18"/>
              </w:rPr>
              <w:t>główny</w:t>
            </w:r>
            <w:r w:rsidR="00971026" w:rsidRPr="00405ADA">
              <w:rPr>
                <w:rFonts w:ascii="Arial" w:hAnsi="Arial" w:cs="Arial"/>
                <w:bCs/>
                <w:sz w:val="18"/>
                <w:szCs w:val="18"/>
              </w:rPr>
              <w:t xml:space="preserve"> oraz aktywny.</w:t>
            </w:r>
          </w:p>
        </w:tc>
      </w:tr>
      <w:tr w:rsidR="00565E60" w14:paraId="2A522788" w14:textId="77777777" w:rsidTr="7D316038">
        <w:tc>
          <w:tcPr>
            <w:tcW w:w="993" w:type="dxa"/>
            <w:shd w:val="clear" w:color="auto" w:fill="auto"/>
            <w:vAlign w:val="center"/>
          </w:tcPr>
          <w:p w14:paraId="1DFB80E9" w14:textId="77777777" w:rsidR="00565E60" w:rsidRDefault="00565E60" w:rsidP="00565E60">
            <w:pPr>
              <w:snapToGrid w:val="0"/>
              <w:jc w:val="both"/>
            </w:pPr>
            <w:r>
              <w:object w:dxaOrig="750" w:dyaOrig="930" w14:anchorId="1B8E71D4">
                <v:shape id="_x0000_i1028" type="#_x0000_t75" style="width:37.35pt;height:46pt" o:ole="" filled="t">
                  <v:fill color2="black"/>
                  <v:imagedata r:id="rId11" o:title=""/>
                </v:shape>
                <o:OLEObject Type="Embed" ProgID="PBrush" ShapeID="_x0000_i1028" DrawAspect="Content" ObjectID="_1715593067" r:id="rId16"/>
              </w:object>
            </w:r>
          </w:p>
          <w:p w14:paraId="0B8FC5CF" w14:textId="5FD23300" w:rsidR="0064036E" w:rsidRPr="0064036E" w:rsidRDefault="0064036E" w:rsidP="00565E60">
            <w:pPr>
              <w:snapToGrid w:val="0"/>
              <w:jc w:val="both"/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25A4475B" w14:textId="3ADBE839" w:rsidR="00565E60" w:rsidRPr="00405ADA" w:rsidRDefault="00565E60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Influencer – </w:t>
            </w:r>
            <w:r w:rsidR="004A1F26" w:rsidRPr="00405ADA">
              <w:rPr>
                <w:rFonts w:ascii="Arial" w:hAnsi="Arial" w:cs="Arial"/>
                <w:bCs/>
                <w:sz w:val="18"/>
                <w:szCs w:val="18"/>
              </w:rPr>
              <w:t xml:space="preserve">twórca </w:t>
            </w:r>
            <w:r w:rsidR="0064036E" w:rsidRPr="00405ADA">
              <w:rPr>
                <w:rFonts w:ascii="Arial" w:hAnsi="Arial" w:cs="Arial"/>
                <w:bCs/>
                <w:sz w:val="18"/>
                <w:szCs w:val="18"/>
              </w:rPr>
              <w:t xml:space="preserve">wszelkiego rodzaju treści związanych z dietetyką, bądź kulinariami. Docelowo osoba, która chciałaby udostępniać swoje przepisy w naszej aplikacji. </w:t>
            </w:r>
            <w:r w:rsidR="00A84168" w:rsidRPr="00405ADA">
              <w:rPr>
                <w:rFonts w:ascii="Arial" w:hAnsi="Arial" w:cs="Arial"/>
                <w:bCs/>
                <w:sz w:val="18"/>
                <w:szCs w:val="18"/>
              </w:rPr>
              <w:t>Aktor aktywny oraz główny.</w:t>
            </w:r>
          </w:p>
        </w:tc>
      </w:tr>
      <w:tr w:rsidR="00565E60" w14:paraId="6BBEFB7F" w14:textId="77777777" w:rsidTr="7D316038">
        <w:tc>
          <w:tcPr>
            <w:tcW w:w="993" w:type="dxa"/>
            <w:shd w:val="clear" w:color="auto" w:fill="auto"/>
            <w:vAlign w:val="center"/>
          </w:tcPr>
          <w:p w14:paraId="47D459E3" w14:textId="77777777" w:rsidR="00565E60" w:rsidRDefault="00565E60" w:rsidP="00565E60">
            <w:pPr>
              <w:snapToGrid w:val="0"/>
              <w:jc w:val="both"/>
            </w:pPr>
            <w:r>
              <w:object w:dxaOrig="750" w:dyaOrig="930" w14:anchorId="42B19082">
                <v:shape id="_x0000_i1029" type="#_x0000_t75" style="width:37.35pt;height:46pt" o:ole="" filled="t">
                  <v:fill color2="black"/>
                  <v:imagedata r:id="rId11" o:title=""/>
                </v:shape>
                <o:OLEObject Type="Embed" ProgID="PBrush" ShapeID="_x0000_i1029" DrawAspect="Content" ObjectID="_1715593068" r:id="rId17"/>
              </w:object>
            </w:r>
          </w:p>
          <w:p w14:paraId="2CC34C19" w14:textId="548D326D" w:rsidR="0064036E" w:rsidRDefault="0064036E" w:rsidP="00565E60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5B4B1DB1" w14:textId="424C3D5E" w:rsidR="00565E60" w:rsidRPr="00405ADA" w:rsidRDefault="00565E60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Dostawca systemu płatności – </w:t>
            </w:r>
            <w:r w:rsidR="0064036E" w:rsidRPr="00405ADA">
              <w:rPr>
                <w:rFonts w:ascii="Arial" w:hAnsi="Arial" w:cs="Arial"/>
                <w:sz w:val="18"/>
                <w:szCs w:val="18"/>
              </w:rPr>
              <w:t>firma dostarczająca gotowe rozwiązanie (API) umożliwiające płatności wewnątrz aplikacji, a także wypłatę wynagrodzeń dla dietetyków.</w:t>
            </w:r>
            <w:r w:rsidR="00882353" w:rsidRPr="00405ADA">
              <w:rPr>
                <w:rFonts w:ascii="Arial" w:hAnsi="Arial" w:cs="Arial"/>
                <w:sz w:val="18"/>
                <w:szCs w:val="18"/>
              </w:rPr>
              <w:t xml:space="preserve"> Aktor pasywny oraz drugorzędny.</w:t>
            </w:r>
          </w:p>
        </w:tc>
      </w:tr>
      <w:tr w:rsidR="00565E60" w14:paraId="17C38ADB" w14:textId="77777777" w:rsidTr="7D316038">
        <w:tc>
          <w:tcPr>
            <w:tcW w:w="993" w:type="dxa"/>
            <w:shd w:val="clear" w:color="auto" w:fill="auto"/>
            <w:vAlign w:val="center"/>
          </w:tcPr>
          <w:p w14:paraId="18C31C11" w14:textId="77777777" w:rsidR="00565E60" w:rsidRPr="00565E60" w:rsidRDefault="00565E60" w:rsidP="00565E60">
            <w:pPr>
              <w:snapToGrid w:val="0"/>
              <w:jc w:val="both"/>
            </w:pPr>
            <w:r w:rsidRPr="00565E60">
              <w:object w:dxaOrig="750" w:dyaOrig="930" w14:anchorId="31019170">
                <v:shape id="_x0000_i1030" type="#_x0000_t75" style="width:37.35pt;height:46pt" o:ole="" filled="t">
                  <v:fill color2="black"/>
                  <v:imagedata r:id="rId11" o:title=""/>
                </v:shape>
                <o:OLEObject Type="Embed" ProgID="PBrush" ShapeID="_x0000_i1030" DrawAspect="Content" ObjectID="_1715593069" r:id="rId18"/>
              </w:object>
            </w:r>
          </w:p>
        </w:tc>
        <w:tc>
          <w:tcPr>
            <w:tcW w:w="8188" w:type="dxa"/>
            <w:shd w:val="clear" w:color="auto" w:fill="auto"/>
            <w:vAlign w:val="center"/>
          </w:tcPr>
          <w:p w14:paraId="5A9777A9" w14:textId="77777777" w:rsidR="00565E60" w:rsidRDefault="00565E60" w:rsidP="00565E60">
            <w:pPr>
              <w:snapToGri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Dostawca bazy danych z przepisami / API – </w:t>
            </w:r>
            <w:r w:rsidR="005B7D77" w:rsidRPr="00405ADA">
              <w:rPr>
                <w:rFonts w:ascii="Arial" w:hAnsi="Arial" w:cs="Arial"/>
                <w:sz w:val="18"/>
                <w:szCs w:val="18"/>
              </w:rPr>
              <w:t>firma dostarczająca gotowe rozwiązanie (API oraz baza danych) zawierające podstawowe przepisy, składniki</w:t>
            </w:r>
            <w:r w:rsidR="00B61741">
              <w:rPr>
                <w:rFonts w:ascii="Arial" w:hAnsi="Arial" w:cs="Arial"/>
                <w:sz w:val="18"/>
                <w:szCs w:val="18"/>
              </w:rPr>
              <w:t xml:space="preserve"> i ich wartości odżywcze, makro i mikro elementy, a także alergeny. W naszym przypadku najprawdopodobniej będzie to firma Spooncular. Aktor drugorzędny i pasywny.</w:t>
            </w:r>
          </w:p>
          <w:p w14:paraId="1018856E" w14:textId="4561F8ED" w:rsidR="00AB4F96" w:rsidRPr="00405ADA" w:rsidRDefault="00AB4F96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43B2A862" w14:textId="77777777" w:rsidR="00B92A6A" w:rsidRDefault="00B92A6A" w:rsidP="7D316038">
      <w:pPr>
        <w:pStyle w:val="Heading2"/>
        <w:numPr>
          <w:ilvl w:val="1"/>
          <w:numId w:val="4"/>
        </w:numPr>
      </w:pPr>
      <w:r w:rsidRPr="7D316038">
        <w:rPr>
          <w:lang w:val="pl-PL"/>
        </w:rPr>
        <w:lastRenderedPageBreak/>
        <w:t>Diagram (diagramy) Przypadków Użycia</w:t>
      </w:r>
    </w:p>
    <w:p w14:paraId="04E60F3E" w14:textId="7BA5257C" w:rsidR="7D316038" w:rsidRDefault="7D316038" w:rsidP="7D316038">
      <w:pPr>
        <w:pStyle w:val="podpowiedzi"/>
      </w:pPr>
    </w:p>
    <w:p w14:paraId="7015C9F8" w14:textId="701FAC82" w:rsidR="00B92A6A" w:rsidRDefault="0079525A" w:rsidP="00B80431">
      <w:pPr>
        <w:pStyle w:val="podpowiedzi"/>
      </w:pPr>
      <w:r>
        <w:rPr>
          <w:noProof/>
        </w:rPr>
        <w:pict w14:anchorId="13B5EFC5">
          <v:shape id="_x0000_i1031" type="#_x0000_t75" style="width:500.65pt;height:306.65pt">
            <v:imagedata r:id="rId19" o:title=""/>
          </v:shape>
        </w:pict>
      </w:r>
    </w:p>
    <w:p w14:paraId="544A79D0" w14:textId="77777777" w:rsidR="00E30510" w:rsidRPr="00B92A6A" w:rsidRDefault="00E30510" w:rsidP="00B92A6A"/>
    <w:p w14:paraId="0EF22A6E" w14:textId="77777777" w:rsidR="00970C93" w:rsidRDefault="00A9235D" w:rsidP="00B92A6A">
      <w:pPr>
        <w:pStyle w:val="Heading2"/>
        <w:numPr>
          <w:ilvl w:val="1"/>
          <w:numId w:val="4"/>
        </w:numPr>
        <w:rPr>
          <w:szCs w:val="24"/>
        </w:rPr>
      </w:pPr>
      <w:r>
        <w:rPr>
          <w:szCs w:val="24"/>
          <w:lang w:val="pl-PL"/>
        </w:rPr>
        <w:t xml:space="preserve"> </w:t>
      </w:r>
      <w:r w:rsidR="00006C6E" w:rsidRPr="00A9235D">
        <w:rPr>
          <w:szCs w:val="24"/>
        </w:rPr>
        <w:t xml:space="preserve">Specyfikacja Przypadków </w:t>
      </w:r>
      <w:r w:rsidR="0040043F" w:rsidRPr="00A9235D">
        <w:rPr>
          <w:szCs w:val="24"/>
        </w:rPr>
        <w:t>Użycia</w:t>
      </w:r>
    </w:p>
    <w:p w14:paraId="24BFA865" w14:textId="509D94D2" w:rsidR="008D4346" w:rsidRDefault="00006C6E" w:rsidP="00BD5684">
      <w:pPr>
        <w:pStyle w:val="Heading3"/>
        <w:numPr>
          <w:ilvl w:val="2"/>
          <w:numId w:val="4"/>
        </w:numPr>
      </w:pPr>
      <w:r>
        <w:t>UC</w:t>
      </w:r>
      <w:r w:rsidR="003F7D53">
        <w:t>1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006C6E" w14:paraId="4C5C30E8" w14:textId="77777777" w:rsidTr="00006C6E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ABFED5" w14:textId="77777777" w:rsidR="00006C6E" w:rsidRPr="00C52441" w:rsidRDefault="00006C6E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006C6E" w14:paraId="16D6C9B0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CD13F8" w14:textId="77777777" w:rsidR="00006C6E" w:rsidRDefault="00006C6E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C2D8" w14:textId="3E7D47B8" w:rsidR="00006C6E" w:rsidRPr="004F0F59" w:rsidRDefault="003F7D53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UC1</w:t>
            </w:r>
          </w:p>
        </w:tc>
      </w:tr>
      <w:tr w:rsidR="00006C6E" w14:paraId="33CB2E68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42A05" w14:textId="77777777" w:rsidR="00006C6E" w:rsidRDefault="00006C6E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EDCA" w14:textId="2791FD95" w:rsidR="00006C6E" w:rsidRPr="00B80431" w:rsidRDefault="003F7D53" w:rsidP="00E319D3">
            <w:pPr>
              <w:pStyle w:val="komentarzZnak"/>
              <w:rPr>
                <w:rFonts w:cs="Arial"/>
                <w:i w:val="0"/>
                <w:iCs/>
                <w:lang w:val="pl-PL" w:eastAsia="pl-PL"/>
              </w:rPr>
            </w:pPr>
            <w:r w:rsidRPr="00B80431">
              <w:rPr>
                <w:rFonts w:cs="Arial"/>
                <w:i w:val="0"/>
                <w:iCs/>
                <w:lang w:val="pl-PL" w:eastAsia="pl-PL"/>
              </w:rPr>
              <w:t>Rejestracja w systemie jako dietetyk</w:t>
            </w:r>
          </w:p>
        </w:tc>
      </w:tr>
      <w:tr w:rsidR="00006C6E" w14:paraId="6FFFD226" w14:textId="77777777" w:rsidTr="00EF7DE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C02553" w14:textId="77777777" w:rsidR="00006C6E" w:rsidRDefault="00006C6E" w:rsidP="00EF7DEC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96F4" w14:textId="2A76FF3F" w:rsidR="00006C6E" w:rsidRPr="004F0F59" w:rsidRDefault="003F7D53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Dietetyk</w:t>
            </w:r>
          </w:p>
        </w:tc>
      </w:tr>
      <w:tr w:rsidR="00006C6E" w14:paraId="7E588193" w14:textId="77777777" w:rsidTr="00EF7DE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2DEEE5" w14:textId="77777777" w:rsidR="00006C6E" w:rsidRDefault="00006C6E" w:rsidP="00EF7DEC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A108" w14:textId="3C89A25B" w:rsidR="00006C6E" w:rsidRPr="004F0F59" w:rsidRDefault="004168D3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UC2</w:t>
            </w:r>
          </w:p>
        </w:tc>
      </w:tr>
      <w:tr w:rsidR="00006C6E" w14:paraId="0E76DE1A" w14:textId="77777777" w:rsidTr="00EF7DE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FE428" w14:textId="77777777" w:rsidR="00006C6E" w:rsidRDefault="00006C6E" w:rsidP="00EF7DEC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A0D4" w14:textId="77777777" w:rsidR="00006C6E" w:rsidRPr="004F0F59" w:rsidRDefault="00006C6E" w:rsidP="00E319D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006C6E" w14:paraId="5569B26E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33534E" w14:textId="77777777" w:rsidR="00006C6E" w:rsidRDefault="00006C6E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923B" w14:textId="460EE759" w:rsidR="00006C6E" w:rsidRPr="004F0F59" w:rsidRDefault="00515BC1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Osoba</w:t>
            </w:r>
            <w:r w:rsidR="0046432C">
              <w:rPr>
                <w:rFonts w:cs="Arial"/>
                <w:lang w:val="pl-PL" w:eastAsia="pl-PL"/>
              </w:rPr>
              <w:t>,</w:t>
            </w:r>
            <w:r>
              <w:rPr>
                <w:rFonts w:cs="Arial"/>
                <w:lang w:val="pl-PL" w:eastAsia="pl-PL"/>
              </w:rPr>
              <w:t xml:space="preserve"> </w:t>
            </w:r>
            <w:r w:rsidR="0046432C">
              <w:rPr>
                <w:rFonts w:cs="Arial"/>
                <w:lang w:val="pl-PL" w:eastAsia="pl-PL"/>
              </w:rPr>
              <w:t>która ukończyła studia/kursy związane z dietetyką, zakłada konto w naszej aplikacji.</w:t>
            </w:r>
          </w:p>
        </w:tc>
      </w:tr>
      <w:tr w:rsidR="00006C6E" w14:paraId="5848AA52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F18DD" w14:textId="77777777" w:rsidR="00006C6E" w:rsidRDefault="00006C6E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B1D9" w14:textId="588602D8" w:rsidR="00006C6E" w:rsidRPr="004F0F59" w:rsidRDefault="00382701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 jest w stanie poprawnie założyć konto</w:t>
            </w:r>
            <w:r w:rsidR="000D00CD">
              <w:rPr>
                <w:rFonts w:cs="Arial"/>
                <w:lang w:val="pl-PL" w:eastAsia="pl-PL"/>
              </w:rPr>
              <w:t xml:space="preserve"> po czym oczekuje na weryfikację.</w:t>
            </w:r>
          </w:p>
        </w:tc>
      </w:tr>
      <w:tr w:rsidR="00006C6E" w14:paraId="291D5263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AF97B" w14:textId="77777777" w:rsidR="00006C6E" w:rsidRDefault="00006C6E" w:rsidP="00CE1A4E">
            <w:pPr>
              <w:pStyle w:val="tekstwtabeliTNR"/>
            </w:pPr>
            <w:r>
              <w:t>Scenariusze alternatywne</w:t>
            </w:r>
            <w:r w:rsidR="00CE1A4E">
              <w:t>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E0E3" w14:textId="256CB120" w:rsidR="00006C6E" w:rsidRPr="004F0F59" w:rsidRDefault="00065C17" w:rsidP="00CE1A4E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 nie realizuje odpowiednio procedury rejestracji i system adekwatnie reaguje na jego błędy – kończy się sygnalizowaniem błędów</w:t>
            </w:r>
            <w:r w:rsidR="00EA51A3">
              <w:rPr>
                <w:rFonts w:cs="Arial"/>
                <w:lang w:val="pl-PL" w:eastAsia="pl-PL"/>
              </w:rPr>
              <w:t>.</w:t>
            </w:r>
          </w:p>
        </w:tc>
      </w:tr>
      <w:tr w:rsidR="00006C6E" w14:paraId="60E0C35B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EE656C" w14:textId="77777777" w:rsidR="00006C6E" w:rsidRDefault="00006C6E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C8B0" w14:textId="7DBB8425" w:rsidR="00006C6E" w:rsidRPr="004F0F59" w:rsidRDefault="00382701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26EF1C77" w14:textId="4EC0A00C" w:rsidR="00E130C4" w:rsidRDefault="00E130C4" w:rsidP="00EA5036">
      <w:pPr>
        <w:pStyle w:val="Heading3"/>
        <w:numPr>
          <w:ilvl w:val="2"/>
          <w:numId w:val="4"/>
        </w:numPr>
      </w:pPr>
      <w:r>
        <w:t>UC</w:t>
      </w:r>
      <w:r w:rsidR="00CF1C4C">
        <w:t>2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E130C4" w14:paraId="7E4DAD97" w14:textId="77777777" w:rsidTr="009A3688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3CBC9" w14:textId="77777777" w:rsidR="00E130C4" w:rsidRPr="00C52441" w:rsidRDefault="00E130C4" w:rsidP="009A3688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E130C4" w14:paraId="1BD5A6FE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097651" w14:textId="77777777" w:rsidR="00E130C4" w:rsidRDefault="00E130C4" w:rsidP="009A3688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A9A9" w14:textId="4E2F0564" w:rsidR="00E130C4" w:rsidRPr="004F0F59" w:rsidRDefault="004168D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UC2</w:t>
            </w:r>
          </w:p>
        </w:tc>
      </w:tr>
      <w:tr w:rsidR="00E130C4" w14:paraId="249EBF17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415A5" w14:textId="77777777" w:rsidR="00E130C4" w:rsidRDefault="00E130C4" w:rsidP="009A3688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DB2" w14:textId="25F6D2B0" w:rsidR="00E130C4" w:rsidRPr="004F0F59" w:rsidRDefault="004168D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Weryfikacja kont dietetyków</w:t>
            </w:r>
          </w:p>
        </w:tc>
      </w:tr>
      <w:tr w:rsidR="00E130C4" w14:paraId="55FE0556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59EB5" w14:textId="77777777" w:rsidR="00E130C4" w:rsidRDefault="00E130C4" w:rsidP="009A3688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7F4A" w14:textId="081787E7" w:rsidR="00E130C4" w:rsidRPr="004F0F59" w:rsidRDefault="004168D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</w:t>
            </w:r>
            <w:r w:rsidR="000C0D57">
              <w:rPr>
                <w:rFonts w:cs="Arial"/>
                <w:lang w:val="pl-PL" w:eastAsia="pl-PL"/>
              </w:rPr>
              <w:t>, Dietetyk</w:t>
            </w:r>
          </w:p>
        </w:tc>
      </w:tr>
      <w:tr w:rsidR="00E130C4" w14:paraId="77CAFF47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1F8AB6" w14:textId="77777777" w:rsidR="00E130C4" w:rsidRDefault="00E130C4" w:rsidP="009A3688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3320" w14:textId="1EA93E47" w:rsidR="00E130C4" w:rsidRPr="004F0F59" w:rsidRDefault="000C0D57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UC1</w:t>
            </w:r>
          </w:p>
        </w:tc>
      </w:tr>
      <w:tr w:rsidR="00E130C4" w14:paraId="5D390787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B050E3" w14:textId="77777777" w:rsidR="00E130C4" w:rsidRDefault="00E130C4" w:rsidP="009A3688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E551" w14:textId="77777777" w:rsidR="00E130C4" w:rsidRPr="004F0F59" w:rsidRDefault="00E130C4" w:rsidP="009A3688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E130C4" w14:paraId="7D5E4A18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E29B3C" w14:textId="77777777" w:rsidR="00E130C4" w:rsidRDefault="00E130C4" w:rsidP="009A3688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3ACA" w14:textId="0A14C3ED" w:rsidR="00E130C4" w:rsidRPr="004F0F59" w:rsidRDefault="0005395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Administrator weryfikuje czy </w:t>
            </w:r>
            <w:r w:rsidR="003C08BE">
              <w:rPr>
                <w:rFonts w:cs="Arial"/>
                <w:lang w:val="pl-PL" w:eastAsia="pl-PL"/>
              </w:rPr>
              <w:t>osoba zakładająca konto ze statusem dietetyka, faktycznie jest dietetykiem.</w:t>
            </w:r>
          </w:p>
        </w:tc>
      </w:tr>
      <w:tr w:rsidR="00E130C4" w14:paraId="64717CC5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4D7E72" w14:textId="77777777" w:rsidR="00E130C4" w:rsidRDefault="00E130C4" w:rsidP="009A3688">
            <w:pPr>
              <w:pStyle w:val="tekstwtabeliTNR"/>
            </w:pPr>
            <w:r>
              <w:lastRenderedPageBreak/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9B7B" w14:textId="507B0E8B" w:rsidR="00E130C4" w:rsidRPr="004F0F59" w:rsidRDefault="00EB68AA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Konto dietetyka przechodzi weryfikację.</w:t>
            </w:r>
          </w:p>
        </w:tc>
      </w:tr>
      <w:tr w:rsidR="00E130C4" w14:paraId="1CCC08D5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C8F85" w14:textId="77777777" w:rsidR="00E130C4" w:rsidRDefault="00E130C4" w:rsidP="009A3688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C81E" w14:textId="582680E5" w:rsidR="00E130C4" w:rsidRPr="004F0F59" w:rsidRDefault="00E5227A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Konto dietetyka nie przechodzi weryfikacji.</w:t>
            </w:r>
          </w:p>
        </w:tc>
      </w:tr>
      <w:tr w:rsidR="00E130C4" w14:paraId="10FC2716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7B9670" w14:textId="77777777" w:rsidR="00E130C4" w:rsidRDefault="00E130C4" w:rsidP="009A3688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3654" w14:textId="57EA7AD3" w:rsidR="00E130C4" w:rsidRPr="004F0F59" w:rsidRDefault="00382701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4744A0C4" w14:textId="7A532BB1" w:rsidR="00BF31E9" w:rsidRDefault="00BF31E9" w:rsidP="00BF31E9">
      <w:pPr>
        <w:pStyle w:val="Heading3"/>
        <w:numPr>
          <w:ilvl w:val="2"/>
          <w:numId w:val="4"/>
        </w:numPr>
      </w:pPr>
      <w:r>
        <w:t>UC</w:t>
      </w:r>
      <w:r w:rsidR="00FE46AB">
        <w:t>3</w:t>
      </w:r>
    </w:p>
    <w:p w14:paraId="2ED84EA1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1D6916B6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4D3EA5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1DFE2432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904A1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7D64" w14:textId="227AB150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</w:t>
            </w:r>
            <w:r w:rsidR="00A46620">
              <w:rPr>
                <w:rFonts w:cs="Arial"/>
                <w:lang w:val="pl-PL" w:eastAsia="pl-PL"/>
              </w:rPr>
              <w:t>3</w:t>
            </w:r>
          </w:p>
        </w:tc>
      </w:tr>
      <w:tr w:rsidR="00BF31E9" w14:paraId="00C62D9E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BF54DA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0A61" w14:textId="42892C44" w:rsidR="00BF31E9" w:rsidRPr="004F0F59" w:rsidRDefault="00CD289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Udostępnianie autorskich przepisów</w:t>
            </w:r>
          </w:p>
        </w:tc>
      </w:tr>
      <w:tr w:rsidR="00BF31E9" w14:paraId="25C47E2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D0BBF9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146D" w14:textId="2FB1D785" w:rsidR="00BF31E9" w:rsidRPr="004F0F59" w:rsidRDefault="00CD289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Użytkownik, Influencer, Dietetyk</w:t>
            </w:r>
          </w:p>
        </w:tc>
      </w:tr>
      <w:tr w:rsidR="00BF31E9" w14:paraId="4A23C9C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286EDD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062C" w14:textId="7A788DAB" w:rsidR="00BF31E9" w:rsidRPr="004F0F59" w:rsidRDefault="00CD289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BF31E9" w14:paraId="61DB0E29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00EAFA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532E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7BD91724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BB1DE0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F231" w14:textId="4140E64A" w:rsidR="00BF31E9" w:rsidRPr="004F0F59" w:rsidRDefault="00BF6540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Każda osoba może dodać</w:t>
            </w:r>
            <w:r w:rsidR="008E46FA">
              <w:rPr>
                <w:rFonts w:cs="Arial"/>
                <w:lang w:val="pl-PL" w:eastAsia="pl-PL"/>
              </w:rPr>
              <w:t xml:space="preserve"> </w:t>
            </w:r>
            <w:r>
              <w:rPr>
                <w:rFonts w:cs="Arial"/>
                <w:lang w:val="pl-PL" w:eastAsia="pl-PL"/>
              </w:rPr>
              <w:t>autorski przepis do naszej aplikacji.</w:t>
            </w:r>
          </w:p>
        </w:tc>
      </w:tr>
      <w:tr w:rsidR="00BF31E9" w14:paraId="1151D962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9BC02" w14:textId="77777777" w:rsidR="00BF31E9" w:rsidRDefault="00BF31E9" w:rsidP="00826953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8359" w14:textId="0462481C" w:rsidR="00BF31E9" w:rsidRPr="004F0F59" w:rsidRDefault="00EE6C07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Użytkownikowi udało się dodać przepis.</w:t>
            </w:r>
          </w:p>
        </w:tc>
      </w:tr>
      <w:tr w:rsidR="00BF31E9" w14:paraId="6B14A0BB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D353C" w14:textId="77777777" w:rsidR="00BF31E9" w:rsidRDefault="00BF31E9" w:rsidP="00826953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EDD9" w14:textId="7753A0B6" w:rsidR="00BF31E9" w:rsidRPr="004F0F59" w:rsidRDefault="00A916A6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W wyniku błędu aplikacji</w:t>
            </w:r>
            <w:r w:rsidR="005934E5">
              <w:rPr>
                <w:rFonts w:cs="Arial"/>
                <w:lang w:val="pl-PL" w:eastAsia="pl-PL"/>
              </w:rPr>
              <w:t>, lub nieporawnie wprowadzonych danych</w:t>
            </w:r>
            <w:r>
              <w:rPr>
                <w:rFonts w:cs="Arial"/>
                <w:lang w:val="pl-PL" w:eastAsia="pl-PL"/>
              </w:rPr>
              <w:t xml:space="preserve"> przepis nie zostaje zapisany.</w:t>
            </w:r>
          </w:p>
        </w:tc>
      </w:tr>
      <w:tr w:rsidR="00BF31E9" w14:paraId="1B7AEAD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670C5D" w14:textId="77777777" w:rsidR="00BF31E9" w:rsidRDefault="00BF31E9" w:rsidP="00826953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0AF3" w14:textId="5E7FCE3F" w:rsidR="00BF31E9" w:rsidRPr="004F0F59" w:rsidRDefault="00A916A6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558FF66C" w14:textId="5CD33E8A" w:rsidR="00BF31E9" w:rsidRDefault="00BF31E9" w:rsidP="00BF31E9">
      <w:pPr>
        <w:pStyle w:val="Heading3"/>
        <w:numPr>
          <w:ilvl w:val="2"/>
          <w:numId w:val="4"/>
        </w:numPr>
      </w:pPr>
      <w:r>
        <w:t>UC</w:t>
      </w:r>
      <w:r w:rsidR="00FE46AB">
        <w:t>4</w:t>
      </w:r>
    </w:p>
    <w:p w14:paraId="0EED6F8B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46953F70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DCE6F6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5DE3DE05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AF7DE2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2AE7" w14:textId="346FF7D1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</w:t>
            </w:r>
            <w:r w:rsidR="00A46620">
              <w:rPr>
                <w:rFonts w:cs="Arial"/>
                <w:lang w:val="pl-PL" w:eastAsia="pl-PL"/>
              </w:rPr>
              <w:t>4</w:t>
            </w:r>
          </w:p>
        </w:tc>
      </w:tr>
      <w:tr w:rsidR="00BF31E9" w14:paraId="7233786B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C95AA2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B326" w14:textId="66473EAA" w:rsidR="00BF31E9" w:rsidRPr="004F0F59" w:rsidRDefault="00127D8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Zapraszanie oraz weryfikacja influencerów</w:t>
            </w:r>
          </w:p>
        </w:tc>
      </w:tr>
      <w:tr w:rsidR="00BF31E9" w14:paraId="736959DA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9F82E1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BBB1" w14:textId="77E86988" w:rsidR="00BF31E9" w:rsidRPr="004F0F59" w:rsidRDefault="00982F0D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Administrator, Influencer</w:t>
            </w:r>
          </w:p>
        </w:tc>
      </w:tr>
      <w:tr w:rsidR="00BF31E9" w14:paraId="7BEC67F3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A8F768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2A53" w14:textId="4E22DC5F" w:rsidR="00BF31E9" w:rsidRPr="004F0F59" w:rsidRDefault="00BF447A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</w:t>
            </w:r>
            <w:r w:rsidR="00A46620">
              <w:rPr>
                <w:rFonts w:cs="Arial"/>
                <w:lang w:val="pl-PL" w:eastAsia="pl-PL"/>
              </w:rPr>
              <w:t>5</w:t>
            </w:r>
          </w:p>
        </w:tc>
      </w:tr>
      <w:tr w:rsidR="00BF31E9" w14:paraId="272495E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CBF27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7F7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5F44E120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978C78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B15B" w14:textId="2F256ABA" w:rsidR="00BF31E9" w:rsidRPr="004F0F59" w:rsidRDefault="001E3CB0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</w:t>
            </w:r>
            <w:r w:rsidR="009A7138">
              <w:rPr>
                <w:rFonts w:cs="Arial"/>
                <w:lang w:val="pl-PL" w:eastAsia="pl-PL"/>
              </w:rPr>
              <w:t xml:space="preserve"> szuka w in</w:t>
            </w:r>
            <w:r w:rsidR="00FB0FC7">
              <w:rPr>
                <w:rFonts w:cs="Arial"/>
                <w:lang w:val="pl-PL" w:eastAsia="pl-PL"/>
              </w:rPr>
              <w:t xml:space="preserve">ternecie osób </w:t>
            </w:r>
            <w:r w:rsidR="007F5ED2">
              <w:rPr>
                <w:rFonts w:cs="Arial"/>
                <w:lang w:val="pl-PL" w:eastAsia="pl-PL"/>
              </w:rPr>
              <w:t>chętnych do współpracy i zaprasza je do naszej aplikacji.</w:t>
            </w:r>
            <w:r w:rsidR="00FB0FC7">
              <w:rPr>
                <w:rFonts w:cs="Arial"/>
                <w:lang w:val="pl-PL" w:eastAsia="pl-PL"/>
              </w:rPr>
              <w:t xml:space="preserve"> </w:t>
            </w:r>
          </w:p>
        </w:tc>
      </w:tr>
      <w:tr w:rsidR="00BF31E9" w14:paraId="0D8265D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7D6635" w14:textId="77777777" w:rsidR="00BF31E9" w:rsidRDefault="00BF31E9" w:rsidP="00826953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FA70" w14:textId="06ECB713" w:rsidR="00BF31E9" w:rsidRPr="004F0F59" w:rsidRDefault="004C5A3C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Internetowy twór</w:t>
            </w:r>
            <w:r w:rsidR="00060413">
              <w:rPr>
                <w:rFonts w:cs="Arial"/>
                <w:lang w:val="pl-PL" w:eastAsia="pl-PL"/>
              </w:rPr>
              <w:t xml:space="preserve">ca </w:t>
            </w:r>
            <w:r w:rsidR="00756EB3">
              <w:rPr>
                <w:rFonts w:cs="Arial"/>
                <w:lang w:val="pl-PL" w:eastAsia="pl-PL"/>
              </w:rPr>
              <w:t>przyjmuje zaproszenie do aplikacji.</w:t>
            </w:r>
          </w:p>
        </w:tc>
      </w:tr>
      <w:tr w:rsidR="00BF31E9" w14:paraId="5D9A927E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89CA10" w14:textId="77777777" w:rsidR="00BF31E9" w:rsidRDefault="00BF31E9" w:rsidP="00826953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A34C" w14:textId="7485FE91" w:rsidR="00BF31E9" w:rsidRPr="004F0F59" w:rsidRDefault="00756EB3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Internetowy twórca nie przyjmuje zaproszenia do aplikacji.</w:t>
            </w:r>
          </w:p>
        </w:tc>
      </w:tr>
      <w:tr w:rsidR="00BF31E9" w14:paraId="5E7DFB2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F2DD98" w14:textId="77777777" w:rsidR="00BF31E9" w:rsidRDefault="00BF31E9" w:rsidP="00826953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C053" w14:textId="35DB0B47" w:rsidR="00BF31E9" w:rsidRPr="004F0F59" w:rsidRDefault="00C223A4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2219008E" w14:textId="094DF828" w:rsidR="00BF31E9" w:rsidRDefault="00BF31E9" w:rsidP="00BF31E9">
      <w:pPr>
        <w:pStyle w:val="Heading3"/>
        <w:numPr>
          <w:ilvl w:val="2"/>
          <w:numId w:val="4"/>
        </w:numPr>
      </w:pPr>
      <w:r>
        <w:t>UC</w:t>
      </w:r>
      <w:r w:rsidR="00FE46AB">
        <w:t>5</w:t>
      </w:r>
    </w:p>
    <w:p w14:paraId="343704F4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69991600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5D56A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1E3CA27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EDFDAE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C378" w14:textId="504008BB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</w:t>
            </w:r>
            <w:r w:rsidR="00A46620">
              <w:rPr>
                <w:rFonts w:cs="Arial"/>
                <w:lang w:val="pl-PL" w:eastAsia="pl-PL"/>
              </w:rPr>
              <w:t>5</w:t>
            </w:r>
          </w:p>
        </w:tc>
      </w:tr>
      <w:tr w:rsidR="00BF31E9" w14:paraId="70EAA6CC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1A133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DF91" w14:textId="1A4BEDEB" w:rsidR="00BF31E9" w:rsidRPr="004F0F59" w:rsidRDefault="00B5272B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Podjęcie współpracy i rejestracja jako Influencer</w:t>
            </w:r>
          </w:p>
        </w:tc>
      </w:tr>
      <w:tr w:rsidR="00BF31E9" w14:paraId="03C2FA5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0DDA3D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595C" w14:textId="1434E8E8" w:rsidR="00BF31E9" w:rsidRPr="004F0F59" w:rsidRDefault="00871EC2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Administrator, Influencer</w:t>
            </w:r>
          </w:p>
        </w:tc>
      </w:tr>
      <w:tr w:rsidR="00BF31E9" w14:paraId="5A823296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0B7063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856B" w14:textId="17719AF3" w:rsidR="00BF31E9" w:rsidRPr="004F0F59" w:rsidRDefault="00A46620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UC4</w:t>
            </w:r>
          </w:p>
        </w:tc>
      </w:tr>
      <w:tr w:rsidR="00BF31E9" w14:paraId="48A7BB1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DB80BA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506A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7BE4B2B3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C221BF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90E6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{opis przypadku}</w:t>
            </w:r>
          </w:p>
        </w:tc>
      </w:tr>
      <w:tr w:rsidR="00BF31E9" w14:paraId="1BD98949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A8737E" w14:textId="77777777" w:rsidR="00BF31E9" w:rsidRDefault="00BF31E9" w:rsidP="00826953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62FE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{podstawowy przebieg przypadku użycia}</w:t>
            </w:r>
          </w:p>
        </w:tc>
      </w:tr>
      <w:tr w:rsidR="00BF31E9" w14:paraId="741C162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754A" w14:textId="77777777" w:rsidR="00BF31E9" w:rsidRDefault="00BF31E9" w:rsidP="00826953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3B1A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{przebiegi alternatywne</w:t>
            </w:r>
            <w:r>
              <w:rPr>
                <w:rFonts w:cs="Arial"/>
                <w:lang w:val="pl-PL" w:eastAsia="pl-PL"/>
              </w:rPr>
              <w:t xml:space="preserve"> – opcjonalnie</w:t>
            </w:r>
            <w:r w:rsidRPr="004F0F59">
              <w:rPr>
                <w:rFonts w:cs="Arial"/>
                <w:lang w:val="pl-PL" w:eastAsia="pl-PL"/>
              </w:rPr>
              <w:t>}</w:t>
            </w:r>
          </w:p>
        </w:tc>
      </w:tr>
      <w:tr w:rsidR="00BF31E9" w14:paraId="0B1149D0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8AE1D5" w14:textId="77777777" w:rsidR="00BF31E9" w:rsidRDefault="00BF31E9" w:rsidP="00826953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866" w14:textId="5EC35BBC" w:rsidR="00BF31E9" w:rsidRPr="004F0F59" w:rsidRDefault="001C6630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2D78D4F0" w14:textId="1D7F110F" w:rsidR="00A46620" w:rsidRDefault="00A46620" w:rsidP="00A46620">
      <w:pPr>
        <w:pStyle w:val="Heading3"/>
        <w:numPr>
          <w:ilvl w:val="2"/>
          <w:numId w:val="4"/>
        </w:numPr>
      </w:pPr>
      <w:r>
        <w:t>UC</w:t>
      </w:r>
      <w:r>
        <w:t>6</w:t>
      </w:r>
    </w:p>
    <w:p w14:paraId="0F8DB749" w14:textId="77777777" w:rsidR="00A46620" w:rsidRDefault="00A46620" w:rsidP="00A46620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A46620" w14:paraId="527DC3C7" w14:textId="77777777" w:rsidTr="00EE74EB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BD128F" w14:textId="77777777" w:rsidR="00A46620" w:rsidRPr="00C52441" w:rsidRDefault="00A46620" w:rsidP="00EE74EB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A46620" w14:paraId="37478EA1" w14:textId="77777777" w:rsidTr="00EE74E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C7C3D" w14:textId="77777777" w:rsidR="00A46620" w:rsidRDefault="00A46620" w:rsidP="00EE74EB">
            <w:pPr>
              <w:pStyle w:val="tekstwtabeliTNR"/>
            </w:pPr>
            <w:r>
              <w:lastRenderedPageBreak/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0CEB" w14:textId="77777777" w:rsidR="00A46620" w:rsidRPr="004F0F59" w:rsidRDefault="00A46620" w:rsidP="00EE74E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UC6</w:t>
            </w:r>
          </w:p>
        </w:tc>
      </w:tr>
      <w:tr w:rsidR="00A46620" w14:paraId="025A4818" w14:textId="77777777" w:rsidTr="00EE74E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7889C" w14:textId="77777777" w:rsidR="00A46620" w:rsidRDefault="00A46620" w:rsidP="00EE74EB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A583" w14:textId="619A5865" w:rsidR="00A46620" w:rsidRPr="004F0F59" w:rsidRDefault="00A46620" w:rsidP="00EE74E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Przeglądanie profilów bez rejestracji</w:t>
            </w:r>
          </w:p>
        </w:tc>
      </w:tr>
      <w:tr w:rsidR="00A46620" w14:paraId="4DBD6E69" w14:textId="77777777" w:rsidTr="00EE74E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8C685B" w14:textId="77777777" w:rsidR="00A46620" w:rsidRDefault="00A46620" w:rsidP="00EE74EB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4846" w14:textId="1A30DAAE" w:rsidR="00A46620" w:rsidRPr="004F0F59" w:rsidRDefault="00A46620" w:rsidP="00EE74E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 niezalogowany</w:t>
            </w:r>
          </w:p>
        </w:tc>
      </w:tr>
      <w:tr w:rsidR="00A46620" w14:paraId="221B2254" w14:textId="77777777" w:rsidTr="00EE74E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188D5" w14:textId="77777777" w:rsidR="00A46620" w:rsidRDefault="00A46620" w:rsidP="00EE74EB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59A7" w14:textId="77777777" w:rsidR="00A46620" w:rsidRPr="004F0F59" w:rsidRDefault="00A46620" w:rsidP="00EE74E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A46620" w14:paraId="2858A33C" w14:textId="77777777" w:rsidTr="00EE74E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00AF02" w14:textId="77777777" w:rsidR="00A46620" w:rsidRDefault="00A46620" w:rsidP="00EE74EB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A5EF" w14:textId="77777777" w:rsidR="00A46620" w:rsidRPr="004F0F59" w:rsidRDefault="00A46620" w:rsidP="00EE74EB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A46620" w14:paraId="6BBEBA8C" w14:textId="77777777" w:rsidTr="00EE74E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7AED5E" w14:textId="77777777" w:rsidR="00A46620" w:rsidRDefault="00A46620" w:rsidP="00EE74EB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0E4E" w14:textId="292167B3" w:rsidR="00A46620" w:rsidRPr="004F0F59" w:rsidRDefault="00A46620" w:rsidP="00EE74E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Potencjalny użytkownik przeprowadza wstępne zapoznanie się z aplikacją</w:t>
            </w:r>
          </w:p>
        </w:tc>
      </w:tr>
      <w:tr w:rsidR="00A46620" w14:paraId="08148B99" w14:textId="77777777" w:rsidTr="00EE74E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78280" w14:textId="77777777" w:rsidR="00A46620" w:rsidRDefault="00A46620" w:rsidP="00EE74EB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22DF" w14:textId="77777777" w:rsidR="00A46620" w:rsidRPr="004F0F59" w:rsidRDefault="00A46620" w:rsidP="00EE74EB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{podstawowy przebieg przypadku użycia}</w:t>
            </w:r>
          </w:p>
        </w:tc>
      </w:tr>
      <w:tr w:rsidR="00A46620" w14:paraId="70C021BF" w14:textId="77777777" w:rsidTr="00EE74E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C241B" w14:textId="77777777" w:rsidR="00A46620" w:rsidRDefault="00A46620" w:rsidP="00EE74EB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EA22" w14:textId="77777777" w:rsidR="00A46620" w:rsidRPr="004F0F59" w:rsidRDefault="00A46620" w:rsidP="00EE74EB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{przebiegi alternatywne</w:t>
            </w:r>
            <w:r>
              <w:rPr>
                <w:rFonts w:cs="Arial"/>
                <w:lang w:val="pl-PL" w:eastAsia="pl-PL"/>
              </w:rPr>
              <w:t xml:space="preserve"> – opcjonalnie</w:t>
            </w:r>
            <w:r w:rsidRPr="004F0F59">
              <w:rPr>
                <w:rFonts w:cs="Arial"/>
                <w:lang w:val="pl-PL" w:eastAsia="pl-PL"/>
              </w:rPr>
              <w:t>}</w:t>
            </w:r>
          </w:p>
        </w:tc>
      </w:tr>
      <w:tr w:rsidR="00A46620" w14:paraId="549E0D99" w14:textId="77777777" w:rsidTr="00EE74E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DB7EEC" w14:textId="77777777" w:rsidR="00A46620" w:rsidRDefault="00A46620" w:rsidP="00EE74EB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D1D1" w14:textId="77777777" w:rsidR="00A46620" w:rsidRPr="004F0F59" w:rsidRDefault="00A46620" w:rsidP="00EE74EB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29B35579" w14:textId="77777777" w:rsidR="00CE1A4E" w:rsidRDefault="00CE1A4E" w:rsidP="002A53CE">
      <w:pPr>
        <w:pStyle w:val="Heading3"/>
      </w:pPr>
    </w:p>
    <w:p w14:paraId="5FE2CD82" w14:textId="77777777" w:rsidR="00B92A6A" w:rsidRDefault="00B92A6A" w:rsidP="00B92A6A">
      <w:pPr>
        <w:pStyle w:val="Heading1"/>
        <w:numPr>
          <w:ilvl w:val="0"/>
          <w:numId w:val="4"/>
        </w:numPr>
        <w:spacing w:before="240"/>
        <w:jc w:val="both"/>
      </w:pPr>
      <w:r w:rsidRPr="00A0330A">
        <w:t>Diagram</w:t>
      </w:r>
      <w:r>
        <w:t>y</w:t>
      </w:r>
      <w:r w:rsidRPr="00A0330A">
        <w:t xml:space="preserve"> sekwencji</w:t>
      </w:r>
    </w:p>
    <w:p w14:paraId="1AF2EA2B" w14:textId="77777777" w:rsidR="00B92A6A" w:rsidRDefault="00B92A6A" w:rsidP="00B92A6A">
      <w:pPr>
        <w:pStyle w:val="podpowiedzi"/>
      </w:pPr>
      <w:r>
        <w:t xml:space="preserve">{Dla </w:t>
      </w:r>
      <w:r w:rsidR="007F2773">
        <w:t>kluczow</w:t>
      </w:r>
      <w:r>
        <w:t xml:space="preserve">ych UC </w:t>
      </w:r>
      <w:r w:rsidR="007F2773">
        <w:t xml:space="preserve">(sekwencji UC) </w:t>
      </w:r>
      <w:r>
        <w:t>ze scenariusza podstawowego, alternatywnych. Niekonieczne, jeśli zamieszczono  diagramy czynność (p. 3)}</w:t>
      </w:r>
    </w:p>
    <w:p w14:paraId="2866AFD1" w14:textId="3BF2F60D" w:rsidR="1E2E5A5A" w:rsidRDefault="1E2E5A5A" w:rsidP="1E2E5A5A">
      <w:pPr>
        <w:jc w:val="center"/>
      </w:pPr>
    </w:p>
    <w:p w14:paraId="740E2359" w14:textId="0137A8B8" w:rsidR="00B92A6A" w:rsidRDefault="46E30D73" w:rsidP="00B92A6A">
      <w:pPr>
        <w:pStyle w:val="Heading2"/>
        <w:numPr>
          <w:ilvl w:val="1"/>
          <w:numId w:val="4"/>
        </w:numPr>
        <w:spacing w:after="0"/>
        <w:ind w:left="357" w:hanging="357"/>
      </w:pPr>
      <w:r>
        <w:t>Rejestracja</w:t>
      </w:r>
    </w:p>
    <w:p w14:paraId="4924DB3E" w14:textId="0995C48F" w:rsidR="3F1F13F3" w:rsidRDefault="0079525A" w:rsidP="46E30D73">
      <w:pPr>
        <w:rPr>
          <w:noProof/>
        </w:rPr>
      </w:pPr>
      <w:r>
        <w:rPr>
          <w:noProof/>
        </w:rPr>
        <w:pict w14:anchorId="7CCEAB46">
          <v:shape id="Picture 2076806269" o:spid="_x0000_i1032" type="#_x0000_t75" style="width:5in;height:335.35pt;visibility:visible;mso-wrap-style:square">
            <v:imagedata r:id="rId20" o:title=""/>
          </v:shape>
        </w:pict>
      </w:r>
    </w:p>
    <w:p w14:paraId="5BDF2654" w14:textId="4B8E3B55" w:rsidR="003F3792" w:rsidRDefault="003F3792" w:rsidP="003F3792">
      <w:pPr>
        <w:pStyle w:val="Heading2"/>
        <w:numPr>
          <w:ilvl w:val="1"/>
          <w:numId w:val="4"/>
        </w:numPr>
        <w:spacing w:after="0"/>
        <w:ind w:left="357" w:hanging="357"/>
      </w:pPr>
      <w:r>
        <w:rPr>
          <w:lang w:val="pl-PL"/>
        </w:rPr>
        <w:lastRenderedPageBreak/>
        <w:t>Dodawanie &amp; weryfikacja przepisu</w:t>
      </w:r>
    </w:p>
    <w:p w14:paraId="51A2568C" w14:textId="49A659DC" w:rsidR="003F3792" w:rsidRDefault="0079525A" w:rsidP="003F3792">
      <w:pPr>
        <w:jc w:val="center"/>
      </w:pPr>
      <w:r>
        <w:pict w14:anchorId="3FC35342">
          <v:shape id="_x0000_i1033" type="#_x0000_t75" style="width:493.35pt;height:427.35pt">
            <v:imagedata r:id="rId21" o:title=""/>
          </v:shape>
        </w:pict>
      </w:r>
    </w:p>
    <w:p w14:paraId="06B505F9" w14:textId="77777777" w:rsidR="00970C93" w:rsidRDefault="0040043F" w:rsidP="00B92A6A">
      <w:pPr>
        <w:pStyle w:val="Heading1"/>
        <w:numPr>
          <w:ilvl w:val="0"/>
          <w:numId w:val="4"/>
        </w:numPr>
        <w:spacing w:before="240"/>
        <w:jc w:val="both"/>
        <w:rPr>
          <w:iCs/>
        </w:rPr>
      </w:pPr>
      <w:r>
        <w:rPr>
          <w:iCs/>
        </w:rPr>
        <w:t>Diagramy czynności</w:t>
      </w:r>
      <w:r w:rsidR="008448A2">
        <w:rPr>
          <w:iCs/>
        </w:rPr>
        <w:t xml:space="preserve"> </w:t>
      </w:r>
      <w:r w:rsidR="00CE1A4E">
        <w:rPr>
          <w:iCs/>
        </w:rPr>
        <w:t>lub</w:t>
      </w:r>
      <w:r w:rsidR="008448A2">
        <w:rPr>
          <w:iCs/>
        </w:rPr>
        <w:t xml:space="preserve"> </w:t>
      </w:r>
      <w:r w:rsidR="00B92A6A">
        <w:rPr>
          <w:iCs/>
        </w:rPr>
        <w:t xml:space="preserve">inne diagramy </w:t>
      </w:r>
    </w:p>
    <w:p w14:paraId="69B2DCF3" w14:textId="77777777" w:rsidR="008448A2" w:rsidRPr="00CE1A4E" w:rsidRDefault="00E55C8B" w:rsidP="00CE1A4E">
      <w:pPr>
        <w:pStyle w:val="podpowiedzi"/>
      </w:pPr>
      <w:r>
        <w:t>{</w:t>
      </w:r>
      <w:r w:rsidR="00FA5AE8">
        <w:t>Opcjonalne: m</w:t>
      </w:r>
      <w:r>
        <w:t>iejsce na ew. inne diagramy/</w:t>
      </w:r>
      <w:r w:rsidR="008448A2">
        <w:t>diagramy czynności pokazujące logikę działania aplikacji}</w:t>
      </w:r>
    </w:p>
    <w:p w14:paraId="7CB1AD9F" w14:textId="7BFF15FA" w:rsidR="1E2E5A5A" w:rsidRDefault="1E2E5A5A" w:rsidP="1E2E5A5A">
      <w:pPr>
        <w:jc w:val="center"/>
      </w:pPr>
    </w:p>
    <w:p w14:paraId="0DD338A9" w14:textId="7720A2F4" w:rsidR="00024325" w:rsidRDefault="6F8C1CED" w:rsidP="00B92A6A">
      <w:pPr>
        <w:pStyle w:val="Heading2"/>
        <w:numPr>
          <w:ilvl w:val="1"/>
          <w:numId w:val="4"/>
        </w:numPr>
        <w:spacing w:after="0"/>
        <w:ind w:left="357" w:hanging="357"/>
      </w:pPr>
      <w:r>
        <w:lastRenderedPageBreak/>
        <w:t>Rejestracja/logowanie</w:t>
      </w:r>
    </w:p>
    <w:p w14:paraId="7B3171D3" w14:textId="09C1C5CB" w:rsidR="0040043F" w:rsidRDefault="0079525A" w:rsidP="46E30D73">
      <w:pPr>
        <w:rPr>
          <w:noProof/>
        </w:rPr>
      </w:pPr>
      <w:r>
        <w:rPr>
          <w:noProof/>
        </w:rPr>
        <w:pict w14:anchorId="36120569">
          <v:shape id="Picture 2122227190" o:spid="_x0000_i1034" type="#_x0000_t75" style="width:299.35pt;height:5in;visibility:visible;mso-wrap-style:square">
            <v:imagedata r:id="rId22" o:title=""/>
          </v:shape>
        </w:pict>
      </w:r>
    </w:p>
    <w:p w14:paraId="69CDA68E" w14:textId="117B7D11" w:rsidR="003F3792" w:rsidRDefault="003F3792" w:rsidP="46E30D73">
      <w:pPr>
        <w:rPr>
          <w:noProof/>
        </w:rPr>
      </w:pPr>
    </w:p>
    <w:p w14:paraId="4979A2BB" w14:textId="5A64CA8E" w:rsidR="003F3792" w:rsidRDefault="003F3792" w:rsidP="46E30D73">
      <w:pPr>
        <w:rPr>
          <w:noProof/>
        </w:rPr>
      </w:pPr>
    </w:p>
    <w:p w14:paraId="67BB95A1" w14:textId="22683ED8" w:rsidR="003F3792" w:rsidRDefault="003F3792" w:rsidP="46E30D73">
      <w:pPr>
        <w:rPr>
          <w:noProof/>
        </w:rPr>
      </w:pPr>
    </w:p>
    <w:p w14:paraId="143FB9E4" w14:textId="6BCB1600" w:rsidR="003F3792" w:rsidRDefault="003F3792" w:rsidP="46E30D73">
      <w:pPr>
        <w:rPr>
          <w:noProof/>
        </w:rPr>
      </w:pPr>
    </w:p>
    <w:p w14:paraId="6917E45A" w14:textId="54A02F54" w:rsidR="003F3792" w:rsidRDefault="003F3792" w:rsidP="46E30D73">
      <w:pPr>
        <w:rPr>
          <w:noProof/>
        </w:rPr>
      </w:pPr>
    </w:p>
    <w:p w14:paraId="2044932B" w14:textId="01CE9072" w:rsidR="003F3792" w:rsidRDefault="003F3792" w:rsidP="46E30D73">
      <w:pPr>
        <w:rPr>
          <w:noProof/>
        </w:rPr>
      </w:pPr>
    </w:p>
    <w:p w14:paraId="6C882540" w14:textId="3E09FF2A" w:rsidR="003F3792" w:rsidRDefault="003F3792" w:rsidP="46E30D73">
      <w:pPr>
        <w:rPr>
          <w:noProof/>
        </w:rPr>
      </w:pPr>
    </w:p>
    <w:p w14:paraId="208EC2DB" w14:textId="1FD601CF" w:rsidR="003F3792" w:rsidRDefault="003F3792" w:rsidP="46E30D73">
      <w:pPr>
        <w:rPr>
          <w:noProof/>
        </w:rPr>
      </w:pPr>
    </w:p>
    <w:p w14:paraId="70102927" w14:textId="3707BDE5" w:rsidR="003F3792" w:rsidRDefault="003F3792" w:rsidP="46E30D73">
      <w:pPr>
        <w:rPr>
          <w:noProof/>
        </w:rPr>
      </w:pPr>
    </w:p>
    <w:p w14:paraId="3F0CD66E" w14:textId="6A8B0470" w:rsidR="003F3792" w:rsidRDefault="003F3792" w:rsidP="46E30D73">
      <w:pPr>
        <w:rPr>
          <w:noProof/>
        </w:rPr>
      </w:pPr>
    </w:p>
    <w:p w14:paraId="72362BA7" w14:textId="2335A63F" w:rsidR="003F3792" w:rsidRDefault="003F3792" w:rsidP="46E30D73">
      <w:pPr>
        <w:rPr>
          <w:noProof/>
        </w:rPr>
      </w:pPr>
    </w:p>
    <w:p w14:paraId="5C378D09" w14:textId="5A2A7D6A" w:rsidR="003F3792" w:rsidRDefault="003F3792" w:rsidP="46E30D73">
      <w:pPr>
        <w:rPr>
          <w:noProof/>
        </w:rPr>
      </w:pPr>
    </w:p>
    <w:p w14:paraId="2B1A41F9" w14:textId="2961A79A" w:rsidR="003F3792" w:rsidRDefault="003F3792" w:rsidP="46E30D73">
      <w:pPr>
        <w:rPr>
          <w:noProof/>
        </w:rPr>
      </w:pPr>
    </w:p>
    <w:p w14:paraId="226796FD" w14:textId="7B182BCB" w:rsidR="003F3792" w:rsidRDefault="003F3792" w:rsidP="46E30D73">
      <w:pPr>
        <w:rPr>
          <w:noProof/>
        </w:rPr>
      </w:pPr>
    </w:p>
    <w:p w14:paraId="6954FA50" w14:textId="7C13BABB" w:rsidR="003F3792" w:rsidRDefault="003F3792" w:rsidP="46E30D73">
      <w:pPr>
        <w:rPr>
          <w:noProof/>
        </w:rPr>
      </w:pPr>
    </w:p>
    <w:p w14:paraId="1BEF98D0" w14:textId="51C62739" w:rsidR="003F3792" w:rsidRDefault="003F3792" w:rsidP="46E30D73">
      <w:pPr>
        <w:rPr>
          <w:noProof/>
        </w:rPr>
      </w:pPr>
    </w:p>
    <w:p w14:paraId="39DB905F" w14:textId="373E5E1C" w:rsidR="003F3792" w:rsidRDefault="003F3792" w:rsidP="46E30D73">
      <w:pPr>
        <w:rPr>
          <w:noProof/>
        </w:rPr>
      </w:pPr>
    </w:p>
    <w:p w14:paraId="6EAD2A97" w14:textId="0447DB92" w:rsidR="003F3792" w:rsidRDefault="003F3792" w:rsidP="46E30D73">
      <w:pPr>
        <w:rPr>
          <w:noProof/>
        </w:rPr>
      </w:pPr>
    </w:p>
    <w:p w14:paraId="53BF1521" w14:textId="649A6974" w:rsidR="003F3792" w:rsidRDefault="003F3792" w:rsidP="46E30D73">
      <w:pPr>
        <w:rPr>
          <w:noProof/>
        </w:rPr>
      </w:pPr>
    </w:p>
    <w:p w14:paraId="12CC7883" w14:textId="4937E63F" w:rsidR="003F3792" w:rsidRDefault="003F3792" w:rsidP="46E30D73">
      <w:pPr>
        <w:rPr>
          <w:noProof/>
        </w:rPr>
      </w:pPr>
    </w:p>
    <w:p w14:paraId="0088E29F" w14:textId="77777777" w:rsidR="003F3792" w:rsidRDefault="003F3792" w:rsidP="46E30D73">
      <w:pPr>
        <w:rPr>
          <w:noProof/>
        </w:rPr>
      </w:pPr>
    </w:p>
    <w:p w14:paraId="05A4CF7A" w14:textId="6BDE93D0" w:rsidR="003F3792" w:rsidRDefault="003F3792" w:rsidP="00D17027">
      <w:pPr>
        <w:pStyle w:val="Heading2"/>
        <w:numPr>
          <w:ilvl w:val="1"/>
          <w:numId w:val="4"/>
        </w:numPr>
        <w:spacing w:after="0"/>
        <w:ind w:left="357" w:hanging="357"/>
        <w:rPr>
          <w:noProof/>
        </w:rPr>
      </w:pPr>
      <w:r>
        <w:rPr>
          <w:lang w:val="pl-PL"/>
        </w:rPr>
        <w:lastRenderedPageBreak/>
        <w:t>Dodawanie &amp; weryfikowanie przepisu</w:t>
      </w:r>
    </w:p>
    <w:p w14:paraId="3C36C194" w14:textId="365EBF53" w:rsidR="003F3792" w:rsidRPr="008448A2" w:rsidRDefault="0079525A" w:rsidP="003F3792">
      <w:pPr>
        <w:jc w:val="center"/>
      </w:pPr>
      <w:r>
        <w:pict w14:anchorId="45B4BEE3">
          <v:shape id="_x0000_i1035" type="#_x0000_t75" style="width:264pt;height:662.65pt">
            <v:imagedata r:id="rId23" o:title=""/>
          </v:shape>
        </w:pict>
      </w:r>
    </w:p>
    <w:p w14:paraId="32E8A1F7" w14:textId="77777777" w:rsidR="00970C93" w:rsidRDefault="00970C93" w:rsidP="00B92A6A">
      <w:pPr>
        <w:pStyle w:val="Heading1"/>
        <w:numPr>
          <w:ilvl w:val="0"/>
          <w:numId w:val="4"/>
        </w:numPr>
        <w:spacing w:before="240"/>
        <w:jc w:val="both"/>
        <w:rPr>
          <w:iCs/>
        </w:rPr>
      </w:pPr>
      <w:r>
        <w:rPr>
          <w:iCs/>
        </w:rPr>
        <w:lastRenderedPageBreak/>
        <w:t>Słownik pojęć</w:t>
      </w:r>
    </w:p>
    <w:p w14:paraId="219A5361" w14:textId="77777777" w:rsidR="00970C93" w:rsidRDefault="00970C93" w:rsidP="001F6353">
      <w:pPr>
        <w:pStyle w:val="podpowiedzi"/>
      </w:pPr>
      <w:r>
        <w:t>{</w:t>
      </w:r>
      <w:r w:rsidR="00C51335" w:rsidRPr="00C51335">
        <w:t>Terminologia</w:t>
      </w:r>
      <w:r w:rsidR="00C51335">
        <w:t xml:space="preserve"> użyta w dokumencie</w:t>
      </w:r>
      <w:r>
        <w:t>}</w:t>
      </w:r>
    </w:p>
    <w:p w14:paraId="387D7121" w14:textId="77777777" w:rsidR="000F005B" w:rsidRPr="00A0330A" w:rsidRDefault="000F005B" w:rsidP="00B92A6A">
      <w:pPr>
        <w:pStyle w:val="Heading1"/>
        <w:numPr>
          <w:ilvl w:val="0"/>
          <w:numId w:val="4"/>
        </w:numPr>
        <w:spacing w:before="240"/>
        <w:ind w:left="0" w:firstLine="0"/>
        <w:jc w:val="both"/>
        <w:rPr>
          <w:iCs/>
        </w:rPr>
      </w:pPr>
      <w:r w:rsidRPr="00A0330A">
        <w:rPr>
          <w:iCs/>
        </w:rPr>
        <w:t>Załącznik</w:t>
      </w:r>
      <w:r w:rsidR="00037172">
        <w:rPr>
          <w:iCs/>
        </w:rPr>
        <w:t>i</w:t>
      </w:r>
    </w:p>
    <w:p w14:paraId="3F69BE01" w14:textId="77777777" w:rsidR="000F005B" w:rsidRPr="000F005B" w:rsidRDefault="000F005B" w:rsidP="001F6353">
      <w:pPr>
        <w:pStyle w:val="podpowiedzi"/>
      </w:pPr>
      <w:r w:rsidRPr="00A0330A">
        <w:t>{np. plik ze wszystkimi dotychczas stworzonymi diagramami UML}</w:t>
      </w:r>
    </w:p>
    <w:sectPr w:rsidR="000F005B" w:rsidRPr="000F005B" w:rsidSect="001F635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pos w:val="beneathText"/>
      </w:footnotePr>
      <w:pgSz w:w="11905" w:h="16837"/>
      <w:pgMar w:top="1418" w:right="1418" w:bottom="1418" w:left="1418" w:header="39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BF41" w14:textId="77777777" w:rsidR="006B293C" w:rsidRDefault="006B293C">
      <w:r>
        <w:separator/>
      </w:r>
    </w:p>
  </w:endnote>
  <w:endnote w:type="continuationSeparator" w:id="0">
    <w:p w14:paraId="403CA693" w14:textId="77777777" w:rsidR="006B293C" w:rsidRDefault="006B293C">
      <w:r>
        <w:continuationSeparator/>
      </w:r>
    </w:p>
  </w:endnote>
  <w:endnote w:type="continuationNotice" w:id="1">
    <w:p w14:paraId="3137F305" w14:textId="77777777" w:rsidR="006B293C" w:rsidRDefault="006B29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468C" w14:textId="77777777" w:rsidR="00C5554E" w:rsidRDefault="00C555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EF67" w14:textId="77777777" w:rsidR="00970C93" w:rsidRDefault="00970C93">
    <w:pPr>
      <w:pStyle w:val="Footer"/>
      <w:pBdr>
        <w:top w:val="single" w:sz="4" w:space="1" w:color="000000"/>
      </w:pBdr>
      <w:tabs>
        <w:tab w:val="clear" w:pos="9072"/>
        <w:tab w:val="right" w:pos="9214"/>
      </w:tabs>
    </w:pP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FILENAME </w:instrText>
    </w:r>
    <w:r>
      <w:rPr>
        <w:rStyle w:val="PageNumber"/>
        <w:rFonts w:cs="Arial"/>
        <w:sz w:val="16"/>
      </w:rPr>
      <w:fldChar w:fldCharType="separate"/>
    </w:r>
    <w:r w:rsidR="00F15BEA">
      <w:rPr>
        <w:rStyle w:val="PageNumber"/>
        <w:rFonts w:cs="Arial"/>
        <w:sz w:val="16"/>
      </w:rPr>
      <w:t>GRX</w:t>
    </w:r>
    <w:r w:rsidR="00940070" w:rsidRPr="00940070">
      <w:rPr>
        <w:rStyle w:val="PageNumber"/>
        <w:rFonts w:cs="Arial"/>
        <w:sz w:val="16"/>
      </w:rPr>
      <w:t>(XYZ)-</w:t>
    </w:r>
    <w:r w:rsidR="00547F1C">
      <w:rPr>
        <w:rStyle w:val="PageNumber"/>
        <w:rFonts w:cs="Arial"/>
        <w:sz w:val="16"/>
      </w:rPr>
      <w:t>SPU</w:t>
    </w:r>
    <w:r w:rsidR="00940070">
      <w:rPr>
        <w:rStyle w:val="PageNumber"/>
        <w:rFonts w:cs="Arial"/>
        <w:sz w:val="16"/>
      </w:rPr>
      <w:t>-WER0</w:t>
    </w:r>
    <w:r w:rsidR="00B20B21">
      <w:rPr>
        <w:rStyle w:val="PageNumber"/>
        <w:rFonts w:cs="Arial"/>
        <w:noProof/>
        <w:sz w:val="16"/>
      </w:rPr>
      <w:t>.doc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PAGE </w:instrText>
    </w:r>
    <w:r>
      <w:rPr>
        <w:rStyle w:val="PageNumber"/>
        <w:rFonts w:cs="Arial"/>
        <w:sz w:val="16"/>
      </w:rPr>
      <w:fldChar w:fldCharType="separate"/>
    </w:r>
    <w:r w:rsidR="00FD579C">
      <w:rPr>
        <w:rStyle w:val="PageNumber"/>
        <w:rFonts w:cs="Arial"/>
        <w:noProof/>
        <w:sz w:val="16"/>
      </w:rPr>
      <w:t>2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/ </w:t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NUMPAGES \*Arabic </w:instrText>
    </w:r>
    <w:r>
      <w:rPr>
        <w:rStyle w:val="PageNumber"/>
        <w:rFonts w:cs="Arial"/>
        <w:sz w:val="16"/>
      </w:rPr>
      <w:fldChar w:fldCharType="separate"/>
    </w:r>
    <w:r w:rsidR="00FD579C">
      <w:rPr>
        <w:rStyle w:val="PageNumber"/>
        <w:rFonts w:cs="Arial"/>
        <w:noProof/>
        <w:sz w:val="16"/>
      </w:rPr>
      <w:t>2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ab/>
      <w:t xml:space="preserve">Data ostatniego wydruku: </w:t>
    </w:r>
    <w:r w:rsidR="0028056C">
      <w:rPr>
        <w:rStyle w:val="PageNumber"/>
        <w:rFonts w:ascii="Arial" w:hAnsi="Arial" w:cs="Arial"/>
        <w:sz w:val="16"/>
      </w:rPr>
      <w:t>20</w:t>
    </w:r>
    <w:r w:rsidR="00B20B21">
      <w:rPr>
        <w:rStyle w:val="PageNumber"/>
        <w:rFonts w:ascii="Arial" w:hAnsi="Arial" w:cs="Arial"/>
        <w:sz w:val="16"/>
      </w:rPr>
      <w:t>13-09-25</w:t>
    </w:r>
    <w:r>
      <w:rPr>
        <w:rStyle w:val="PageNumber"/>
        <w:rFonts w:ascii="Arial" w:hAnsi="Arial" w:cs="Arial"/>
        <w:sz w:val="16"/>
      </w:rPr>
      <w:t xml:space="preserve"> 11:00:00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131A" w14:textId="77777777" w:rsidR="001F6353" w:rsidRDefault="001F6353" w:rsidP="001F6353">
    <w:pPr>
      <w:pStyle w:val="Footer"/>
      <w:pBdr>
        <w:top w:val="single" w:sz="4" w:space="1" w:color="000000"/>
      </w:pBdr>
      <w:tabs>
        <w:tab w:val="clear" w:pos="9072"/>
        <w:tab w:val="right" w:pos="9214"/>
      </w:tabs>
    </w:pPr>
    <w:r>
      <w:rPr>
        <w:rFonts w:ascii="Arial" w:hAnsi="Arial" w:cs="Arial"/>
        <w:sz w:val="16"/>
      </w:rPr>
      <w:tab/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PAGE </w:instrText>
    </w:r>
    <w:r>
      <w:rPr>
        <w:rStyle w:val="PageNumber"/>
        <w:rFonts w:cs="Arial"/>
        <w:sz w:val="16"/>
      </w:rPr>
      <w:fldChar w:fldCharType="separate"/>
    </w:r>
    <w:r w:rsidR="00FD579C">
      <w:rPr>
        <w:rStyle w:val="PageNumber"/>
        <w:rFonts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/ </w:t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NUMPAGES \*Arabic </w:instrText>
    </w:r>
    <w:r>
      <w:rPr>
        <w:rStyle w:val="PageNumber"/>
        <w:rFonts w:cs="Arial"/>
        <w:sz w:val="16"/>
      </w:rPr>
      <w:fldChar w:fldCharType="separate"/>
    </w:r>
    <w:r w:rsidR="00FD579C">
      <w:rPr>
        <w:rStyle w:val="PageNumber"/>
        <w:rFonts w:cs="Arial"/>
        <w:noProof/>
        <w:sz w:val="16"/>
      </w:rPr>
      <w:t>2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3FBD" w14:textId="77777777" w:rsidR="006B293C" w:rsidRDefault="006B293C">
      <w:r>
        <w:separator/>
      </w:r>
    </w:p>
  </w:footnote>
  <w:footnote w:type="continuationSeparator" w:id="0">
    <w:p w14:paraId="7A44E61F" w14:textId="77777777" w:rsidR="006B293C" w:rsidRDefault="006B293C">
      <w:r>
        <w:continuationSeparator/>
      </w:r>
    </w:p>
  </w:footnote>
  <w:footnote w:type="continuationNotice" w:id="1">
    <w:p w14:paraId="08B8194A" w14:textId="77777777" w:rsidR="006B293C" w:rsidRDefault="006B29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C16C" w14:textId="77777777" w:rsidR="00C5554E" w:rsidRDefault="00C55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28B0" w14:textId="77777777" w:rsidR="00ED2FC4" w:rsidRDefault="00970C93">
    <w:pPr>
      <w:pStyle w:val="Header"/>
      <w:pBdr>
        <w:bottom w:val="single" w:sz="4" w:space="1" w:color="000000"/>
      </w:pBdr>
      <w:tabs>
        <w:tab w:val="clear" w:pos="9072"/>
        <w:tab w:val="right" w:pos="9214"/>
      </w:tabs>
      <w:rPr>
        <w:bCs/>
        <w:iCs/>
      </w:rPr>
    </w:pPr>
    <w:r>
      <w:t>Budowa i integracja systemów</w:t>
    </w:r>
    <w:r>
      <w:tab/>
    </w:r>
    <w:r>
      <w:tab/>
    </w:r>
    <w:r w:rsidR="00ED2FC4">
      <w:rPr>
        <w:bCs/>
        <w:iCs/>
      </w:rPr>
      <w:t>Specyfikacja Przypadków Użycia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E292" w14:textId="77777777" w:rsidR="001F6353" w:rsidRPr="001F6353" w:rsidRDefault="006B293C" w:rsidP="001F6353">
    <w:pPr>
      <w:pStyle w:val="BodyText2"/>
      <w:spacing w:after="0" w:line="240" w:lineRule="auto"/>
      <w:jc w:val="left"/>
      <w:rPr>
        <w:rFonts w:ascii="Courier New" w:hAnsi="Courier New" w:cs="Courier New"/>
        <w:lang w:val="en-GB"/>
      </w:rPr>
    </w:pPr>
    <w:r>
      <w:rPr>
        <w:rFonts w:ascii="Courier New" w:hAnsi="Courier New" w:cs="Courier New"/>
        <w:lang w:val="en-GB"/>
      </w:rPr>
      <w:pict w14:anchorId="379C9D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6" type="#_x0000_t75" style="width:4in;height:36pt" o:ole="">
          <v:imagedata r:id="rId1" o:title="logo-lg-m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9BF2299"/>
    <w:multiLevelType w:val="hybridMultilevel"/>
    <w:tmpl w:val="0FDCE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0529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 w16cid:durableId="922764784">
    <w:abstractNumId w:val="0"/>
  </w:num>
  <w:num w:numId="2" w16cid:durableId="1915889671">
    <w:abstractNumId w:val="1"/>
  </w:num>
  <w:num w:numId="3" w16cid:durableId="1763914389">
    <w:abstractNumId w:val="2"/>
  </w:num>
  <w:num w:numId="4" w16cid:durableId="600456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56C"/>
    <w:rsid w:val="00006C6E"/>
    <w:rsid w:val="00012DFF"/>
    <w:rsid w:val="00014C0A"/>
    <w:rsid w:val="00024325"/>
    <w:rsid w:val="00037172"/>
    <w:rsid w:val="00053953"/>
    <w:rsid w:val="00060320"/>
    <w:rsid w:val="00060413"/>
    <w:rsid w:val="00065C17"/>
    <w:rsid w:val="000933A9"/>
    <w:rsid w:val="000A2BDA"/>
    <w:rsid w:val="000C0D57"/>
    <w:rsid w:val="000D00CD"/>
    <w:rsid w:val="000D1C91"/>
    <w:rsid w:val="000F005B"/>
    <w:rsid w:val="00123933"/>
    <w:rsid w:val="00127D85"/>
    <w:rsid w:val="00140CAC"/>
    <w:rsid w:val="001452FA"/>
    <w:rsid w:val="00167861"/>
    <w:rsid w:val="00180039"/>
    <w:rsid w:val="00181D81"/>
    <w:rsid w:val="00194D5E"/>
    <w:rsid w:val="001B349D"/>
    <w:rsid w:val="001C0DAC"/>
    <w:rsid w:val="001C6630"/>
    <w:rsid w:val="001E3CB0"/>
    <w:rsid w:val="001E459F"/>
    <w:rsid w:val="001F6353"/>
    <w:rsid w:val="0020023A"/>
    <w:rsid w:val="00274FD5"/>
    <w:rsid w:val="0028056C"/>
    <w:rsid w:val="00282E4C"/>
    <w:rsid w:val="00283D18"/>
    <w:rsid w:val="002A53CE"/>
    <w:rsid w:val="002F2BF7"/>
    <w:rsid w:val="00322683"/>
    <w:rsid w:val="00341B2C"/>
    <w:rsid w:val="00344008"/>
    <w:rsid w:val="0034550A"/>
    <w:rsid w:val="00366203"/>
    <w:rsid w:val="00366C99"/>
    <w:rsid w:val="00371617"/>
    <w:rsid w:val="00382701"/>
    <w:rsid w:val="003C08BE"/>
    <w:rsid w:val="003C7FEC"/>
    <w:rsid w:val="003F2E38"/>
    <w:rsid w:val="003F3792"/>
    <w:rsid w:val="003F7D53"/>
    <w:rsid w:val="0040043F"/>
    <w:rsid w:val="00405ADA"/>
    <w:rsid w:val="004168D3"/>
    <w:rsid w:val="00445FDC"/>
    <w:rsid w:val="00451B32"/>
    <w:rsid w:val="0046432C"/>
    <w:rsid w:val="00464DC1"/>
    <w:rsid w:val="00473C99"/>
    <w:rsid w:val="0047782B"/>
    <w:rsid w:val="00482C83"/>
    <w:rsid w:val="004A1F26"/>
    <w:rsid w:val="004A55DE"/>
    <w:rsid w:val="004B36CB"/>
    <w:rsid w:val="004C5A3C"/>
    <w:rsid w:val="004F0F59"/>
    <w:rsid w:val="005026F5"/>
    <w:rsid w:val="005050B0"/>
    <w:rsid w:val="00515BC1"/>
    <w:rsid w:val="00547F1C"/>
    <w:rsid w:val="00553414"/>
    <w:rsid w:val="00565E60"/>
    <w:rsid w:val="005704FE"/>
    <w:rsid w:val="005934E5"/>
    <w:rsid w:val="005B00FE"/>
    <w:rsid w:val="005B7D77"/>
    <w:rsid w:val="005E05C2"/>
    <w:rsid w:val="0064036E"/>
    <w:rsid w:val="00683EE1"/>
    <w:rsid w:val="006A1D39"/>
    <w:rsid w:val="006B293C"/>
    <w:rsid w:val="006C0A6A"/>
    <w:rsid w:val="006F5A07"/>
    <w:rsid w:val="007066A4"/>
    <w:rsid w:val="00713CF5"/>
    <w:rsid w:val="00724EA1"/>
    <w:rsid w:val="00756EB3"/>
    <w:rsid w:val="00783B93"/>
    <w:rsid w:val="007862C2"/>
    <w:rsid w:val="007947FD"/>
    <w:rsid w:val="0079525A"/>
    <w:rsid w:val="007C4A2E"/>
    <w:rsid w:val="007D3339"/>
    <w:rsid w:val="007F2773"/>
    <w:rsid w:val="007F5ED2"/>
    <w:rsid w:val="008117B0"/>
    <w:rsid w:val="0084067C"/>
    <w:rsid w:val="008432A1"/>
    <w:rsid w:val="00843C8B"/>
    <w:rsid w:val="008448A2"/>
    <w:rsid w:val="008503C0"/>
    <w:rsid w:val="00871EC2"/>
    <w:rsid w:val="00882353"/>
    <w:rsid w:val="008A0E9E"/>
    <w:rsid w:val="008A60F9"/>
    <w:rsid w:val="008D4346"/>
    <w:rsid w:val="008D4AD0"/>
    <w:rsid w:val="008E46FA"/>
    <w:rsid w:val="00906CE5"/>
    <w:rsid w:val="00940070"/>
    <w:rsid w:val="0095134B"/>
    <w:rsid w:val="00970C93"/>
    <w:rsid w:val="00971026"/>
    <w:rsid w:val="009818A1"/>
    <w:rsid w:val="00982F0D"/>
    <w:rsid w:val="009847B4"/>
    <w:rsid w:val="00993034"/>
    <w:rsid w:val="009A7138"/>
    <w:rsid w:val="00A14ADA"/>
    <w:rsid w:val="00A23E3A"/>
    <w:rsid w:val="00A46620"/>
    <w:rsid w:val="00A5291D"/>
    <w:rsid w:val="00A60E0F"/>
    <w:rsid w:val="00A84168"/>
    <w:rsid w:val="00A916A6"/>
    <w:rsid w:val="00A9235D"/>
    <w:rsid w:val="00AA693B"/>
    <w:rsid w:val="00AB4F96"/>
    <w:rsid w:val="00AE7B76"/>
    <w:rsid w:val="00B14617"/>
    <w:rsid w:val="00B20B21"/>
    <w:rsid w:val="00B5272B"/>
    <w:rsid w:val="00B61741"/>
    <w:rsid w:val="00B80431"/>
    <w:rsid w:val="00B92A6A"/>
    <w:rsid w:val="00BD4637"/>
    <w:rsid w:val="00BE2FEF"/>
    <w:rsid w:val="00BE3E0D"/>
    <w:rsid w:val="00BF31E9"/>
    <w:rsid w:val="00BF447A"/>
    <w:rsid w:val="00BF6540"/>
    <w:rsid w:val="00C223A4"/>
    <w:rsid w:val="00C4056A"/>
    <w:rsid w:val="00C40FA3"/>
    <w:rsid w:val="00C51335"/>
    <w:rsid w:val="00C52441"/>
    <w:rsid w:val="00C5554E"/>
    <w:rsid w:val="00C62123"/>
    <w:rsid w:val="00C8705A"/>
    <w:rsid w:val="00CC40B4"/>
    <w:rsid w:val="00CD2895"/>
    <w:rsid w:val="00CE1A4E"/>
    <w:rsid w:val="00CF1C4C"/>
    <w:rsid w:val="00D003F6"/>
    <w:rsid w:val="00D1272B"/>
    <w:rsid w:val="00D80C2D"/>
    <w:rsid w:val="00DA57B0"/>
    <w:rsid w:val="00DE7D82"/>
    <w:rsid w:val="00E0035F"/>
    <w:rsid w:val="00E103EF"/>
    <w:rsid w:val="00E12F21"/>
    <w:rsid w:val="00E130C4"/>
    <w:rsid w:val="00E30510"/>
    <w:rsid w:val="00E319D3"/>
    <w:rsid w:val="00E43633"/>
    <w:rsid w:val="00E5227A"/>
    <w:rsid w:val="00E55C8B"/>
    <w:rsid w:val="00E730AD"/>
    <w:rsid w:val="00E74442"/>
    <w:rsid w:val="00EA51A3"/>
    <w:rsid w:val="00EB43FE"/>
    <w:rsid w:val="00EB68AA"/>
    <w:rsid w:val="00ED2FC4"/>
    <w:rsid w:val="00EE6C07"/>
    <w:rsid w:val="00EF7DEC"/>
    <w:rsid w:val="00F014B6"/>
    <w:rsid w:val="00F049B9"/>
    <w:rsid w:val="00F11B75"/>
    <w:rsid w:val="00F15619"/>
    <w:rsid w:val="00F15BEA"/>
    <w:rsid w:val="00F17D0F"/>
    <w:rsid w:val="00F607CF"/>
    <w:rsid w:val="00F76B0A"/>
    <w:rsid w:val="00F92A65"/>
    <w:rsid w:val="00FA5AE8"/>
    <w:rsid w:val="00FA6459"/>
    <w:rsid w:val="00FB0FC7"/>
    <w:rsid w:val="00FC0207"/>
    <w:rsid w:val="00FD579C"/>
    <w:rsid w:val="00FE3665"/>
    <w:rsid w:val="00FE46AB"/>
    <w:rsid w:val="076591B4"/>
    <w:rsid w:val="144C0B2C"/>
    <w:rsid w:val="1E2E5A5A"/>
    <w:rsid w:val="2F7287F9"/>
    <w:rsid w:val="3F1F13F3"/>
    <w:rsid w:val="46E30D73"/>
    <w:rsid w:val="53D220C8"/>
    <w:rsid w:val="632020A0"/>
    <w:rsid w:val="6BB4132C"/>
    <w:rsid w:val="6F8C1CED"/>
    <w:rsid w:val="776619A2"/>
    <w:rsid w:val="7D31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CD789"/>
  <w15:chartTrackingRefBased/>
  <w15:docId w15:val="{47BCB168-F92C-437F-B17B-C1F393B9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5704FE"/>
    <w:pPr>
      <w:keepNext/>
      <w:spacing w:before="120" w:after="60" w:line="276" w:lineRule="auto"/>
      <w:ind w:left="357" w:hanging="357"/>
      <w:outlineLvl w:val="1"/>
    </w:pPr>
    <w:rPr>
      <w:b/>
      <w:bCs/>
      <w:i/>
      <w:iCs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4FE"/>
    <w:pPr>
      <w:keepNext/>
      <w:spacing w:before="120" w:after="60" w:line="276" w:lineRule="auto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Domylnaczcionkaakapitu2">
    <w:name w:val="Domyślna czcionka akapitu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1">
    <w:name w:val="WW8Num12z1"/>
    <w:rPr>
      <w:rFonts w:ascii="Symbol" w:eastAsia="Times New Roman" w:hAnsi="Symbol" w:cs="Aria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Arial" w:hAnsi="Arial" w:cs="Times New Roman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i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Arial" w:hAnsi="Arial" w:cs="Times New Roman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1">
    <w:name w:val="WW8Num26z1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Arial" w:hAnsi="Arial" w:cs="Times New Roman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Domylnaczcionkaakapitu1">
    <w:name w:val="Domyślna czcionka akapitu1"/>
  </w:style>
  <w:style w:type="character" w:styleId="PageNumber">
    <w:name w:val="page number"/>
    <w:basedOn w:val="Domylnaczcionkaakapitu1"/>
    <w:semiHidden/>
  </w:style>
  <w:style w:type="character" w:customStyle="1" w:styleId="Znakinumeracji">
    <w:name w:val="Znaki numeracji"/>
  </w:style>
  <w:style w:type="character" w:customStyle="1" w:styleId="PlandokumentuZnak">
    <w:name w:val="Plan dokumentu Znak"/>
    <w:rPr>
      <w:rFonts w:ascii="Tahoma" w:hAnsi="Tahoma" w:cs="Tahoma"/>
      <w:sz w:val="16"/>
      <w:szCs w:val="16"/>
    </w:rPr>
  </w:style>
  <w:style w:type="paragraph" w:customStyle="1" w:styleId="Nagwek2">
    <w:name w:val="Nagłówek2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Podpis2">
    <w:name w:val="Podpis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Indent">
    <w:name w:val="Body Text Indent"/>
    <w:basedOn w:val="Normal"/>
    <w:semiHidden/>
    <w:pPr>
      <w:ind w:left="360"/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Zawartoramki">
    <w:name w:val="Zawartość ramki"/>
    <w:basedOn w:val="BodyText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  <w:i/>
      <w:iCs/>
    </w:rPr>
  </w:style>
  <w:style w:type="paragraph" w:styleId="TOCHeading">
    <w:name w:val="TOC Heading"/>
    <w:basedOn w:val="Nagwek1"/>
    <w:next w:val="WW-Nagwek11111111111111111111111111"/>
    <w:qFormat/>
    <w:pPr>
      <w:suppressLineNumbers/>
    </w:pPr>
    <w:rPr>
      <w:b/>
      <w:bCs/>
      <w:sz w:val="32"/>
      <w:szCs w:val="32"/>
    </w:rPr>
  </w:style>
  <w:style w:type="paragraph" w:customStyle="1" w:styleId="WW-Nagwek11111111111111111111111111">
    <w:name w:val="WW-Nagłówek11111111111111111111111111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OC1">
    <w:name w:val="toc 1"/>
    <w:basedOn w:val="Indeks"/>
    <w:semiHidden/>
    <w:pPr>
      <w:tabs>
        <w:tab w:val="right" w:leader="dot" w:pos="9637"/>
      </w:tabs>
    </w:pPr>
  </w:style>
  <w:style w:type="paragraph" w:styleId="TOC2">
    <w:name w:val="toc 2"/>
    <w:basedOn w:val="Indeks"/>
    <w:semiHidden/>
    <w:pPr>
      <w:tabs>
        <w:tab w:val="right" w:leader="dot" w:pos="9639"/>
      </w:tabs>
      <w:ind w:left="283"/>
    </w:pPr>
  </w:style>
  <w:style w:type="paragraph" w:styleId="Header">
    <w:name w:val="header"/>
    <w:basedOn w:val="Normal"/>
    <w:semiHidden/>
    <w:pPr>
      <w:suppressLineNumbers/>
      <w:tabs>
        <w:tab w:val="center" w:pos="4536"/>
        <w:tab w:val="right" w:pos="9072"/>
      </w:tabs>
    </w:pPr>
  </w:style>
  <w:style w:type="paragraph" w:customStyle="1" w:styleId="WW-Nagwek111111111111111111111111111111111111111">
    <w:name w:val="WW-Nagłówek111111111111111111111111111111111111111"/>
    <w:basedOn w:val="Normal"/>
    <w:pPr>
      <w:suppressLineNumbers/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Illustration">
    <w:name w:val="Illustration"/>
    <w:basedOn w:val="Caption1"/>
  </w:style>
  <w:style w:type="paragraph" w:customStyle="1" w:styleId="Framecontents">
    <w:name w:val="Frame contents"/>
    <w:basedOn w:val="BodyText"/>
  </w:style>
  <w:style w:type="paragraph" w:customStyle="1" w:styleId="Plandokumentu1">
    <w:name w:val="Plan dokumentu1"/>
    <w:basedOn w:val="Normal"/>
    <w:rPr>
      <w:rFonts w:ascii="Tahoma" w:hAnsi="Tahoma" w:cs="Tahoma"/>
      <w:sz w:val="16"/>
      <w:szCs w:val="16"/>
    </w:rPr>
  </w:style>
  <w:style w:type="paragraph" w:customStyle="1" w:styleId="wpiswtabeli">
    <w:name w:val="wpis_w_tabeli"/>
    <w:pPr>
      <w:suppressAutoHyphens/>
    </w:pPr>
    <w:rPr>
      <w:rFonts w:ascii="Arial" w:eastAsia="Arial" w:hAnsi="Arial" w:cs="Arial"/>
      <w:b/>
      <w:sz w:val="16"/>
      <w:lang w:eastAsia="ar-SA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"/>
    <w:pPr>
      <w:suppressAutoHyphens w:val="0"/>
    </w:pPr>
    <w:rPr>
      <w:rFonts w:ascii="Arial" w:hAnsi="Arial"/>
      <w:b/>
      <w:bCs/>
      <w:sz w:val="20"/>
      <w:szCs w:val="20"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056C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link w:val="Heading2"/>
    <w:uiPriority w:val="9"/>
    <w:rsid w:val="005704FE"/>
    <w:rPr>
      <w:b/>
      <w:bCs/>
      <w:i/>
      <w:iCs/>
      <w:sz w:val="24"/>
      <w:szCs w:val="28"/>
      <w:lang w:val="x-none" w:eastAsia="ar-SA"/>
    </w:rPr>
  </w:style>
  <w:style w:type="paragraph" w:customStyle="1" w:styleId="tekstwtabeliTNR">
    <w:name w:val="tekst_w_tabeli_TNR"/>
    <w:basedOn w:val="Normal"/>
    <w:rsid w:val="00006C6E"/>
    <w:pPr>
      <w:suppressAutoHyphens w:val="0"/>
    </w:pPr>
    <w:rPr>
      <w:bCs/>
      <w:sz w:val="20"/>
      <w:szCs w:val="20"/>
      <w:lang w:eastAsia="pl-PL"/>
    </w:rPr>
  </w:style>
  <w:style w:type="character" w:customStyle="1" w:styleId="komentarzZnakZnak">
    <w:name w:val="komentarz Znak Znak"/>
    <w:link w:val="komentarzZnak"/>
    <w:locked/>
    <w:rsid w:val="00006C6E"/>
    <w:rPr>
      <w:rFonts w:ascii="Arial" w:hAnsi="Arial" w:cs="Arial"/>
      <w:bCs/>
      <w:i/>
      <w:sz w:val="16"/>
    </w:rPr>
  </w:style>
  <w:style w:type="paragraph" w:customStyle="1" w:styleId="komentarzZnak">
    <w:name w:val="komentarz Znak"/>
    <w:basedOn w:val="Normal"/>
    <w:link w:val="komentarzZnakZnak"/>
    <w:autoRedefine/>
    <w:rsid w:val="00006C6E"/>
    <w:pPr>
      <w:suppressAutoHyphens w:val="0"/>
    </w:pPr>
    <w:rPr>
      <w:rFonts w:ascii="Arial" w:hAnsi="Arial"/>
      <w:bCs/>
      <w:i/>
      <w:sz w:val="16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19D3"/>
    <w:rPr>
      <w:rFonts w:ascii="Tahoma" w:hAnsi="Tahoma" w:cs="Tahoma"/>
      <w:sz w:val="16"/>
      <w:szCs w:val="16"/>
      <w:lang w:eastAsia="ar-SA"/>
    </w:rPr>
  </w:style>
  <w:style w:type="character" w:styleId="CommentReference">
    <w:name w:val="annotation reference"/>
    <w:uiPriority w:val="99"/>
    <w:semiHidden/>
    <w:unhideWhenUsed/>
    <w:rsid w:val="00E31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9D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19D3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9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19D3"/>
    <w:rPr>
      <w:b/>
      <w:bCs/>
      <w:lang w:eastAsia="ar-SA"/>
    </w:rPr>
  </w:style>
  <w:style w:type="paragraph" w:styleId="BodyText2">
    <w:name w:val="Body Text 2"/>
    <w:basedOn w:val="Normal"/>
    <w:link w:val="BodyText2Char"/>
    <w:uiPriority w:val="99"/>
    <w:unhideWhenUsed/>
    <w:rsid w:val="001F6353"/>
    <w:pPr>
      <w:spacing w:after="120" w:line="480" w:lineRule="auto"/>
      <w:ind w:firstLine="357"/>
      <w:jc w:val="both"/>
    </w:pPr>
  </w:style>
  <w:style w:type="character" w:customStyle="1" w:styleId="BodyText2Char">
    <w:name w:val="Body Text 2 Char"/>
    <w:link w:val="BodyText2"/>
    <w:uiPriority w:val="99"/>
    <w:rsid w:val="001F6353"/>
    <w:rPr>
      <w:sz w:val="24"/>
      <w:szCs w:val="24"/>
      <w:lang w:val="pl-PL" w:eastAsia="ar-SA"/>
    </w:rPr>
  </w:style>
  <w:style w:type="paragraph" w:customStyle="1" w:styleId="podpowiedzi">
    <w:name w:val="podpowiedzi"/>
    <w:basedOn w:val="Normal"/>
    <w:next w:val="Normal"/>
    <w:qFormat/>
    <w:rsid w:val="001F6353"/>
    <w:pPr>
      <w:jc w:val="both"/>
    </w:pPr>
    <w:rPr>
      <w:rFonts w:ascii="Arial" w:hAnsi="Arial" w:cs="Arial"/>
      <w:i/>
      <w:sz w:val="16"/>
      <w:szCs w:val="16"/>
    </w:rPr>
  </w:style>
  <w:style w:type="character" w:customStyle="1" w:styleId="Heading3Char">
    <w:name w:val="Heading 3 Char"/>
    <w:link w:val="Heading3"/>
    <w:uiPriority w:val="9"/>
    <w:rsid w:val="005704FE"/>
    <w:rPr>
      <w:rFonts w:eastAsia="Times New Roman" w:cs="Times New Roman"/>
      <w:b/>
      <w:bCs/>
      <w:sz w:val="22"/>
      <w:szCs w:val="26"/>
      <w:lang w:val="pl-PL"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16A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916A6"/>
    <w:rPr>
      <w:lang w:eastAsia="ar-SA"/>
    </w:rPr>
  </w:style>
  <w:style w:type="character" w:styleId="EndnoteReference">
    <w:name w:val="endnote reference"/>
    <w:uiPriority w:val="99"/>
    <w:semiHidden/>
    <w:unhideWhenUsed/>
    <w:rsid w:val="00A916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image" Target="media/image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3.bin"/><Relationship Id="rId22" Type="http://schemas.openxmlformats.org/officeDocument/2006/relationships/image" Target="media/image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5C39E87DB454E8FAC3E20CF211D27" ma:contentTypeVersion="8" ma:contentTypeDescription="Create a new document." ma:contentTypeScope="" ma:versionID="6be18d35def39ee37edfcec23d6e97e9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65fb8782535d564172c6534853ffec2e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56E161-AED4-4C58-85E4-D241EB8A70A0}">
  <ds:schemaRefs>
    <ds:schemaRef ds:uri="http://schemas.microsoft.com/office/2006/metadata/properties"/>
    <ds:schemaRef ds:uri="http://schemas.microsoft.com/office/infopath/2007/PartnerControls"/>
    <ds:schemaRef ds:uri="e672fdff-4dc8-493c-8e79-ab5b65892557"/>
    <ds:schemaRef ds:uri="c7424910-761e-45c0-81a1-fc53cc2021ce"/>
  </ds:schemaRefs>
</ds:datastoreItem>
</file>

<file path=customXml/itemProps2.xml><?xml version="1.0" encoding="utf-8"?>
<ds:datastoreItem xmlns:ds="http://schemas.openxmlformats.org/officeDocument/2006/customXml" ds:itemID="{18D6FFB1-D9D1-4F51-8B28-D197829E0B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224FC8-9E02-47F4-8B38-DF9248108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24910-761e-45c0-81a1-fc53cc2021ce"/>
    <ds:schemaRef ds:uri="e672fdff-4dc8-493c-8e79-ab5b65892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55C3E8-F089-4D0D-8094-D734EC0166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937</Words>
  <Characters>5625</Characters>
  <Application>Microsoft Office Word</Application>
  <DocSecurity>0</DocSecurity>
  <Lines>46</Lines>
  <Paragraphs>13</Paragraphs>
  <ScaleCrop>false</ScaleCrop>
  <Company>TOSHIBA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DZW</dc:title>
  <dc:subject/>
  <dc:creator>Płotka Małgorzata</dc:creator>
  <cp:keywords/>
  <cp:lastModifiedBy>Artur Piszczatowski</cp:lastModifiedBy>
  <cp:revision>27</cp:revision>
  <cp:lastPrinted>2112-12-31T22:00:00Z</cp:lastPrinted>
  <dcterms:created xsi:type="dcterms:W3CDTF">2022-04-27T10:30:00Z</dcterms:created>
  <dcterms:modified xsi:type="dcterms:W3CDTF">2022-06-01T10:50:00Z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  <property fmtid="{D5CDD505-2E9C-101B-9397-08002B2CF9AE}" pid="3" name="MediaServiceImageTags">
    <vt:lpwstr/>
  </property>
</Properties>
</file>