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Myriad Pro Light" w:hAnsi="Myriad Pro Light"/>
          <w:b/>
          <w:color w:val="C4415A"/>
          <w:sz w:val="24"/>
          <w:szCs w:val="24"/>
        </w:rPr>
        <w:t xml:space="preserve">Plano de Ação </w:t>
      </w:r>
    </w:p>
    <w:tbl>
      <w:tblPr>
        <w:tblW w:w="14021" w:type="dxa"/>
        <w:jc w:val="left"/>
        <w:tblInd w:w="15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2281"/>
        <w:gridCol w:w="11739"/>
      </w:tblGrid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Usuário não consegue finalizar compra, erro 503.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3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Sobrecarga de requisições no servidor.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Imediatamente, máximo 72hs.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Programadores: back-end e front-end.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Verificar funcionamento do servidor e análise requisição do usuário.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rPr/>
            </w:pPr>
            <w:r>
              <w:rPr/>
              <w:t>Back-end: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Verificar funcionamento do servidor.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Verificar quando acontece sobrecarga com excesso de requisições.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Verificar são do mesmo IP.</w:t>
            </w:r>
          </w:p>
          <w:p>
            <w:pPr>
              <w:pStyle w:val="Normal"/>
              <w:widowControl w:val="false"/>
              <w:rPr/>
            </w:pPr>
            <w:r>
              <w:rPr/>
              <w:t>Front-End: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Verificar se requisições está dentro dos padrões estabelecidos.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/>
              <w:t>Contratar desenvolvedor Front-End e Back-End para análise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Talvez necessário adquirir servidor mais potente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gutter="0" w:header="708" w:top="1445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Codificação Back-End- SA1 – Ferramentas de Melhoria Continua</w:t>
    </w:r>
  </w:p>
  <w:p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Aluno: Douglas Maciel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b0a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b0ae5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LibreOffice/7.2.5.2$Windows_X86_64 LibreOffice_project/499f9727c189e6ef3471021d6132d4c694f357e5</Application>
  <AppVersion>15.0000</AppVersion>
  <Pages>1</Pages>
  <Words>96</Words>
  <Characters>604</Characters>
  <CharactersWithSpaces>673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2021-06-16T00:28:00Z</dcterms:created>
  <dc:creator>Claudia Baroni Savini Ferreira</dc:creator>
  <dc:description/>
  <dc:language>pt-BR</dc:language>
  <cp:lastModifiedBy/>
  <dcterms:modified xsi:type="dcterms:W3CDTF">2022-02-04T09:37:48Z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