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58.15pt" o:ole="">
                  <v:imagedata r:id="rId8" o:title=""/>
                </v:shape>
                <o:OLEObject Type="Embed" ProgID="CorelDRAW.Graphic.9" ShapeID="_x0000_i1025" DrawAspect="Content" ObjectID="_1604340992"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026621BF" w:rsidR="008E2D5A" w:rsidRPr="00272EC1" w:rsidRDefault="008E2D5A" w:rsidP="003E38BB">
          <w:pPr>
            <w:pStyle w:val="Spistreci1"/>
          </w:pPr>
          <w:r>
            <w:t>5.</w:t>
          </w:r>
          <w:r w:rsidRPr="00272EC1">
            <w:t xml:space="preserve"> </w:t>
          </w:r>
          <w:r>
            <w:t>Implementacja</w:t>
          </w:r>
          <w:r w:rsidRPr="00272EC1">
            <w:ptab w:relativeTo="margin" w:alignment="right" w:leader="dot"/>
          </w:r>
          <w:r w:rsidR="00E86EED">
            <w:t>37</w:t>
          </w:r>
        </w:p>
        <w:p w14:paraId="1BA8AF73" w14:textId="2162A4A6" w:rsidR="008E2D5A" w:rsidRDefault="00E86EED" w:rsidP="008E2D5A">
          <w:pPr>
            <w:pStyle w:val="Spistreci2"/>
            <w:numPr>
              <w:ilvl w:val="0"/>
              <w:numId w:val="0"/>
            </w:numPr>
            <w:ind w:left="360"/>
            <w:rPr>
              <w:sz w:val="24"/>
              <w:szCs w:val="24"/>
            </w:rPr>
          </w:pPr>
          <w:r>
            <w:rPr>
              <w:sz w:val="24"/>
              <w:szCs w:val="24"/>
            </w:rPr>
            <w:t>5.1. Przykład implementacji funkcjonalności</w:t>
          </w:r>
          <w:r w:rsidR="008E2D5A" w:rsidRPr="00272EC1">
            <w:ptab w:relativeTo="margin" w:alignment="right" w:leader="dot"/>
          </w:r>
          <w:r>
            <w:rPr>
              <w:sz w:val="24"/>
              <w:szCs w:val="24"/>
            </w:rPr>
            <w:t>37</w:t>
          </w:r>
        </w:p>
        <w:p w14:paraId="60532AC7" w14:textId="4AC67980" w:rsidR="004906EB" w:rsidRDefault="004906EB" w:rsidP="004906EB">
          <w:pPr>
            <w:pStyle w:val="Spistreci2"/>
            <w:numPr>
              <w:ilvl w:val="0"/>
              <w:numId w:val="0"/>
            </w:numPr>
            <w:ind w:left="360" w:firstLine="348"/>
            <w:rPr>
              <w:sz w:val="24"/>
            </w:rPr>
          </w:pPr>
          <w:r>
            <w:rPr>
              <w:sz w:val="24"/>
              <w:szCs w:val="24"/>
            </w:rPr>
            <w:t>5.1.1. Implementacja komponentu</w:t>
          </w:r>
          <w:r w:rsidRPr="00272EC1">
            <w:ptab w:relativeTo="margin" w:alignment="right" w:leader="dot"/>
          </w:r>
          <w:r>
            <w:rPr>
              <w:sz w:val="24"/>
            </w:rPr>
            <w:t>37</w:t>
          </w:r>
        </w:p>
        <w:p w14:paraId="23793935" w14:textId="7D4DB3B1" w:rsidR="004906EB" w:rsidRPr="004906EB" w:rsidRDefault="004906EB" w:rsidP="004906EB">
          <w:pPr>
            <w:pStyle w:val="Spistreci2"/>
            <w:numPr>
              <w:ilvl w:val="0"/>
              <w:numId w:val="0"/>
            </w:numPr>
            <w:ind w:left="360" w:firstLine="348"/>
            <w:rPr>
              <w:sz w:val="24"/>
              <w:szCs w:val="24"/>
            </w:rPr>
          </w:pPr>
          <w:r>
            <w:rPr>
              <w:sz w:val="24"/>
              <w:szCs w:val="24"/>
            </w:rPr>
            <w:t>5.1.2. Implementacja</w:t>
          </w:r>
          <w:r>
            <w:t xml:space="preserve"> </w:t>
          </w:r>
          <w:r>
            <w:rPr>
              <w:sz w:val="24"/>
            </w:rPr>
            <w:t>kontrolera</w:t>
          </w:r>
          <w:r w:rsidRPr="00272EC1">
            <w:ptab w:relativeTo="margin" w:alignment="right" w:leader="dot"/>
          </w:r>
          <w:r>
            <w:rPr>
              <w:sz w:val="24"/>
            </w:rPr>
            <w:t>39</w:t>
          </w:r>
        </w:p>
        <w:p w14:paraId="62CB11DD" w14:textId="14046D70" w:rsidR="004906EB" w:rsidRDefault="004906EB" w:rsidP="004906EB">
          <w:pPr>
            <w:pStyle w:val="Spistreci2"/>
            <w:numPr>
              <w:ilvl w:val="0"/>
              <w:numId w:val="0"/>
            </w:numPr>
            <w:ind w:left="360" w:firstLine="348"/>
            <w:rPr>
              <w:sz w:val="24"/>
            </w:rPr>
          </w:pPr>
          <w:r>
            <w:rPr>
              <w:sz w:val="24"/>
              <w:szCs w:val="24"/>
            </w:rPr>
            <w:t>5.1.3. Implementacja</w:t>
          </w:r>
          <w:r w:rsidRPr="00272EC1">
            <w:t xml:space="preserve"> </w:t>
          </w:r>
          <w:r>
            <w:rPr>
              <w:sz w:val="24"/>
            </w:rPr>
            <w:t>serwisu i DTO</w:t>
          </w:r>
          <w:r w:rsidRPr="00272EC1">
            <w:ptab w:relativeTo="margin" w:alignment="right" w:leader="dot"/>
          </w:r>
          <w:r>
            <w:rPr>
              <w:sz w:val="24"/>
            </w:rPr>
            <w:t>40</w:t>
          </w:r>
        </w:p>
        <w:p w14:paraId="645154B7" w14:textId="6AB9DC41" w:rsidR="004906EB" w:rsidRPr="004906EB" w:rsidRDefault="004906EB" w:rsidP="004906EB">
          <w:pPr>
            <w:pStyle w:val="Spistreci2"/>
            <w:numPr>
              <w:ilvl w:val="0"/>
              <w:numId w:val="0"/>
            </w:numPr>
            <w:ind w:left="360" w:firstLine="348"/>
            <w:rPr>
              <w:sz w:val="24"/>
              <w:szCs w:val="24"/>
            </w:rPr>
          </w:pPr>
          <w:r>
            <w:rPr>
              <w:sz w:val="24"/>
              <w:szCs w:val="24"/>
            </w:rPr>
            <w:t>5.1.3. Implementacja</w:t>
          </w:r>
          <w:r w:rsidRPr="00272EC1">
            <w:t xml:space="preserve"> </w:t>
          </w:r>
          <w:r>
            <w:rPr>
              <w:sz w:val="24"/>
            </w:rPr>
            <w:t>repozytorium</w:t>
          </w:r>
          <w:r w:rsidRPr="00272EC1">
            <w:ptab w:relativeTo="margin" w:alignment="right" w:leader="dot"/>
          </w:r>
          <w:r>
            <w:rPr>
              <w:sz w:val="24"/>
            </w:rPr>
            <w:t>41</w:t>
          </w:r>
        </w:p>
        <w:p w14:paraId="315F918A" w14:textId="730481AE"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00E86EED">
            <w:rPr>
              <w:rFonts w:ascii="Times New Roman" w:hAnsi="Times New Roman"/>
              <w:sz w:val="24"/>
              <w:szCs w:val="24"/>
            </w:rPr>
            <w:t>41</w:t>
          </w:r>
        </w:p>
        <w:p w14:paraId="45924FD1" w14:textId="01246B61"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00E86EED">
            <w:rPr>
              <w:sz w:val="24"/>
              <w:szCs w:val="24"/>
            </w:rPr>
            <w:t>48</w:t>
          </w:r>
        </w:p>
        <w:p w14:paraId="7302FEC3" w14:textId="77438878" w:rsidR="008E2D5A" w:rsidRDefault="008E2D5A" w:rsidP="003E38BB">
          <w:pPr>
            <w:pStyle w:val="Spistreci1"/>
          </w:pPr>
          <w:r>
            <w:lastRenderedPageBreak/>
            <w:t>6.</w:t>
          </w:r>
          <w:r w:rsidRPr="00272EC1">
            <w:t xml:space="preserve"> </w:t>
          </w:r>
          <w:r>
            <w:t>Testowanie produktu</w:t>
          </w:r>
          <w:r w:rsidRPr="00272EC1">
            <w:ptab w:relativeTo="margin" w:alignment="right" w:leader="dot"/>
          </w:r>
          <w:r w:rsidR="00A52AD3">
            <w:t>49</w:t>
          </w:r>
        </w:p>
        <w:p w14:paraId="74D76225" w14:textId="36E03423" w:rsidR="004906EB" w:rsidRDefault="004906EB" w:rsidP="004906EB">
          <w:pPr>
            <w:pStyle w:val="Spistreci2"/>
            <w:numPr>
              <w:ilvl w:val="0"/>
              <w:numId w:val="0"/>
            </w:numPr>
            <w:ind w:left="720" w:hanging="360"/>
            <w:rPr>
              <w:sz w:val="24"/>
            </w:rPr>
          </w:pPr>
          <w:r>
            <w:rPr>
              <w:sz w:val="24"/>
              <w:szCs w:val="24"/>
            </w:rPr>
            <w:t>6.1. Testy jednostkowe</w:t>
          </w:r>
          <w:r w:rsidRPr="00272EC1">
            <w:ptab w:relativeTo="margin" w:alignment="right" w:leader="dot"/>
          </w:r>
          <w:r>
            <w:rPr>
              <w:sz w:val="24"/>
            </w:rPr>
            <w:t>30</w:t>
          </w:r>
        </w:p>
        <w:p w14:paraId="6B0ABEB3" w14:textId="71CA1960" w:rsidR="004906EB" w:rsidRPr="004906EB" w:rsidRDefault="004906EB" w:rsidP="004906EB">
          <w:pPr>
            <w:pStyle w:val="Spistreci2"/>
            <w:numPr>
              <w:ilvl w:val="0"/>
              <w:numId w:val="0"/>
            </w:numPr>
            <w:ind w:left="720" w:hanging="360"/>
            <w:rPr>
              <w:sz w:val="24"/>
              <w:szCs w:val="24"/>
            </w:rPr>
          </w:pPr>
          <w:r>
            <w:rPr>
              <w:sz w:val="24"/>
              <w:szCs w:val="24"/>
            </w:rPr>
            <w:t>6.2. Testy integracyjne</w:t>
          </w:r>
          <w:r w:rsidRPr="00272EC1">
            <w:ptab w:relativeTo="margin" w:alignment="right" w:leader="dot"/>
          </w:r>
          <w:r>
            <w:rPr>
              <w:sz w:val="24"/>
            </w:rPr>
            <w:t>30</w:t>
          </w:r>
        </w:p>
        <w:p w14:paraId="1986FFA9" w14:textId="338575D7" w:rsidR="004906EB" w:rsidRPr="004906EB" w:rsidRDefault="004906EB" w:rsidP="004906EB">
          <w:pPr>
            <w:pStyle w:val="Spistreci2"/>
            <w:numPr>
              <w:ilvl w:val="0"/>
              <w:numId w:val="0"/>
            </w:numPr>
            <w:ind w:left="720" w:hanging="360"/>
            <w:rPr>
              <w:sz w:val="24"/>
              <w:szCs w:val="24"/>
            </w:rPr>
          </w:pPr>
          <w:r>
            <w:rPr>
              <w:sz w:val="24"/>
              <w:szCs w:val="24"/>
            </w:rPr>
            <w:t>6.3. Testy systemowe</w:t>
          </w:r>
          <w:r w:rsidRPr="00272EC1">
            <w:ptab w:relativeTo="margin" w:alignment="right" w:leader="dot"/>
          </w:r>
          <w:r>
            <w:rPr>
              <w:sz w:val="24"/>
            </w:rPr>
            <w:t>30</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6282539"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w:t>
      </w:r>
      <w:r w:rsidR="007253E6">
        <w:t>[2]</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2FC39800"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253E6">
        <w:t>[17]</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253E6">
        <w:t>[17]</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320DF3A5"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7253E6">
        <w:t>[5]</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7B07C2F3"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253E6">
        <w:t>[12]</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253E6">
        <w:t>[13]</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253E6">
        <w:t>[14]</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71A228CC"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7253E6">
        <w:rPr>
          <w:rStyle w:val="3oh-"/>
        </w:rPr>
        <w:t>[6]</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173C280D"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253E6">
        <w:t>[9]</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5B233632" w:rsidR="0070068F" w:rsidRDefault="00CF0059" w:rsidP="00F15A48">
      <w:pPr>
        <w:pStyle w:val="NormalnyWeb"/>
        <w:jc w:val="both"/>
        <w:rPr>
          <w:rStyle w:val="Pogrubienie"/>
          <w:b w:val="0"/>
        </w:rPr>
      </w:pPr>
      <w:r w:rsidRPr="00DF4716">
        <w:t xml:space="preserve"> </w:t>
      </w:r>
      <w:r w:rsidRPr="00DF4716">
        <w:tab/>
      </w:r>
      <w:r w:rsidRPr="00CF0059">
        <w:t xml:space="preserve">Vue.js </w:t>
      </w:r>
      <w:r w:rsidR="007253E6">
        <w:t>[29]</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7253E6">
        <w:rPr>
          <w:rStyle w:val="Pogrubienie"/>
          <w:b w:val="0"/>
        </w:rPr>
        <w:t>[27]</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7253E6">
        <w:rPr>
          <w:rStyle w:val="Pogrubienie"/>
          <w:b w:val="0"/>
        </w:rPr>
        <w:t>[29]</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4409D9E0"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7253E6">
        <w:t>[4]</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35BB041B"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7253E6">
        <w:t>[3]</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CA44E6C"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w:t>
      </w:r>
      <w:r w:rsidR="007253E6">
        <w:t>[3]</w:t>
      </w:r>
    </w:p>
    <w:p w14:paraId="56FE0DC3" w14:textId="77777777" w:rsidR="008B3D41" w:rsidRDefault="00EE7E7B" w:rsidP="00EC587E">
      <w:pPr>
        <w:spacing w:after="160" w:line="259" w:lineRule="auto"/>
        <w:jc w:val="both"/>
      </w:pPr>
      <w:r w:rsidRPr="00CB2923">
        <w:t>2.2.3 H2</w:t>
      </w:r>
    </w:p>
    <w:p w14:paraId="50080CF7" w14:textId="194B7E04" w:rsidR="005F1501" w:rsidRPr="008B3D41" w:rsidRDefault="008B3D41" w:rsidP="00EC587E">
      <w:pPr>
        <w:spacing w:after="160" w:line="259" w:lineRule="auto"/>
        <w:jc w:val="both"/>
      </w:pPr>
      <w:r>
        <w:t xml:space="preserve"> </w:t>
      </w:r>
      <w:r>
        <w:tab/>
      </w:r>
      <w:r w:rsidR="0007501F">
        <w:t>H2</w:t>
      </w:r>
      <w:r w:rsidR="004313B5">
        <w:t xml:space="preserve"> </w:t>
      </w:r>
      <w:r w:rsidR="007253E6">
        <w:t>[10]</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13245B59" w:rsidR="00EC587E" w:rsidRPr="008F5BA3" w:rsidRDefault="00EC587E" w:rsidP="00EC587E">
      <w:pPr>
        <w:spacing w:after="160" w:line="259" w:lineRule="auto"/>
        <w:jc w:val="both"/>
      </w:pPr>
      <w:r>
        <w:t xml:space="preserve"> </w:t>
      </w:r>
      <w:r>
        <w:tab/>
      </w:r>
      <w:r w:rsidR="008F5BA3">
        <w:t>Specyfikacja wymagań</w:t>
      </w:r>
      <w:r w:rsidR="00A24A94">
        <w:t xml:space="preserve"> </w:t>
      </w:r>
      <w:r w:rsidR="007253E6">
        <w:t>[20]</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61ED77C3" w:rsidR="001E3F65" w:rsidRDefault="008B3D41" w:rsidP="00A24A94">
      <w:pPr>
        <w:jc w:val="both"/>
        <w:rPr>
          <w:szCs w:val="20"/>
        </w:rPr>
      </w:pPr>
      <w:r>
        <w:rPr>
          <w:szCs w:val="20"/>
        </w:rPr>
        <w:t xml:space="preserve"> </w:t>
      </w:r>
      <w:r>
        <w:rPr>
          <w:szCs w:val="20"/>
        </w:rPr>
        <w:tab/>
        <w:t xml:space="preserve">Historyjka użytkownika </w:t>
      </w:r>
      <w:r w:rsidR="007253E6">
        <w:rPr>
          <w:szCs w:val="20"/>
        </w:rPr>
        <w:t>[24]</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39796F11"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7253E6">
        <w:rPr>
          <w:szCs w:val="20"/>
        </w:rPr>
        <w:t>[24]</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17972D82"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253E6">
        <w:rPr>
          <w:szCs w:val="20"/>
        </w:rPr>
        <w:t>[20]</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51AA1966"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7253E6">
        <w:rPr>
          <w:szCs w:val="20"/>
        </w:rPr>
        <w:t>[24]</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214D0A48"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253E6">
        <w:t>[19]</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770F79CF"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253E6">
        <w:t>[16]</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67D2C7B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7253E6">
        <w:t>[7]</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732A43F4"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7253E6">
        <w:t>[20]</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73E95E93"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7253E6">
        <w:t>[20]</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835BCE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7253E6">
        <w:t>[7]</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7B477453"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7253E6">
        <w:t>[18]</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30955BB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7253E6">
        <w:t>[16]</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1851C7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7253E6">
        <w:t>[20]</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299BCC93"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aplikacji, a jej zawartość podczas nawigacji zmienia się dynamicznie. </w:t>
      </w:r>
      <w:r w:rsidR="009A72C3">
        <w:t xml:space="preserve">Przedstawiony na Rys </w:t>
      </w:r>
      <w:r w:rsidRPr="00101848">
        <w:t>5.1. kod</w:t>
      </w:r>
      <w:r>
        <w:t xml:space="preserve"> źródłowy aplikacji przedstawia właśnie zdefiniowaną strukturę aplikacji.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7253E6">
        <w:rPr>
          <w:lang w:val="en-US"/>
        </w:rPr>
        <w:t>[29]</w:t>
      </w:r>
      <w:r w:rsidR="003D06F6" w:rsidRPr="007F3B04">
        <w:rPr>
          <w:lang w:val="en-US"/>
        </w:rPr>
        <w:tab/>
      </w:r>
      <w:r w:rsidR="00700220" w:rsidRPr="007F3B04">
        <w:rPr>
          <w:lang w:val="en-US"/>
        </w:rPr>
        <w:br/>
      </w:r>
    </w:p>
    <w:p w14:paraId="4DB049EE" w14:textId="100885EB" w:rsidR="00101848" w:rsidRPr="00B7658D" w:rsidRDefault="00101848" w:rsidP="007E224E">
      <w:pPr>
        <w:jc w:val="both"/>
        <w:rPr>
          <w:sz w:val="20"/>
          <w:lang w:val="en-US"/>
        </w:rPr>
      </w:pPr>
      <w:proofErr w:type="spellStart"/>
      <w:r w:rsidRPr="00B7658D">
        <w:rPr>
          <w:sz w:val="20"/>
          <w:lang w:val="en-US"/>
        </w:rPr>
        <w:t>Rys</w:t>
      </w:r>
      <w:proofErr w:type="spellEnd"/>
      <w:r w:rsidR="00700220" w:rsidRPr="00B7658D">
        <w:rPr>
          <w:sz w:val="20"/>
          <w:lang w:val="en-US"/>
        </w:rPr>
        <w:t xml:space="preserve"> </w:t>
      </w:r>
      <w:r w:rsidRPr="00B7658D">
        <w:rPr>
          <w:sz w:val="20"/>
          <w:lang w:val="en-US"/>
        </w:rPr>
        <w:t>5.1.</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182FE1C7" w:rsidR="00700220" w:rsidRPr="00415FDF" w:rsidRDefault="00700220" w:rsidP="007E224E">
      <w:pPr>
        <w:jc w:val="both"/>
      </w:pPr>
      <w:r w:rsidRPr="001E3B12">
        <w:rPr>
          <w:lang w:val="en-US"/>
        </w:rPr>
        <w:t xml:space="preserve"> </w:t>
      </w:r>
      <w:r w:rsidRPr="001E3B12">
        <w:rPr>
          <w:lang w:val="en-US"/>
        </w:rPr>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w:t>
      </w:r>
      <w:proofErr w:type="spellStart"/>
      <w:r w:rsidR="001E3B12">
        <w:t>template</w:t>
      </w:r>
      <w:proofErr w:type="spellEnd"/>
      <w:r w:rsidR="001E3B12">
        <w:t>&gt; znajduje się kod źródłowy przedstawiający strukturę widoku napisany za pomocą języka HTML. W zakresie znacznika &lt;</w:t>
      </w:r>
      <w:proofErr w:type="spellStart"/>
      <w:r w:rsidR="001E3B12">
        <w:t>script</w:t>
      </w:r>
      <w:proofErr w:type="spellEnd"/>
      <w:r w:rsidR="001E3B12">
        <w:t>&gt; znajduje się logika widoku napisana w języku Java</w:t>
      </w:r>
      <w:r w:rsidR="007C51CE">
        <w:t>S</w:t>
      </w:r>
      <w:r w:rsidR="001E3B12">
        <w:t>cript, natomiast w znaczniku &lt;style&gt; znajdują się arkusze styli dotyczące tego widoku.</w:t>
      </w:r>
      <w:r w:rsidR="007253E6">
        <w:t>[29]</w:t>
      </w:r>
      <w:r w:rsidR="003D06F6">
        <w:tab/>
      </w:r>
      <w:r w:rsidR="003D06F6">
        <w:br/>
        <w:t xml:space="preserve"> </w:t>
      </w:r>
      <w:r w:rsidR="003D06F6">
        <w:tab/>
        <w:t>W zakresie znacznika &lt;</w:t>
      </w:r>
      <w:proofErr w:type="spellStart"/>
      <w:r w:rsidR="003D06F6">
        <w:t>template</w:t>
      </w:r>
      <w:proofErr w:type="spellEnd"/>
      <w:r w:rsidR="003D06F6">
        <w:t>&gt;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7253E6">
        <w:t>[15]</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w:t>
      </w:r>
      <w:proofErr w:type="spellStart"/>
      <w:r w:rsidR="00C604FD">
        <w:t>script</w:t>
      </w:r>
      <w:proofErr w:type="spellEnd"/>
      <w:r w:rsidR="00C604FD">
        <w: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7253E6">
        <w:t>[29]</w:t>
      </w:r>
    </w:p>
    <w:p w14:paraId="1DFB160C" w14:textId="01CB7874" w:rsidR="00843F3D" w:rsidRDefault="00843F3D" w:rsidP="007E224E">
      <w:pPr>
        <w:jc w:val="both"/>
      </w:pPr>
      <w:r w:rsidRPr="007F3B04">
        <w:lastRenderedPageBreak/>
        <w:t xml:space="preserve"> </w:t>
      </w:r>
      <w:r w:rsidRPr="007F3B04">
        <w:tab/>
      </w:r>
      <w:r w:rsidRPr="00843F3D">
        <w:t>W zakresie znacznika &lt;</w:t>
      </w:r>
      <w:proofErr w:type="spellStart"/>
      <w:r w:rsidRPr="00843F3D">
        <w:t>script</w:t>
      </w:r>
      <w:proofErr w:type="spellEnd"/>
      <w:r w:rsidRPr="00843F3D">
        <w:t>&gt; z</w:t>
      </w:r>
      <w:r>
        <w:t xml:space="preserve">najduje się logika sterująca widokiem, zdefiniowana za pomocą skryptowego języka </w:t>
      </w:r>
      <w:proofErr w:type="spellStart"/>
      <w:r>
        <w:t>Javascript</w:t>
      </w:r>
      <w:proofErr w:type="spellEnd"/>
      <w:r>
        <w:t>.</w:t>
      </w:r>
      <w:r w:rsidR="001937F0">
        <w:t xml:space="preserve"> Komponent ten korzysta z dwóch bibliotek programistycznych. Biblioteka „</w:t>
      </w:r>
      <w:proofErr w:type="spellStart"/>
      <w:r w:rsidR="001937F0">
        <w:t>axios</w:t>
      </w:r>
      <w:proofErr w:type="spellEnd"/>
      <w:r w:rsidR="001937F0">
        <w:t>”</w:t>
      </w:r>
      <w:r w:rsidR="00283E99">
        <w:t xml:space="preserve"> </w:t>
      </w:r>
      <w:r w:rsidR="007253E6">
        <w:t>[28]</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w:t>
      </w:r>
      <w:proofErr w:type="spellStart"/>
      <w:r w:rsidR="00F75F1F" w:rsidRPr="00F75F1F">
        <w:t>mounted</w:t>
      </w:r>
      <w:proofErr w:type="spellEnd"/>
      <w:r w:rsidR="00F75F1F" w:rsidRPr="00F75F1F">
        <w:t>”, czyli „zamontowane” znajdują się wywołania funkcji wywoływanych w momencie przekierowania do tego widoku.</w:t>
      </w:r>
      <w:r w:rsidR="00F75F1F">
        <w:t xml:space="preserve"> Kolejno w sekcji „</w:t>
      </w:r>
      <w:proofErr w:type="spellStart"/>
      <w:r w:rsidR="00F75F1F">
        <w:t>methods</w:t>
      </w:r>
      <w:proofErr w:type="spellEnd"/>
      <w:r w:rsidR="00F75F1F">
        <w:t>”, cz</w:t>
      </w:r>
      <w:r w:rsidR="007F3B04">
        <w:t xml:space="preserve">yli metody znajdują się funkcje dostępne w danym komponencie. </w:t>
      </w:r>
      <w:r w:rsidR="007253E6">
        <w:t>[29]</w:t>
      </w:r>
      <w:r w:rsidR="00FE29DB">
        <w:t xml:space="preserve"> Funkcja „</w:t>
      </w:r>
      <w:proofErr w:type="spellStart"/>
      <w:r w:rsidR="00FE29DB">
        <w:t>fetchStudentsTests</w:t>
      </w:r>
      <w:proofErr w:type="spellEnd"/>
      <w:r w:rsidR="00FE29DB">
        <w:t>”, czyli pobierz testy studenta, pobiera dane z adresu „</w:t>
      </w:r>
      <w:proofErr w:type="spellStart"/>
      <w:r w:rsidR="00FE29DB">
        <w:t>api</w:t>
      </w:r>
      <w:proofErr w:type="spellEnd"/>
      <w:r w:rsidR="00FE29DB">
        <w:t>/</w:t>
      </w:r>
      <w:proofErr w:type="spellStart"/>
      <w:r w:rsidR="00FE29DB">
        <w:t>students</w:t>
      </w:r>
      <w:proofErr w:type="spellEnd"/>
      <w:r w:rsidR="00FE29DB">
        <w:t>/</w:t>
      </w:r>
      <w:proofErr w:type="spellStart"/>
      <w:r w:rsidR="00FE29DB">
        <w:t>tests</w:t>
      </w:r>
      <w:proofErr w:type="spellEnd"/>
      <w:r w:rsidR="00FE29DB">
        <w:t>/</w:t>
      </w:r>
      <w:proofErr w:type="spellStart"/>
      <w:r w:rsidR="00FE29DB">
        <w:t>mine</w:t>
      </w:r>
      <w:proofErr w:type="spellEnd"/>
      <w:r w:rsidR="00FE29DB">
        <w:t xml:space="preserve">” oraz podaje nagłówek z </w:t>
      </w:r>
      <w:proofErr w:type="spellStart"/>
      <w:r w:rsidR="00FE29DB">
        <w:t>token</w:t>
      </w:r>
      <w:r w:rsidR="005B5F19">
        <w:t>em</w:t>
      </w:r>
      <w:proofErr w:type="spellEnd"/>
      <w:r w:rsidR="005B5F19">
        <w:t xml:space="preserve"> autoryzacyjnym użytkownika.</w:t>
      </w:r>
      <w:r w:rsidR="00FE29DB">
        <w:t xml:space="preserve"> </w:t>
      </w:r>
      <w:r w:rsidR="005B5F19">
        <w:t>Za pomocą tych zapytań przebiega komunikacja pakietu „</w:t>
      </w:r>
      <w:proofErr w:type="spellStart"/>
      <w:r w:rsidR="005B5F19">
        <w:t>frontend</w:t>
      </w:r>
      <w:proofErr w:type="spellEnd"/>
      <w:r w:rsidR="005B5F19">
        <w:t>” z pakietem „</w:t>
      </w:r>
      <w:proofErr w:type="spellStart"/>
      <w:r w:rsidR="005B5F19">
        <w:t>backend</w:t>
      </w:r>
      <w:proofErr w:type="spellEnd"/>
      <w:r w:rsidR="005B5F19">
        <w:t>”. K</w:t>
      </w:r>
      <w:r w:rsidR="00FE29DB">
        <w:t>olejno ustawia tablicę testów dostępną w „data” na posortowa</w:t>
      </w:r>
      <w:r w:rsidR="007C51CE">
        <w:t xml:space="preserve">ne dane odpowiedzi otrzymanej </w:t>
      </w:r>
      <w:r w:rsidR="00FE29DB">
        <w:t>na zapytanie.</w:t>
      </w:r>
    </w:p>
    <w:p w14:paraId="11628338" w14:textId="0211CEEF"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w:t>
      </w:r>
      <w:proofErr w:type="spellStart"/>
      <w:r>
        <w:t>bulma</w:t>
      </w:r>
      <w:proofErr w:type="spellEnd"/>
      <w:r>
        <w:t>”</w:t>
      </w:r>
      <w:r w:rsidR="00235EF8">
        <w:t xml:space="preserve"> </w:t>
      </w:r>
      <w:r w:rsidR="007253E6">
        <w:t>[26]</w:t>
      </w:r>
      <w:r>
        <w:t>, która definiuje zestaw gotowych klas języka CSS do wykorzystania programiście. Jej wykorzystanie można zobaczyć w użyciu w zakresie znacznika &lt;</w:t>
      </w:r>
      <w:proofErr w:type="spellStart"/>
      <w:r>
        <w:t>template</w:t>
      </w:r>
      <w:proofErr w:type="spellEnd"/>
      <w:r>
        <w:t>&gt; w atrybutach „</w:t>
      </w:r>
      <w:proofErr w:type="spellStart"/>
      <w:r>
        <w:t>class</w:t>
      </w:r>
      <w:proofErr w:type="spellEnd"/>
      <w:r>
        <w:t>” znaczników. Klasa „</w:t>
      </w:r>
      <w:proofErr w:type="spellStart"/>
      <w:r>
        <w:t>containter</w:t>
      </w:r>
      <w:proofErr w:type="spellEnd"/>
      <w:r>
        <w:t>”, czyli kontener wyśrodkowuje zawartość znacznika i nadaje mu boczne marginesy. Klas</w:t>
      </w:r>
      <w:r w:rsidR="005B5F19">
        <w:t>a „</w:t>
      </w:r>
      <w:proofErr w:type="spellStart"/>
      <w:r w:rsidR="005B5F19">
        <w:t>button</w:t>
      </w:r>
      <w:proofErr w:type="spellEnd"/>
      <w:r w:rsidR="005B5F19">
        <w:t>”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3AAFC682" w:rsidR="00700220" w:rsidRPr="00415FDF" w:rsidRDefault="00700220" w:rsidP="007E224E">
      <w:pPr>
        <w:jc w:val="both"/>
        <w:rPr>
          <w:sz w:val="20"/>
          <w:lang w:val="en-US"/>
        </w:rPr>
      </w:pPr>
      <w:proofErr w:type="spellStart"/>
      <w:r w:rsidRPr="00415FDF">
        <w:rPr>
          <w:sz w:val="20"/>
          <w:lang w:val="en-US"/>
        </w:rPr>
        <w:t>Rys</w:t>
      </w:r>
      <w:proofErr w:type="spellEnd"/>
      <w:r w:rsidRPr="00415FDF">
        <w:rPr>
          <w:sz w:val="20"/>
          <w:lang w:val="en-US"/>
        </w:rPr>
        <w:t>. 5.2.</w:t>
      </w:r>
    </w:p>
    <w:p w14:paraId="4DBCD828" w14:textId="77777777" w:rsidR="002D6055" w:rsidRDefault="00700220" w:rsidP="00700220">
      <w:pPr>
        <w:pStyle w:val="HTML-wstpniesformatowany"/>
        <w:shd w:val="clear" w:color="auto" w:fill="FFFFFF"/>
        <w:rPr>
          <w:color w:val="000000"/>
          <w:sz w:val="16"/>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proofErr w:type="spellStart"/>
      <w:r w:rsidRPr="002D6055">
        <w:rPr>
          <w:color w:val="458383"/>
          <w:sz w:val="16"/>
          <w:lang w:val="en-US"/>
        </w:rPr>
        <w:t>axios</w:t>
      </w:r>
      <w:proofErr w:type="spellEnd"/>
      <w:r w:rsidRPr="002D6055">
        <w:rPr>
          <w:color w:val="458383"/>
          <w:sz w:val="16"/>
          <w:lang w:val="en-US"/>
        </w:rPr>
        <w:t xml:space="preserve"> </w:t>
      </w:r>
      <w:r w:rsidRPr="002D6055">
        <w:rPr>
          <w:b/>
          <w:bCs/>
          <w:color w:val="000080"/>
          <w:sz w:val="16"/>
          <w:lang w:val="en-US"/>
        </w:rPr>
        <w:t xml:space="preserve">from </w:t>
      </w:r>
      <w:r w:rsidRPr="002D6055">
        <w:rPr>
          <w:b/>
          <w:bCs/>
          <w:color w:val="008000"/>
          <w:sz w:val="16"/>
          <w:lang w:val="en-US"/>
        </w:rPr>
        <w:t>'</w:t>
      </w:r>
      <w:proofErr w:type="spellStart"/>
      <w:r w:rsidRPr="002D6055">
        <w:rPr>
          <w:b/>
          <w:bCs/>
          <w:color w:val="008000"/>
          <w:sz w:val="16"/>
          <w:lang w:val="en-US"/>
        </w:rPr>
        <w:t>axios</w:t>
      </w:r>
      <w:proofErr w:type="spellEnd"/>
      <w:r w:rsidRPr="002D6055">
        <w:rPr>
          <w:b/>
          <w:bCs/>
          <w:color w:val="008000"/>
          <w:sz w:val="16"/>
          <w:lang w:val="en-US"/>
        </w:rPr>
        <w: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proofErr w:type="spellStart"/>
      <w:r w:rsidRPr="002D6055">
        <w:rPr>
          <w:color w:val="7A7A43"/>
          <w:sz w:val="16"/>
          <w:lang w:val="en-US"/>
        </w:rPr>
        <w:t>fetchStudentsTests</w:t>
      </w:r>
      <w:proofErr w:type="spellEnd"/>
      <w:r w:rsidRPr="002D6055">
        <w:rPr>
          <w:color w:val="7A7A43"/>
          <w:sz w:val="16"/>
          <w:lang w:val="en-US"/>
        </w:rPr>
        <w:t xml:space="preserve"> </w:t>
      </w:r>
      <w:r w:rsidRPr="002D6055">
        <w:rPr>
          <w:color w:val="000000"/>
          <w:sz w:val="16"/>
          <w:lang w:val="en-US"/>
        </w:rPr>
        <w:t>() {</w:t>
      </w:r>
      <w:r w:rsidRPr="002D6055">
        <w:rPr>
          <w:color w:val="000000"/>
          <w:sz w:val="16"/>
          <w:lang w:val="en-US"/>
        </w:rPr>
        <w:br/>
        <w:t xml:space="preserve">      </w:t>
      </w:r>
      <w:proofErr w:type="spellStart"/>
      <w:r w:rsidRPr="002D6055">
        <w:rPr>
          <w:color w:val="458383"/>
          <w:sz w:val="16"/>
          <w:lang w:val="en-US"/>
        </w:rPr>
        <w:t>axios</w:t>
      </w:r>
      <w:proofErr w:type="spellEnd"/>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w:t>
      </w:r>
      <w:proofErr w:type="spellStart"/>
      <w:r w:rsidRPr="002D6055">
        <w:rPr>
          <w:b/>
          <w:bCs/>
          <w:color w:val="008000"/>
          <w:sz w:val="16"/>
          <w:lang w:val="en-US"/>
        </w:rPr>
        <w:t>api</w:t>
      </w:r>
      <w:proofErr w:type="spellEnd"/>
      <w:r w:rsidRPr="002D6055">
        <w:rPr>
          <w:b/>
          <w:bCs/>
          <w:color w:val="008000"/>
          <w:sz w:val="16"/>
          <w:lang w:val="en-US"/>
        </w:rPr>
        <w:t>/students/tests/mine'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0BD44F86" w:rsidR="00700220" w:rsidRPr="00415FDF" w:rsidRDefault="005622E4" w:rsidP="007E224E">
      <w:pPr>
        <w:jc w:val="both"/>
        <w:rPr>
          <w:sz w:val="20"/>
        </w:rPr>
      </w:pPr>
      <w:r w:rsidRPr="00415FDF">
        <w:rPr>
          <w:sz w:val="20"/>
        </w:rPr>
        <w:t>Rys 5.3.</w:t>
      </w:r>
      <w:r w:rsidRPr="00415FDF">
        <w:rPr>
          <w:sz w:val="20"/>
        </w:rPr>
        <w:tab/>
      </w: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7982C16C" w:rsidR="00664A64" w:rsidRDefault="00415FDF" w:rsidP="007E224E">
      <w:pPr>
        <w:jc w:val="both"/>
      </w:pPr>
      <w:r>
        <w:t xml:space="preserve"> </w:t>
      </w:r>
      <w:r>
        <w:tab/>
        <w:t>Kontroler, czyli klasa, za pomocą któ</w:t>
      </w:r>
      <w:r w:rsidR="00D256FB">
        <w:t>r</w:t>
      </w:r>
      <w:r>
        <w:t>ej pakiet „</w:t>
      </w:r>
      <w:proofErr w:type="spellStart"/>
      <w:r>
        <w:t>frontend</w:t>
      </w:r>
      <w:proofErr w:type="spellEnd"/>
      <w:r>
        <w:t xml:space="preserve">” komunikuje się z </w:t>
      </w:r>
      <w:r w:rsidR="00D95234">
        <w:t>pakietem „</w:t>
      </w:r>
      <w:proofErr w:type="spellStart"/>
      <w:r w:rsidR="00D95234">
        <w:t>backend</w:t>
      </w:r>
      <w:proofErr w:type="spellEnd"/>
      <w:r w:rsidR="00D95234">
        <w:t xml:space="preserve">”,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w:t>
      </w:r>
      <w:proofErr w:type="spellStart"/>
      <w:r w:rsidR="00D70ECF">
        <w:t>kontoler</w:t>
      </w:r>
      <w:proofErr w:type="spellEnd"/>
      <w:r w:rsidR="00D70ECF">
        <w:t xml:space="preserve"> oraz, że każda z metod znajdujących się w niej oznaczona adnotacją „@</w:t>
      </w:r>
      <w:proofErr w:type="spellStart"/>
      <w:r w:rsidR="00D70ECF">
        <w:t>RequestMapping</w:t>
      </w:r>
      <w:proofErr w:type="spellEnd"/>
      <w:r w:rsidR="00D70ECF">
        <w:t xml:space="preserve">” zwraca obiekt odpowiedzi HTTP. </w:t>
      </w:r>
      <w:r w:rsidR="007253E6">
        <w:t>[23]</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7253E6">
        <w:t>[30]</w:t>
      </w:r>
      <w:r w:rsidR="00664A64">
        <w:t xml:space="preserve"> </w:t>
      </w:r>
    </w:p>
    <w:p w14:paraId="1909CFF0" w14:textId="2C8B473A"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przychodzących do aplikacji na podany w argumencie adres URL właśnie w zakres działania </w:t>
      </w:r>
      <w:r>
        <w:lastRenderedPageBreak/>
        <w:t xml:space="preserve">tej klasy. </w:t>
      </w:r>
      <w:r w:rsidR="007253E6">
        <w:t>[30]</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6747FFB7" w:rsidR="00664A64" w:rsidRDefault="00664A64" w:rsidP="007E224E">
      <w:pPr>
        <w:jc w:val="both"/>
      </w:pPr>
      <w:r>
        <w:tab/>
      </w:r>
      <w:r w:rsidR="00AD1F67">
        <w:t>Metoda, której wykonanie zostało zmapowane przez żądanie HTTP przychodzące na adres URL „/</w:t>
      </w:r>
      <w:proofErr w:type="spellStart"/>
      <w:r w:rsidR="00AD1F67">
        <w:t>api</w:t>
      </w:r>
      <w:proofErr w:type="spellEnd"/>
      <w:r w:rsidR="00AD1F67">
        <w:t>/</w:t>
      </w:r>
      <w:proofErr w:type="spellStart"/>
      <w:r w:rsidR="00AD1F67">
        <w:t>students</w:t>
      </w:r>
      <w:proofErr w:type="spellEnd"/>
      <w:r w:rsidR="00AD1F67">
        <w:t>/</w:t>
      </w:r>
      <w:proofErr w:type="spellStart"/>
      <w:r w:rsidR="00AD1F67">
        <w:t>tests</w:t>
      </w:r>
      <w:proofErr w:type="spellEnd"/>
      <w:r w:rsidR="00AD1F67">
        <w:t>/</w:t>
      </w:r>
      <w:proofErr w:type="spellStart"/>
      <w:r w:rsidR="00AD1F67">
        <w:t>mine</w:t>
      </w:r>
      <w:proofErr w:type="spellEnd"/>
      <w:r w:rsidR="00AD1F67">
        <w:t>”</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7253E6">
        <w:t>[30]</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317D2F10" w:rsidR="00415FDF" w:rsidRPr="00B7658D" w:rsidRDefault="00415FDF" w:rsidP="00415FDF">
      <w:pPr>
        <w:pStyle w:val="HTML-wstpniesformatowany"/>
        <w:shd w:val="clear" w:color="auto" w:fill="FFFFFF"/>
        <w:rPr>
          <w:color w:val="000000"/>
          <w:sz w:val="16"/>
        </w:rPr>
      </w:pPr>
      <w:proofErr w:type="spellStart"/>
      <w:r w:rsidRPr="004E5D27">
        <w:rPr>
          <w:rFonts w:ascii="Times New Roman" w:hAnsi="Times New Roman" w:cs="Times New Roman"/>
          <w:lang w:val="en-US"/>
        </w:rPr>
        <w:t>Rys</w:t>
      </w:r>
      <w:proofErr w:type="spellEnd"/>
      <w:r w:rsidRPr="004E5D27">
        <w:rPr>
          <w:rFonts w:ascii="Times New Roman" w:hAnsi="Times New Roman" w:cs="Times New Roman"/>
          <w:lang w:val="en-US"/>
        </w:rPr>
        <w:t xml:space="preserve"> 5.4.</w:t>
      </w:r>
      <w:r w:rsidRPr="004E5D27">
        <w:rPr>
          <w:color w:val="000000"/>
          <w:sz w:val="16"/>
          <w:lang w:val="en-US"/>
        </w:rPr>
        <w:br/>
      </w: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w:t>
      </w:r>
      <w:proofErr w:type="spellStart"/>
      <w:r w:rsidRPr="004E5D27">
        <w:rPr>
          <w:b/>
          <w:bCs/>
          <w:color w:val="008000"/>
          <w:sz w:val="16"/>
          <w:lang w:val="en-US"/>
        </w:rPr>
        <w:t>api</w:t>
      </w:r>
      <w:proofErr w:type="spellEnd"/>
      <w:r w:rsidRPr="004E5D27">
        <w:rPr>
          <w:b/>
          <w:bCs/>
          <w:color w:val="008000"/>
          <w:sz w:val="16"/>
          <w:lang w:val="en-US"/>
        </w:rPr>
        <w:t>/students"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7066F88A" w:rsidR="00101848" w:rsidRPr="00B7658D" w:rsidRDefault="00101848" w:rsidP="007E224E">
      <w:pPr>
        <w:jc w:val="both"/>
      </w:pPr>
      <w:r w:rsidRPr="00B7658D">
        <w:rPr>
          <w:sz w:val="20"/>
        </w:rPr>
        <w:br/>
      </w:r>
      <w:r w:rsidR="001D567A" w:rsidRPr="00B7658D">
        <w:t>5.1.3</w:t>
      </w:r>
      <w:r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6613F74D"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7253E6">
        <w:t>[25]</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46D3BB5C" w14:textId="5AAC4EDB" w:rsidR="00415FDF" w:rsidRPr="00415FDF" w:rsidRDefault="00415FDF" w:rsidP="007E224E">
      <w:pPr>
        <w:jc w:val="both"/>
        <w:rPr>
          <w:sz w:val="20"/>
          <w:lang w:val="en-US"/>
        </w:rPr>
      </w:pPr>
      <w:proofErr w:type="spellStart"/>
      <w:r w:rsidRPr="00B7658D">
        <w:rPr>
          <w:sz w:val="20"/>
          <w:lang w:val="en-US"/>
        </w:rPr>
        <w:t>Rys</w:t>
      </w:r>
      <w:proofErr w:type="spellEnd"/>
      <w:r w:rsidRPr="00B7658D">
        <w:rPr>
          <w:sz w:val="20"/>
          <w:lang w:val="en-US"/>
        </w:rPr>
        <w:t xml:space="preserve"> </w:t>
      </w:r>
      <w:r w:rsidRPr="00415FDF">
        <w:rPr>
          <w:sz w:val="20"/>
          <w:lang w:val="en-US"/>
        </w:rPr>
        <w:t>5.5.</w:t>
      </w:r>
      <w:r w:rsidRPr="00415FDF">
        <w:rPr>
          <w:sz w:val="20"/>
          <w:lang w:val="en-US"/>
        </w:rPr>
        <w:tab/>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12759E2E" w14:textId="77777777" w:rsidR="001D567A" w:rsidRDefault="001D567A" w:rsidP="007E224E">
      <w:pPr>
        <w:jc w:val="both"/>
        <w:rPr>
          <w:sz w:val="20"/>
          <w:lang w:val="en-US"/>
        </w:rPr>
      </w:pPr>
    </w:p>
    <w:p w14:paraId="6B1D3232" w14:textId="77777777" w:rsidR="001D567A" w:rsidRDefault="001D567A" w:rsidP="001D567A">
      <w:pPr>
        <w:pStyle w:val="HTML-wstpniesformatowany"/>
        <w:shd w:val="clear" w:color="auto" w:fill="FFFFFF"/>
        <w:rPr>
          <w:color w:val="000000"/>
          <w:sz w:val="16"/>
          <w:lang w:val="en-US"/>
        </w:rPr>
      </w:pPr>
      <w:proofErr w:type="spellStart"/>
      <w:r w:rsidRPr="009A72C3">
        <w:rPr>
          <w:rFonts w:ascii="Times New Roman" w:hAnsi="Times New Roman" w:cs="Times New Roman"/>
          <w:lang w:val="en-US"/>
        </w:rPr>
        <w:t>Rys</w:t>
      </w:r>
      <w:proofErr w:type="spellEnd"/>
      <w:r w:rsidRPr="009A72C3">
        <w:rPr>
          <w:rFonts w:ascii="Times New Roman" w:hAnsi="Times New Roman" w:cs="Times New Roman"/>
          <w:lang w:val="en-US"/>
        </w:rPr>
        <w:t xml:space="preserve"> 5.6.</w:t>
      </w:r>
      <w:r>
        <w:rPr>
          <w:lang w:val="en-US"/>
        </w:rPr>
        <w:tab/>
      </w:r>
      <w:r>
        <w:rPr>
          <w:lang w:val="en-US"/>
        </w:rPr>
        <w:br/>
      </w: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proofErr w:type="spellStart"/>
      <w:r w:rsidRPr="001D567A">
        <w:rPr>
          <w:color w:val="000000"/>
          <w:sz w:val="16"/>
          <w:lang w:val="en-US"/>
        </w:rPr>
        <w:t>TestRepository</w:t>
      </w:r>
      <w:proofErr w:type="spellEnd"/>
      <w:r w:rsidRPr="001D567A">
        <w:rPr>
          <w:color w:val="000000"/>
          <w:sz w:val="16"/>
          <w:lang w:val="en-US"/>
        </w:rPr>
        <w:t xml:space="preserve">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F5A08BE" w14:textId="139DFE7C" w:rsidR="00415FDF" w:rsidRDefault="00415FDF" w:rsidP="007E224E">
      <w:pPr>
        <w:jc w:val="both"/>
        <w:rPr>
          <w:sz w:val="20"/>
          <w:lang w:val="en-US"/>
        </w:rPr>
      </w:pPr>
    </w:p>
    <w:p w14:paraId="18C17682" w14:textId="77777777" w:rsidR="001D567A" w:rsidRPr="00415FDF" w:rsidRDefault="001D567A" w:rsidP="007E224E">
      <w:pPr>
        <w:jc w:val="both"/>
        <w:rPr>
          <w:sz w:val="20"/>
          <w:lang w:val="en-US"/>
        </w:rPr>
      </w:pPr>
    </w:p>
    <w:p w14:paraId="51EAF954" w14:textId="2EFB7FB0" w:rsidR="00E927EC" w:rsidRPr="004E5D27" w:rsidRDefault="001D567A" w:rsidP="001D567A">
      <w:pPr>
        <w:rPr>
          <w:sz w:val="20"/>
          <w:lang w:val="en-US"/>
        </w:rPr>
      </w:pPr>
      <w:proofErr w:type="spellStart"/>
      <w:r w:rsidRPr="004E5D27">
        <w:rPr>
          <w:sz w:val="20"/>
          <w:lang w:val="en-US"/>
        </w:rPr>
        <w:t>Rys</w:t>
      </w:r>
      <w:proofErr w:type="spellEnd"/>
      <w:r w:rsidRPr="004E5D27">
        <w:rPr>
          <w:sz w:val="20"/>
          <w:lang w:val="en-US"/>
        </w:rPr>
        <w:t xml:space="preserve"> 5.7</w:t>
      </w:r>
      <w:r w:rsidR="00E927EC" w:rsidRPr="004E5D27">
        <w:rPr>
          <w:sz w:val="20"/>
          <w:lang w:val="en-US"/>
        </w:rPr>
        <w:t>.</w:t>
      </w:r>
      <w:r w:rsidR="00E927EC" w:rsidRPr="004E5D27">
        <w:rPr>
          <w:sz w:val="20"/>
          <w:lang w:val="en-US"/>
        </w:rPr>
        <w:tab/>
      </w:r>
      <w:r w:rsidR="00E927EC" w:rsidRPr="00E927EC">
        <w:rPr>
          <w:rFonts w:ascii="Courier New" w:hAnsi="Courier New" w:cs="Courier New"/>
          <w:color w:val="000000"/>
          <w:sz w:val="20"/>
          <w:szCs w:val="20"/>
          <w:lang w:val="en-US"/>
        </w:rPr>
        <w:br/>
      </w:r>
      <w:r w:rsidR="00E927EC" w:rsidRPr="00E927EC">
        <w:rPr>
          <w:rFonts w:ascii="Courier New" w:hAnsi="Courier New" w:cs="Courier New"/>
          <w:color w:val="808000"/>
          <w:sz w:val="16"/>
          <w:szCs w:val="20"/>
          <w:lang w:val="en-US"/>
        </w:rPr>
        <w:t>@Data</w:t>
      </w:r>
      <w:r w:rsidR="00E927EC" w:rsidRPr="00E927EC">
        <w:rPr>
          <w:rFonts w:ascii="Courier New" w:hAnsi="Courier New" w:cs="Courier New"/>
          <w:color w:val="808000"/>
          <w:sz w:val="16"/>
          <w:szCs w:val="20"/>
          <w:lang w:val="en-US"/>
        </w:rPr>
        <w:br/>
      </w:r>
      <w:r w:rsidR="00E927EC" w:rsidRPr="00E927EC">
        <w:rPr>
          <w:rFonts w:ascii="Courier New" w:hAnsi="Courier New" w:cs="Courier New"/>
          <w:b/>
          <w:bCs/>
          <w:color w:val="000080"/>
          <w:sz w:val="16"/>
          <w:szCs w:val="20"/>
          <w:lang w:val="en-US"/>
        </w:rPr>
        <w:t xml:space="preserve">public class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 xml:space="preserve">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UUID </w:t>
      </w:r>
      <w:r w:rsidR="00E927EC" w:rsidRPr="00E927EC">
        <w:rPr>
          <w:rFonts w:ascii="Courier New" w:hAnsi="Courier New" w:cs="Courier New"/>
          <w:b/>
          <w:bCs/>
          <w:color w:val="660E7A"/>
          <w:sz w:val="16"/>
          <w:szCs w:val="20"/>
          <w:lang w:val="en-US"/>
        </w:rPr>
        <w:t>id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start</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end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Course </w:t>
      </w:r>
      <w:proofErr w:type="spellStart"/>
      <w:r w:rsidR="00E927EC" w:rsidRPr="00E927EC">
        <w:rPr>
          <w:rFonts w:ascii="Courier New" w:hAnsi="Courier New" w:cs="Courier New"/>
          <w:b/>
          <w:bCs/>
          <w:color w:val="660E7A"/>
          <w:sz w:val="16"/>
          <w:szCs w:val="20"/>
          <w:lang w:val="en-US"/>
        </w:rPr>
        <w: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proofErr w:type="spellStart"/>
      <w:r w:rsidR="00E927EC" w:rsidRPr="00E927EC">
        <w:rPr>
          <w:rFonts w:ascii="Courier New" w:hAnsi="Courier New" w:cs="Courier New"/>
          <w:b/>
          <w:bCs/>
          <w:color w:val="000080"/>
          <w:sz w:val="16"/>
          <w:szCs w:val="20"/>
          <w:lang w:val="en-US"/>
        </w:rPr>
        <w:t>boolean</w:t>
      </w:r>
      <w:proofErr w:type="spellEnd"/>
      <w:r w:rsidR="00E927EC" w:rsidRPr="00E927EC">
        <w:rPr>
          <w:rFonts w:ascii="Courier New" w:hAnsi="Courier New" w:cs="Courier New"/>
          <w:b/>
          <w:bCs/>
          <w:color w:val="000080"/>
          <w:sz w:val="16"/>
          <w:szCs w:val="20"/>
          <w:lang w:val="en-US"/>
        </w:rPr>
        <w:t xml:space="preserve"> </w:t>
      </w:r>
      <w:r w:rsidR="00E927EC" w:rsidRPr="00E927EC">
        <w:rPr>
          <w:rFonts w:ascii="Courier New" w:hAnsi="Courier New" w:cs="Courier New"/>
          <w:b/>
          <w:bCs/>
          <w:color w:val="660E7A"/>
          <w:sz w:val="16"/>
          <w:szCs w:val="20"/>
          <w:lang w:val="en-US"/>
        </w:rPr>
        <w:t>navigable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 xml:space="preserve">public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(Test test) {</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.setId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test.getId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.setStart</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test.getStart</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.setEnd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test.getEnd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.setCourse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.setNavigable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test.isNavigable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000000"/>
          <w:sz w:val="16"/>
          <w:szCs w:val="20"/>
          <w:lang w:val="en-US"/>
        </w:rPr>
        <w:br/>
        <w:t>}</w:t>
      </w:r>
    </w:p>
    <w:p w14:paraId="4A9CE09F" w14:textId="5DE38649" w:rsidR="00101848" w:rsidRPr="00B7658D" w:rsidRDefault="00101848" w:rsidP="007E224E">
      <w:pPr>
        <w:jc w:val="both"/>
        <w:rPr>
          <w:lang w:val="en-US"/>
        </w:rPr>
      </w:pPr>
      <w:r w:rsidRPr="004906EB">
        <w:rPr>
          <w:sz w:val="20"/>
        </w:rPr>
        <w:br/>
      </w:r>
      <w:r w:rsidRPr="000C243F">
        <w:t>5.1.</w:t>
      </w:r>
      <w:r w:rsidR="001D567A" w:rsidRPr="000C243F">
        <w:t>4</w:t>
      </w:r>
      <w:r w:rsidRPr="000C243F">
        <w:t>. Implementacja repozytorium</w:t>
      </w:r>
      <w:r w:rsidR="001D567A" w:rsidRPr="000C243F">
        <w:tab/>
      </w:r>
      <w:r w:rsidR="001D567A" w:rsidRPr="000C243F">
        <w:br/>
      </w:r>
      <w:r w:rsidR="000C243F" w:rsidRPr="000C243F">
        <w:t xml:space="preserve"> </w:t>
      </w:r>
      <w:r w:rsidR="000C243F" w:rsidRPr="000C243F">
        <w:tab/>
        <w:t xml:space="preserve">Repozytorium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7253E6">
        <w:t>[30]</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w:t>
      </w:r>
      <w:r w:rsidR="007253E6">
        <w:t>[22]</w:t>
      </w:r>
      <w:r w:rsidR="0071358C">
        <w:t xml:space="preserve">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7253E6">
        <w:rPr>
          <w:lang w:val="en-US"/>
        </w:rPr>
        <w:t>[30]</w:t>
      </w:r>
    </w:p>
    <w:p w14:paraId="3E6F938A" w14:textId="77777777" w:rsidR="00B7658D" w:rsidRPr="00B7658D" w:rsidRDefault="00B7658D" w:rsidP="007E224E">
      <w:pPr>
        <w:jc w:val="both"/>
        <w:rPr>
          <w:lang w:val="en-US"/>
        </w:rPr>
      </w:pPr>
    </w:p>
    <w:p w14:paraId="40842E26" w14:textId="5A5724DC" w:rsidR="001D567A" w:rsidRPr="004E5D27" w:rsidRDefault="001D567A" w:rsidP="007E224E">
      <w:pPr>
        <w:jc w:val="both"/>
        <w:rPr>
          <w:sz w:val="20"/>
          <w:lang w:val="en-US"/>
        </w:rPr>
      </w:pPr>
      <w:proofErr w:type="spellStart"/>
      <w:r w:rsidRPr="004E5D27">
        <w:rPr>
          <w:sz w:val="20"/>
          <w:lang w:val="en-US"/>
        </w:rPr>
        <w:t>Rys</w:t>
      </w:r>
      <w:proofErr w:type="spellEnd"/>
      <w:r w:rsidRPr="004E5D27">
        <w:rPr>
          <w:sz w:val="20"/>
          <w:lang w:val="en-US"/>
        </w:rPr>
        <w:t xml:space="preserve"> 5.8.</w:t>
      </w: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proofErr w:type="spellStart"/>
      <w:r w:rsidRPr="001D567A">
        <w:rPr>
          <w:rFonts w:ascii="Courier New" w:hAnsi="Courier New" w:cs="Courier New"/>
          <w:color w:val="000000"/>
          <w:sz w:val="16"/>
          <w:szCs w:val="20"/>
          <w:lang w:val="en-US"/>
        </w:rPr>
        <w:t>TestRepository</w:t>
      </w:r>
      <w:proofErr w:type="spellEnd"/>
      <w:r w:rsidRPr="001D567A">
        <w:rPr>
          <w:rFonts w:ascii="Courier New" w:hAnsi="Courier New" w:cs="Courier New"/>
          <w:color w:val="000000"/>
          <w:sz w:val="16"/>
          <w:szCs w:val="20"/>
          <w:lang w:val="en-US"/>
        </w:rPr>
        <w:t xml:space="preserve">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1A978330" w:rsidR="001D567A" w:rsidRPr="001D567A" w:rsidRDefault="001D567A" w:rsidP="00102927">
      <w:pPr>
        <w:rPr>
          <w:sz w:val="20"/>
          <w:lang w:val="en-US"/>
        </w:rPr>
      </w:pPr>
    </w:p>
    <w:p w14:paraId="612E0D09" w14:textId="77777777" w:rsidR="001D567A" w:rsidRPr="001D567A" w:rsidRDefault="001D567A" w:rsidP="00102927">
      <w:pPr>
        <w:rPr>
          <w:lang w:val="en-US"/>
        </w:rPr>
      </w:pPr>
    </w:p>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239945E0" w:rsidR="009972A9" w:rsidRDefault="00401478" w:rsidP="00102927">
      <w:r>
        <w:tab/>
        <w:t xml:space="preserve">Interfejs użytkownika powstał w oparciu o prototypy interfejsów opracowane </w:t>
      </w:r>
      <w:r w:rsidR="00260E85">
        <w:t>przy specyfikacji wymagań opisanej w rozdziale 3.</w:t>
      </w:r>
    </w:p>
    <w:p w14:paraId="2A5BAA83" w14:textId="607914F6" w:rsidR="0029794F" w:rsidRPr="00401478" w:rsidRDefault="00401478" w:rsidP="0029794F">
      <w:pPr>
        <w:spacing w:before="100" w:beforeAutospacing="1" w:after="100" w:afterAutospacing="1"/>
        <w:rPr>
          <w:sz w:val="20"/>
          <w:szCs w:val="20"/>
        </w:rPr>
      </w:pPr>
      <w:r w:rsidRPr="00401478">
        <w:rPr>
          <w:sz w:val="20"/>
          <w:szCs w:val="20"/>
        </w:rPr>
        <w:t>Rys 5</w:t>
      </w:r>
      <w:r w:rsidR="0029794F" w:rsidRPr="00401478">
        <w:rPr>
          <w:sz w:val="20"/>
          <w:szCs w:val="20"/>
        </w:rPr>
        <w:t>.</w:t>
      </w:r>
      <w:r w:rsidRPr="00401478">
        <w:rPr>
          <w:sz w:val="20"/>
          <w:szCs w:val="20"/>
        </w:rPr>
        <w:t>9</w:t>
      </w:r>
      <w:r w:rsidR="0029794F" w:rsidRPr="00401478">
        <w:rPr>
          <w:sz w:val="20"/>
          <w:szCs w:val="20"/>
        </w:rPr>
        <w:t>. Spis przedmiotów</w:t>
      </w:r>
      <w:r w:rsidR="00854C00" w:rsidRPr="00401478">
        <w:rPr>
          <w:noProof/>
          <w:sz w:val="20"/>
          <w:szCs w:val="20"/>
        </w:rPr>
        <w:t xml:space="preserve"> </w:t>
      </w:r>
      <w:r w:rsidR="00854C00"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19A920F5" w14:textId="77777777" w:rsidR="0029794F" w:rsidRPr="00401478" w:rsidRDefault="0029794F" w:rsidP="0029794F">
      <w:pPr>
        <w:spacing w:before="100" w:beforeAutospacing="1" w:after="100" w:afterAutospacing="1"/>
        <w:rPr>
          <w:sz w:val="20"/>
          <w:szCs w:val="20"/>
        </w:rPr>
      </w:pPr>
    </w:p>
    <w:p w14:paraId="086227C8" w14:textId="4870E00E" w:rsidR="0029794F" w:rsidRPr="00401478" w:rsidRDefault="0029794F" w:rsidP="00401478">
      <w:pPr>
        <w:spacing w:before="100" w:beforeAutospacing="1" w:after="100" w:afterAutospacing="1"/>
        <w:rPr>
          <w:sz w:val="20"/>
          <w:szCs w:val="20"/>
        </w:rPr>
      </w:pPr>
      <w:r w:rsidRPr="00401478">
        <w:rPr>
          <w:sz w:val="20"/>
          <w:szCs w:val="20"/>
        </w:rPr>
        <w:lastRenderedPageBreak/>
        <w:t xml:space="preserve">Rys </w:t>
      </w:r>
      <w:r w:rsidR="00401478" w:rsidRPr="00401478">
        <w:rPr>
          <w:sz w:val="20"/>
          <w:szCs w:val="20"/>
        </w:rPr>
        <w:t xml:space="preserve">5.10. </w:t>
      </w:r>
      <w:r w:rsidRPr="00401478">
        <w:rPr>
          <w:sz w:val="20"/>
          <w:szCs w:val="20"/>
        </w:rPr>
        <w:t>Dodawanie przedmiotu</w:t>
      </w:r>
      <w:r w:rsidR="00854C00" w:rsidRPr="00401478">
        <w:rPr>
          <w:noProof/>
          <w:sz w:val="20"/>
          <w:szCs w:val="20"/>
        </w:rPr>
        <w:t xml:space="preserve"> </w:t>
      </w:r>
      <w:r w:rsidR="00854C00" w:rsidRPr="00401478">
        <w:rPr>
          <w:noProof/>
          <w:sz w:val="20"/>
          <w:szCs w:val="20"/>
        </w:rPr>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389CCFCA" w14:textId="74CA18FB" w:rsidR="0029794F" w:rsidRPr="00401478" w:rsidRDefault="0029794F" w:rsidP="0029794F">
      <w:pPr>
        <w:spacing w:before="100" w:beforeAutospacing="1" w:after="100" w:afterAutospacing="1"/>
        <w:rPr>
          <w:sz w:val="20"/>
          <w:szCs w:val="20"/>
        </w:rPr>
      </w:pPr>
      <w:r w:rsidRPr="00401478">
        <w:rPr>
          <w:sz w:val="20"/>
          <w:szCs w:val="20"/>
        </w:rPr>
        <w:t xml:space="preserve">Rys </w:t>
      </w:r>
      <w:r w:rsidR="00401478">
        <w:rPr>
          <w:sz w:val="20"/>
          <w:szCs w:val="20"/>
        </w:rPr>
        <w:t>5</w:t>
      </w:r>
      <w:r w:rsidRPr="00401478">
        <w:rPr>
          <w:sz w:val="20"/>
          <w:szCs w:val="20"/>
        </w:rPr>
        <w:t>.</w:t>
      </w:r>
      <w:r w:rsidR="00401478">
        <w:rPr>
          <w:sz w:val="20"/>
          <w:szCs w:val="20"/>
        </w:rPr>
        <w:t>11</w:t>
      </w:r>
      <w:r w:rsidRPr="00401478">
        <w:rPr>
          <w:sz w:val="20"/>
          <w:szCs w:val="20"/>
        </w:rPr>
        <w:t>. Spis działów przedmiotu</w:t>
      </w:r>
      <w:r w:rsidR="00854C00" w:rsidRPr="00401478">
        <w:rPr>
          <w:noProof/>
          <w:sz w:val="20"/>
          <w:szCs w:val="20"/>
        </w:rPr>
        <w:t xml:space="preserve"> </w:t>
      </w:r>
      <w:r w:rsidR="00854C00"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72DC51B2" w14:textId="77777777" w:rsidR="0029794F" w:rsidRPr="00401478" w:rsidRDefault="0029794F" w:rsidP="0029794F">
      <w:pPr>
        <w:spacing w:after="160" w:line="259" w:lineRule="auto"/>
        <w:jc w:val="both"/>
        <w:rPr>
          <w:sz w:val="20"/>
          <w:szCs w:val="20"/>
        </w:rPr>
      </w:pPr>
    </w:p>
    <w:p w14:paraId="0937074A" w14:textId="5E3324CC"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12</w:t>
      </w:r>
      <w:r w:rsidRPr="00401478">
        <w:rPr>
          <w:sz w:val="20"/>
          <w:szCs w:val="20"/>
        </w:rPr>
        <w:t>. Dodawanie działu przedmiotu</w:t>
      </w:r>
      <w:r w:rsidR="00854C00" w:rsidRPr="00401478">
        <w:rPr>
          <w:noProof/>
          <w:sz w:val="20"/>
          <w:szCs w:val="20"/>
        </w:rPr>
        <w:t xml:space="preserve"> </w:t>
      </w:r>
      <w:r w:rsidR="00854C00" w:rsidRPr="00401478">
        <w:rPr>
          <w:noProof/>
          <w:sz w:val="20"/>
          <w:szCs w:val="20"/>
        </w:rPr>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401478">
        <w:rPr>
          <w:sz w:val="20"/>
          <w:szCs w:val="20"/>
        </w:rPr>
        <w:t>Rys 5</w:t>
      </w:r>
      <w:r w:rsidRPr="00401478">
        <w:rPr>
          <w:sz w:val="20"/>
          <w:szCs w:val="20"/>
        </w:rPr>
        <w:t>.</w:t>
      </w:r>
      <w:r w:rsidR="00401478">
        <w:rPr>
          <w:sz w:val="20"/>
          <w:szCs w:val="20"/>
        </w:rPr>
        <w:t>13</w:t>
      </w:r>
      <w:r w:rsidRPr="00401478">
        <w:rPr>
          <w:sz w:val="20"/>
          <w:szCs w:val="20"/>
        </w:rPr>
        <w:t>. Spis pytań</w:t>
      </w:r>
      <w:r w:rsidR="00854C00" w:rsidRPr="00401478">
        <w:rPr>
          <w:noProof/>
          <w:sz w:val="20"/>
          <w:szCs w:val="20"/>
        </w:rPr>
        <w:t xml:space="preserve"> </w:t>
      </w:r>
      <w:r w:rsidR="00854C00"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14:paraId="1F1F4B78" w14:textId="277F29D8"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14</w:t>
      </w:r>
      <w:r w:rsidRPr="00401478">
        <w:rPr>
          <w:sz w:val="20"/>
          <w:szCs w:val="20"/>
        </w:rPr>
        <w:t>. Dodawanie nowego pytania</w:t>
      </w:r>
      <w:r w:rsidR="00854C00" w:rsidRPr="00401478">
        <w:rPr>
          <w:noProof/>
          <w:sz w:val="20"/>
          <w:szCs w:val="20"/>
        </w:rPr>
        <w:t xml:space="preserve"> </w:t>
      </w:r>
      <w:r w:rsidR="00854C00" w:rsidRPr="00401478">
        <w:rPr>
          <w:noProof/>
          <w:sz w:val="20"/>
          <w:szCs w:val="20"/>
        </w:rPr>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401478">
        <w:rPr>
          <w:sz w:val="20"/>
          <w:szCs w:val="20"/>
        </w:rPr>
        <w:t>Rys 5.15</w:t>
      </w:r>
      <w:r w:rsidRPr="00401478">
        <w:rPr>
          <w:sz w:val="20"/>
          <w:szCs w:val="20"/>
        </w:rPr>
        <w:t xml:space="preserve">. Spis testów </w:t>
      </w:r>
      <w:r w:rsidR="00854C00"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0E9F0D2B" w14:textId="376220B3"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16</w:t>
      </w:r>
      <w:r w:rsidRPr="00401478">
        <w:rPr>
          <w:sz w:val="20"/>
          <w:szCs w:val="20"/>
        </w:rPr>
        <w:t>. Dodawanie testu</w:t>
      </w:r>
      <w:r w:rsidR="00401478" w:rsidRPr="00401478">
        <w:rPr>
          <w:noProof/>
          <w:sz w:val="20"/>
          <w:szCs w:val="20"/>
        </w:rPr>
        <w:drawing>
          <wp:inline distT="0" distB="0" distL="0" distR="0" wp14:anchorId="0A5F2A87" wp14:editId="01CD0F32">
            <wp:extent cx="5760720" cy="324040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14:paraId="06C8E48B" w14:textId="42FBDF0C" w:rsidR="0029794F" w:rsidRPr="00401478" w:rsidRDefault="00401478" w:rsidP="0029794F">
      <w:pPr>
        <w:spacing w:after="160" w:line="259" w:lineRule="auto"/>
        <w:rPr>
          <w:noProof/>
          <w:sz w:val="20"/>
          <w:szCs w:val="20"/>
        </w:rPr>
      </w:pPr>
      <w:r>
        <w:rPr>
          <w:sz w:val="20"/>
          <w:szCs w:val="20"/>
        </w:rPr>
        <w:t>Rys 5</w:t>
      </w:r>
      <w:r w:rsidR="0029794F" w:rsidRPr="00401478">
        <w:rPr>
          <w:sz w:val="20"/>
          <w:szCs w:val="20"/>
        </w:rPr>
        <w:t>.1</w:t>
      </w:r>
      <w:r>
        <w:rPr>
          <w:sz w:val="20"/>
          <w:szCs w:val="20"/>
        </w:rPr>
        <w:t>7</w:t>
      </w:r>
      <w:r w:rsidR="0029794F" w:rsidRPr="00401478">
        <w:rPr>
          <w:sz w:val="20"/>
          <w:szCs w:val="20"/>
        </w:rPr>
        <w:t>. Rozwiązywanie testu.</w:t>
      </w:r>
      <w:r w:rsidR="0029794F" w:rsidRPr="00401478">
        <w:rPr>
          <w:noProof/>
          <w:sz w:val="20"/>
          <w:szCs w:val="20"/>
        </w:rPr>
        <w:t xml:space="preserve"> </w:t>
      </w: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p>
    <w:p w14:paraId="63F46BA1" w14:textId="05430F82" w:rsidR="0029794F" w:rsidRPr="00401478" w:rsidRDefault="00401478" w:rsidP="0029794F">
      <w:pPr>
        <w:spacing w:after="160" w:line="259" w:lineRule="auto"/>
        <w:rPr>
          <w:sz w:val="20"/>
          <w:szCs w:val="20"/>
        </w:rPr>
      </w:pPr>
      <w:r>
        <w:rPr>
          <w:sz w:val="20"/>
          <w:szCs w:val="20"/>
        </w:rPr>
        <w:lastRenderedPageBreak/>
        <w:t>Rys 5</w:t>
      </w:r>
      <w:r w:rsidR="0029794F" w:rsidRPr="00401478">
        <w:rPr>
          <w:sz w:val="20"/>
          <w:szCs w:val="20"/>
        </w:rPr>
        <w:t>.1</w:t>
      </w:r>
      <w:r>
        <w:rPr>
          <w:sz w:val="20"/>
          <w:szCs w:val="20"/>
        </w:rPr>
        <w:t>7</w:t>
      </w:r>
      <w:r w:rsidR="0029794F" w:rsidRPr="00401478">
        <w:rPr>
          <w:sz w:val="20"/>
          <w:szCs w:val="20"/>
        </w:rPr>
        <w:t>. Wynik testu</w:t>
      </w:r>
      <w:r w:rsidR="0029794F" w:rsidRPr="00401478">
        <w:rPr>
          <w:sz w:val="20"/>
          <w:szCs w:val="20"/>
        </w:rPr>
        <w:br/>
      </w:r>
      <w:r w:rsidRPr="00401478">
        <w:rPr>
          <w:noProof/>
          <w:sz w:val="20"/>
          <w:szCs w:val="20"/>
        </w:rPr>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14:paraId="32D1F61A" w14:textId="36809A11" w:rsidR="0029794F" w:rsidRPr="00401478" w:rsidRDefault="00401478" w:rsidP="0029794F">
      <w:pPr>
        <w:spacing w:after="160" w:line="259" w:lineRule="auto"/>
        <w:rPr>
          <w:sz w:val="20"/>
          <w:szCs w:val="20"/>
        </w:rPr>
      </w:pPr>
      <w:r>
        <w:rPr>
          <w:sz w:val="20"/>
          <w:szCs w:val="20"/>
        </w:rPr>
        <w:t>Rys 5</w:t>
      </w:r>
      <w:r w:rsidR="0029794F" w:rsidRPr="00401478">
        <w:rPr>
          <w:sz w:val="20"/>
          <w:szCs w:val="20"/>
        </w:rPr>
        <w:t>.1</w:t>
      </w:r>
      <w:r>
        <w:rPr>
          <w:sz w:val="20"/>
          <w:szCs w:val="20"/>
        </w:rPr>
        <w:t>8</w:t>
      </w:r>
      <w:r w:rsidR="0029794F" w:rsidRPr="00401478">
        <w:rPr>
          <w:sz w:val="20"/>
          <w:szCs w:val="20"/>
        </w:rPr>
        <w:t>. Edytowanie profilu</w:t>
      </w: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14:paraId="3BDB0B87" w14:textId="77777777" w:rsidR="0029794F" w:rsidRDefault="0029794F" w:rsidP="0029794F">
      <w:pPr>
        <w:spacing w:after="160" w:line="259" w:lineRule="auto"/>
      </w:pPr>
      <w:r>
        <w:br w:type="page"/>
      </w:r>
    </w:p>
    <w:p w14:paraId="7F2E32B1" w14:textId="77777777" w:rsidR="0029794F" w:rsidRDefault="0029794F" w:rsidP="00102927"/>
    <w:p w14:paraId="5C8CE104" w14:textId="2539F451" w:rsidR="009972A9" w:rsidRDefault="00A64D45" w:rsidP="00102927">
      <w:r>
        <w:rPr>
          <w:b/>
          <w:sz w:val="20"/>
        </w:rPr>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 xml:space="preserve">5.3.1. Apache </w:t>
      </w:r>
      <w:proofErr w:type="spellStart"/>
      <w:r w:rsidRPr="00E86EED">
        <w:t>Maven</w:t>
      </w:r>
      <w:proofErr w:type="spellEnd"/>
    </w:p>
    <w:p w14:paraId="00D051D0" w14:textId="3BF5AE3A" w:rsidR="00F36642" w:rsidRDefault="007253E6" w:rsidP="00B851A3">
      <w:pPr>
        <w:jc w:val="both"/>
      </w:pPr>
      <w:r w:rsidRPr="00E86EED">
        <w:tab/>
      </w:r>
      <w:proofErr w:type="spellStart"/>
      <w:r w:rsidRPr="007253E6">
        <w:t>Maven</w:t>
      </w:r>
      <w:proofErr w:type="spellEnd"/>
      <w:r w:rsidRPr="007253E6">
        <w:t xml:space="preserve">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55BC2E78" w:rsidR="0003253B" w:rsidRPr="0003253B" w:rsidRDefault="0003253B" w:rsidP="00B851A3">
      <w:pPr>
        <w:jc w:val="both"/>
      </w:pPr>
      <w:r w:rsidRPr="00E86EED">
        <w:tab/>
      </w:r>
      <w:r w:rsidRPr="0003253B">
        <w:t xml:space="preserve">Git jest zdecentralizowanym </w:t>
      </w:r>
      <w:r>
        <w:t xml:space="preserve">systemem kontroli wersji. Jego opracowywanie zaczął Linus </w:t>
      </w:r>
      <w:proofErr w:type="spellStart"/>
      <w:r>
        <w:t>Torvalds</w:t>
      </w:r>
      <w:proofErr w:type="spellEnd"/>
      <w:r>
        <w:t xml:space="preserve">, autor jądra Linux. Obecnie Git jest rozwijany na zasadach wolnego oprogramowania. Głównym założeniem Gita jest ułatwienie pracy nad projektem, w którym bierze udział wielu programistów. [8]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 xml:space="preserve">5.4.2. </w:t>
      </w:r>
      <w:proofErr w:type="spellStart"/>
      <w:r w:rsidRPr="0003253B">
        <w:t>IntelliJ</w:t>
      </w:r>
      <w:proofErr w:type="spellEnd"/>
      <w:r w:rsidRPr="0003253B">
        <w:t xml:space="preserve"> IDEA</w:t>
      </w:r>
    </w:p>
    <w:p w14:paraId="09990C3C" w14:textId="30BC5D8C" w:rsidR="005A3129" w:rsidRDefault="00416C64" w:rsidP="00B851A3">
      <w:pPr>
        <w:jc w:val="both"/>
      </w:pPr>
      <w:r>
        <w:tab/>
      </w:r>
      <w:proofErr w:type="spellStart"/>
      <w:r>
        <w:t>IntelliJ</w:t>
      </w:r>
      <w:proofErr w:type="spellEnd"/>
      <w:r>
        <w:t xml:space="preserve"> jest zintegrowanym środowiskiem programistycznym opracowanym dla języka Java, jednak obecnie wspiera znacznie szerszy zakres języków programowania. Jest flagowym produktem firmy </w:t>
      </w:r>
      <w:proofErr w:type="spellStart"/>
      <w:r>
        <w:t>JetBrains</w:t>
      </w:r>
      <w:proofErr w:type="spellEnd"/>
      <w:r>
        <w:t xml:space="preserve">, rozwijany jest na zasadach wolnego oprogramowania. [11] Jego istotną zaletą jest wbudowane wsparcie dla narzędzi </w:t>
      </w:r>
      <w:proofErr w:type="spellStart"/>
      <w:r>
        <w:t>Maven</w:t>
      </w:r>
      <w:proofErr w:type="spellEnd"/>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11BCB772" w:rsidR="005A3129" w:rsidRPr="00AE29C5" w:rsidRDefault="005A3129" w:rsidP="00B851A3">
      <w:pPr>
        <w:jc w:val="both"/>
      </w:pPr>
      <w:r w:rsidRPr="00E86EED">
        <w:t>5.4.2.</w:t>
      </w:r>
      <w:r w:rsidR="007253E6" w:rsidRPr="00E86EED">
        <w:t xml:space="preserve"> </w:t>
      </w:r>
      <w:proofErr w:type="spellStart"/>
      <w:r w:rsidR="007253E6" w:rsidRPr="00AE29C5">
        <w:t>WebS</w:t>
      </w:r>
      <w:r w:rsidRPr="00AE29C5">
        <w:t>torn</w:t>
      </w:r>
      <w:proofErr w:type="spellEnd"/>
    </w:p>
    <w:p w14:paraId="4FBB0F4B" w14:textId="726565CA" w:rsidR="009972A9" w:rsidRDefault="00B851A3" w:rsidP="00102927">
      <w:r w:rsidRPr="005A3129">
        <w:t xml:space="preserve"> </w:t>
      </w:r>
      <w:r w:rsidR="00AE29C5">
        <w:t xml:space="preserve"> </w:t>
      </w:r>
      <w:r w:rsidR="00AE29C5">
        <w:tab/>
      </w:r>
      <w:proofErr w:type="spellStart"/>
      <w:r w:rsidR="00AE29C5">
        <w:t>WebStorm</w:t>
      </w:r>
      <w:proofErr w:type="spellEnd"/>
      <w:r w:rsidR="00AE29C5">
        <w:t xml:space="preserve"> jest </w:t>
      </w:r>
      <w:r w:rsidR="00A52AD3">
        <w:t xml:space="preserve">zintegrowanym środowiskiem programistycznym zorientowanym na technologie webowe, w szczególności JavaScript. Umożliwia on również obsługę kodu źródłowego HTML oraz CSS. Podobnie jak </w:t>
      </w:r>
      <w:proofErr w:type="spellStart"/>
      <w:r w:rsidR="00A52AD3">
        <w:t>IntelliJ</w:t>
      </w:r>
      <w:proofErr w:type="spellEnd"/>
      <w:r w:rsidR="00A52AD3">
        <w:t xml:space="preserve"> jest produktem firmy </w:t>
      </w:r>
      <w:proofErr w:type="spellStart"/>
      <w:r w:rsidR="00A52AD3">
        <w:t>JetBrains</w:t>
      </w:r>
      <w:proofErr w:type="spellEnd"/>
      <w:r w:rsidR="00A52AD3">
        <w:t>. [31]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2FF97EF6" w14:textId="48DDB91E" w:rsidR="00A30F18" w:rsidRDefault="00A30F18" w:rsidP="00B514CC">
      <w:pPr>
        <w:jc w:val="both"/>
      </w:pPr>
      <w:r>
        <w:rPr>
          <w:b/>
        </w:rPr>
        <w:tab/>
      </w:r>
      <w:r w:rsidR="00B514CC">
        <w:t>Proces implementacji systemu niestety nie przebiega bezbłędnie</w:t>
      </w:r>
      <w:r w:rsidR="00B514CC">
        <w:t>, a im bardziej skomplikowany system jes</w:t>
      </w:r>
      <w:r w:rsidR="002868D1">
        <w:t>t dostarczany tym więcej błędów popełnić może programista</w:t>
      </w:r>
      <w:r w:rsidR="00B514CC">
        <w:t>.</w:t>
      </w:r>
      <w:r w:rsidR="002868D1">
        <w:t xml:space="preserve"> Aby weryfikować pracę wykonaną przez programistów potrzebne jest testowanie produktu.</w:t>
      </w:r>
      <w:r w:rsidR="00B514CC">
        <w:t xml:space="preserve"> </w:t>
      </w:r>
      <w:r w:rsidR="002868D1">
        <w:t xml:space="preserve">Testowanie </w:t>
      </w:r>
      <w:r>
        <w:t xml:space="preserve">jest </w:t>
      </w:r>
      <w:r w:rsidR="00B514CC">
        <w:t>akcją mającą potwierdzić, że system działa poprawnie oraz odkryć luki w oprogramowaniu zanim trafi ono do użytku. Proces testowania ma dwa wyszczególnione cele:</w:t>
      </w:r>
    </w:p>
    <w:p w14:paraId="7D13A290" w14:textId="77777777" w:rsidR="002868D1" w:rsidRDefault="002868D1" w:rsidP="00B514CC">
      <w:pPr>
        <w:jc w:val="both"/>
      </w:pPr>
    </w:p>
    <w:p w14:paraId="7342BD0C" w14:textId="08055AB8" w:rsidR="00B514CC" w:rsidRPr="002868D1"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Zademonstrowanie, że program spełnia wyspecyfikowane wymagania.</w:t>
      </w:r>
    </w:p>
    <w:p w14:paraId="5075EA9B" w14:textId="58D1584A" w:rsidR="00B514CC"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Odnalezienie sytuacji, w których oprogramowanie nie zachowuje się odpowiednio.</w:t>
      </w:r>
      <w:r w:rsidR="002868D1">
        <w:rPr>
          <w:rFonts w:ascii="Times New Roman" w:hAnsi="Times New Roman" w:cs="Times New Roman"/>
          <w:sz w:val="24"/>
          <w:szCs w:val="24"/>
        </w:rPr>
        <w:t xml:space="preserve"> </w:t>
      </w:r>
    </w:p>
    <w:p w14:paraId="1A5D1A8A" w14:textId="2A2A9E42" w:rsidR="002868D1" w:rsidRPr="002868D1" w:rsidRDefault="002868D1" w:rsidP="002868D1">
      <w:pPr>
        <w:jc w:val="both"/>
      </w:pPr>
      <w:r>
        <w:t>Aby osiągnąć te cele stosuje się różne techniki testowania na różnych poziomach ziarnistości oprogramowania. [20]</w:t>
      </w:r>
    </w:p>
    <w:p w14:paraId="48099387" w14:textId="77777777" w:rsidR="00A30F18" w:rsidRDefault="00A30F18" w:rsidP="00102927">
      <w:pPr>
        <w:rPr>
          <w:b/>
        </w:rPr>
      </w:pPr>
    </w:p>
    <w:p w14:paraId="6FC6FF05" w14:textId="77777777" w:rsidR="004906EB" w:rsidRDefault="004906EB" w:rsidP="004906EB">
      <w:pPr>
        <w:rPr>
          <w:b/>
          <w:sz w:val="20"/>
        </w:rPr>
      </w:pPr>
      <w:r>
        <w:rPr>
          <w:b/>
          <w:sz w:val="20"/>
        </w:rPr>
        <w:t>6.1. Testy jednostkowe</w:t>
      </w:r>
    </w:p>
    <w:p w14:paraId="671EF338" w14:textId="355B8AAC" w:rsidR="004906EB" w:rsidRPr="002868D1" w:rsidRDefault="002868D1" w:rsidP="005E2D99">
      <w:pPr>
        <w:jc w:val="both"/>
      </w:pPr>
      <w:r>
        <w:rPr>
          <w:b/>
          <w:sz w:val="20"/>
        </w:rPr>
        <w:tab/>
      </w:r>
      <w:r>
        <w:t xml:space="preserve">Podczas testowania jednostkowego, testowane są pojedyncze jednostki oprogramowania. Jednostką oprogramowania </w:t>
      </w:r>
      <w:r w:rsidR="005E2D99">
        <w:t>nazywa się pojedyncze obiekty lub metody. [20]</w:t>
      </w:r>
    </w:p>
    <w:p w14:paraId="7349F0E9" w14:textId="77777777" w:rsidR="004906EB" w:rsidRDefault="004906EB" w:rsidP="004906EB">
      <w:pPr>
        <w:rPr>
          <w:b/>
          <w:sz w:val="20"/>
        </w:rPr>
      </w:pPr>
    </w:p>
    <w:p w14:paraId="65F79B66" w14:textId="77777777" w:rsidR="004906EB" w:rsidRDefault="004906EB" w:rsidP="004906EB">
      <w:pPr>
        <w:rPr>
          <w:b/>
          <w:sz w:val="20"/>
        </w:rPr>
      </w:pPr>
    </w:p>
    <w:p w14:paraId="47C463F3" w14:textId="77777777" w:rsidR="004906EB" w:rsidRDefault="004906EB" w:rsidP="004906EB">
      <w:pPr>
        <w:rPr>
          <w:b/>
          <w:sz w:val="20"/>
        </w:rPr>
      </w:pPr>
      <w:r>
        <w:rPr>
          <w:b/>
          <w:sz w:val="20"/>
        </w:rPr>
        <w:t>6.2. Testy integracyjne</w:t>
      </w:r>
    </w:p>
    <w:p w14:paraId="7ECDC5C6" w14:textId="7B92FD31" w:rsidR="004906EB" w:rsidRPr="005E2D99" w:rsidRDefault="005E2D99" w:rsidP="005E2D99">
      <w:pPr>
        <w:jc w:val="both"/>
        <w:rPr>
          <w:sz w:val="22"/>
        </w:rPr>
      </w:pPr>
      <w:r>
        <w:rPr>
          <w:b/>
          <w:sz w:val="20"/>
        </w:rPr>
        <w:tab/>
      </w:r>
      <w:r>
        <w:rPr>
          <w:sz w:val="22"/>
        </w:rPr>
        <w:t>Testowanie integracyjne, zwane też komponentowym polega na testowaniu działania kilku zintegrowanych, współpracujących ze sobą jednostek. Testowanie integracyjne powinno skupiać się na interfejsach komponentów kodu. [20] Takim interfejsem można nazwać każdy z kontrolerów znajdujących się w warstwie pośredniczącej.</w:t>
      </w:r>
    </w:p>
    <w:p w14:paraId="6828A0D6" w14:textId="51083071" w:rsidR="004906EB" w:rsidRDefault="004906EB" w:rsidP="004906EB">
      <w:pPr>
        <w:rPr>
          <w:b/>
          <w:sz w:val="20"/>
        </w:rPr>
      </w:pPr>
    </w:p>
    <w:p w14:paraId="66F4E37B" w14:textId="77777777" w:rsidR="004906EB" w:rsidRDefault="004906EB" w:rsidP="004906EB">
      <w:pPr>
        <w:rPr>
          <w:b/>
          <w:sz w:val="20"/>
        </w:rPr>
      </w:pPr>
      <w:r>
        <w:rPr>
          <w:b/>
          <w:sz w:val="20"/>
        </w:rPr>
        <w:t>6.3. Testy systemowe</w:t>
      </w:r>
    </w:p>
    <w:p w14:paraId="1C07E6F4" w14:textId="77777777" w:rsidR="004906EB" w:rsidRDefault="004906EB" w:rsidP="004906EB">
      <w:pPr>
        <w:rPr>
          <w:b/>
          <w:sz w:val="20"/>
        </w:rPr>
      </w:pPr>
      <w:bookmarkStart w:id="11" w:name="_GoBack"/>
      <w:bookmarkEnd w:id="11"/>
    </w:p>
    <w:p w14:paraId="3F71FF27" w14:textId="73DA7978" w:rsidR="004906EB" w:rsidRPr="005E2D99" w:rsidRDefault="005E2D99" w:rsidP="005E2D99">
      <w:pPr>
        <w:jc w:val="both"/>
      </w:pPr>
      <w:r>
        <w:rPr>
          <w:b/>
          <w:sz w:val="20"/>
        </w:rPr>
        <w:tab/>
      </w:r>
      <w:r>
        <w:t xml:space="preserve">Testowanie systemowe, czyli kiedy część lub wszystkie komponenty są ze sobą zintegrowane i współpracują jako całość. Testom poddawany jest wtedy cały system. Przeprowadzane są na zasadzie interakcji z systemem. [20] </w:t>
      </w:r>
    </w:p>
    <w:p w14:paraId="349076E5" w14:textId="7633E200" w:rsidR="00793349" w:rsidRPr="00AE29C5" w:rsidRDefault="005F1501" w:rsidP="004906EB">
      <w:r w:rsidRPr="00AE29C5">
        <w:rPr>
          <w:b/>
        </w:rPr>
        <w:br w:type="page"/>
      </w:r>
    </w:p>
    <w:p w14:paraId="5E75925E" w14:textId="0E9332D8" w:rsidR="00DE6A17" w:rsidRPr="005A3129" w:rsidRDefault="00031573" w:rsidP="00895F58">
      <w:pPr>
        <w:jc w:val="both"/>
      </w:pPr>
      <w:r w:rsidRPr="005A3129">
        <w:rPr>
          <w:b/>
        </w:rPr>
        <w:lastRenderedPageBreak/>
        <w:t>Bibliografia</w:t>
      </w:r>
      <w:r w:rsidR="00DE6A17">
        <w:fldChar w:fldCharType="begin"/>
      </w:r>
      <w:r w:rsidR="00DE6A17" w:rsidRPr="005A3129">
        <w:instrText xml:space="preserve"> BIBLIOGRAPHY  \l 1045 </w:instrText>
      </w:r>
      <w:r w:rsidR="00DE6A17">
        <w:fldChar w:fldCharType="separate"/>
      </w:r>
    </w:p>
    <w:p w14:paraId="4012422A" w14:textId="77777777" w:rsidR="00CF0059" w:rsidRPr="005A3129" w:rsidRDefault="00CF0059" w:rsidP="00895F58">
      <w:pPr>
        <w:jc w:val="both"/>
        <w:rPr>
          <w:noProof/>
        </w:rPr>
      </w:pPr>
    </w:p>
    <w:p w14:paraId="15BD3589" w14:textId="4BDB8540" w:rsidR="005A3129" w:rsidRDefault="005A3129" w:rsidP="005A3129">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p>
    <w:p w14:paraId="23DC8239" w14:textId="153897DD" w:rsidR="0070068F" w:rsidRPr="00AC4067" w:rsidRDefault="007253E6" w:rsidP="0070068F">
      <w:pPr>
        <w:pStyle w:val="Bibliografia"/>
        <w:ind w:left="720" w:hanging="720"/>
        <w:rPr>
          <w:noProof/>
        </w:rPr>
      </w:pPr>
      <w:r>
        <w:t>[2]</w:t>
      </w:r>
      <w:r w:rsidR="0070068F" w:rsidRPr="00101848">
        <w:t xml:space="preserve"> </w:t>
      </w:r>
      <w:r w:rsidR="0070068F">
        <w:fldChar w:fldCharType="begin"/>
      </w:r>
      <w:r w:rsidR="0070068F" w:rsidRPr="00AC4067">
        <w:instrText xml:space="preserve"> BIBLIOGRAPHY  \l 1045 </w:instrText>
      </w:r>
      <w:r w:rsidR="0070068F">
        <w:fldChar w:fldCharType="separate"/>
      </w:r>
      <w:r w:rsidR="0070068F" w:rsidRPr="00AC4067">
        <w:rPr>
          <w:noProof/>
        </w:rPr>
        <w:t xml:space="preserve">Bałaszow, B., Królikowski, T., Susłow, W. i Szatkiewicz, T. (brak daty). </w:t>
      </w:r>
      <w:r w:rsidR="0070068F" w:rsidRPr="00AC4067">
        <w:rPr>
          <w:i/>
          <w:iCs/>
          <w:noProof/>
        </w:rPr>
        <w:t>Portal wspomagania nauczania Politechniki Koszalińskiej StudiaNET.pl</w:t>
      </w:r>
      <w:r w:rsidR="0070068F" w:rsidRPr="00AC4067">
        <w:rPr>
          <w:noProof/>
        </w:rPr>
        <w:t>. Koszalin, Polska.</w:t>
      </w:r>
    </w:p>
    <w:p w14:paraId="085FF9DF" w14:textId="4F1C1DFF" w:rsidR="00EC4A4A" w:rsidRPr="00EC4A4A" w:rsidRDefault="007253E6" w:rsidP="00EC4A4A">
      <w:pPr>
        <w:pStyle w:val="Bibliografia"/>
        <w:ind w:left="720" w:hanging="720"/>
        <w:rPr>
          <w:noProof/>
        </w:rPr>
      </w:pPr>
      <w:r>
        <w:rPr>
          <w:noProof/>
        </w:rPr>
        <w:t>[3]</w:t>
      </w:r>
      <w:r w:rsidR="001D548B">
        <w:rPr>
          <w:noProof/>
        </w:rPr>
        <w:t xml:space="preserve">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7881DB9B" w:rsidR="00F15A48" w:rsidRPr="00F15A48" w:rsidRDefault="007253E6" w:rsidP="00F15A48">
      <w:pPr>
        <w:pStyle w:val="Bibliografia"/>
        <w:ind w:left="720" w:hanging="720"/>
        <w:rPr>
          <w:noProof/>
        </w:rPr>
      </w:pPr>
      <w:r>
        <w:rPr>
          <w:iCs/>
          <w:noProof/>
        </w:rPr>
        <w:t>[4]</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7190C13D" w:rsidR="0070068F" w:rsidRDefault="007253E6" w:rsidP="0070068F">
      <w:pPr>
        <w:pStyle w:val="Bibliografia"/>
        <w:ind w:left="720" w:hanging="720"/>
        <w:rPr>
          <w:noProof/>
        </w:rPr>
      </w:pPr>
      <w:r>
        <w:t>[5]</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A60D627" w:rsidR="0070068F" w:rsidRDefault="007253E6" w:rsidP="0070068F">
      <w:pPr>
        <w:pStyle w:val="Bibliografia"/>
        <w:ind w:left="720" w:hanging="720"/>
        <w:rPr>
          <w:noProof/>
        </w:rPr>
      </w:pPr>
      <w:r>
        <w:t>[6]</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0BB4F4EC" w:rsidR="00793349" w:rsidRPr="00793349" w:rsidRDefault="007253E6" w:rsidP="00BD0580">
      <w:pPr>
        <w:pStyle w:val="Bibliografia"/>
        <w:ind w:left="720" w:hanging="720"/>
        <w:rPr>
          <w:noProof/>
        </w:rPr>
      </w:pPr>
      <w:r>
        <w:rPr>
          <w:noProof/>
          <w:lang w:val="en-US"/>
        </w:rPr>
        <w:t>[7]</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5CA40ABD" w:rsidR="005A3129" w:rsidRDefault="005A3129" w:rsidP="005A3129">
      <w:pPr>
        <w:pStyle w:val="Bibliografia"/>
        <w:ind w:left="720" w:hanging="720"/>
        <w:rPr>
          <w:noProof/>
        </w:rPr>
      </w:pPr>
      <w:r w:rsidRPr="005A3129">
        <w:rPr>
          <w:iCs/>
          <w:noProof/>
        </w:rPr>
        <w:t>[</w:t>
      </w:r>
      <w:r w:rsidR="007253E6">
        <w:rPr>
          <w:iCs/>
          <w:noProof/>
        </w:rPr>
        <w:t>8</w:t>
      </w:r>
      <w:r w:rsidRPr="005A3129">
        <w:rPr>
          <w:iCs/>
          <w:noProof/>
        </w:rPr>
        <w:t>]</w:t>
      </w:r>
      <w:r>
        <w:rPr>
          <w:i/>
          <w:iCs/>
          <w:noProof/>
        </w:rPr>
        <w:t xml:space="preserve"> Git</w:t>
      </w:r>
      <w:r>
        <w:rPr>
          <w:noProof/>
        </w:rPr>
        <w:t>. (2018). Pobrano z lokalizacji Git: https://git-scm.com/</w:t>
      </w:r>
    </w:p>
    <w:p w14:paraId="24E65807" w14:textId="1FBACF01" w:rsidR="0070068F" w:rsidRDefault="007253E6" w:rsidP="0070068F">
      <w:pPr>
        <w:pStyle w:val="Bibliografia"/>
        <w:ind w:left="720" w:hanging="720"/>
        <w:rPr>
          <w:noProof/>
        </w:rPr>
      </w:pPr>
      <w:r>
        <w:t>[9]</w:t>
      </w:r>
      <w:r w:rsidR="0070068F">
        <w:t xml:space="preserve"> </w:t>
      </w:r>
      <w:r w:rsidR="0070068F">
        <w:rPr>
          <w:i/>
          <w:iCs/>
          <w:noProof/>
        </w:rPr>
        <w:t>Google Design</w:t>
      </w:r>
      <w:r w:rsidR="0070068F">
        <w:rPr>
          <w:noProof/>
        </w:rPr>
        <w:t>. (2018). Pobrano z lokalizacji Google: https://design.google/</w:t>
      </w:r>
    </w:p>
    <w:p w14:paraId="78BD3C87" w14:textId="04569217" w:rsidR="0007501F" w:rsidRPr="0007501F" w:rsidRDefault="007253E6" w:rsidP="0007501F">
      <w:pPr>
        <w:pStyle w:val="Bibliografia"/>
        <w:ind w:left="720" w:hanging="720"/>
        <w:rPr>
          <w:noProof/>
        </w:rPr>
      </w:pPr>
      <w:r>
        <w:rPr>
          <w:iCs/>
          <w:noProof/>
        </w:rPr>
        <w:t>[10]</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74E47BDC" w:rsidR="005A3129" w:rsidRDefault="005A3129" w:rsidP="005A3129">
      <w:pPr>
        <w:pStyle w:val="Bibliografia"/>
        <w:ind w:left="720" w:hanging="720"/>
        <w:rPr>
          <w:noProof/>
        </w:rPr>
      </w:pPr>
      <w:r>
        <w:rPr>
          <w:iCs/>
          <w:noProof/>
        </w:rPr>
        <w:t>[</w:t>
      </w:r>
      <w:r w:rsidR="007253E6">
        <w:rPr>
          <w:iCs/>
          <w:noProof/>
        </w:rPr>
        <w:t>11</w:t>
      </w:r>
      <w:r>
        <w:rPr>
          <w:iCs/>
          <w:noProof/>
        </w:rPr>
        <w:t xml:space="preserve">] </w:t>
      </w:r>
      <w:r>
        <w:rPr>
          <w:i/>
          <w:iCs/>
          <w:noProof/>
        </w:rPr>
        <w:t>IntelliJ IDEA</w:t>
      </w:r>
      <w:r>
        <w:rPr>
          <w:noProof/>
        </w:rPr>
        <w:t>. (2018). Pobrano z lokalizacji JetBrains: https://www.jetbrains.com/idea/</w:t>
      </w:r>
    </w:p>
    <w:p w14:paraId="33CBCBCD" w14:textId="16498952" w:rsidR="0070068F" w:rsidRDefault="007253E6" w:rsidP="0070068F">
      <w:pPr>
        <w:pStyle w:val="Bibliografia"/>
        <w:ind w:left="720" w:hanging="720"/>
        <w:rPr>
          <w:noProof/>
        </w:rPr>
      </w:pPr>
      <w:r>
        <w:t>[12]</w:t>
      </w:r>
      <w:r w:rsidR="0070068F">
        <w:t xml:space="preserve"> </w:t>
      </w:r>
      <w:r w:rsidR="0070068F">
        <w:rPr>
          <w:i/>
          <w:iCs/>
          <w:noProof/>
        </w:rPr>
        <w:t>moodledocs - Features</w:t>
      </w:r>
      <w:r w:rsidR="0070068F">
        <w:rPr>
          <w:noProof/>
        </w:rPr>
        <w:t>. (2014). Pobrano z lokalizacji https://docs.moodle.org/2x/pl/Features</w:t>
      </w:r>
    </w:p>
    <w:p w14:paraId="2C564759" w14:textId="70B0CF21" w:rsidR="0070068F" w:rsidRDefault="007253E6" w:rsidP="0070068F">
      <w:pPr>
        <w:pStyle w:val="Bibliografia"/>
        <w:ind w:left="720" w:hanging="720"/>
        <w:rPr>
          <w:noProof/>
        </w:rPr>
      </w:pPr>
      <w:r>
        <w:t>[13]</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9C79471" w:rsidR="0070068F" w:rsidRDefault="007253E6" w:rsidP="0070068F">
      <w:pPr>
        <w:pStyle w:val="Bibliografia"/>
        <w:ind w:left="720" w:hanging="720"/>
        <w:rPr>
          <w:noProof/>
        </w:rPr>
      </w:pPr>
      <w:r>
        <w:t>[14]</w:t>
      </w:r>
      <w:r w:rsidR="0070068F">
        <w:t xml:space="preserve"> </w:t>
      </w:r>
      <w:r w:rsidR="0070068F">
        <w:rPr>
          <w:i/>
          <w:iCs/>
          <w:noProof/>
        </w:rPr>
        <w:t>moodledocs</w:t>
      </w:r>
      <w:r w:rsidR="0070068F">
        <w:rPr>
          <w:noProof/>
        </w:rPr>
        <w:t>. (2014). Pobrano z lokalizacji https://docs.moodle.org/2x/pl/Strona_g%C5%82%C3%B3wna</w:t>
      </w:r>
    </w:p>
    <w:p w14:paraId="5330E088" w14:textId="00E0FC4B" w:rsidR="00341648" w:rsidRPr="00341648" w:rsidRDefault="007253E6" w:rsidP="00341648">
      <w:pPr>
        <w:pStyle w:val="Bibliografia"/>
        <w:ind w:left="720" w:hanging="720"/>
        <w:rPr>
          <w:noProof/>
        </w:rPr>
      </w:pPr>
      <w:r>
        <w:rPr>
          <w:noProof/>
          <w:lang w:val="en-US"/>
        </w:rPr>
        <w:t>[15]</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2C11541F" w:rsidR="00EE0F00" w:rsidRPr="00EE0F00" w:rsidRDefault="007253E6" w:rsidP="00EE0F00">
      <w:pPr>
        <w:pStyle w:val="Bibliografia"/>
        <w:ind w:left="720" w:hanging="720"/>
        <w:rPr>
          <w:noProof/>
          <w:lang w:val="en-US"/>
        </w:rPr>
      </w:pPr>
      <w:r>
        <w:rPr>
          <w:noProof/>
          <w:lang w:val="en-US"/>
        </w:rPr>
        <w:t>[16]</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2436B8B" w:rsidR="0070068F" w:rsidRDefault="007253E6" w:rsidP="0070068F">
      <w:pPr>
        <w:pStyle w:val="Bibliografia"/>
        <w:ind w:left="720" w:hanging="720"/>
        <w:rPr>
          <w:noProof/>
        </w:rPr>
      </w:pPr>
      <w:r>
        <w:t>[17]</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4F7472E0" w:rsidR="00961DB1" w:rsidRPr="00961DB1" w:rsidRDefault="007253E6" w:rsidP="00961DB1">
      <w:r>
        <w:rPr>
          <w:noProof/>
        </w:rPr>
        <w:t>[18]</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6C92EA94" w:rsidR="003574B1" w:rsidRPr="003574B1" w:rsidRDefault="007253E6" w:rsidP="003574B1">
      <w:pPr>
        <w:pStyle w:val="Bibliografia"/>
        <w:ind w:left="720" w:hanging="720"/>
        <w:rPr>
          <w:noProof/>
          <w:lang w:val="en-US"/>
        </w:rPr>
      </w:pPr>
      <w:r>
        <w:rPr>
          <w:noProof/>
        </w:rPr>
        <w:t>[19]</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4C3C43C6" w:rsidR="008F5BA3" w:rsidRDefault="007253E6" w:rsidP="008F5BA3">
      <w:pPr>
        <w:rPr>
          <w:noProof/>
          <w:lang w:val="en-US"/>
        </w:rPr>
      </w:pPr>
      <w:r>
        <w:rPr>
          <w:noProof/>
          <w:lang w:val="en-US"/>
        </w:rPr>
        <w:t>[20]</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5DA6E78" w:rsidR="000F24BC" w:rsidRDefault="007253E6" w:rsidP="000F24BC">
      <w:pPr>
        <w:pStyle w:val="Bibliografia"/>
        <w:ind w:left="720" w:hanging="720"/>
        <w:rPr>
          <w:noProof/>
          <w:lang w:val="en-US"/>
        </w:rPr>
      </w:pPr>
      <w:r>
        <w:rPr>
          <w:noProof/>
          <w:lang w:val="en-US"/>
        </w:rPr>
        <w:t>[21]</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08DDF45C" w14:textId="2A5AE469" w:rsidR="007C1840" w:rsidRPr="007C1840" w:rsidRDefault="007253E6" w:rsidP="007C1840">
      <w:pPr>
        <w:pStyle w:val="Bibliografia"/>
        <w:ind w:left="720" w:hanging="720"/>
        <w:rPr>
          <w:noProof/>
        </w:rPr>
      </w:pPr>
      <w:r>
        <w:rPr>
          <w:iCs/>
          <w:noProof/>
        </w:rPr>
        <w:t>[22]</w:t>
      </w:r>
      <w:r w:rsidR="007C1840">
        <w:rPr>
          <w:i/>
          <w:iCs/>
          <w:noProof/>
        </w:rPr>
        <w:t xml:space="preserve"> Spring Data JPA 2.1.2.RELEASE API</w:t>
      </w:r>
      <w:r w:rsidR="007C1840">
        <w:rPr>
          <w:noProof/>
        </w:rPr>
        <w:t>. (2018). Pobrano z lokalizacji https://docs.spring.io/spring-data/jpa/docs/current/api/overview-summary.html</w:t>
      </w:r>
    </w:p>
    <w:p w14:paraId="56D6ED9F" w14:textId="3953D0F3" w:rsidR="00B653FC" w:rsidRPr="00B653FC" w:rsidRDefault="007253E6" w:rsidP="00B653FC">
      <w:pPr>
        <w:pStyle w:val="Bibliografia"/>
        <w:ind w:left="720" w:hanging="720"/>
        <w:rPr>
          <w:noProof/>
        </w:rPr>
      </w:pPr>
      <w:r>
        <w:rPr>
          <w:iCs/>
          <w:noProof/>
        </w:rPr>
        <w:t>[23]</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7DC65A39" w:rsidR="008B3D41" w:rsidRDefault="007253E6" w:rsidP="008553D0">
      <w:pPr>
        <w:pStyle w:val="Bibliografia"/>
        <w:ind w:left="720" w:hanging="720"/>
        <w:rPr>
          <w:noProof/>
          <w:lang w:val="en-US"/>
        </w:rPr>
      </w:pPr>
      <w:r>
        <w:rPr>
          <w:noProof/>
          <w:lang w:val="en-US"/>
        </w:rPr>
        <w:t>[24]</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416AF913" w:rsidR="00235EF8" w:rsidRPr="00235EF8" w:rsidRDefault="007253E6" w:rsidP="00235EF8">
      <w:pPr>
        <w:pStyle w:val="Bibliografia"/>
        <w:ind w:left="720" w:hanging="720"/>
        <w:rPr>
          <w:noProof/>
        </w:rPr>
      </w:pPr>
      <w:r>
        <w:rPr>
          <w:noProof/>
          <w:lang w:val="en-US"/>
        </w:rPr>
        <w:t>[25]</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23A3AD34" w:rsidR="00341648" w:rsidRPr="00341648" w:rsidRDefault="007253E6" w:rsidP="00341648">
      <w:pPr>
        <w:pStyle w:val="Bibliografia"/>
        <w:ind w:left="720" w:hanging="720"/>
        <w:rPr>
          <w:noProof/>
        </w:rPr>
      </w:pPr>
      <w:r>
        <w:rPr>
          <w:noProof/>
        </w:rPr>
        <w:lastRenderedPageBreak/>
        <w:t>[26]</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4DE1D796" w:rsidR="0070068F" w:rsidRDefault="007253E6" w:rsidP="0070068F">
      <w:pPr>
        <w:pStyle w:val="Bibliografia"/>
        <w:ind w:left="720" w:hanging="720"/>
        <w:rPr>
          <w:noProof/>
        </w:rPr>
      </w:pPr>
      <w:r>
        <w:t>[27]</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1635A4CE" w:rsidR="00235EF8" w:rsidRPr="00235EF8" w:rsidRDefault="007253E6" w:rsidP="00235EF8">
      <w:pPr>
        <w:pStyle w:val="Bibliografia"/>
        <w:ind w:left="720" w:hanging="720"/>
        <w:rPr>
          <w:noProof/>
        </w:rPr>
      </w:pPr>
      <w:r>
        <w:rPr>
          <w:iCs/>
          <w:noProof/>
          <w:lang w:val="en-US"/>
        </w:rPr>
        <w:t>[28]</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6DDCE7F3" w:rsidR="0070068F" w:rsidRDefault="007253E6" w:rsidP="0070068F">
      <w:pPr>
        <w:pStyle w:val="Bibliografia"/>
        <w:ind w:left="720" w:hanging="720"/>
        <w:rPr>
          <w:noProof/>
        </w:rPr>
      </w:pPr>
      <w:r>
        <w:t>[29]</w:t>
      </w:r>
      <w:r w:rsidR="0070068F">
        <w:t xml:space="preserve"> </w:t>
      </w:r>
      <w:r w:rsidR="0070068F">
        <w:rPr>
          <w:i/>
          <w:iCs/>
          <w:noProof/>
        </w:rPr>
        <w:t>Vue.js Guide</w:t>
      </w:r>
      <w:r w:rsidR="0070068F">
        <w:rPr>
          <w:noProof/>
        </w:rPr>
        <w:t>. (2018). Pobrano z lokalizacji Vue.js: https://vuejs.org/v2/guide/</w:t>
      </w:r>
    </w:p>
    <w:p w14:paraId="5F0F8A3E" w14:textId="2491BCBD" w:rsidR="00235EF8" w:rsidRDefault="007253E6" w:rsidP="00235EF8">
      <w:pPr>
        <w:pStyle w:val="Bibliografia"/>
        <w:ind w:left="720" w:hanging="720"/>
        <w:rPr>
          <w:noProof/>
        </w:rPr>
      </w:pPr>
      <w:r>
        <w:rPr>
          <w:noProof/>
          <w:lang w:val="en-US"/>
        </w:rPr>
        <w:t>[30]</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400FC258" w:rsidR="005A3129" w:rsidRDefault="007253E6" w:rsidP="005A3129">
      <w:pPr>
        <w:pStyle w:val="Bibliografia"/>
        <w:ind w:left="720" w:hanging="720"/>
        <w:rPr>
          <w:noProof/>
        </w:rPr>
      </w:pPr>
      <w:r>
        <w:rPr>
          <w:iCs/>
          <w:noProof/>
        </w:rPr>
        <w:t>[31]</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2AD67EBF" w14:textId="77777777" w:rsidR="005A3129" w:rsidRPr="005A3129" w:rsidRDefault="005A3129" w:rsidP="005A3129"/>
    <w:p w14:paraId="52057C3E" w14:textId="77777777" w:rsidR="00235EF8" w:rsidRPr="00235EF8" w:rsidRDefault="00235EF8" w:rsidP="00235EF8"/>
    <w:p w14:paraId="1320A96D" w14:textId="77777777" w:rsidR="00B653FC" w:rsidRPr="00B653FC" w:rsidRDefault="00B653FC" w:rsidP="00B653FC"/>
    <w:p w14:paraId="4B6ED97C" w14:textId="04C7C584" w:rsidR="00341648" w:rsidRDefault="0070068F" w:rsidP="00341648">
      <w:pPr>
        <w:pStyle w:val="Bibliografia"/>
      </w:pPr>
      <w:r>
        <w:fldChar w:fldCharType="end"/>
      </w:r>
      <w:r w:rsidR="00DE6A17">
        <w:fldChar w:fldCharType="end"/>
      </w:r>
    </w:p>
    <w:p w14:paraId="672BCCC3" w14:textId="0837456B" w:rsidR="00031573" w:rsidRPr="00C76448" w:rsidRDefault="00AE40BD" w:rsidP="00961DB1">
      <w:pPr>
        <w:pStyle w:val="Bibliografia"/>
      </w:pPr>
      <w:r>
        <w:rPr>
          <w:b/>
        </w:rPr>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lastRenderedPageBreak/>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02106CC7" w14:textId="7B36B85D" w:rsidR="00AE40BD" w:rsidRDefault="00544B4F" w:rsidP="00662739">
      <w:pPr>
        <w:pStyle w:val="Spistreci1"/>
        <w:tabs>
          <w:tab w:val="right" w:leader="dot" w:pos="9072"/>
        </w:tabs>
      </w:pPr>
      <w:r w:rsidRPr="00D9773F">
        <w:t xml:space="preserve">Rys 4.5. </w:t>
      </w:r>
      <w:r w:rsidR="005A23BB" w:rsidRPr="00D9773F">
        <w:t>Diagram ERD</w:t>
      </w:r>
      <w:r w:rsidR="00D9773F">
        <w:tab/>
        <w:t>36</w:t>
      </w:r>
    </w:p>
    <w:p w14:paraId="6FCD3ABF" w14:textId="250D135F" w:rsidR="005A3129" w:rsidRPr="005A3129" w:rsidRDefault="005A3129" w:rsidP="005A3129"/>
    <w:sectPr w:rsidR="005A3129" w:rsidRPr="005A3129" w:rsidSect="00CA3FC1">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F8B01" w14:textId="77777777" w:rsidR="00895042" w:rsidRDefault="00895042" w:rsidP="0047649C">
      <w:r>
        <w:separator/>
      </w:r>
    </w:p>
  </w:endnote>
  <w:endnote w:type="continuationSeparator" w:id="0">
    <w:p w14:paraId="4C2F18D7" w14:textId="77777777" w:rsidR="00895042" w:rsidRDefault="00895042"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4906EB" w:rsidRDefault="004906EB">
    <w:pPr>
      <w:pStyle w:val="Stopka"/>
      <w:jc w:val="center"/>
    </w:pPr>
  </w:p>
  <w:p w14:paraId="1A9E3845" w14:textId="77777777" w:rsidR="004906EB" w:rsidRDefault="004906E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4906EB" w:rsidRDefault="004906EB">
        <w:pPr>
          <w:pStyle w:val="Stopka"/>
          <w:jc w:val="center"/>
        </w:pPr>
        <w:r>
          <w:fldChar w:fldCharType="begin"/>
        </w:r>
        <w:r>
          <w:instrText>PAGE   \* MERGEFORMAT</w:instrText>
        </w:r>
        <w:r>
          <w:fldChar w:fldCharType="separate"/>
        </w:r>
        <w:r>
          <w:t>2</w:t>
        </w:r>
        <w:r>
          <w:fldChar w:fldCharType="end"/>
        </w:r>
      </w:p>
    </w:sdtContent>
  </w:sdt>
  <w:p w14:paraId="74B105D4" w14:textId="77777777" w:rsidR="004906EB" w:rsidRDefault="004906E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ADD57" w14:textId="77777777" w:rsidR="00895042" w:rsidRDefault="00895042" w:rsidP="0047649C">
      <w:r>
        <w:separator/>
      </w:r>
    </w:p>
  </w:footnote>
  <w:footnote w:type="continuationSeparator" w:id="0">
    <w:p w14:paraId="41A2F6BE" w14:textId="77777777" w:rsidR="00895042" w:rsidRDefault="00895042"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25A6754"/>
    <w:multiLevelType w:val="hybridMultilevel"/>
    <w:tmpl w:val="B69CF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9"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C1C3C85"/>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6"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2"/>
  </w:num>
  <w:num w:numId="11">
    <w:abstractNumId w:val="10"/>
  </w:num>
  <w:num w:numId="12">
    <w:abstractNumId w:val="35"/>
  </w:num>
  <w:num w:numId="13">
    <w:abstractNumId w:val="45"/>
  </w:num>
  <w:num w:numId="14">
    <w:abstractNumId w:val="9"/>
  </w:num>
  <w:num w:numId="15">
    <w:abstractNumId w:val="23"/>
  </w:num>
  <w:num w:numId="16">
    <w:abstractNumId w:val="38"/>
  </w:num>
  <w:num w:numId="17">
    <w:abstractNumId w:val="13"/>
  </w:num>
  <w:num w:numId="18">
    <w:abstractNumId w:val="12"/>
  </w:num>
  <w:num w:numId="19">
    <w:abstractNumId w:val="44"/>
  </w:num>
  <w:num w:numId="20">
    <w:abstractNumId w:val="0"/>
  </w:num>
  <w:num w:numId="21">
    <w:abstractNumId w:val="26"/>
  </w:num>
  <w:num w:numId="22">
    <w:abstractNumId w:val="33"/>
  </w:num>
  <w:num w:numId="23">
    <w:abstractNumId w:val="24"/>
  </w:num>
  <w:num w:numId="24">
    <w:abstractNumId w:val="43"/>
  </w:num>
  <w:num w:numId="25">
    <w:abstractNumId w:val="21"/>
  </w:num>
  <w:num w:numId="26">
    <w:abstractNumId w:val="25"/>
  </w:num>
  <w:num w:numId="27">
    <w:abstractNumId w:val="11"/>
  </w:num>
  <w:num w:numId="28">
    <w:abstractNumId w:val="14"/>
  </w:num>
  <w:num w:numId="29">
    <w:abstractNumId w:val="20"/>
  </w:num>
  <w:num w:numId="30">
    <w:abstractNumId w:val="41"/>
  </w:num>
  <w:num w:numId="31">
    <w:abstractNumId w:val="3"/>
  </w:num>
  <w:num w:numId="32">
    <w:abstractNumId w:val="7"/>
  </w:num>
  <w:num w:numId="33">
    <w:abstractNumId w:val="4"/>
  </w:num>
  <w:num w:numId="34">
    <w:abstractNumId w:val="36"/>
  </w:num>
  <w:num w:numId="35">
    <w:abstractNumId w:val="1"/>
  </w:num>
  <w:num w:numId="36">
    <w:abstractNumId w:val="39"/>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6"/>
  </w:num>
  <w:num w:numId="46">
    <w:abstractNumId w:val="37"/>
  </w:num>
  <w:num w:numId="47">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66B5"/>
    <w:rsid w:val="000736C4"/>
    <w:rsid w:val="0007501F"/>
    <w:rsid w:val="00083781"/>
    <w:rsid w:val="00093D6E"/>
    <w:rsid w:val="00095165"/>
    <w:rsid w:val="000A7A2D"/>
    <w:rsid w:val="000C243F"/>
    <w:rsid w:val="000C4368"/>
    <w:rsid w:val="000C7EFE"/>
    <w:rsid w:val="000D576C"/>
    <w:rsid w:val="000E5F46"/>
    <w:rsid w:val="000F24BC"/>
    <w:rsid w:val="00101848"/>
    <w:rsid w:val="00102927"/>
    <w:rsid w:val="0010774D"/>
    <w:rsid w:val="00127D9A"/>
    <w:rsid w:val="001515AD"/>
    <w:rsid w:val="001937F0"/>
    <w:rsid w:val="00196548"/>
    <w:rsid w:val="001A064F"/>
    <w:rsid w:val="001A7156"/>
    <w:rsid w:val="001B75EC"/>
    <w:rsid w:val="001D548B"/>
    <w:rsid w:val="001D567A"/>
    <w:rsid w:val="001E3B12"/>
    <w:rsid w:val="001E3F65"/>
    <w:rsid w:val="001E74B4"/>
    <w:rsid w:val="002306B0"/>
    <w:rsid w:val="00235EF8"/>
    <w:rsid w:val="00241189"/>
    <w:rsid w:val="002449E1"/>
    <w:rsid w:val="00253950"/>
    <w:rsid w:val="00260E85"/>
    <w:rsid w:val="00266D63"/>
    <w:rsid w:val="00272EC1"/>
    <w:rsid w:val="00283E99"/>
    <w:rsid w:val="002868D1"/>
    <w:rsid w:val="0029794F"/>
    <w:rsid w:val="002A3FFF"/>
    <w:rsid w:val="002C24C4"/>
    <w:rsid w:val="002D0287"/>
    <w:rsid w:val="002D6055"/>
    <w:rsid w:val="002E11E7"/>
    <w:rsid w:val="002E15CC"/>
    <w:rsid w:val="002F477C"/>
    <w:rsid w:val="0030164A"/>
    <w:rsid w:val="00341648"/>
    <w:rsid w:val="00350D44"/>
    <w:rsid w:val="003537B6"/>
    <w:rsid w:val="003574B1"/>
    <w:rsid w:val="0038175A"/>
    <w:rsid w:val="003946C7"/>
    <w:rsid w:val="00394B4C"/>
    <w:rsid w:val="00396FFF"/>
    <w:rsid w:val="003A25A7"/>
    <w:rsid w:val="003D06F6"/>
    <w:rsid w:val="003E2229"/>
    <w:rsid w:val="003E38BB"/>
    <w:rsid w:val="00401478"/>
    <w:rsid w:val="00411B31"/>
    <w:rsid w:val="00413A95"/>
    <w:rsid w:val="00415FDF"/>
    <w:rsid w:val="00416C64"/>
    <w:rsid w:val="004313B5"/>
    <w:rsid w:val="00435168"/>
    <w:rsid w:val="0044101D"/>
    <w:rsid w:val="004412C2"/>
    <w:rsid w:val="0047649C"/>
    <w:rsid w:val="004906EB"/>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622E4"/>
    <w:rsid w:val="00567597"/>
    <w:rsid w:val="00572B19"/>
    <w:rsid w:val="005A202C"/>
    <w:rsid w:val="005A23BB"/>
    <w:rsid w:val="005A3129"/>
    <w:rsid w:val="005A3BC8"/>
    <w:rsid w:val="005B5F19"/>
    <w:rsid w:val="005C2D9C"/>
    <w:rsid w:val="005C39DF"/>
    <w:rsid w:val="005D54AD"/>
    <w:rsid w:val="005E2D99"/>
    <w:rsid w:val="005E6534"/>
    <w:rsid w:val="005F1501"/>
    <w:rsid w:val="005F5080"/>
    <w:rsid w:val="0060231C"/>
    <w:rsid w:val="00610037"/>
    <w:rsid w:val="006104D2"/>
    <w:rsid w:val="00647A9D"/>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253E6"/>
    <w:rsid w:val="00733F83"/>
    <w:rsid w:val="007747A5"/>
    <w:rsid w:val="00793349"/>
    <w:rsid w:val="0079435E"/>
    <w:rsid w:val="007C1840"/>
    <w:rsid w:val="007C51CE"/>
    <w:rsid w:val="007C58D0"/>
    <w:rsid w:val="007C60C4"/>
    <w:rsid w:val="007C6E9B"/>
    <w:rsid w:val="007E224E"/>
    <w:rsid w:val="007F1EC8"/>
    <w:rsid w:val="007F3B04"/>
    <w:rsid w:val="0081143C"/>
    <w:rsid w:val="0082243D"/>
    <w:rsid w:val="00824E5F"/>
    <w:rsid w:val="00843F3D"/>
    <w:rsid w:val="00850713"/>
    <w:rsid w:val="00854C00"/>
    <w:rsid w:val="008553D0"/>
    <w:rsid w:val="008562F1"/>
    <w:rsid w:val="00862BC2"/>
    <w:rsid w:val="008654F8"/>
    <w:rsid w:val="00892378"/>
    <w:rsid w:val="00895042"/>
    <w:rsid w:val="00895F58"/>
    <w:rsid w:val="008A5646"/>
    <w:rsid w:val="008B3D41"/>
    <w:rsid w:val="008B683C"/>
    <w:rsid w:val="008C4951"/>
    <w:rsid w:val="008C7CD6"/>
    <w:rsid w:val="008D3CCB"/>
    <w:rsid w:val="008D419C"/>
    <w:rsid w:val="008D5799"/>
    <w:rsid w:val="008E2D5A"/>
    <w:rsid w:val="008E7174"/>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431D"/>
    <w:rsid w:val="00A06D54"/>
    <w:rsid w:val="00A24A94"/>
    <w:rsid w:val="00A269FB"/>
    <w:rsid w:val="00A30F18"/>
    <w:rsid w:val="00A31159"/>
    <w:rsid w:val="00A52AD3"/>
    <w:rsid w:val="00A64D45"/>
    <w:rsid w:val="00A669AD"/>
    <w:rsid w:val="00A7249B"/>
    <w:rsid w:val="00A82AF0"/>
    <w:rsid w:val="00AA1F56"/>
    <w:rsid w:val="00AC4067"/>
    <w:rsid w:val="00AD1F67"/>
    <w:rsid w:val="00AE29C5"/>
    <w:rsid w:val="00AE40BD"/>
    <w:rsid w:val="00AF0AE2"/>
    <w:rsid w:val="00AF3818"/>
    <w:rsid w:val="00B13709"/>
    <w:rsid w:val="00B14494"/>
    <w:rsid w:val="00B216B3"/>
    <w:rsid w:val="00B238D5"/>
    <w:rsid w:val="00B2403F"/>
    <w:rsid w:val="00B27864"/>
    <w:rsid w:val="00B30B19"/>
    <w:rsid w:val="00B50625"/>
    <w:rsid w:val="00B514CC"/>
    <w:rsid w:val="00B64193"/>
    <w:rsid w:val="00B653FC"/>
    <w:rsid w:val="00B7658D"/>
    <w:rsid w:val="00B851A3"/>
    <w:rsid w:val="00B85FDE"/>
    <w:rsid w:val="00BD0580"/>
    <w:rsid w:val="00C15C6D"/>
    <w:rsid w:val="00C21C2F"/>
    <w:rsid w:val="00C25032"/>
    <w:rsid w:val="00C31A8E"/>
    <w:rsid w:val="00C34917"/>
    <w:rsid w:val="00C40A81"/>
    <w:rsid w:val="00C42877"/>
    <w:rsid w:val="00C46379"/>
    <w:rsid w:val="00C52313"/>
    <w:rsid w:val="00C545EC"/>
    <w:rsid w:val="00C604FD"/>
    <w:rsid w:val="00C64D1E"/>
    <w:rsid w:val="00C75A08"/>
    <w:rsid w:val="00C76448"/>
    <w:rsid w:val="00C86607"/>
    <w:rsid w:val="00CA3FC1"/>
    <w:rsid w:val="00CB2923"/>
    <w:rsid w:val="00CC122B"/>
    <w:rsid w:val="00CC2D0C"/>
    <w:rsid w:val="00CE393A"/>
    <w:rsid w:val="00CE68EE"/>
    <w:rsid w:val="00CE79B4"/>
    <w:rsid w:val="00CF0059"/>
    <w:rsid w:val="00CF6196"/>
    <w:rsid w:val="00D02D54"/>
    <w:rsid w:val="00D04894"/>
    <w:rsid w:val="00D0532B"/>
    <w:rsid w:val="00D05D26"/>
    <w:rsid w:val="00D16DBD"/>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E3CC2"/>
    <w:rsid w:val="00DE6A17"/>
    <w:rsid w:val="00DF4716"/>
    <w:rsid w:val="00E156A9"/>
    <w:rsid w:val="00E22DB8"/>
    <w:rsid w:val="00E24325"/>
    <w:rsid w:val="00E51E9D"/>
    <w:rsid w:val="00E55717"/>
    <w:rsid w:val="00E56BCA"/>
    <w:rsid w:val="00E61EB5"/>
    <w:rsid w:val="00E65D82"/>
    <w:rsid w:val="00E86EED"/>
    <w:rsid w:val="00E927EC"/>
    <w:rsid w:val="00EA059B"/>
    <w:rsid w:val="00EA6412"/>
    <w:rsid w:val="00EB1FD3"/>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36642"/>
    <w:rsid w:val="00F61E8C"/>
    <w:rsid w:val="00F63A87"/>
    <w:rsid w:val="00F75F1F"/>
    <w:rsid w:val="00F9082B"/>
    <w:rsid w:val="00FA4D3F"/>
    <w:rsid w:val="00FA5568"/>
    <w:rsid w:val="00FC4184"/>
    <w:rsid w:val="00FE29DB"/>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s>
</file>

<file path=customXml/itemProps1.xml><?xml version="1.0" encoding="utf-8"?>
<ds:datastoreItem xmlns:ds="http://schemas.openxmlformats.org/officeDocument/2006/customXml" ds:itemID="{910BCB3C-5169-449A-8EBA-B41CE983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2883</TotalTime>
  <Pages>54</Pages>
  <Words>10918</Words>
  <Characters>65511</Characters>
  <Application>Microsoft Office Word</Application>
  <DocSecurity>0</DocSecurity>
  <Lines>545</Lines>
  <Paragraphs>152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113</cp:revision>
  <dcterms:created xsi:type="dcterms:W3CDTF">2018-10-22T15:40:00Z</dcterms:created>
  <dcterms:modified xsi:type="dcterms:W3CDTF">2018-11-21T20:30:00Z</dcterms:modified>
</cp:coreProperties>
</file>