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65pt;height:58.35pt" o:ole="">
                  <v:imagedata r:id="rId8" o:title=""/>
                </v:shape>
                <o:OLEObject Type="Embed" ProgID="CorelDRAW.Graphic.9" ShapeID="_x0000_i1025" DrawAspect="Content" ObjectID="_1604596064"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System przeprowadzania testów z wielowyborem</w:t>
            </w:r>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r w:rsidR="005F1501">
            <w:rPr>
              <w:sz w:val="24"/>
              <w:szCs w:val="24"/>
            </w:rPr>
            <w:t>Moodle</w:t>
          </w:r>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2.1.2. Google Forms</w:t>
          </w:r>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2.2.2. Spring Boot</w:t>
          </w:r>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026621BF" w:rsidR="008E2D5A" w:rsidRPr="00272EC1" w:rsidRDefault="008E2D5A" w:rsidP="003E38BB">
          <w:pPr>
            <w:pStyle w:val="Spistreci1"/>
          </w:pPr>
          <w:r>
            <w:t>5.</w:t>
          </w:r>
          <w:r w:rsidRPr="00272EC1">
            <w:t xml:space="preserve"> </w:t>
          </w:r>
          <w:r>
            <w:t>Implementacja</w:t>
          </w:r>
          <w:r w:rsidRPr="00272EC1">
            <w:ptab w:relativeTo="margin" w:alignment="right" w:leader="dot"/>
          </w:r>
          <w:r w:rsidR="00E86EED">
            <w:t>37</w:t>
          </w:r>
        </w:p>
        <w:p w14:paraId="1BA8AF73" w14:textId="2162A4A6" w:rsidR="008E2D5A" w:rsidRDefault="00E86EED" w:rsidP="008E2D5A">
          <w:pPr>
            <w:pStyle w:val="Spistreci2"/>
            <w:numPr>
              <w:ilvl w:val="0"/>
              <w:numId w:val="0"/>
            </w:numPr>
            <w:ind w:left="360"/>
            <w:rPr>
              <w:sz w:val="24"/>
              <w:szCs w:val="24"/>
            </w:rPr>
          </w:pPr>
          <w:r>
            <w:rPr>
              <w:sz w:val="24"/>
              <w:szCs w:val="24"/>
            </w:rPr>
            <w:t>5.1. Przykład implementacji funkcjonalności</w:t>
          </w:r>
          <w:r w:rsidR="008E2D5A" w:rsidRPr="00272EC1">
            <w:ptab w:relativeTo="margin" w:alignment="right" w:leader="dot"/>
          </w:r>
          <w:r>
            <w:rPr>
              <w:sz w:val="24"/>
              <w:szCs w:val="24"/>
            </w:rPr>
            <w:t>37</w:t>
          </w:r>
        </w:p>
        <w:p w14:paraId="60532AC7" w14:textId="4AC67980" w:rsidR="004906EB" w:rsidRDefault="004906EB" w:rsidP="004906EB">
          <w:pPr>
            <w:pStyle w:val="Spistreci2"/>
            <w:numPr>
              <w:ilvl w:val="0"/>
              <w:numId w:val="0"/>
            </w:numPr>
            <w:ind w:left="360" w:firstLine="348"/>
            <w:rPr>
              <w:sz w:val="24"/>
            </w:rPr>
          </w:pPr>
          <w:r>
            <w:rPr>
              <w:sz w:val="24"/>
              <w:szCs w:val="24"/>
            </w:rPr>
            <w:t>5.1.1. Implementacja komponentu</w:t>
          </w:r>
          <w:r w:rsidRPr="00272EC1">
            <w:ptab w:relativeTo="margin" w:alignment="right" w:leader="dot"/>
          </w:r>
          <w:r>
            <w:rPr>
              <w:sz w:val="24"/>
            </w:rPr>
            <w:t>37</w:t>
          </w:r>
        </w:p>
        <w:p w14:paraId="23793935" w14:textId="7D4DB3B1" w:rsidR="004906EB" w:rsidRPr="004906EB" w:rsidRDefault="004906EB" w:rsidP="004906EB">
          <w:pPr>
            <w:pStyle w:val="Spistreci2"/>
            <w:numPr>
              <w:ilvl w:val="0"/>
              <w:numId w:val="0"/>
            </w:numPr>
            <w:ind w:left="360" w:firstLine="348"/>
            <w:rPr>
              <w:sz w:val="24"/>
              <w:szCs w:val="24"/>
            </w:rPr>
          </w:pPr>
          <w:r>
            <w:rPr>
              <w:sz w:val="24"/>
              <w:szCs w:val="24"/>
            </w:rPr>
            <w:t>5.1.2. Implementacja</w:t>
          </w:r>
          <w:r>
            <w:t xml:space="preserve"> </w:t>
          </w:r>
          <w:r>
            <w:rPr>
              <w:sz w:val="24"/>
            </w:rPr>
            <w:t>kontrolera</w:t>
          </w:r>
          <w:r w:rsidRPr="00272EC1">
            <w:ptab w:relativeTo="margin" w:alignment="right" w:leader="dot"/>
          </w:r>
          <w:r>
            <w:rPr>
              <w:sz w:val="24"/>
            </w:rPr>
            <w:t>39</w:t>
          </w:r>
        </w:p>
        <w:p w14:paraId="62CB11DD" w14:textId="14046D70" w:rsidR="004906EB" w:rsidRDefault="004906EB" w:rsidP="004906EB">
          <w:pPr>
            <w:pStyle w:val="Spistreci2"/>
            <w:numPr>
              <w:ilvl w:val="0"/>
              <w:numId w:val="0"/>
            </w:numPr>
            <w:ind w:left="360" w:firstLine="348"/>
            <w:rPr>
              <w:sz w:val="24"/>
            </w:rPr>
          </w:pPr>
          <w:r>
            <w:rPr>
              <w:sz w:val="24"/>
              <w:szCs w:val="24"/>
            </w:rPr>
            <w:t>5.1.3. Implementacja</w:t>
          </w:r>
          <w:r w:rsidRPr="00272EC1">
            <w:t xml:space="preserve"> </w:t>
          </w:r>
          <w:r>
            <w:rPr>
              <w:sz w:val="24"/>
            </w:rPr>
            <w:t>serwisu i DTO</w:t>
          </w:r>
          <w:r w:rsidRPr="00272EC1">
            <w:ptab w:relativeTo="margin" w:alignment="right" w:leader="dot"/>
          </w:r>
          <w:r>
            <w:rPr>
              <w:sz w:val="24"/>
            </w:rPr>
            <w:t>40</w:t>
          </w:r>
        </w:p>
        <w:p w14:paraId="645154B7" w14:textId="6AB9DC41" w:rsidR="004906EB" w:rsidRPr="004906EB" w:rsidRDefault="004906EB" w:rsidP="004906EB">
          <w:pPr>
            <w:pStyle w:val="Spistreci2"/>
            <w:numPr>
              <w:ilvl w:val="0"/>
              <w:numId w:val="0"/>
            </w:numPr>
            <w:ind w:left="360" w:firstLine="348"/>
            <w:rPr>
              <w:sz w:val="24"/>
              <w:szCs w:val="24"/>
            </w:rPr>
          </w:pPr>
          <w:r>
            <w:rPr>
              <w:sz w:val="24"/>
              <w:szCs w:val="24"/>
            </w:rPr>
            <w:t>5.1.3. Implementacja</w:t>
          </w:r>
          <w:r w:rsidRPr="00272EC1">
            <w:t xml:space="preserve"> </w:t>
          </w:r>
          <w:r>
            <w:rPr>
              <w:sz w:val="24"/>
            </w:rPr>
            <w:t>repozytorium</w:t>
          </w:r>
          <w:r w:rsidRPr="00272EC1">
            <w:ptab w:relativeTo="margin" w:alignment="right" w:leader="dot"/>
          </w:r>
          <w:r>
            <w:rPr>
              <w:sz w:val="24"/>
            </w:rPr>
            <w:t>41</w:t>
          </w:r>
        </w:p>
        <w:p w14:paraId="315F918A" w14:textId="730481AE"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00E86EED">
            <w:rPr>
              <w:rFonts w:ascii="Times New Roman" w:hAnsi="Times New Roman"/>
              <w:sz w:val="24"/>
              <w:szCs w:val="24"/>
            </w:rPr>
            <w:t>41</w:t>
          </w:r>
        </w:p>
        <w:p w14:paraId="45924FD1" w14:textId="01246B61"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00E86EED">
            <w:rPr>
              <w:sz w:val="24"/>
              <w:szCs w:val="24"/>
            </w:rPr>
            <w:t>48</w:t>
          </w:r>
        </w:p>
        <w:p w14:paraId="7302FEC3" w14:textId="77438878" w:rsidR="008E2D5A" w:rsidRDefault="008E2D5A" w:rsidP="003E38BB">
          <w:pPr>
            <w:pStyle w:val="Spistreci1"/>
          </w:pPr>
          <w:r>
            <w:lastRenderedPageBreak/>
            <w:t>6.</w:t>
          </w:r>
          <w:r w:rsidRPr="00272EC1">
            <w:t xml:space="preserve"> </w:t>
          </w:r>
          <w:r>
            <w:t>Testowanie produktu</w:t>
          </w:r>
          <w:r w:rsidRPr="00272EC1">
            <w:ptab w:relativeTo="margin" w:alignment="right" w:leader="dot"/>
          </w:r>
          <w:r w:rsidR="00A52AD3">
            <w:t>49</w:t>
          </w:r>
        </w:p>
        <w:p w14:paraId="74D76225" w14:textId="36E03423" w:rsidR="004906EB" w:rsidRDefault="004906EB" w:rsidP="004906EB">
          <w:pPr>
            <w:pStyle w:val="Spistreci2"/>
            <w:numPr>
              <w:ilvl w:val="0"/>
              <w:numId w:val="0"/>
            </w:numPr>
            <w:ind w:left="720" w:hanging="360"/>
            <w:rPr>
              <w:sz w:val="24"/>
            </w:rPr>
          </w:pPr>
          <w:r>
            <w:rPr>
              <w:sz w:val="24"/>
              <w:szCs w:val="24"/>
            </w:rPr>
            <w:t>6.1. Testy jednostkowe</w:t>
          </w:r>
          <w:r w:rsidRPr="00272EC1">
            <w:ptab w:relativeTo="margin" w:alignment="right" w:leader="dot"/>
          </w:r>
          <w:r>
            <w:rPr>
              <w:sz w:val="24"/>
            </w:rPr>
            <w:t>30</w:t>
          </w:r>
        </w:p>
        <w:p w14:paraId="6B0ABEB3" w14:textId="71CA1960" w:rsidR="004906EB" w:rsidRPr="004906EB" w:rsidRDefault="004906EB" w:rsidP="004906EB">
          <w:pPr>
            <w:pStyle w:val="Spistreci2"/>
            <w:numPr>
              <w:ilvl w:val="0"/>
              <w:numId w:val="0"/>
            </w:numPr>
            <w:ind w:left="720" w:hanging="360"/>
            <w:rPr>
              <w:sz w:val="24"/>
              <w:szCs w:val="24"/>
            </w:rPr>
          </w:pPr>
          <w:r>
            <w:rPr>
              <w:sz w:val="24"/>
              <w:szCs w:val="24"/>
            </w:rPr>
            <w:t>6.2. Testy integracyjne</w:t>
          </w:r>
          <w:r w:rsidRPr="00272EC1">
            <w:ptab w:relativeTo="margin" w:alignment="right" w:leader="dot"/>
          </w:r>
          <w:r>
            <w:rPr>
              <w:sz w:val="24"/>
            </w:rPr>
            <w:t>30</w:t>
          </w:r>
        </w:p>
        <w:p w14:paraId="1986FFA9" w14:textId="338575D7" w:rsidR="004906EB" w:rsidRPr="004906EB" w:rsidRDefault="004906EB" w:rsidP="004906EB">
          <w:pPr>
            <w:pStyle w:val="Spistreci2"/>
            <w:numPr>
              <w:ilvl w:val="0"/>
              <w:numId w:val="0"/>
            </w:numPr>
            <w:ind w:left="720" w:hanging="360"/>
            <w:rPr>
              <w:sz w:val="24"/>
              <w:szCs w:val="24"/>
            </w:rPr>
          </w:pPr>
          <w:r>
            <w:rPr>
              <w:sz w:val="24"/>
              <w:szCs w:val="24"/>
            </w:rPr>
            <w:t>6.3. Testy systemowe</w:t>
          </w:r>
          <w:r w:rsidRPr="00272EC1">
            <w:ptab w:relativeTo="margin" w:alignment="right" w:leader="dot"/>
          </w:r>
          <w:r>
            <w:rPr>
              <w:sz w:val="24"/>
            </w:rPr>
            <w:t>30</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6282539"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w:t>
      </w:r>
      <w:r w:rsidR="007253E6">
        <w:t>[2]</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2FC39800"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253E6">
        <w:t>[17]</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253E6">
        <w:t>[17]</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320DF3A5"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7253E6">
        <w:t>[5]</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r w:rsidRPr="00DF4716">
        <w:t>Moodle</w:t>
      </w:r>
    </w:p>
    <w:p w14:paraId="0C22119F" w14:textId="7B07C2F3" w:rsidR="002E15CC" w:rsidRDefault="008C4951" w:rsidP="00B238D5">
      <w:pPr>
        <w:spacing w:after="160" w:line="259" w:lineRule="auto"/>
        <w:jc w:val="both"/>
      </w:pPr>
      <w:r>
        <w:t xml:space="preserve">  </w:t>
      </w:r>
      <w:r>
        <w:tab/>
      </w:r>
      <w:r w:rsidR="001A7156" w:rsidRPr="00DE6A17">
        <w:t>Moodle</w:t>
      </w:r>
      <w:r w:rsidR="001A7156">
        <w:t xml:space="preserve"> </w:t>
      </w:r>
      <w:r w:rsidR="007253E6">
        <w:t>[12]</w:t>
      </w:r>
      <w:r>
        <w:t xml:space="preserve"> jest darmową platformą e-learningową rozwijaną jako otwarte oprogramowanie.  Wymaga on do działania uruchomienia własnej strony internetowej, na której działało będzie środowisko </w:t>
      </w:r>
      <w:r w:rsidRPr="00DF4716">
        <w:t>Moodle</w:t>
      </w:r>
      <w:r>
        <w:t xml:space="preserve">. Skutkuje to tym, że do utrzymywania tego serwisu jest potrzeba posiadania własnej infrastruktury, serwerów oraz administratorów. W związku z tym jeżeli nie posiadamy skonfigurowanej strony </w:t>
      </w:r>
      <w:r w:rsidRPr="00DF4716">
        <w:t>Moodle</w:t>
      </w:r>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r w:rsidR="000566B5" w:rsidRPr="00DF4716">
        <w:t>Moodle</w:t>
      </w:r>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253E6">
        <w:t>[13]</w:t>
      </w:r>
      <w:r w:rsidR="000566B5">
        <w:t xml:space="preserve">. Również podczas tworzenia sprawdzianów </w:t>
      </w:r>
      <w:r w:rsidR="000566B5" w:rsidRPr="00DF4716">
        <w:t>Moodle</w:t>
      </w:r>
      <w:r w:rsidR="000566B5">
        <w:t xml:space="preserve"> oferuje znaczną ilość możliwych typów pytań.</w:t>
      </w:r>
      <w:r w:rsidR="006A5B95">
        <w:tab/>
      </w:r>
      <w:r w:rsidR="000566B5">
        <w:br/>
        <w:t xml:space="preserve"> </w:t>
      </w:r>
      <w:r w:rsidR="000566B5">
        <w:tab/>
        <w:t xml:space="preserve">Jednak najważniejszą funkcjonalnością </w:t>
      </w:r>
      <w:r w:rsidR="000566B5" w:rsidRPr="00DF4716">
        <w:t>Moodle</w:t>
      </w:r>
      <w:r w:rsidR="000566B5">
        <w:t xml:space="preserve"> w kontekście tematu pracy </w:t>
      </w:r>
      <w:r w:rsidR="001515AD">
        <w:t>są pytania wielokrotnego wyboru:</w:t>
      </w:r>
      <w:r w:rsidR="006A5B95">
        <w:tab/>
      </w:r>
      <w:r w:rsidR="001515AD">
        <w:br/>
      </w:r>
      <w:r w:rsidR="001515AD" w:rsidRPr="006A5B95">
        <w:t xml:space="preserve">„The </w:t>
      </w:r>
      <w:r w:rsidR="001515AD" w:rsidRPr="00DF4716">
        <w:t>teacher</w:t>
      </w:r>
      <w:r w:rsidR="001515AD" w:rsidRPr="006A5B95">
        <w:t xml:space="preserve"> </w:t>
      </w:r>
      <w:r w:rsidR="001515AD" w:rsidRPr="00DF4716">
        <w:t>can select "multiple answers are allowed" in a Multiple Choice question type.</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253E6">
        <w:t>[14]</w:t>
      </w:r>
      <w:r w:rsidR="002E15CC">
        <w:br/>
        <w:t>Oznacza to, że Moodle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71A228CC"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7253E6">
        <w:rPr>
          <w:rStyle w:val="3oh-"/>
        </w:rPr>
        <w:t>[6]</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r w:rsidR="006A5B95" w:rsidRPr="00DE6A17">
        <w:rPr>
          <w:rStyle w:val="3oh-"/>
        </w:rPr>
        <w:t>Moodle</w:t>
      </w:r>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173C280D"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253E6">
        <w:t>[9]</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13B71555" w:rsidR="0070068F" w:rsidRDefault="00CF0059" w:rsidP="00F15A48">
      <w:pPr>
        <w:pStyle w:val="NormalnyWeb"/>
        <w:jc w:val="both"/>
        <w:rPr>
          <w:rStyle w:val="Pogrubienie"/>
          <w:b w:val="0"/>
        </w:rPr>
      </w:pPr>
      <w:r w:rsidRPr="00DF4716">
        <w:t xml:space="preserve"> </w:t>
      </w:r>
      <w:r w:rsidRPr="00DF4716">
        <w:tab/>
      </w:r>
      <w:r w:rsidRPr="00CF0059">
        <w:t xml:space="preserve">Vue.js </w:t>
      </w:r>
      <w:r w:rsidR="00053622">
        <w:t>[30]</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której założycielem jest Evan You,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r w:rsidR="0070068F" w:rsidRPr="00DF4716">
        <w:t>tagu</w:t>
      </w:r>
      <w:r w:rsidR="0070068F" w:rsidRPr="0070068F">
        <w:t xml:space="preserve"> </w:t>
      </w:r>
      <w:r w:rsidR="0070068F" w:rsidRPr="0070068F">
        <w:rPr>
          <w:rStyle w:val="HTML-kod"/>
          <w:rFonts w:ascii="Times New Roman" w:hAnsi="Times New Roman" w:cs="Times New Roman"/>
          <w:sz w:val="24"/>
          <w:szCs w:val="24"/>
        </w:rPr>
        <w:t>&lt;</w:t>
      </w:r>
      <w:r w:rsidR="0070068F" w:rsidRPr="00DF4716">
        <w:rPr>
          <w:rStyle w:val="HTML-kod"/>
          <w:rFonts w:ascii="Times New Roman" w:hAnsi="Times New Roman" w:cs="Times New Roman"/>
          <w:sz w:val="24"/>
          <w:szCs w:val="24"/>
        </w:rPr>
        <w:t>script</w:t>
      </w:r>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JavaScripcie, ale również używać tzw. </w:t>
      </w:r>
      <w:r w:rsidR="0070068F" w:rsidRPr="0070068F">
        <w:rPr>
          <w:rStyle w:val="Pogrubienie"/>
          <w:b w:val="0"/>
        </w:rPr>
        <w:t xml:space="preserve">single file </w:t>
      </w:r>
      <w:r w:rsidR="0070068F" w:rsidRPr="00DF4716">
        <w:rPr>
          <w:rStyle w:val="Pogrubienie"/>
          <w:b w:val="0"/>
        </w:rPr>
        <w:t>components</w:t>
      </w:r>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053622">
        <w:rPr>
          <w:rStyle w:val="Pogrubienie"/>
          <w:b w:val="0"/>
        </w:rPr>
        <w:t>[28]</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Wspomniane „single file components”</w:t>
      </w:r>
      <w:r w:rsidR="00053622">
        <w:rPr>
          <w:rStyle w:val="Pogrubienie"/>
          <w:b w:val="0"/>
        </w:rPr>
        <w:t>[30]</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r w:rsidR="00E51E9D" w:rsidRPr="00DF4716">
        <w:rPr>
          <w:rStyle w:val="Pogrubienie"/>
          <w:b w:val="0"/>
        </w:rPr>
        <w:t>page</w:t>
      </w:r>
      <w:r w:rsidR="00E51E9D">
        <w:rPr>
          <w:rStyle w:val="Pogrubienie"/>
          <w:b w:val="0"/>
        </w:rPr>
        <w:t xml:space="preserve"> </w:t>
      </w:r>
      <w:r w:rsidR="00E51E9D" w:rsidRPr="00DF4716">
        <w:rPr>
          <w:rStyle w:val="Pogrubienie"/>
          <w:b w:val="0"/>
        </w:rPr>
        <w:t>application</w:t>
      </w:r>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r w:rsidRPr="00DF4716">
        <w:t>Boot</w:t>
      </w:r>
    </w:p>
    <w:p w14:paraId="6ECE097A" w14:textId="4409D9E0" w:rsidR="00503F38" w:rsidRDefault="00F15A48" w:rsidP="008B683C">
      <w:pPr>
        <w:spacing w:after="160" w:line="259" w:lineRule="auto"/>
        <w:jc w:val="both"/>
      </w:pPr>
      <w:r w:rsidRPr="00DF4716">
        <w:t xml:space="preserve"> </w:t>
      </w:r>
      <w:r w:rsidRPr="00DF4716">
        <w:tab/>
      </w:r>
      <w:r w:rsidRPr="00CB2923">
        <w:t xml:space="preserve">Spring Boot </w:t>
      </w:r>
      <w:r w:rsidR="007253E6">
        <w:t>[4]</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Boot jest rozwijany na zasadach otwartego oprogramowania przez firmę Pivotal Software, która odpowiedzialna jest również za sam Spring Framework. Spring Boot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rmą programistyczną języka Java również rozwijaną przez firmę Pivotal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r w:rsidR="00EC4A4A" w:rsidRPr="00EC4A4A">
        <w:t>representational state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35BB041B"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7253E6">
        <w:t>[3]</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GET – pobiera reprezentację zasobu, jest bezpieczną operacją (nie zmienia żadnego obiektu) i może być cache’owane</w:t>
      </w:r>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POST – tworzy nowy zasób i w odpowiedzi w nagłówku Location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PUT – aktualizuje zasób, operacja idempotenta</w:t>
      </w:r>
    </w:p>
    <w:p w14:paraId="424D8C8D" w14:textId="2CA44E6C" w:rsidR="006B4AF3" w:rsidRPr="00CB2923" w:rsidRDefault="00EC4A4A" w:rsidP="00EA059B">
      <w:pPr>
        <w:numPr>
          <w:ilvl w:val="0"/>
          <w:numId w:val="5"/>
        </w:numPr>
        <w:spacing w:before="100" w:beforeAutospacing="1" w:after="100" w:afterAutospacing="1"/>
        <w:jc w:val="both"/>
      </w:pPr>
      <w:r w:rsidRPr="00EC4A4A">
        <w:t>DELETE – kasuje zasób, operacja idempotenta</w:t>
      </w:r>
      <w:r w:rsidR="001D548B">
        <w:t>”</w:t>
      </w:r>
      <w:r w:rsidR="007253E6">
        <w:t>[3]</w:t>
      </w:r>
    </w:p>
    <w:p w14:paraId="56FE0DC3" w14:textId="77777777" w:rsidR="008B3D41" w:rsidRDefault="00EE7E7B" w:rsidP="00EC587E">
      <w:pPr>
        <w:spacing w:after="160" w:line="259" w:lineRule="auto"/>
        <w:jc w:val="both"/>
      </w:pPr>
      <w:r w:rsidRPr="00CB2923">
        <w:t>2.2.3 H2</w:t>
      </w:r>
    </w:p>
    <w:p w14:paraId="50080CF7" w14:textId="194B7E04" w:rsidR="005F1501" w:rsidRPr="008B3D41" w:rsidRDefault="008B3D41" w:rsidP="00EC587E">
      <w:pPr>
        <w:spacing w:after="160" w:line="259" w:lineRule="auto"/>
        <w:jc w:val="both"/>
      </w:pPr>
      <w:r>
        <w:t xml:space="preserve"> </w:t>
      </w:r>
      <w:r>
        <w:tab/>
      </w:r>
      <w:r w:rsidR="0007501F">
        <w:t>H2</w:t>
      </w:r>
      <w:r w:rsidR="004313B5">
        <w:t xml:space="preserve"> </w:t>
      </w:r>
      <w:r w:rsidR="007253E6">
        <w:t>[10]</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13245B59" w:rsidR="00EC587E" w:rsidRPr="008F5BA3" w:rsidRDefault="00EC587E" w:rsidP="00EC587E">
      <w:pPr>
        <w:spacing w:after="160" w:line="259" w:lineRule="auto"/>
        <w:jc w:val="both"/>
      </w:pPr>
      <w:r>
        <w:t xml:space="preserve"> </w:t>
      </w:r>
      <w:r>
        <w:tab/>
      </w:r>
      <w:r w:rsidR="008F5BA3">
        <w:t>Specyfikacja wymagań</w:t>
      </w:r>
      <w:r w:rsidR="00A24A94">
        <w:t xml:space="preserve"> </w:t>
      </w:r>
      <w:r w:rsidR="007253E6">
        <w:t>[20]</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5153E21C" w:rsidR="001E3F65" w:rsidRDefault="008B3D41" w:rsidP="00A24A94">
      <w:pPr>
        <w:jc w:val="both"/>
        <w:rPr>
          <w:szCs w:val="20"/>
        </w:rPr>
      </w:pPr>
      <w:r>
        <w:rPr>
          <w:szCs w:val="20"/>
        </w:rPr>
        <w:t xml:space="preserve"> </w:t>
      </w:r>
      <w:r>
        <w:rPr>
          <w:szCs w:val="20"/>
        </w:rPr>
        <w:tab/>
        <w:t xml:space="preserve">Historyjka użytkownika </w:t>
      </w:r>
      <w:r w:rsidR="00053622">
        <w:rPr>
          <w:szCs w:val="20"/>
        </w:rPr>
        <w:t>[25]</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603898B1"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053622">
        <w:rPr>
          <w:szCs w:val="20"/>
        </w:rPr>
        <w:t>[25]</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17972D82"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253E6">
        <w:rPr>
          <w:szCs w:val="20"/>
        </w:rPr>
        <w:t>[20]</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a Firefox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1091A8DC"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053622">
        <w:rPr>
          <w:szCs w:val="20"/>
        </w:rPr>
        <w:t>[25]</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testu. Do uzupełnienia: kurs, data i czas początku testu, data i czas końca testu, metoda oceniania testu, nawigowalność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testu. Do modyfikacji: kurs, data i czas początku testu, data i czas końca testu, metoda oceniania testu, nawigowalność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214D0A48"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Unified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253E6">
        <w:t>[19]</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„&lt;&lt;extend&gt;&gt;”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770F79CF"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253E6">
        <w:t>[16]</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67D2C7B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7253E6">
        <w:t>[7]</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jest testem wielokrotnego wyboru. Identyfikowany jest przez numer identyfikujący. Opisywany jest przez datę i czas początku testu, datę i czas końca testu, liczbę możliwych do uzyskania punktów, wybraną metodę oceniania oraz informację czy test będzie nawigowalny.</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typu Datetime.</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typu Datetime.</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Test jest nawigowalny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Test jest nawigowalny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732A43F4"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7253E6">
        <w:t>[20]</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73E95E93"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utrzymywalny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7253E6">
        <w:t>[20]</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„frontend” zawierający strukturę plików Vue.js, w którym znajduje się pakiet „components”, zwierający komponenty SPA, które komunikują się z serwerem backend</w:t>
      </w:r>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r w:rsidR="001B75EC">
        <w:rPr>
          <w:rFonts w:ascii="Times New Roman" w:hAnsi="Times New Roman" w:cs="Times New Roman"/>
          <w:sz w:val="24"/>
        </w:rPr>
        <w:t>backend.</w:t>
      </w:r>
      <w:r>
        <w:rPr>
          <w:rFonts w:ascii="Times New Roman" w:hAnsi="Times New Roman" w:cs="Times New Roman"/>
          <w:sz w:val="24"/>
        </w:rPr>
        <w:t>controller”,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r w:rsidR="001B75EC">
        <w:rPr>
          <w:rFonts w:ascii="Times New Roman" w:hAnsi="Times New Roman" w:cs="Times New Roman"/>
          <w:sz w:val="24"/>
        </w:rPr>
        <w:t>backend.</w:t>
      </w:r>
      <w:r>
        <w:rPr>
          <w:rFonts w:ascii="Times New Roman" w:hAnsi="Times New Roman" w:cs="Times New Roman"/>
          <w:sz w:val="24"/>
        </w:rPr>
        <w:t>service”,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 xml:space="preserve">Warstwa dostępu do danych – pakiet „repository”.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835BCE5" w:rsidR="00960049" w:rsidRDefault="009C1FFB" w:rsidP="009C1FFB">
      <w:pPr>
        <w:spacing w:after="160" w:line="259" w:lineRule="auto"/>
        <w:jc w:val="both"/>
      </w:pPr>
      <w:r>
        <w:t xml:space="preserve"> </w:t>
      </w:r>
      <w:r>
        <w:tab/>
        <w:t>Oprócz widocznych warstw systemu na Rys 4.1. przedstawiony został również pakiet „backend.model”, w którym znajduje się zdefiniowana struktura obiektów biznesowych wykorzystywanych w systemie.</w:t>
      </w:r>
      <w:r>
        <w:tab/>
      </w:r>
      <w:r>
        <w:br/>
        <w:t xml:space="preserve"> </w:t>
      </w:r>
      <w:r>
        <w:tab/>
        <w:t>P</w:t>
      </w:r>
      <w:r w:rsidR="00960049">
        <w:t xml:space="preserve">rzedstawiony został również pakiet „backend.dto”,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7253E6">
        <w:t>[7]</w:t>
      </w:r>
      <w:r>
        <w:t xml:space="preserve"> </w:t>
      </w:r>
      <w:r>
        <w:tab/>
      </w:r>
      <w:r>
        <w:br/>
        <w:t xml:space="preserve"> </w:t>
      </w:r>
      <w:r>
        <w:tab/>
        <w:t>Ostatnim widocznym pakietem jest pakiet „backend.common”, w którym znajduj</w:t>
      </w:r>
      <w:r w:rsidR="00435168">
        <w:t>e</w:t>
      </w:r>
      <w:r>
        <w:t xml:space="preserve"> się zarówno konfiguracja systemu jak i infrastruktura wykorzystywana przez wszystkie warstwy znajdujące się w pakiecie „backend”.</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akcesory pól, gettery oraz settery.</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„repository”,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„backend”</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7B477453" w:rsidR="00F051A9" w:rsidRDefault="00F051A9" w:rsidP="00961DB1">
      <w:pPr>
        <w:jc w:val="both"/>
      </w:pPr>
      <w:r>
        <w:rPr>
          <w:sz w:val="20"/>
        </w:rPr>
        <w:lastRenderedPageBreak/>
        <w:tab/>
      </w:r>
      <w:r>
        <w:t>Właśnie w pakiecie „controller”</w:t>
      </w:r>
      <w:r w:rsidR="00396FFF">
        <w:t xml:space="preserve"> (Rys 4.4.)</w:t>
      </w:r>
      <w:r>
        <w:t xml:space="preserve"> znajdują się klasy, które definiują API, czyli „application programming interface”, co oznacza interfejs programowania aplikacji</w:t>
      </w:r>
      <w:r w:rsidR="00961DB1">
        <w:t>. Definiuje on to jakie operacje pozwala wykonać nasza aplikacja.</w:t>
      </w:r>
      <w:r w:rsidR="00F010AC">
        <w:t xml:space="preserve"> </w:t>
      </w:r>
      <w:r w:rsidR="007253E6">
        <w:t>[18]</w:t>
      </w:r>
      <w:r w:rsidR="00961DB1">
        <w:t xml:space="preserve"> Jest to interfejs, za pomocą którego komponenty widoku z pakietu „frontend” komunikować będą się z aplikacją znajdującą się w pakiecie „backend”.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Diagram klas pakietu controller</w:t>
      </w:r>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 xml:space="preserve">Na ostatnim (Rys 4.5.) diagramie klas przedstawiony jest pakiet „dto”,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Rys 4.5. Diagram klas pakietu dto</w:t>
      </w:r>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30955BB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 xml:space="preserve">Baza danych, wykorzystana w systemie jest bazą danych relacyjną, oznacza to, że na etapie projektowania należy sporządzić jej relacyjny model. Model relacyjnej bazy danych nazywany jest diagramem ERD od angielskiego akronimy „Entity Relation Diagram”, który na język polski tłumaczone jest jako diagram związków encji. Przedstawione na nim są encje posiadające swoją nazwę oraz atrybuty wraz z ich typami oraz związki pomiędzy nimi. </w:t>
      </w:r>
      <w:r w:rsidR="007253E6">
        <w:t>[16]</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1851C7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7253E6">
        <w:t>[20]</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3D3C4E87"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w:t>
      </w:r>
      <w:r w:rsidR="005507B5">
        <w:t>strony</w:t>
      </w:r>
      <w:r>
        <w:t xml:space="preserve">, a jej zawartość podczas nawigacji zmienia się dynamicznie. </w:t>
      </w:r>
      <w:r w:rsidR="009A72C3">
        <w:t xml:space="preserve">Przedstawiony na Rys </w:t>
      </w:r>
      <w:r w:rsidRPr="00101848">
        <w:t>5.1. kod</w:t>
      </w:r>
      <w:r>
        <w:t xml:space="preserve"> źródłowy aplikacji przedstawia właśnie zdefiniowaną strukturę </w:t>
      </w:r>
      <w:r w:rsidR="005507B5">
        <w:t>strony</w:t>
      </w:r>
      <w:r>
        <w:t xml:space="preserve">. Widoczny jest </w:t>
      </w:r>
      <w:r w:rsidR="00700220">
        <w:t xml:space="preserve">wykorzystany komponent „AppHeader”, który definiuje wygląd i zachowanie nagłówka aplikacji. </w:t>
      </w:r>
      <w:r w:rsidR="00700220" w:rsidRPr="00700220">
        <w:t>Komponent „Navigation” dotyczy paska nawigacji aplikacji. Ostatnim widocznym elementem jest element „&lt;router-view/&gt;”. Wła</w:t>
      </w:r>
      <w:r w:rsidR="00700220">
        <w:t>śnie ten element pozwala na dynamiczną zamianę zawartości aplikacji, zależnie w jakim miejscu w aplikacji znajduje się użytkownik, ten element będzie odpowiednio podmieniony.</w:t>
      </w:r>
      <w:r w:rsidR="003D06F6">
        <w:t xml:space="preserve"> </w:t>
      </w:r>
      <w:r w:rsidR="00053622">
        <w:rPr>
          <w:lang w:val="en-US"/>
        </w:rPr>
        <w:t>[30]</w:t>
      </w:r>
      <w:r w:rsidR="003D06F6" w:rsidRPr="007F3B04">
        <w:rPr>
          <w:lang w:val="en-US"/>
        </w:rPr>
        <w:tab/>
      </w:r>
      <w:r w:rsidR="00700220" w:rsidRPr="007F3B04">
        <w:rPr>
          <w:lang w:val="en-US"/>
        </w:rPr>
        <w:br/>
      </w:r>
    </w:p>
    <w:p w14:paraId="4DB049EE" w14:textId="2C695BBA" w:rsidR="00101848" w:rsidRPr="00B7658D" w:rsidRDefault="00101848" w:rsidP="007E224E">
      <w:pPr>
        <w:jc w:val="both"/>
        <w:rPr>
          <w:sz w:val="20"/>
          <w:lang w:val="en-US"/>
        </w:rPr>
      </w:pPr>
      <w:r w:rsidRPr="00B7658D">
        <w:rPr>
          <w:sz w:val="20"/>
          <w:lang w:val="en-US"/>
        </w:rPr>
        <w:t>Rys</w:t>
      </w:r>
      <w:r w:rsidR="00700220" w:rsidRPr="00B7658D">
        <w:rPr>
          <w:sz w:val="20"/>
          <w:lang w:val="en-US"/>
        </w:rPr>
        <w:t xml:space="preserve"> </w:t>
      </w:r>
      <w:r w:rsidRPr="00B7658D">
        <w:rPr>
          <w:sz w:val="20"/>
          <w:lang w:val="en-US"/>
        </w:rPr>
        <w:t>5.1.</w:t>
      </w:r>
      <w:r w:rsidR="00053622">
        <w:rPr>
          <w:sz w:val="20"/>
          <w:lang w:val="en-US"/>
        </w:rPr>
        <w:t xml:space="preserve"> Struktura </w:t>
      </w:r>
      <w:r w:rsidR="005507B5">
        <w:rPr>
          <w:sz w:val="20"/>
          <w:lang w:val="en-US"/>
        </w:rPr>
        <w:t>strony</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AppHeader</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AppHeader</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683075F1" w:rsidR="00700220" w:rsidRPr="00415FDF" w:rsidRDefault="00700220" w:rsidP="007E224E">
      <w:pPr>
        <w:jc w:val="both"/>
      </w:pPr>
      <w:r w:rsidRPr="001E3B12">
        <w:rPr>
          <w:lang w:val="en-US"/>
        </w:rPr>
        <w:t xml:space="preserve"> </w:t>
      </w:r>
      <w:r w:rsidRPr="001E3B12">
        <w:rPr>
          <w:lang w:val="en-US"/>
        </w:rPr>
        <w:tab/>
      </w:r>
      <w:r>
        <w:t xml:space="preserve">Jednym z takich komponentów jest komponent „StudentsTests”, który przedstawia testy, do których przypisany jest aktualnie zalogowany </w:t>
      </w:r>
      <w:r>
        <w:rPr>
          <w:i/>
        </w:rPr>
        <w:t>Student</w:t>
      </w:r>
      <w:r>
        <w:t xml:space="preserve">. </w:t>
      </w:r>
      <w:r w:rsidR="001E3B12">
        <w:t>Plik zawierający komponent Vue.js składa się z trzech elementów. W znaczniku &lt;template&gt; znajduje się kod źródłowy przedstawiający strukturę widoku napisany za pomocą języka HTML. W zakresie znacznika &lt;script&gt; znajduje się logika widoku napisana w języku Java</w:t>
      </w:r>
      <w:r w:rsidR="007C51CE">
        <w:t>S</w:t>
      </w:r>
      <w:r w:rsidR="001E3B12">
        <w:t>cript, natomiast w znaczniku &lt;style&gt; znajdują się arkusze styli dotyczące tego widoku.</w:t>
      </w:r>
      <w:r w:rsidR="00053622">
        <w:t>[30]</w:t>
      </w:r>
      <w:r w:rsidR="003D06F6">
        <w:tab/>
      </w:r>
      <w:r w:rsidR="003D06F6">
        <w:br/>
        <w:t xml:space="preserve"> </w:t>
      </w:r>
      <w:r w:rsidR="003D06F6">
        <w:tab/>
        <w:t>W zakresie znacznika &lt;template&gt; znajduje się element &lt;md-table&gt;, który jest tabelą dostępną z biblioteki programistycznej vue-material</w:t>
      </w:r>
      <w:r w:rsidR="00235EF8">
        <w:t xml:space="preserve"> </w:t>
      </w:r>
      <w:r w:rsidR="007253E6">
        <w:t>[15]</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&lt;script&gt;. W skład wspomnianej tabeli wchodzą elementy „&lt;md-table-toolbar&gt;”, „&lt;md-table-row&gt;” oraz &lt;md-table-cell&gt;”,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 xml:space="preserve">m v-if, jest splątana z wynikiem funkcji określającej czy obecny czas jest już po czasie końca testu. Jeżeli nie, widoczny jest przycisk „Rozwiąż”, który jest nieaktywny (disabled), jeżeli obecny czas jest wcześniejszy niż czas rozwiązywania testu. Jeżeli tak, widoczny jest przycisk „Wynik”, który pozwala zobaczyć wynik z danego testu. </w:t>
      </w:r>
      <w:r w:rsidR="00053622">
        <w:t>[30]</w:t>
      </w:r>
    </w:p>
    <w:p w14:paraId="1DFB160C" w14:textId="5563A8B1" w:rsidR="00843F3D" w:rsidRDefault="00843F3D" w:rsidP="007E224E">
      <w:pPr>
        <w:jc w:val="both"/>
      </w:pPr>
      <w:r w:rsidRPr="007F3B04">
        <w:lastRenderedPageBreak/>
        <w:t xml:space="preserve"> </w:t>
      </w:r>
      <w:r w:rsidRPr="007F3B04">
        <w:tab/>
      </w:r>
      <w:r w:rsidRPr="00843F3D">
        <w:t>W zakresie znacznika &lt;script&gt; z</w:t>
      </w:r>
      <w:r>
        <w:t>najduje się logika sterująca widokiem, zdefiniowana za pomocą skryptowego języka Javascript.</w:t>
      </w:r>
      <w:r w:rsidR="001937F0">
        <w:t xml:space="preserve"> Komponent ten korzysta z dwóch bibliotek programistycznych. Biblioteka „axios”</w:t>
      </w:r>
      <w:r w:rsidR="00283E99">
        <w:t xml:space="preserve"> </w:t>
      </w:r>
      <w:r w:rsidR="00053622">
        <w:t>[29]</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„mounted”, czyli „zamontowane” znajdują się wywołania funkcji wywoływanych w momencie przekierowania do tego widoku.</w:t>
      </w:r>
      <w:r w:rsidR="00F75F1F">
        <w:t xml:space="preserve"> Kolejno w sekcji „methods”, cz</w:t>
      </w:r>
      <w:r w:rsidR="007F3B04">
        <w:t xml:space="preserve">yli metody znajdują się funkcje dostępne w danym komponencie. </w:t>
      </w:r>
      <w:r w:rsidR="00053622">
        <w:t>[30]</w:t>
      </w:r>
      <w:r w:rsidR="00FE29DB">
        <w:t xml:space="preserve"> Funkcja „fetchStudentsTests”, czyli pobierz testy studenta, pobiera dane z adresu „api/students/tests/mine” oraz podaje nagłówek z token</w:t>
      </w:r>
      <w:r w:rsidR="005B5F19">
        <w:t>em autoryzacyjnym użytkownika.</w:t>
      </w:r>
      <w:r w:rsidR="00FE29DB">
        <w:t xml:space="preserve"> </w:t>
      </w:r>
      <w:r w:rsidR="005B5F19">
        <w:t>Za pomocą tych zapytań przebiega komunikacja pakietu „frontend” z pakietem „backend”. K</w:t>
      </w:r>
      <w:r w:rsidR="00FE29DB">
        <w:t>olejno ustawia tablicę testów dostępną w „data” na posortowa</w:t>
      </w:r>
      <w:r w:rsidR="007C51CE">
        <w:t xml:space="preserve">ne dane odpowiedzi otrzymanej </w:t>
      </w:r>
      <w:r w:rsidR="00FE29DB">
        <w:t>na zapytanie.</w:t>
      </w:r>
    </w:p>
    <w:p w14:paraId="11628338" w14:textId="0E40934E"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„bulma”</w:t>
      </w:r>
      <w:r w:rsidR="00235EF8">
        <w:t xml:space="preserve"> </w:t>
      </w:r>
      <w:r w:rsidR="00053622">
        <w:t>[27]</w:t>
      </w:r>
      <w:r>
        <w:t>, która definiuje zestaw gotowych klas języka CSS do wykorzystania programiście. Jej wykorzystanie można zobaczyć w użyciu w zakresie znacznika &lt;template&gt; w atrybutach „class” znaczników. Klasa „containter”, czyli kontener wyśrodkowuje zawartość znacznika i nadaje mu boczne marginesy. Klas</w:t>
      </w:r>
      <w:r w:rsidR="005B5F19">
        <w:t>a „button”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70BEA508" w:rsidR="00700220" w:rsidRPr="000C6D8D" w:rsidRDefault="00700220" w:rsidP="007E224E">
      <w:pPr>
        <w:jc w:val="both"/>
        <w:rPr>
          <w:sz w:val="20"/>
        </w:rPr>
      </w:pPr>
      <w:r w:rsidRPr="000C6D8D">
        <w:rPr>
          <w:sz w:val="20"/>
        </w:rPr>
        <w:t>Rys. 5.2.</w:t>
      </w:r>
      <w:r w:rsidR="005507B5" w:rsidRPr="000C6D8D">
        <w:rPr>
          <w:sz w:val="20"/>
        </w:rPr>
        <w:t xml:space="preserve"> Implementacja komponentu</w:t>
      </w:r>
    </w:p>
    <w:p w14:paraId="492AEDC8" w14:textId="77777777" w:rsidR="000C6D8D" w:rsidRDefault="00700220" w:rsidP="00700220">
      <w:pPr>
        <w:pStyle w:val="HTML-wstpniesformatowany"/>
        <w:shd w:val="clear" w:color="auto" w:fill="FFFFFF"/>
        <w:rPr>
          <w:b/>
          <w:bCs/>
          <w:color w:val="008000"/>
          <w:sz w:val="16"/>
          <w:shd w:val="clear" w:color="auto" w:fill="EFEFEF"/>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"Przedmiot"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r w:rsidRPr="00AD1F67">
        <w:rPr>
          <w:color w:val="7A7A43"/>
          <w:sz w:val="16"/>
          <w:lang w:val="en-US"/>
        </w:rPr>
        <w:t>convertDate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"Koniec"</w:t>
      </w:r>
      <w:r w:rsidRPr="00AD1F67">
        <w:rPr>
          <w:color w:val="000000"/>
          <w:sz w:val="16"/>
          <w:shd w:val="clear" w:color="auto" w:fill="EFEFEF"/>
          <w:lang w:val="en-US"/>
        </w:rPr>
        <w:t>&gt;</w:t>
      </w:r>
      <w:r w:rsidRPr="00AD1F67">
        <w:rPr>
          <w:color w:val="000000"/>
          <w:sz w:val="16"/>
          <w:lang w:val="en-US"/>
        </w:rPr>
        <w:t>{{</w:t>
      </w:r>
      <w:r w:rsidRPr="00AD1F67">
        <w:rPr>
          <w:color w:val="7A7A43"/>
          <w:sz w:val="16"/>
          <w:lang w:val="en-US"/>
        </w:rPr>
        <w:t>convertDate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660E7A"/>
          <w:sz w:val="16"/>
          <w:lang w:val="en-US"/>
        </w:rPr>
        <w:t>end</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r w:rsidRPr="00AD1F67">
        <w:rPr>
          <w:color w:val="7A7A43"/>
          <w:sz w:val="16"/>
          <w:lang w:val="en-US"/>
        </w:rPr>
        <w:t>isAfterSolvingTime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r w:rsidRPr="00AD1F67">
        <w:rPr>
          <w:color w:val="7A7A43"/>
          <w:sz w:val="16"/>
          <w:lang w:val="en-US"/>
        </w:rPr>
        <w:t>isSolvingTime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r w:rsidRPr="00AD1F67">
        <w:rPr>
          <w:b/>
          <w:bCs/>
          <w:color w:val="660E7A"/>
          <w:sz w:val="16"/>
          <w:shd w:val="clear" w:color="auto" w:fill="EFEFEF"/>
          <w:lang w:val="en-US"/>
        </w:rPr>
        <w:t>v-on</w:t>
      </w:r>
      <w:r w:rsidRPr="00AD1F67">
        <w:rPr>
          <w:b/>
          <w:bCs/>
          <w:color w:val="0000FF"/>
          <w:sz w:val="16"/>
          <w:shd w:val="clear" w:color="auto" w:fill="EFEFEF"/>
          <w:lang w:val="en-US"/>
        </w:rPr>
        <w:t>:click=</w:t>
      </w:r>
      <w:r w:rsidRPr="00AD1F67">
        <w:rPr>
          <w:b/>
          <w:bCs/>
          <w:color w:val="008000"/>
          <w:sz w:val="16"/>
          <w:shd w:val="clear" w:color="auto" w:fill="EFEFEF"/>
          <w:lang w:val="en-US"/>
        </w:rPr>
        <w:t>"</w:t>
      </w:r>
      <w:r w:rsidRPr="00AD1F67">
        <w:rPr>
          <w:color w:val="7A7A43"/>
          <w:sz w:val="16"/>
          <w:lang w:val="en-US"/>
        </w:rPr>
        <w:t>routeToTestSolving</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Rozwiąż</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7A7A43"/>
          <w:sz w:val="16"/>
          <w:lang w:val="en-US"/>
        </w:rPr>
        <w:t>isAfterSolvingTime</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
    <w:p w14:paraId="4DBCD828" w14:textId="27CB9BF6" w:rsidR="002D6055" w:rsidRDefault="00700220" w:rsidP="00700220">
      <w:pPr>
        <w:pStyle w:val="HTML-wstpniesformatowany"/>
        <w:shd w:val="clear" w:color="auto" w:fill="FFFFFF"/>
        <w:rPr>
          <w:color w:val="000000"/>
          <w:sz w:val="16"/>
          <w:lang w:val="en-US"/>
        </w:rPr>
      </w:pPr>
      <w:r w:rsidRPr="00AD1F67">
        <w:rPr>
          <w:b/>
          <w:bCs/>
          <w:color w:val="660E7A"/>
          <w:sz w:val="16"/>
          <w:shd w:val="clear" w:color="auto" w:fill="EFEFEF"/>
          <w:lang w:val="en-US"/>
        </w:rPr>
        <w:t>v-on</w:t>
      </w:r>
      <w:r w:rsidRPr="00AD1F67">
        <w:rPr>
          <w:b/>
          <w:bCs/>
          <w:color w:val="0000FF"/>
          <w:sz w:val="16"/>
          <w:shd w:val="clear" w:color="auto" w:fill="EFEFEF"/>
          <w:lang w:val="en-US"/>
        </w:rPr>
        <w:t>:click=</w:t>
      </w:r>
      <w:r w:rsidRPr="00AD1F67">
        <w:rPr>
          <w:b/>
          <w:bCs/>
          <w:color w:val="008000"/>
          <w:sz w:val="16"/>
          <w:shd w:val="clear" w:color="auto" w:fill="EFEFEF"/>
          <w:lang w:val="en-US"/>
        </w:rPr>
        <w:t>"</w:t>
      </w:r>
      <w:r w:rsidRPr="00AD1F67">
        <w:rPr>
          <w:color w:val="7A7A43"/>
          <w:sz w:val="16"/>
          <w:lang w:val="en-US"/>
        </w:rPr>
        <w:t>routeToTestSolving</w:t>
      </w:r>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Wynik</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r w:rsidRPr="002D6055">
        <w:rPr>
          <w:color w:val="458383"/>
          <w:sz w:val="16"/>
          <w:lang w:val="en-US"/>
        </w:rPr>
        <w:t xml:space="preserve">axios </w:t>
      </w:r>
      <w:r w:rsidRPr="002D6055">
        <w:rPr>
          <w:b/>
          <w:bCs/>
          <w:color w:val="000080"/>
          <w:sz w:val="16"/>
          <w:lang w:val="en-US"/>
        </w:rPr>
        <w:t xml:space="preserve">from </w:t>
      </w:r>
      <w:r w:rsidRPr="002D6055">
        <w:rPr>
          <w:b/>
          <w:bCs/>
          <w:color w:val="008000"/>
          <w:sz w:val="16"/>
          <w:lang w:val="en-US"/>
        </w:rPr>
        <w:t>'axios'</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'StudentsTests'</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r w:rsidRPr="002D6055">
        <w:rPr>
          <w:b/>
          <w:bCs/>
          <w:color w:val="000080"/>
          <w:sz w:val="16"/>
          <w:lang w:val="en-US"/>
        </w:rPr>
        <w:t>this</w:t>
      </w:r>
      <w:r w:rsidRPr="002D6055">
        <w:rPr>
          <w:color w:val="000000"/>
          <w:sz w:val="16"/>
          <w:lang w:val="en-US"/>
        </w:rPr>
        <w:t>.</w:t>
      </w:r>
      <w:r w:rsidRPr="002D6055">
        <w:rPr>
          <w:color w:val="7A7A43"/>
          <w:sz w:val="16"/>
          <w:lang w:val="en-US"/>
        </w:rPr>
        <w:t>fetchStudentsTests</w:t>
      </w:r>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r w:rsidRPr="002D6055">
        <w:rPr>
          <w:color w:val="7A7A43"/>
          <w:sz w:val="16"/>
          <w:lang w:val="en-US"/>
        </w:rPr>
        <w:t xml:space="preserve">fetchStudentsTests </w:t>
      </w:r>
      <w:r w:rsidRPr="002D6055">
        <w:rPr>
          <w:color w:val="000000"/>
          <w:sz w:val="16"/>
          <w:lang w:val="en-US"/>
        </w:rPr>
        <w:t>() {</w:t>
      </w:r>
      <w:r w:rsidRPr="002D6055">
        <w:rPr>
          <w:color w:val="000000"/>
          <w:sz w:val="16"/>
          <w:lang w:val="en-US"/>
        </w:rPr>
        <w:br/>
        <w:t xml:space="preserve">      </w:t>
      </w:r>
      <w:r w:rsidRPr="002D6055">
        <w:rPr>
          <w:color w:val="458383"/>
          <w:sz w:val="16"/>
          <w:lang w:val="en-US"/>
        </w:rPr>
        <w:t>axios</w:t>
      </w:r>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'/api/students/tests/mine'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r w:rsidRPr="002D6055">
        <w:rPr>
          <w:b/>
          <w:bCs/>
          <w:color w:val="000080"/>
          <w:sz w:val="16"/>
          <w:lang w:val="en-US"/>
        </w:rPr>
        <w:t>this</w:t>
      </w:r>
      <w:r w:rsidRPr="002D6055">
        <w:rPr>
          <w:color w:val="000000"/>
          <w:sz w:val="16"/>
          <w:lang w:val="en-US"/>
        </w:rPr>
        <w:t>.</w:t>
      </w:r>
      <w:r w:rsidRPr="002D6055">
        <w:rPr>
          <w:color w:val="7A7A43"/>
          <w:sz w:val="16"/>
          <w:lang w:val="en-US"/>
        </w:rPr>
        <w:t>sortTests</w:t>
      </w:r>
      <w:r w:rsidRPr="002D6055">
        <w:rPr>
          <w:color w:val="000000"/>
          <w:sz w:val="16"/>
          <w:lang w:val="en-US"/>
        </w:rPr>
        <w:t>(response.</w:t>
      </w:r>
      <w:r w:rsidRPr="002D6055">
        <w:rPr>
          <w:b/>
          <w:bCs/>
          <w:color w:val="660E7A"/>
          <w:sz w:val="16"/>
          <w:lang w:val="en-US"/>
        </w:rPr>
        <w:t>data</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sortTests </w:t>
      </w:r>
      <w:r w:rsidRPr="002D6055">
        <w:rPr>
          <w:color w:val="000000"/>
          <w:sz w:val="16"/>
          <w:lang w:val="en-US"/>
        </w:rPr>
        <w:t>(tests) {</w:t>
      </w:r>
      <w:r w:rsidRPr="002D6055">
        <w:rPr>
          <w:color w:val="000000"/>
          <w:sz w:val="16"/>
          <w:lang w:val="en-US"/>
        </w:rPr>
        <w:br/>
        <w:t xml:space="preserve">      </w:t>
      </w:r>
      <w:r w:rsidRPr="002D6055">
        <w:rPr>
          <w:b/>
          <w:bCs/>
          <w:color w:val="000080"/>
          <w:sz w:val="16"/>
          <w:lang w:val="en-US"/>
        </w:rPr>
        <w:t>this</w:t>
      </w:r>
      <w:r w:rsidRPr="002D6055">
        <w:rPr>
          <w:color w:val="000000"/>
          <w:sz w:val="16"/>
          <w:lang w:val="en-US"/>
        </w:rPr>
        <w:t>.</w:t>
      </w:r>
      <w:r w:rsidRPr="002D6055">
        <w:rPr>
          <w:b/>
          <w:bCs/>
          <w:color w:val="660E7A"/>
          <w:sz w:val="16"/>
          <w:lang w:val="en-US"/>
        </w:rPr>
        <w:t xml:space="preserve">tests </w:t>
      </w:r>
      <w:r w:rsidRPr="002D6055">
        <w:rPr>
          <w:color w:val="000000"/>
          <w:sz w:val="16"/>
          <w:lang w:val="en-US"/>
        </w:rPr>
        <w:t>= tests.</w:t>
      </w:r>
      <w:r w:rsidRPr="002D6055">
        <w:rPr>
          <w:color w:val="7A7A43"/>
          <w:sz w:val="16"/>
          <w:lang w:val="en-US"/>
        </w:rPr>
        <w:t>sort</w:t>
      </w:r>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(a.</w:t>
      </w:r>
      <w:r w:rsidRPr="002D6055">
        <w:rPr>
          <w:b/>
          <w:bCs/>
          <w:color w:val="660E7A"/>
          <w:sz w:val="16"/>
          <w:lang w:val="en-US"/>
        </w:rPr>
        <w:t xml:space="preserve">start </w:t>
      </w:r>
      <w:r w:rsidRPr="002D6055">
        <w:rPr>
          <w:color w:val="000000"/>
          <w:sz w:val="16"/>
          <w:lang w:val="en-US"/>
        </w:rPr>
        <w:t>&lt; b.</w:t>
      </w:r>
      <w:r w:rsidRPr="002D6055">
        <w:rPr>
          <w:b/>
          <w:bCs/>
          <w:color w:val="660E7A"/>
          <w:sz w:val="16"/>
          <w:lang w:val="en-US"/>
        </w:rPr>
        <w:t>start</w:t>
      </w:r>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((b.</w:t>
      </w:r>
      <w:r w:rsidRPr="002D6055">
        <w:rPr>
          <w:b/>
          <w:bCs/>
          <w:color w:val="660E7A"/>
          <w:sz w:val="16"/>
          <w:lang w:val="en-US"/>
        </w:rPr>
        <w:t xml:space="preserve">start </w:t>
      </w:r>
      <w:r w:rsidRPr="002D6055">
        <w:rPr>
          <w:color w:val="000000"/>
          <w:sz w:val="16"/>
          <w:lang w:val="en-US"/>
        </w:rPr>
        <w:t>&gt; a.</w:t>
      </w:r>
      <w:r w:rsidRPr="002D6055">
        <w:rPr>
          <w:b/>
          <w:bCs/>
          <w:color w:val="660E7A"/>
          <w:sz w:val="16"/>
          <w:lang w:val="en-US"/>
        </w:rPr>
        <w:t>start</w:t>
      </w:r>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convertDate </w:t>
      </w:r>
      <w:r w:rsidRPr="002D6055">
        <w:rPr>
          <w:color w:val="000000"/>
          <w:sz w:val="16"/>
          <w:lang w:val="en-US"/>
        </w:rPr>
        <w:t>(dateJavaFormat)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(dateJavaFormat).</w:t>
      </w:r>
      <w:r w:rsidRPr="002D6055">
        <w:rPr>
          <w:color w:val="7A7A43"/>
          <w:sz w:val="16"/>
          <w:lang w:val="en-US"/>
        </w:rPr>
        <w:t>format</w:t>
      </w:r>
      <w:r w:rsidRPr="002D6055">
        <w:rPr>
          <w:color w:val="000000"/>
          <w:sz w:val="16"/>
          <w:lang w:val="en-US"/>
        </w:rPr>
        <w:t>(</w:t>
      </w:r>
      <w:r w:rsidRPr="002D6055">
        <w:rPr>
          <w:b/>
          <w:bCs/>
          <w:color w:val="008000"/>
          <w:sz w:val="16"/>
          <w:lang w:val="en-US"/>
        </w:rPr>
        <w:t>'YYYY-MM-DD HH:mm'</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isSolvingTime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r w:rsidRPr="002D6055">
        <w:rPr>
          <w:color w:val="7A7A43"/>
          <w:sz w:val="16"/>
          <w:lang w:val="en-US"/>
        </w:rPr>
        <w:t>isBetween</w:t>
      </w:r>
      <w:r w:rsidRPr="002D6055">
        <w:rPr>
          <w:color w:val="000000"/>
          <w:sz w:val="16"/>
          <w:lang w:val="en-US"/>
        </w:rPr>
        <w:t>(test.</w:t>
      </w:r>
      <w:r w:rsidRPr="002D6055">
        <w:rPr>
          <w:b/>
          <w:bCs/>
          <w:color w:val="660E7A"/>
          <w:sz w:val="16"/>
          <w:lang w:val="en-US"/>
        </w:rPr>
        <w:t>start</w:t>
      </w:r>
      <w:r w:rsidRPr="002D6055">
        <w:rPr>
          <w:color w:val="000000"/>
          <w:sz w:val="16"/>
          <w:lang w:val="en-US"/>
        </w:rPr>
        <w:t>, test.</w:t>
      </w:r>
      <w:r w:rsidRPr="002D6055">
        <w:rPr>
          <w:b/>
          <w:bCs/>
          <w:color w:val="660E7A"/>
          <w:sz w:val="16"/>
          <w:lang w:val="en-US"/>
        </w:rPr>
        <w:t>end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routeToTestSolving </w:t>
      </w:r>
      <w:r w:rsidRPr="002D6055">
        <w:rPr>
          <w:color w:val="000000"/>
          <w:sz w:val="16"/>
          <w:lang w:val="en-US"/>
        </w:rPr>
        <w:t>(test) {</w:t>
      </w:r>
      <w:r w:rsidRPr="002D6055">
        <w:rPr>
          <w:color w:val="000000"/>
          <w:sz w:val="16"/>
          <w:lang w:val="en-US"/>
        </w:rPr>
        <w:br/>
        <w:t xml:space="preserve">      </w:t>
      </w:r>
      <w:r w:rsidRPr="002D6055">
        <w:rPr>
          <w:color w:val="458383"/>
          <w:sz w:val="16"/>
          <w:lang w:val="en-US"/>
        </w:rPr>
        <w:t>router</w:t>
      </w:r>
      <w:r w:rsidRPr="002D6055">
        <w:rPr>
          <w:color w:val="000000"/>
          <w:sz w:val="16"/>
          <w:lang w:val="en-US"/>
        </w:rPr>
        <w:t>.</w:t>
      </w:r>
      <w:r w:rsidRPr="002D6055">
        <w:rPr>
          <w:color w:val="7A7A43"/>
          <w:sz w:val="16"/>
          <w:lang w:val="en-US"/>
        </w:rPr>
        <w:t>push</w:t>
      </w:r>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isAfterSolvingTime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r w:rsidRPr="002D6055">
        <w:rPr>
          <w:color w:val="7A7A43"/>
          <w:sz w:val="16"/>
          <w:lang w:val="en-US"/>
        </w:rPr>
        <w:t>isAfter</w:t>
      </w:r>
      <w:r w:rsidRPr="002D6055">
        <w:rPr>
          <w:color w:val="000000"/>
          <w:sz w:val="16"/>
          <w:lang w:val="en-US"/>
        </w:rPr>
        <w:t>(test.</w:t>
      </w:r>
      <w:r w:rsidRPr="002D6055">
        <w:rPr>
          <w:b/>
          <w:bCs/>
          <w:color w:val="660E7A"/>
          <w:sz w:val="16"/>
          <w:lang w:val="en-US"/>
        </w:rPr>
        <w:t>end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12D9ED31" w:rsidR="00700220" w:rsidRPr="00415FDF" w:rsidRDefault="005622E4" w:rsidP="007E224E">
      <w:pPr>
        <w:jc w:val="both"/>
        <w:rPr>
          <w:sz w:val="20"/>
        </w:rPr>
      </w:pPr>
      <w:r w:rsidRPr="00415FDF">
        <w:rPr>
          <w:sz w:val="20"/>
        </w:rPr>
        <w:t>Rys 5.3.</w:t>
      </w:r>
      <w:r w:rsidRPr="00415FDF">
        <w:rPr>
          <w:sz w:val="20"/>
        </w:rPr>
        <w:tab/>
      </w:r>
      <w:r w:rsidR="005507B5">
        <w:rPr>
          <w:sz w:val="20"/>
        </w:rPr>
        <w:t>Wynik implementacji komponentu</w:t>
      </w:r>
      <w:r w:rsidR="005507B5">
        <w:rPr>
          <w:sz w:val="20"/>
        </w:rPr>
        <w:tab/>
      </w: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3BD65019" w:rsidR="00664A64" w:rsidRDefault="00415FDF" w:rsidP="007E224E">
      <w:pPr>
        <w:jc w:val="both"/>
      </w:pPr>
      <w:r>
        <w:t xml:space="preserve"> </w:t>
      </w:r>
      <w:r>
        <w:tab/>
        <w:t>Kontroler, czyli klasa, za pomocą któ</w:t>
      </w:r>
      <w:r w:rsidR="00D256FB">
        <w:t>r</w:t>
      </w:r>
      <w:r>
        <w:t xml:space="preserve">ej pakiet „frontend” komunikuje się z </w:t>
      </w:r>
      <w:r w:rsidR="00D95234">
        <w:t xml:space="preserve">pakietem „backend”, </w:t>
      </w:r>
      <w:r w:rsidR="005165ED">
        <w:t xml:space="preserve">opisana jest adnotacją ze szkieletu programistycznego Spring </w:t>
      </w:r>
      <w:r w:rsidR="00196548">
        <w:t>„</w:t>
      </w:r>
      <w:r w:rsidR="005165ED">
        <w:t>@RestController</w:t>
      </w:r>
      <w:r w:rsidR="00196548">
        <w:t>”</w:t>
      </w:r>
      <w:r w:rsidR="005165ED">
        <w:t>.</w:t>
      </w:r>
      <w:r w:rsidR="00B653FC">
        <w:t xml:space="preserve"> Adnotacja ta oznacza, że dana klasa</w:t>
      </w:r>
      <w:r w:rsidR="00D70ECF">
        <w:t xml:space="preserve"> jest oznaczona jak kont</w:t>
      </w:r>
      <w:r w:rsidR="000C6D8D">
        <w:t>r</w:t>
      </w:r>
      <w:r w:rsidR="00D70ECF">
        <w:t xml:space="preserve">oler oraz, że każda z metod znajdujących się w niej oznaczona adnotacją „@RequestMapping” zwraca obiekt odpowiedzi HTTP. </w:t>
      </w:r>
      <w:r w:rsidR="00053622">
        <w:t>[24]</w:t>
      </w:r>
      <w:r w:rsidR="00D70ECF">
        <w:t xml:space="preserve"> Adnotacja ta, oznacza, że dana klasa jest traktowana jako komponent szkieletu Spring, więc może zostać </w:t>
      </w:r>
      <w:r w:rsidR="00F61E8C">
        <w:t>wstrzyknięta za pomocą adnotacji „@Autowired”</w:t>
      </w:r>
      <w:r w:rsidR="00664A64">
        <w:t xml:space="preserve">. </w:t>
      </w:r>
      <w:r w:rsidR="00053622">
        <w:t>[31]</w:t>
      </w:r>
      <w:r w:rsidR="00664A64">
        <w:t xml:space="preserve"> </w:t>
      </w:r>
    </w:p>
    <w:p w14:paraId="1909CFF0" w14:textId="218229B0" w:rsidR="00664A64" w:rsidRDefault="00664A64" w:rsidP="007E224E">
      <w:pPr>
        <w:jc w:val="both"/>
      </w:pPr>
      <w:r>
        <w:t xml:space="preserve"> </w:t>
      </w:r>
      <w:r>
        <w:tab/>
      </w:r>
      <w:r w:rsidR="008D419C">
        <w:t>Fragmenty k</w:t>
      </w:r>
      <w:r>
        <w:t>las</w:t>
      </w:r>
      <w:r w:rsidR="008D419C">
        <w:t>y</w:t>
      </w:r>
      <w:r>
        <w:t xml:space="preserve"> kontrolera „St</w:t>
      </w:r>
      <w:r w:rsidR="008D419C">
        <w:t>udentController” , przedstawione</w:t>
      </w:r>
      <w:r>
        <w:t xml:space="preserve"> na Rys 5.4. oznaczona jest również adnotacją „@RequestMapping”, odpowiadającą za mapowanie żądań przychodzących do aplikacji na podany w argumencie adres URL właśnie w zakres działania </w:t>
      </w:r>
      <w:r>
        <w:lastRenderedPageBreak/>
        <w:t xml:space="preserve">tej klasy. </w:t>
      </w:r>
      <w:r w:rsidR="00053622">
        <w:t>[31]</w:t>
      </w:r>
      <w:r>
        <w:tab/>
        <w:t xml:space="preserve">W zakresie tej klasy widoczne jest również pole „studentService”, którego zależność jest wstrzykiwana przez szkielet Spring, dzięki czemu programista nie musi brać na siebie odpowiedzialności tworzenia obiektu danej klasy. </w:t>
      </w:r>
    </w:p>
    <w:p w14:paraId="1CBA32F8" w14:textId="43F987C8" w:rsidR="00664A64" w:rsidRDefault="00664A64" w:rsidP="007E224E">
      <w:pPr>
        <w:jc w:val="both"/>
      </w:pPr>
      <w:r>
        <w:tab/>
      </w:r>
      <w:r w:rsidR="00AD1F67">
        <w:t>Metoda, której wykonanie zostało zmapowane przez żądanie HTTP przychodzące na adres URL „/api/students/tests/mine”</w:t>
      </w:r>
      <w:r w:rsidR="00CF6196">
        <w:t xml:space="preserve"> z metodą GET</w:t>
      </w:r>
      <w:r w:rsidR="009B325A">
        <w:t>, oznaczona jest dodatkowo adnotacją „@PreAuthorize”, do której podany jest argument sprawdzający autoryzację wywołania.</w:t>
      </w:r>
      <w:r w:rsidR="005F5080">
        <w:t xml:space="preserve"> Adnotacja ta odpowiada za dostęp do metody przed jej wywołaniem. </w:t>
      </w:r>
      <w:r w:rsidR="00053622">
        <w:t>[31]</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2D84E1B6" w:rsidR="00415FDF" w:rsidRPr="00B7658D" w:rsidRDefault="00415FDF" w:rsidP="00415FDF">
      <w:pPr>
        <w:pStyle w:val="HTML-wstpniesformatowany"/>
        <w:shd w:val="clear" w:color="auto" w:fill="FFFFFF"/>
        <w:rPr>
          <w:color w:val="000000"/>
          <w:sz w:val="16"/>
        </w:rPr>
      </w:pPr>
      <w:r w:rsidRPr="000C6D8D">
        <w:rPr>
          <w:rFonts w:ascii="Times New Roman" w:hAnsi="Times New Roman" w:cs="Times New Roman"/>
        </w:rPr>
        <w:t>Rys 5.4.</w:t>
      </w:r>
      <w:r w:rsidR="005507B5" w:rsidRPr="000C6D8D">
        <w:rPr>
          <w:rFonts w:ascii="Times New Roman" w:hAnsi="Times New Roman" w:cs="Times New Roman"/>
        </w:rPr>
        <w:t xml:space="preserve"> Implementacja kontrolera</w:t>
      </w:r>
      <w:r w:rsidRPr="004E5D27">
        <w:rPr>
          <w:color w:val="000000"/>
          <w:sz w:val="16"/>
          <w:lang w:val="en-US"/>
        </w:rPr>
        <w:br/>
      </w:r>
      <w:r w:rsidRPr="004E5D27">
        <w:rPr>
          <w:color w:val="808000"/>
          <w:sz w:val="16"/>
          <w:lang w:val="en-US"/>
        </w:rPr>
        <w:t>@RestController</w:t>
      </w:r>
      <w:r w:rsidRPr="004E5D27">
        <w:rPr>
          <w:color w:val="808000"/>
          <w:sz w:val="16"/>
          <w:lang w:val="en-US"/>
        </w:rPr>
        <w:br/>
        <w:t>@RequestMapping</w:t>
      </w:r>
      <w:r w:rsidRPr="004E5D27">
        <w:rPr>
          <w:color w:val="000000"/>
          <w:sz w:val="16"/>
          <w:lang w:val="en-US"/>
        </w:rPr>
        <w:t>(</w:t>
      </w:r>
      <w:r w:rsidRPr="004E5D27">
        <w:rPr>
          <w:b/>
          <w:bCs/>
          <w:color w:val="008000"/>
          <w:sz w:val="16"/>
          <w:lang w:val="en-US"/>
        </w:rPr>
        <w:t>"/api/students"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r w:rsidRPr="004E5D27">
        <w:rPr>
          <w:color w:val="000000"/>
          <w:sz w:val="16"/>
          <w:lang w:val="en-US"/>
        </w:rPr>
        <w:t>StudentController {</w:t>
      </w:r>
      <w:r w:rsidRPr="004E5D27">
        <w:rPr>
          <w:color w:val="000000"/>
          <w:sz w:val="16"/>
          <w:lang w:val="en-US"/>
        </w:rPr>
        <w:br/>
      </w:r>
      <w:r w:rsidRPr="004E5D27">
        <w:rPr>
          <w:color w:val="000000"/>
          <w:sz w:val="16"/>
          <w:lang w:val="en-US"/>
        </w:rPr>
        <w:br/>
        <w:t xml:space="preserve">    </w:t>
      </w:r>
      <w:r w:rsidRPr="004E5D27">
        <w:rPr>
          <w:color w:val="808000"/>
          <w:sz w:val="16"/>
          <w:lang w:val="en-US"/>
        </w:rPr>
        <w:t>@Autowired</w:t>
      </w:r>
      <w:r w:rsidRPr="004E5D27">
        <w:rPr>
          <w:color w:val="808000"/>
          <w:sz w:val="16"/>
          <w:lang w:val="en-US"/>
        </w:rPr>
        <w:br/>
        <w:t xml:space="preserve">    </w:t>
      </w:r>
      <w:r w:rsidRPr="004E5D27">
        <w:rPr>
          <w:color w:val="000000"/>
          <w:sz w:val="16"/>
          <w:lang w:val="en-US"/>
        </w:rPr>
        <w:t xml:space="preserve">StudentService </w:t>
      </w:r>
      <w:r w:rsidRPr="004E5D27">
        <w:rPr>
          <w:b/>
          <w:bCs/>
          <w:color w:val="660E7A"/>
          <w:sz w:val="16"/>
          <w:lang w:val="en-US"/>
        </w:rPr>
        <w:t>studentSe</w:t>
      </w:r>
      <w:r w:rsidRPr="00415FDF">
        <w:rPr>
          <w:b/>
          <w:bCs/>
          <w:color w:val="660E7A"/>
          <w:sz w:val="16"/>
          <w:lang w:val="en-US"/>
        </w:rPr>
        <w:t>rvice</w:t>
      </w:r>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@PreAuthorize</w:t>
      </w:r>
      <w:r w:rsidRPr="00415FDF">
        <w:rPr>
          <w:color w:val="000000"/>
          <w:sz w:val="16"/>
          <w:lang w:val="en-US"/>
        </w:rPr>
        <w:t>(</w:t>
      </w:r>
      <w:r w:rsidRPr="00415FDF">
        <w:rPr>
          <w:b/>
          <w:bCs/>
          <w:color w:val="008000"/>
          <w:sz w:val="16"/>
          <w:lang w:val="en-US"/>
        </w:rPr>
        <w:t>"hasAuthority('STUDENT')"</w:t>
      </w:r>
      <w:r w:rsidRPr="00415FDF">
        <w:rPr>
          <w:color w:val="000000"/>
          <w:sz w:val="16"/>
          <w:lang w:val="en-US"/>
        </w:rPr>
        <w:t>)</w:t>
      </w:r>
      <w:r w:rsidRPr="00415FDF">
        <w:rPr>
          <w:color w:val="000000"/>
          <w:sz w:val="16"/>
          <w:lang w:val="en-US"/>
        </w:rPr>
        <w:br/>
        <w:t xml:space="preserve">    </w:t>
      </w:r>
      <w:r w:rsidRPr="00415FDF">
        <w:rPr>
          <w:color w:val="808000"/>
          <w:sz w:val="16"/>
          <w:lang w:val="en-US"/>
        </w:rPr>
        <w:t>@GetMapping</w:t>
      </w:r>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r w:rsidRPr="00415FDF">
        <w:rPr>
          <w:color w:val="000000"/>
          <w:sz w:val="16"/>
          <w:lang w:val="en-US"/>
        </w:rPr>
        <w:t>ResponseEntity getStudentsTests(){</w:t>
      </w:r>
      <w:r w:rsidRPr="00415FDF">
        <w:rPr>
          <w:color w:val="000000"/>
          <w:sz w:val="16"/>
          <w:lang w:val="en-US"/>
        </w:rPr>
        <w:br/>
        <w:t xml:space="preserve">        List&lt;StudentTransferTestForm&gt; tests = </w:t>
      </w:r>
      <w:r w:rsidRPr="00415FDF">
        <w:rPr>
          <w:b/>
          <w:bCs/>
          <w:color w:val="660E7A"/>
          <w:sz w:val="16"/>
          <w:lang w:val="en-US"/>
        </w:rPr>
        <w:t>studentService</w:t>
      </w:r>
      <w:r w:rsidRPr="00415FDF">
        <w:rPr>
          <w:color w:val="000000"/>
          <w:sz w:val="16"/>
          <w:lang w:val="en-US"/>
        </w:rPr>
        <w:t>.findTestsOfStudent();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r w:rsidRPr="00415FDF">
        <w:rPr>
          <w:color w:val="000000"/>
          <w:sz w:val="16"/>
          <w:lang w:val="en-US"/>
        </w:rPr>
        <w:t>ResponseEntity(HttpStatus.</w:t>
      </w:r>
      <w:r w:rsidRPr="00415FDF">
        <w:rPr>
          <w:b/>
          <w:bCs/>
          <w:i/>
          <w:iCs/>
          <w:color w:val="660E7A"/>
          <w:sz w:val="16"/>
          <w:lang w:val="en-US"/>
        </w:rPr>
        <w:t>NOT_FOUND</w:t>
      </w:r>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r w:rsidRPr="00415FDF">
        <w:rPr>
          <w:color w:val="000000"/>
          <w:sz w:val="16"/>
          <w:lang w:val="en-US"/>
        </w:rPr>
        <w:t>ResponseEntity.</w:t>
      </w:r>
      <w:r w:rsidRPr="00415FDF">
        <w:rPr>
          <w:i/>
          <w:iCs/>
          <w:color w:val="000000"/>
          <w:sz w:val="16"/>
          <w:lang w:val="en-US"/>
        </w:rPr>
        <w:t>ok</w:t>
      </w:r>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7066F88A" w:rsidR="00101848" w:rsidRPr="00B7658D" w:rsidRDefault="00101848" w:rsidP="007E224E">
      <w:pPr>
        <w:jc w:val="both"/>
      </w:pPr>
      <w:r w:rsidRPr="00B7658D">
        <w:rPr>
          <w:sz w:val="20"/>
        </w:rPr>
        <w:br/>
      </w:r>
      <w:r w:rsidR="001D567A" w:rsidRPr="00B7658D">
        <w:t>5.1.3</w:t>
      </w:r>
      <w:r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„@RestController” również rejestruje daną klasę jako komponent szkieletu Spring.</w:t>
      </w:r>
      <w:r w:rsidR="0002601C">
        <w:t xml:space="preserve"> Oprócz tego jedynie wskazuje ona, że dana klasa oferuje usługi, które można wykorzystać.</w:t>
      </w:r>
      <w:r w:rsidR="008D419C">
        <w:tab/>
      </w:r>
    </w:p>
    <w:p w14:paraId="17BE8309" w14:textId="3CEAFDDE"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„findTestsOfStudent”,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r w:rsidR="00B64193">
        <w:t xml:space="preserve">setterów, metody equals, toString oraz hashCode. </w:t>
      </w:r>
      <w:r w:rsidR="00053622">
        <w:t>[26]</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46D3BB5C" w14:textId="2A11B891" w:rsidR="00415FDF" w:rsidRPr="000C6D8D" w:rsidRDefault="00415FDF" w:rsidP="007E224E">
      <w:pPr>
        <w:jc w:val="both"/>
        <w:rPr>
          <w:sz w:val="20"/>
        </w:rPr>
      </w:pPr>
      <w:r w:rsidRPr="000C6D8D">
        <w:rPr>
          <w:sz w:val="20"/>
        </w:rPr>
        <w:t xml:space="preserve">Rys </w:t>
      </w:r>
      <w:r w:rsidR="005507B5" w:rsidRPr="000C6D8D">
        <w:rPr>
          <w:sz w:val="20"/>
        </w:rPr>
        <w:t>5.5. Implementacja serwisu studenta</w:t>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r w:rsidRPr="00415FDF">
        <w:rPr>
          <w:rFonts w:ascii="Courier New" w:hAnsi="Courier New" w:cs="Courier New"/>
          <w:color w:val="000000"/>
          <w:sz w:val="16"/>
          <w:szCs w:val="20"/>
          <w:lang w:val="en-US"/>
        </w:rPr>
        <w:t>StudentService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@Autowired</w:t>
      </w:r>
      <w:r w:rsidRPr="00415FDF">
        <w:rPr>
          <w:rFonts w:ascii="Courier New" w:hAnsi="Courier New" w:cs="Courier New"/>
          <w:color w:val="808000"/>
          <w:sz w:val="16"/>
          <w:szCs w:val="20"/>
          <w:lang w:val="en-US"/>
        </w:rPr>
        <w:br/>
        <w:t xml:space="preserve">    </w:t>
      </w:r>
      <w:r w:rsidRPr="00415FDF">
        <w:rPr>
          <w:rFonts w:ascii="Courier New" w:hAnsi="Courier New" w:cs="Courier New"/>
          <w:color w:val="000000"/>
          <w:sz w:val="16"/>
          <w:szCs w:val="20"/>
          <w:lang w:val="en-US"/>
        </w:rPr>
        <w:t xml:space="preserve">StudentRepository </w:t>
      </w:r>
      <w:r w:rsidRPr="00415FDF">
        <w:rPr>
          <w:rFonts w:ascii="Courier New" w:hAnsi="Courier New" w:cs="Courier New"/>
          <w:b/>
          <w:bCs/>
          <w:color w:val="660E7A"/>
          <w:sz w:val="16"/>
          <w:szCs w:val="20"/>
          <w:lang w:val="en-US"/>
        </w:rPr>
        <w:t>studentRepository</w:t>
      </w:r>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@Autowired</w:t>
      </w:r>
      <w:r w:rsidR="00415FDF" w:rsidRPr="00415FDF">
        <w:rPr>
          <w:rFonts w:ascii="Courier New" w:hAnsi="Courier New" w:cs="Courier New"/>
          <w:color w:val="808000"/>
          <w:sz w:val="16"/>
          <w:szCs w:val="20"/>
          <w:lang w:val="en-US"/>
        </w:rPr>
        <w:br/>
        <w:t xml:space="preserve">    </w:t>
      </w:r>
      <w:r w:rsidR="00415FDF" w:rsidRPr="00415FDF">
        <w:rPr>
          <w:rFonts w:ascii="Courier New" w:hAnsi="Courier New" w:cs="Courier New"/>
          <w:color w:val="000000"/>
          <w:sz w:val="16"/>
          <w:szCs w:val="20"/>
          <w:lang w:val="en-US"/>
        </w:rPr>
        <w:t xml:space="preserve">TestService </w:t>
      </w:r>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List&lt;StudentTransferTestForm&gt; findTestsOfStudent() {</w:t>
      </w:r>
      <w:r w:rsidR="00415FDF" w:rsidRPr="00415FDF">
        <w:rPr>
          <w:rFonts w:ascii="Courier New" w:hAnsi="Courier New" w:cs="Courier New"/>
          <w:color w:val="000000"/>
          <w:sz w:val="16"/>
          <w:szCs w:val="20"/>
          <w:lang w:val="en-US"/>
        </w:rPr>
        <w:br/>
        <w:t xml:space="preserve">        Student student = getStudentFromAuthentication();</w:t>
      </w:r>
      <w:r w:rsidR="00415FDF" w:rsidRPr="00415FDF">
        <w:rPr>
          <w:rFonts w:ascii="Courier New" w:hAnsi="Courier New" w:cs="Courier New"/>
          <w:color w:val="000000"/>
          <w:sz w:val="16"/>
          <w:szCs w:val="20"/>
          <w:lang w:val="en-US"/>
        </w:rPr>
        <w:br/>
        <w:t xml:space="preserve">        List&lt;StudentTransferTestForm&gt; studentsTests = </w:t>
      </w:r>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test.getStudents().contains(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.map(StudentTransferTestForm::</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.collect(Collectors.</w:t>
      </w:r>
      <w:r w:rsidR="00415FDF" w:rsidRPr="00415FDF">
        <w:rPr>
          <w:rFonts w:ascii="Courier New" w:hAnsi="Courier New" w:cs="Courier New"/>
          <w:i/>
          <w:iCs/>
          <w:color w:val="000000"/>
          <w:sz w:val="16"/>
          <w:szCs w:val="20"/>
          <w:lang w:val="en-US"/>
        </w:rPr>
        <w:t>toList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studentsTests;</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Student getStudentFromAuthentication(){</w:t>
      </w:r>
      <w:r w:rsidR="00415FDF" w:rsidRPr="00415FDF">
        <w:rPr>
          <w:rFonts w:ascii="Courier New" w:hAnsi="Courier New" w:cs="Courier New"/>
          <w:color w:val="000000"/>
          <w:sz w:val="16"/>
          <w:szCs w:val="20"/>
          <w:lang w:val="en-US"/>
        </w:rPr>
        <w:br/>
        <w:t xml:space="preserve">        Authentication authentication = SecurityContextHolder.</w:t>
      </w:r>
      <w:r w:rsidR="00415FDF" w:rsidRPr="00415FDF">
        <w:rPr>
          <w:rFonts w:ascii="Courier New" w:hAnsi="Courier New" w:cs="Courier New"/>
          <w:i/>
          <w:iCs/>
          <w:color w:val="000000"/>
          <w:sz w:val="16"/>
          <w:szCs w:val="20"/>
          <w:lang w:val="en-US"/>
        </w:rPr>
        <w:t>getContext</w:t>
      </w:r>
      <w:r w:rsidR="00415FDF" w:rsidRPr="00415FDF">
        <w:rPr>
          <w:rFonts w:ascii="Courier New" w:hAnsi="Courier New" w:cs="Courier New"/>
          <w:color w:val="000000"/>
          <w:sz w:val="16"/>
          <w:szCs w:val="20"/>
          <w:lang w:val="en-US"/>
        </w:rPr>
        <w:t>().getAuthentication();</w:t>
      </w:r>
      <w:r w:rsidR="00415FDF" w:rsidRPr="00415FDF">
        <w:rPr>
          <w:rFonts w:ascii="Courier New" w:hAnsi="Courier New" w:cs="Courier New"/>
          <w:color w:val="000000"/>
          <w:sz w:val="16"/>
          <w:szCs w:val="20"/>
          <w:lang w:val="en-US"/>
        </w:rPr>
        <w:br/>
        <w:t xml:space="preserve">        Student student = </w:t>
      </w:r>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findByEmail(authentication.getName());</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12759E2E" w14:textId="77777777" w:rsidR="001D567A" w:rsidRDefault="001D567A" w:rsidP="007E224E">
      <w:pPr>
        <w:jc w:val="both"/>
        <w:rPr>
          <w:sz w:val="20"/>
          <w:lang w:val="en-US"/>
        </w:rPr>
      </w:pPr>
    </w:p>
    <w:p w14:paraId="6B1D3232" w14:textId="6A265E57" w:rsidR="001D567A" w:rsidRDefault="001D567A" w:rsidP="001D567A">
      <w:pPr>
        <w:pStyle w:val="HTML-wstpniesformatowany"/>
        <w:shd w:val="clear" w:color="auto" w:fill="FFFFFF"/>
        <w:rPr>
          <w:color w:val="000000"/>
          <w:sz w:val="16"/>
          <w:lang w:val="en-US"/>
        </w:rPr>
      </w:pPr>
      <w:r w:rsidRPr="00FB7995">
        <w:rPr>
          <w:rFonts w:ascii="Times New Roman" w:hAnsi="Times New Roman" w:cs="Times New Roman"/>
        </w:rPr>
        <w:t>Rys 5.6.</w:t>
      </w:r>
      <w:r w:rsidR="005507B5" w:rsidRPr="00FB7995">
        <w:rPr>
          <w:rFonts w:ascii="Times New Roman" w:hAnsi="Times New Roman" w:cs="Times New Roman"/>
        </w:rPr>
        <w:t xml:space="preserve"> Implementacja serwisu testu</w:t>
      </w:r>
      <w:r>
        <w:rPr>
          <w:lang w:val="en-US"/>
        </w:rPr>
        <w:tab/>
      </w:r>
      <w:r>
        <w:rPr>
          <w:lang w:val="en-US"/>
        </w:rPr>
        <w:br/>
      </w: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r w:rsidRPr="001D567A">
        <w:rPr>
          <w:color w:val="000000"/>
          <w:sz w:val="16"/>
          <w:lang w:val="en-US"/>
        </w:rPr>
        <w:t>TestService {</w:t>
      </w:r>
      <w:r w:rsidRPr="001D567A">
        <w:rPr>
          <w:color w:val="000000"/>
          <w:sz w:val="16"/>
          <w:lang w:val="en-US"/>
        </w:rPr>
        <w:br/>
      </w:r>
      <w:r w:rsidRPr="001D567A">
        <w:rPr>
          <w:color w:val="000000"/>
          <w:sz w:val="16"/>
          <w:lang w:val="en-US"/>
        </w:rPr>
        <w:br/>
        <w:t xml:space="preserve">    </w:t>
      </w:r>
      <w:r w:rsidRPr="001D567A">
        <w:rPr>
          <w:color w:val="808000"/>
          <w:sz w:val="16"/>
          <w:lang w:val="en-US"/>
        </w:rPr>
        <w:t>@Autowired</w:t>
      </w:r>
      <w:r w:rsidRPr="001D567A">
        <w:rPr>
          <w:color w:val="808000"/>
          <w:sz w:val="16"/>
          <w:lang w:val="en-US"/>
        </w:rPr>
        <w:br/>
        <w:t xml:space="preserve">    </w:t>
      </w:r>
      <w:r w:rsidRPr="001D567A">
        <w:rPr>
          <w:color w:val="000000"/>
          <w:sz w:val="16"/>
          <w:lang w:val="en-US"/>
        </w:rPr>
        <w:t xml:space="preserve">TestRepository </w:t>
      </w:r>
      <w:r w:rsidRPr="001D567A">
        <w:rPr>
          <w:b/>
          <w:bCs/>
          <w:color w:val="660E7A"/>
          <w:sz w:val="16"/>
          <w:lang w:val="en-US"/>
        </w:rPr>
        <w:t>testRepository</w:t>
      </w:r>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List&lt;Test&gt; findAll(){</w:t>
      </w:r>
      <w:r w:rsidRPr="001D567A">
        <w:rPr>
          <w:color w:val="000000"/>
          <w:sz w:val="16"/>
          <w:lang w:val="en-US"/>
        </w:rPr>
        <w:br/>
        <w:t xml:space="preserve">        </w:t>
      </w:r>
      <w:r w:rsidRPr="001D567A">
        <w:rPr>
          <w:b/>
          <w:bCs/>
          <w:color w:val="000080"/>
          <w:sz w:val="16"/>
          <w:lang w:val="en-US"/>
        </w:rPr>
        <w:t xml:space="preserve">return </w:t>
      </w:r>
      <w:r w:rsidRPr="001D567A">
        <w:rPr>
          <w:b/>
          <w:bCs/>
          <w:color w:val="660E7A"/>
          <w:sz w:val="16"/>
          <w:lang w:val="en-US"/>
        </w:rPr>
        <w:t>testRepository</w:t>
      </w:r>
      <w:r w:rsidRPr="001D567A">
        <w:rPr>
          <w:color w:val="000000"/>
          <w:sz w:val="16"/>
          <w:lang w:val="en-US"/>
        </w:rPr>
        <w:t>.findAll();</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F5A08BE" w14:textId="139DFE7C" w:rsidR="00415FDF" w:rsidRDefault="00415FDF" w:rsidP="007E224E">
      <w:pPr>
        <w:jc w:val="both"/>
        <w:rPr>
          <w:sz w:val="20"/>
          <w:lang w:val="en-US"/>
        </w:rPr>
      </w:pPr>
    </w:p>
    <w:p w14:paraId="18C17682" w14:textId="77777777" w:rsidR="001D567A" w:rsidRPr="00415FDF" w:rsidRDefault="001D567A" w:rsidP="007E224E">
      <w:pPr>
        <w:jc w:val="both"/>
        <w:rPr>
          <w:sz w:val="20"/>
          <w:lang w:val="en-US"/>
        </w:rPr>
      </w:pPr>
    </w:p>
    <w:p w14:paraId="51EAF954" w14:textId="37E2E477" w:rsidR="00E927EC" w:rsidRPr="004E5D27" w:rsidRDefault="001D567A" w:rsidP="001D567A">
      <w:pPr>
        <w:rPr>
          <w:sz w:val="20"/>
          <w:lang w:val="en-US"/>
        </w:rPr>
      </w:pPr>
      <w:r w:rsidRPr="00FB7995">
        <w:rPr>
          <w:sz w:val="20"/>
        </w:rPr>
        <w:t>Rys 5.7</w:t>
      </w:r>
      <w:r w:rsidR="00E927EC" w:rsidRPr="00FB7995">
        <w:rPr>
          <w:sz w:val="20"/>
        </w:rPr>
        <w:t>.</w:t>
      </w:r>
      <w:r w:rsidR="00E927EC" w:rsidRPr="00FB7995">
        <w:rPr>
          <w:sz w:val="20"/>
        </w:rPr>
        <w:tab/>
      </w:r>
      <w:r w:rsidR="005507B5" w:rsidRPr="00FB7995">
        <w:rPr>
          <w:sz w:val="20"/>
        </w:rPr>
        <w:t>Implementacja DTO</w:t>
      </w:r>
      <w:r w:rsidR="00E927EC" w:rsidRPr="00E927EC">
        <w:rPr>
          <w:rFonts w:ascii="Courier New" w:hAnsi="Courier New" w:cs="Courier New"/>
          <w:color w:val="000000"/>
          <w:sz w:val="20"/>
          <w:szCs w:val="20"/>
          <w:lang w:val="en-US"/>
        </w:rPr>
        <w:br/>
      </w:r>
      <w:r w:rsidR="00E927EC" w:rsidRPr="00E927EC">
        <w:rPr>
          <w:rFonts w:ascii="Courier New" w:hAnsi="Courier New" w:cs="Courier New"/>
          <w:color w:val="808000"/>
          <w:sz w:val="16"/>
          <w:szCs w:val="20"/>
          <w:lang w:val="en-US"/>
        </w:rPr>
        <w:t>@Data</w:t>
      </w:r>
      <w:r w:rsidR="00E927EC" w:rsidRPr="00E927EC">
        <w:rPr>
          <w:rFonts w:ascii="Courier New" w:hAnsi="Courier New" w:cs="Courier New"/>
          <w:color w:val="808000"/>
          <w:sz w:val="16"/>
          <w:szCs w:val="20"/>
          <w:lang w:val="en-US"/>
        </w:rPr>
        <w:br/>
      </w:r>
      <w:r w:rsidR="00E927EC" w:rsidRPr="00E927EC">
        <w:rPr>
          <w:rFonts w:ascii="Courier New" w:hAnsi="Courier New" w:cs="Courier New"/>
          <w:b/>
          <w:bCs/>
          <w:color w:val="000080"/>
          <w:sz w:val="16"/>
          <w:szCs w:val="20"/>
          <w:lang w:val="en-US"/>
        </w:rPr>
        <w:t xml:space="preserve">public class </w:t>
      </w:r>
      <w:r w:rsidR="00E927EC" w:rsidRPr="00E927EC">
        <w:rPr>
          <w:rFonts w:ascii="Courier New" w:hAnsi="Courier New" w:cs="Courier New"/>
          <w:color w:val="000000"/>
          <w:sz w:val="16"/>
          <w:szCs w:val="20"/>
          <w:lang w:val="en-US"/>
        </w:rPr>
        <w:t>StudentTransferTestForm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UUID </w:t>
      </w:r>
      <w:r w:rsidR="00E927EC" w:rsidRPr="00E927EC">
        <w:rPr>
          <w:rFonts w:ascii="Courier New" w:hAnsi="Courier New" w:cs="Courier New"/>
          <w:b/>
          <w:bCs/>
          <w:color w:val="660E7A"/>
          <w:sz w:val="16"/>
          <w:szCs w:val="20"/>
          <w:lang w:val="en-US"/>
        </w:rPr>
        <w:t>id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start</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end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Course </w:t>
      </w:r>
      <w:r w:rsidR="00E927EC" w:rsidRPr="00E927EC">
        <w:rPr>
          <w:rFonts w:ascii="Courier New" w:hAnsi="Courier New" w:cs="Courier New"/>
          <w:b/>
          <w:bCs/>
          <w:color w:val="660E7A"/>
          <w:sz w:val="16"/>
          <w:szCs w:val="20"/>
          <w:lang w:val="en-US"/>
        </w:rPr>
        <w:t>course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@NotNull</w:t>
      </w:r>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boolean </w:t>
      </w:r>
      <w:r w:rsidR="00E927EC" w:rsidRPr="00E927EC">
        <w:rPr>
          <w:rFonts w:ascii="Courier New" w:hAnsi="Courier New" w:cs="Courier New"/>
          <w:b/>
          <w:bCs/>
          <w:color w:val="660E7A"/>
          <w:sz w:val="16"/>
          <w:szCs w:val="20"/>
          <w:lang w:val="en-US"/>
        </w:rPr>
        <w:t>navigable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 xml:space="preserve">public </w:t>
      </w:r>
      <w:r w:rsidR="00E927EC" w:rsidRPr="00E927EC">
        <w:rPr>
          <w:rFonts w:ascii="Courier New" w:hAnsi="Courier New" w:cs="Courier New"/>
          <w:color w:val="000000"/>
          <w:sz w:val="16"/>
          <w:szCs w:val="20"/>
          <w:lang w:val="en-US"/>
        </w:rPr>
        <w:t>StudentTransferTestForm(Test test)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.setId(test.getId());</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.setStart(test.getStart());</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.setEnd(test.getEnd());</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.setCourse(test.getCourse());</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.setNavigable(test.isNavigable());</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000000"/>
          <w:sz w:val="16"/>
          <w:szCs w:val="20"/>
          <w:lang w:val="en-US"/>
        </w:rPr>
        <w:br/>
        <w:t>}</w:t>
      </w:r>
    </w:p>
    <w:p w14:paraId="4A9CE09F" w14:textId="5718B279" w:rsidR="00101848" w:rsidRPr="00B7658D" w:rsidRDefault="00101848" w:rsidP="007E224E">
      <w:pPr>
        <w:jc w:val="both"/>
        <w:rPr>
          <w:lang w:val="en-US"/>
        </w:rPr>
      </w:pPr>
      <w:r w:rsidRPr="000C6D8D">
        <w:rPr>
          <w:sz w:val="20"/>
        </w:rPr>
        <w:br/>
      </w:r>
      <w:r w:rsidRPr="000C243F">
        <w:t>5.1.</w:t>
      </w:r>
      <w:r w:rsidR="001D567A" w:rsidRPr="000C243F">
        <w:t>4</w:t>
      </w:r>
      <w:r w:rsidRPr="000C243F">
        <w:t>. Implementacja repozytorium</w:t>
      </w:r>
      <w:r w:rsidR="001D567A" w:rsidRPr="000C243F">
        <w:tab/>
      </w:r>
      <w:r w:rsidR="001D567A" w:rsidRPr="000C243F">
        <w:br/>
      </w:r>
      <w:r w:rsidR="000C243F" w:rsidRPr="000C243F">
        <w:t xml:space="preserve"> </w:t>
      </w:r>
      <w:r w:rsidR="000C243F" w:rsidRPr="000C243F">
        <w:tab/>
        <w:t xml:space="preserve">Repozytorium oznaczone jest adnotacją </w:t>
      </w:r>
      <w:r w:rsidR="000C243F">
        <w:t>„</w:t>
      </w:r>
      <w:r w:rsidR="000C243F" w:rsidRPr="000C243F">
        <w:t>@Repository”</w:t>
      </w:r>
      <w:r w:rsidR="000C243F">
        <w:t xml:space="preserve">, która również </w:t>
      </w:r>
      <w:r w:rsidR="007C1840">
        <w:t xml:space="preserve">oznacza daną klasę jako komponent szkieletu Spring. Oprócz tego adnotacja ta ma informować o tym, że dana klasa jest odpowiedzialna za operacje na danych. </w:t>
      </w:r>
      <w:r w:rsidR="00053622">
        <w:t>[31]</w:t>
      </w:r>
      <w:r w:rsidR="007C1840">
        <w:t xml:space="preserve"> Oprócz tego interfejs ten rozszerza interfejs „JpaRepository”, który jest interfejsem pozwalającym na dostęp do danych oraz udostępnia proste operacje na danych </w:t>
      </w:r>
      <w:r w:rsidR="0071358C">
        <w:t xml:space="preserve">za pomocą Java Persistence API. </w:t>
      </w:r>
      <w:r w:rsidR="00053622">
        <w:t>[23]</w:t>
      </w:r>
      <w:r w:rsidR="0071358C">
        <w:t xml:space="preserve"> Java Persistence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053622">
        <w:rPr>
          <w:lang w:val="en-US"/>
        </w:rPr>
        <w:t>[31]</w:t>
      </w:r>
    </w:p>
    <w:p w14:paraId="3E6F938A" w14:textId="77777777" w:rsidR="00B7658D" w:rsidRPr="00B7658D" w:rsidRDefault="00B7658D" w:rsidP="007E224E">
      <w:pPr>
        <w:jc w:val="both"/>
        <w:rPr>
          <w:lang w:val="en-US"/>
        </w:rPr>
      </w:pPr>
    </w:p>
    <w:p w14:paraId="40842E26" w14:textId="2C743C4D" w:rsidR="001D567A" w:rsidRPr="00FB7995" w:rsidRDefault="001D567A" w:rsidP="007E224E">
      <w:pPr>
        <w:jc w:val="both"/>
        <w:rPr>
          <w:sz w:val="20"/>
        </w:rPr>
      </w:pPr>
      <w:r w:rsidRPr="00FB7995">
        <w:rPr>
          <w:sz w:val="20"/>
        </w:rPr>
        <w:t>Rys 5.8.</w:t>
      </w:r>
      <w:r w:rsidR="005507B5" w:rsidRPr="00FB7995">
        <w:rPr>
          <w:sz w:val="20"/>
        </w:rPr>
        <w:t xml:space="preserve"> Implementacja repozytorium</w:t>
      </w: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r w:rsidRPr="001D567A">
        <w:rPr>
          <w:rFonts w:ascii="Courier New" w:hAnsi="Courier New" w:cs="Courier New"/>
          <w:color w:val="000000"/>
          <w:sz w:val="16"/>
          <w:szCs w:val="20"/>
          <w:lang w:val="en-US"/>
        </w:rPr>
        <w:t xml:space="preserve">TestRepository </w:t>
      </w:r>
      <w:r w:rsidRPr="001D567A">
        <w:rPr>
          <w:rFonts w:ascii="Courier New" w:hAnsi="Courier New" w:cs="Courier New"/>
          <w:b/>
          <w:bCs/>
          <w:color w:val="000080"/>
          <w:sz w:val="16"/>
          <w:szCs w:val="20"/>
          <w:lang w:val="en-US"/>
        </w:rPr>
        <w:t xml:space="preserve">extends </w:t>
      </w:r>
      <w:r w:rsidRPr="001D567A">
        <w:rPr>
          <w:rFonts w:ascii="Courier New" w:hAnsi="Courier New" w:cs="Courier New"/>
          <w:color w:val="000000"/>
          <w:sz w:val="16"/>
          <w:szCs w:val="20"/>
          <w:lang w:val="en-US"/>
        </w:rPr>
        <w:t>JpaRepository&lt;Test, Long&gt; {</w:t>
      </w:r>
      <w:r w:rsidRPr="001D567A">
        <w:rPr>
          <w:rFonts w:ascii="Courier New" w:hAnsi="Courier New" w:cs="Courier New"/>
          <w:color w:val="000000"/>
          <w:sz w:val="16"/>
          <w:szCs w:val="20"/>
          <w:lang w:val="en-US"/>
        </w:rPr>
        <w:br/>
        <w:t xml:space="preserve">    Test findById(UUID uuid);</w:t>
      </w:r>
      <w:r w:rsidRPr="001D567A">
        <w:rPr>
          <w:rFonts w:ascii="Courier New" w:hAnsi="Courier New" w:cs="Courier New"/>
          <w:color w:val="000000"/>
          <w:sz w:val="16"/>
          <w:szCs w:val="20"/>
          <w:lang w:val="en-US"/>
        </w:rPr>
        <w:br/>
        <w:t>}</w:t>
      </w:r>
    </w:p>
    <w:p w14:paraId="47F10C76" w14:textId="1A978330" w:rsidR="001D567A" w:rsidRPr="001D567A" w:rsidRDefault="001D567A" w:rsidP="00102927">
      <w:pPr>
        <w:rPr>
          <w:sz w:val="20"/>
          <w:lang w:val="en-US"/>
        </w:rPr>
      </w:pPr>
    </w:p>
    <w:p w14:paraId="612E0D09" w14:textId="77777777" w:rsidR="001D567A" w:rsidRPr="001D567A" w:rsidRDefault="001D567A" w:rsidP="00102927">
      <w:pPr>
        <w:rPr>
          <w:lang w:val="en-US"/>
        </w:rPr>
      </w:pPr>
    </w:p>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38F15836" w:rsidR="009972A9" w:rsidRDefault="00401478" w:rsidP="00102927">
      <w:r>
        <w:tab/>
        <w:t xml:space="preserve">Interfejs użytkownika powstał w oparciu o prototypy interfejsów opracowane </w:t>
      </w:r>
      <w:r w:rsidR="00260E85">
        <w:t>przy specyfikacji wymagań opisanej w rozdziale 3.</w:t>
      </w:r>
      <w:r w:rsidR="00FC7317">
        <w:t xml:space="preserve"> Zaimplementowane widoki zaprezentowane zostały na Rys 5.9. – Rys 5.19.</w:t>
      </w:r>
    </w:p>
    <w:p w14:paraId="2A5BAA83" w14:textId="607914F6" w:rsidR="0029794F" w:rsidRPr="00401478" w:rsidRDefault="00401478" w:rsidP="0029794F">
      <w:pPr>
        <w:spacing w:before="100" w:beforeAutospacing="1" w:after="100" w:afterAutospacing="1"/>
        <w:rPr>
          <w:sz w:val="20"/>
          <w:szCs w:val="20"/>
        </w:rPr>
      </w:pPr>
      <w:r w:rsidRPr="00401478">
        <w:rPr>
          <w:sz w:val="20"/>
          <w:szCs w:val="20"/>
        </w:rPr>
        <w:t>Rys 5</w:t>
      </w:r>
      <w:r w:rsidR="0029794F" w:rsidRPr="00401478">
        <w:rPr>
          <w:sz w:val="20"/>
          <w:szCs w:val="20"/>
        </w:rPr>
        <w:t>.</w:t>
      </w:r>
      <w:r w:rsidRPr="00401478">
        <w:rPr>
          <w:sz w:val="20"/>
          <w:szCs w:val="20"/>
        </w:rPr>
        <w:t>9</w:t>
      </w:r>
      <w:r w:rsidR="0029794F" w:rsidRPr="00401478">
        <w:rPr>
          <w:sz w:val="20"/>
          <w:szCs w:val="20"/>
        </w:rPr>
        <w:t>. Spis przedmiotów</w:t>
      </w:r>
      <w:r w:rsidR="00854C00" w:rsidRPr="00401478">
        <w:rPr>
          <w:noProof/>
          <w:sz w:val="20"/>
          <w:szCs w:val="20"/>
        </w:rPr>
        <w:t xml:space="preserve"> </w:t>
      </w:r>
      <w:r w:rsidR="00854C00"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19A920F5" w14:textId="77777777" w:rsidR="0029794F" w:rsidRPr="00401478" w:rsidRDefault="0029794F" w:rsidP="0029794F">
      <w:pPr>
        <w:spacing w:before="100" w:beforeAutospacing="1" w:after="100" w:afterAutospacing="1"/>
        <w:rPr>
          <w:sz w:val="20"/>
          <w:szCs w:val="20"/>
        </w:rPr>
      </w:pPr>
    </w:p>
    <w:p w14:paraId="086227C8" w14:textId="4870E00E" w:rsidR="0029794F" w:rsidRPr="00401478" w:rsidRDefault="0029794F" w:rsidP="00401478">
      <w:pPr>
        <w:spacing w:before="100" w:beforeAutospacing="1" w:after="100" w:afterAutospacing="1"/>
        <w:rPr>
          <w:sz w:val="20"/>
          <w:szCs w:val="20"/>
        </w:rPr>
      </w:pPr>
      <w:r w:rsidRPr="00401478">
        <w:rPr>
          <w:sz w:val="20"/>
          <w:szCs w:val="20"/>
        </w:rPr>
        <w:lastRenderedPageBreak/>
        <w:t xml:space="preserve">Rys </w:t>
      </w:r>
      <w:r w:rsidR="00401478" w:rsidRPr="00401478">
        <w:rPr>
          <w:sz w:val="20"/>
          <w:szCs w:val="20"/>
        </w:rPr>
        <w:t xml:space="preserve">5.10. </w:t>
      </w:r>
      <w:r w:rsidRPr="00401478">
        <w:rPr>
          <w:sz w:val="20"/>
          <w:szCs w:val="20"/>
        </w:rPr>
        <w:t>Dodawanie przedmiotu</w:t>
      </w:r>
      <w:r w:rsidR="00854C00" w:rsidRPr="00401478">
        <w:rPr>
          <w:noProof/>
          <w:sz w:val="20"/>
          <w:szCs w:val="20"/>
        </w:rPr>
        <w:t xml:space="preserve"> </w:t>
      </w:r>
      <w:r w:rsidR="00854C00" w:rsidRPr="00401478">
        <w:rPr>
          <w:noProof/>
          <w:sz w:val="20"/>
          <w:szCs w:val="20"/>
        </w:rPr>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389CCFCA" w14:textId="74CA18FB" w:rsidR="0029794F" w:rsidRPr="00401478" w:rsidRDefault="0029794F" w:rsidP="0029794F">
      <w:pPr>
        <w:spacing w:before="100" w:beforeAutospacing="1" w:after="100" w:afterAutospacing="1"/>
        <w:rPr>
          <w:sz w:val="20"/>
          <w:szCs w:val="20"/>
        </w:rPr>
      </w:pPr>
      <w:r w:rsidRPr="00401478">
        <w:rPr>
          <w:sz w:val="20"/>
          <w:szCs w:val="20"/>
        </w:rPr>
        <w:t xml:space="preserve">Rys </w:t>
      </w:r>
      <w:r w:rsidR="00401478">
        <w:rPr>
          <w:sz w:val="20"/>
          <w:szCs w:val="20"/>
        </w:rPr>
        <w:t>5</w:t>
      </w:r>
      <w:r w:rsidRPr="00401478">
        <w:rPr>
          <w:sz w:val="20"/>
          <w:szCs w:val="20"/>
        </w:rPr>
        <w:t>.</w:t>
      </w:r>
      <w:r w:rsidR="00401478">
        <w:rPr>
          <w:sz w:val="20"/>
          <w:szCs w:val="20"/>
        </w:rPr>
        <w:t>11</w:t>
      </w:r>
      <w:r w:rsidRPr="00401478">
        <w:rPr>
          <w:sz w:val="20"/>
          <w:szCs w:val="20"/>
        </w:rPr>
        <w:t>. Spis działów przedmiotu</w:t>
      </w:r>
      <w:r w:rsidR="00854C00" w:rsidRPr="00401478">
        <w:rPr>
          <w:noProof/>
          <w:sz w:val="20"/>
          <w:szCs w:val="20"/>
        </w:rPr>
        <w:t xml:space="preserve"> </w:t>
      </w:r>
      <w:r w:rsidR="00854C00"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72DC51B2" w14:textId="77777777" w:rsidR="0029794F" w:rsidRPr="00401478" w:rsidRDefault="0029794F" w:rsidP="0029794F">
      <w:pPr>
        <w:spacing w:after="160" w:line="259" w:lineRule="auto"/>
        <w:jc w:val="both"/>
        <w:rPr>
          <w:sz w:val="20"/>
          <w:szCs w:val="20"/>
        </w:rPr>
      </w:pPr>
    </w:p>
    <w:p w14:paraId="0937074A" w14:textId="5E3324CC"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12</w:t>
      </w:r>
      <w:r w:rsidRPr="00401478">
        <w:rPr>
          <w:sz w:val="20"/>
          <w:szCs w:val="20"/>
        </w:rPr>
        <w:t>. Dodawanie działu przedmiotu</w:t>
      </w:r>
      <w:r w:rsidR="00854C00" w:rsidRPr="00401478">
        <w:rPr>
          <w:noProof/>
          <w:sz w:val="20"/>
          <w:szCs w:val="20"/>
        </w:rPr>
        <w:t xml:space="preserve"> </w:t>
      </w:r>
      <w:r w:rsidR="00854C00" w:rsidRPr="00401478">
        <w:rPr>
          <w:noProof/>
          <w:sz w:val="20"/>
          <w:szCs w:val="20"/>
        </w:rPr>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401478">
        <w:rPr>
          <w:sz w:val="20"/>
          <w:szCs w:val="20"/>
        </w:rPr>
        <w:t>Rys 5</w:t>
      </w:r>
      <w:r w:rsidRPr="00401478">
        <w:rPr>
          <w:sz w:val="20"/>
          <w:szCs w:val="20"/>
        </w:rPr>
        <w:t>.</w:t>
      </w:r>
      <w:r w:rsidR="00401478">
        <w:rPr>
          <w:sz w:val="20"/>
          <w:szCs w:val="20"/>
        </w:rPr>
        <w:t>13</w:t>
      </w:r>
      <w:r w:rsidRPr="00401478">
        <w:rPr>
          <w:sz w:val="20"/>
          <w:szCs w:val="20"/>
        </w:rPr>
        <w:t>. Spis pytań</w:t>
      </w:r>
      <w:r w:rsidR="00854C00" w:rsidRPr="00401478">
        <w:rPr>
          <w:noProof/>
          <w:sz w:val="20"/>
          <w:szCs w:val="20"/>
        </w:rPr>
        <w:t xml:space="preserve"> </w:t>
      </w:r>
      <w:r w:rsidR="00854C00"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14:paraId="1F1F4B78" w14:textId="277F29D8"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14</w:t>
      </w:r>
      <w:r w:rsidRPr="00401478">
        <w:rPr>
          <w:sz w:val="20"/>
          <w:szCs w:val="20"/>
        </w:rPr>
        <w:t>. Dodawanie nowego pytania</w:t>
      </w:r>
      <w:r w:rsidR="00854C00" w:rsidRPr="00401478">
        <w:rPr>
          <w:noProof/>
          <w:sz w:val="20"/>
          <w:szCs w:val="20"/>
        </w:rPr>
        <w:t xml:space="preserve"> </w:t>
      </w:r>
      <w:r w:rsidR="00854C00" w:rsidRPr="00401478">
        <w:rPr>
          <w:noProof/>
          <w:sz w:val="20"/>
          <w:szCs w:val="20"/>
        </w:rPr>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401478">
        <w:rPr>
          <w:sz w:val="20"/>
          <w:szCs w:val="20"/>
        </w:rPr>
        <w:t>Rys 5.15</w:t>
      </w:r>
      <w:r w:rsidRPr="00401478">
        <w:rPr>
          <w:sz w:val="20"/>
          <w:szCs w:val="20"/>
        </w:rPr>
        <w:t xml:space="preserve">. Spis testów </w:t>
      </w:r>
      <w:r w:rsidR="00854C00"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0E9F0D2B" w14:textId="376220B3"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16</w:t>
      </w:r>
      <w:r w:rsidRPr="00401478">
        <w:rPr>
          <w:sz w:val="20"/>
          <w:szCs w:val="20"/>
        </w:rPr>
        <w:t>. Dodawanie testu</w:t>
      </w:r>
      <w:r w:rsidR="00401478" w:rsidRPr="00401478">
        <w:rPr>
          <w:noProof/>
          <w:sz w:val="20"/>
          <w:szCs w:val="20"/>
        </w:rPr>
        <w:drawing>
          <wp:inline distT="0" distB="0" distL="0" distR="0" wp14:anchorId="0A5F2A87" wp14:editId="01CD0F32">
            <wp:extent cx="5760720" cy="324040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14:paraId="06C8E48B" w14:textId="17AB31F5" w:rsidR="0029794F" w:rsidRPr="00401478" w:rsidRDefault="00401478" w:rsidP="0029794F">
      <w:pPr>
        <w:spacing w:after="160" w:line="259" w:lineRule="auto"/>
        <w:rPr>
          <w:noProof/>
          <w:sz w:val="20"/>
          <w:szCs w:val="20"/>
        </w:rPr>
      </w:pPr>
      <w:r>
        <w:rPr>
          <w:sz w:val="20"/>
          <w:szCs w:val="20"/>
        </w:rPr>
        <w:t>Rys 5</w:t>
      </w:r>
      <w:r w:rsidR="0029794F" w:rsidRPr="00401478">
        <w:rPr>
          <w:sz w:val="20"/>
          <w:szCs w:val="20"/>
        </w:rPr>
        <w:t>.1</w:t>
      </w:r>
      <w:r w:rsidR="005A0411">
        <w:rPr>
          <w:sz w:val="20"/>
          <w:szCs w:val="20"/>
        </w:rPr>
        <w:t>7</w:t>
      </w:r>
      <w:r w:rsidR="0029794F" w:rsidRPr="00401478">
        <w:rPr>
          <w:sz w:val="20"/>
          <w:szCs w:val="20"/>
        </w:rPr>
        <w:t>. Rozwiązywanie testu.</w:t>
      </w:r>
      <w:r w:rsidR="0029794F" w:rsidRPr="00401478">
        <w:rPr>
          <w:noProof/>
          <w:sz w:val="20"/>
          <w:szCs w:val="20"/>
        </w:rPr>
        <w:t xml:space="preserve"> </w:t>
      </w: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p>
    <w:p w14:paraId="63F46BA1" w14:textId="5C229BCC" w:rsidR="0029794F" w:rsidRPr="00401478" w:rsidRDefault="00401478" w:rsidP="0029794F">
      <w:pPr>
        <w:spacing w:after="160" w:line="259" w:lineRule="auto"/>
        <w:rPr>
          <w:sz w:val="20"/>
          <w:szCs w:val="20"/>
        </w:rPr>
      </w:pPr>
      <w:r>
        <w:rPr>
          <w:sz w:val="20"/>
          <w:szCs w:val="20"/>
        </w:rPr>
        <w:lastRenderedPageBreak/>
        <w:t>Rys 5</w:t>
      </w:r>
      <w:r w:rsidR="0029794F" w:rsidRPr="00401478">
        <w:rPr>
          <w:sz w:val="20"/>
          <w:szCs w:val="20"/>
        </w:rPr>
        <w:t>.1</w:t>
      </w:r>
      <w:r w:rsidR="005A0411">
        <w:rPr>
          <w:sz w:val="20"/>
          <w:szCs w:val="20"/>
        </w:rPr>
        <w:t>8</w:t>
      </w:r>
      <w:r w:rsidR="0029794F" w:rsidRPr="00401478">
        <w:rPr>
          <w:sz w:val="20"/>
          <w:szCs w:val="20"/>
        </w:rPr>
        <w:t>. Wynik testu</w:t>
      </w:r>
      <w:r w:rsidR="0029794F" w:rsidRPr="00401478">
        <w:rPr>
          <w:sz w:val="20"/>
          <w:szCs w:val="20"/>
        </w:rPr>
        <w:br/>
      </w:r>
      <w:r w:rsidRPr="00401478">
        <w:rPr>
          <w:noProof/>
          <w:sz w:val="20"/>
          <w:szCs w:val="20"/>
        </w:rPr>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14:paraId="32D1F61A" w14:textId="0B295D27" w:rsidR="0029794F" w:rsidRPr="00401478" w:rsidRDefault="00401478" w:rsidP="0029794F">
      <w:pPr>
        <w:spacing w:after="160" w:line="259" w:lineRule="auto"/>
        <w:rPr>
          <w:sz w:val="20"/>
          <w:szCs w:val="20"/>
        </w:rPr>
      </w:pPr>
      <w:r>
        <w:rPr>
          <w:sz w:val="20"/>
          <w:szCs w:val="20"/>
        </w:rPr>
        <w:t>Rys 5</w:t>
      </w:r>
      <w:r w:rsidR="0029794F" w:rsidRPr="00401478">
        <w:rPr>
          <w:sz w:val="20"/>
          <w:szCs w:val="20"/>
        </w:rPr>
        <w:t>.1</w:t>
      </w:r>
      <w:r w:rsidR="005A0411">
        <w:rPr>
          <w:sz w:val="20"/>
          <w:szCs w:val="20"/>
        </w:rPr>
        <w:t>9</w:t>
      </w:r>
      <w:r w:rsidR="0029794F" w:rsidRPr="00401478">
        <w:rPr>
          <w:sz w:val="20"/>
          <w:szCs w:val="20"/>
        </w:rPr>
        <w:t>. Edytowanie profilu</w:t>
      </w: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14:paraId="3BDB0B87" w14:textId="77777777" w:rsidR="0029794F" w:rsidRDefault="0029794F" w:rsidP="0029794F">
      <w:pPr>
        <w:spacing w:after="160" w:line="259" w:lineRule="auto"/>
      </w:pPr>
      <w:r>
        <w:br w:type="page"/>
      </w:r>
    </w:p>
    <w:p w14:paraId="7F2E32B1" w14:textId="77777777" w:rsidR="0029794F" w:rsidRDefault="0029794F" w:rsidP="00102927"/>
    <w:p w14:paraId="5C8CE104" w14:textId="2539F451" w:rsidR="009972A9" w:rsidRDefault="00A64D45" w:rsidP="00102927">
      <w:r>
        <w:rPr>
          <w:b/>
          <w:sz w:val="20"/>
        </w:rPr>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5.3.1. Apache Maven</w:t>
      </w:r>
    </w:p>
    <w:p w14:paraId="00D051D0" w14:textId="3BF5AE3A" w:rsidR="00F36642" w:rsidRDefault="007253E6" w:rsidP="00B851A3">
      <w:pPr>
        <w:jc w:val="both"/>
      </w:pPr>
      <w:r w:rsidRPr="00E86EED">
        <w:tab/>
      </w:r>
      <w:r w:rsidRPr="007253E6">
        <w:t>Maven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55BC2E78" w:rsidR="0003253B" w:rsidRPr="0003253B" w:rsidRDefault="0003253B" w:rsidP="00B851A3">
      <w:pPr>
        <w:jc w:val="both"/>
      </w:pPr>
      <w:r w:rsidRPr="00E86EED">
        <w:tab/>
      </w:r>
      <w:r w:rsidRPr="0003253B">
        <w:t xml:space="preserve">Git jest zdecentralizowanym </w:t>
      </w:r>
      <w:r>
        <w:t xml:space="preserve">systemem kontroli wersji. Jego opracowywanie zaczął Linus Torvalds, autor jądra Linux. Obecnie Git jest rozwijany na zasadach wolnego oprogramowania. Głównym założeniem Gita jest ułatwienie pracy nad projektem, w którym bierze udział wielu programistów. [8]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5.4.2. IntelliJ IDEA</w:t>
      </w:r>
    </w:p>
    <w:p w14:paraId="09990C3C" w14:textId="30BC5D8C" w:rsidR="005A3129" w:rsidRDefault="00416C64" w:rsidP="00B851A3">
      <w:pPr>
        <w:jc w:val="both"/>
      </w:pPr>
      <w:r>
        <w:tab/>
        <w:t>IntelliJ jest zintegrowanym środowiskiem programistycznym opracowanym dla języka Java, jednak obecnie wspiera znacznie szerszy zakres języków programowania. Jest flagowym produktem firmy JetBrains, rozwijany jest na zasadach wolnego oprogramowania. [11] Jego istotną zaletą jest wbudowane wsparcie dla narzędzi Maven</w:t>
      </w:r>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4F91B6D7" w:rsidR="005A3129" w:rsidRPr="00AE29C5" w:rsidRDefault="005A3129" w:rsidP="00B851A3">
      <w:pPr>
        <w:jc w:val="both"/>
      </w:pPr>
      <w:r w:rsidRPr="00E86EED">
        <w:t>5.4.2.</w:t>
      </w:r>
      <w:r w:rsidR="007253E6" w:rsidRPr="00E86EED">
        <w:t xml:space="preserve"> </w:t>
      </w:r>
      <w:r w:rsidR="007253E6" w:rsidRPr="00AE29C5">
        <w:t>WebS</w:t>
      </w:r>
      <w:r w:rsidR="00D2313F">
        <w:t>torm</w:t>
      </w:r>
    </w:p>
    <w:p w14:paraId="4FBB0F4B" w14:textId="0E2F3A6C" w:rsidR="009972A9" w:rsidRDefault="00B851A3" w:rsidP="00102927">
      <w:r w:rsidRPr="005A3129">
        <w:t xml:space="preserve"> </w:t>
      </w:r>
      <w:r w:rsidR="00AE29C5">
        <w:t xml:space="preserve"> </w:t>
      </w:r>
      <w:r w:rsidR="00AE29C5">
        <w:tab/>
        <w:t xml:space="preserve">WebStorm jest </w:t>
      </w:r>
      <w:r w:rsidR="00A52AD3">
        <w:t xml:space="preserve">zintegrowanym środowiskiem programistycznym zorientowanym na technologie webowe, w szczególności JavaScript. Umożliwia on również obsługę kodu źródłowego HTML oraz CSS. Podobnie jak IntelliJ jest produktem firmy JetBrains. </w:t>
      </w:r>
      <w:r w:rsidR="00053622">
        <w:t>[32]</w:t>
      </w:r>
      <w:r w:rsidR="00A52AD3">
        <w:t xml:space="preserve">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2FF97EF6" w14:textId="48DDB91E" w:rsidR="00A30F18" w:rsidRDefault="00A30F18" w:rsidP="00B514CC">
      <w:pPr>
        <w:jc w:val="both"/>
      </w:pPr>
      <w:r>
        <w:rPr>
          <w:b/>
        </w:rPr>
        <w:tab/>
      </w:r>
      <w:r w:rsidR="00B514CC">
        <w:t>Proces implementacji systemu niestety nie przebiega bezbłędnie, a im bardziej skomplikowany system jes</w:t>
      </w:r>
      <w:r w:rsidR="002868D1">
        <w:t>t dostarczany tym więcej błędów popełnić może programista</w:t>
      </w:r>
      <w:r w:rsidR="00B514CC">
        <w:t>.</w:t>
      </w:r>
      <w:r w:rsidR="002868D1">
        <w:t xml:space="preserve"> Aby weryfikować pracę wykonaną przez programistów potrzebne jest testowanie produktu.</w:t>
      </w:r>
      <w:r w:rsidR="00B514CC">
        <w:t xml:space="preserve"> </w:t>
      </w:r>
      <w:r w:rsidR="002868D1">
        <w:t xml:space="preserve">Testowanie </w:t>
      </w:r>
      <w:r>
        <w:t xml:space="preserve">jest </w:t>
      </w:r>
      <w:r w:rsidR="00B514CC">
        <w:t>akcją mającą potwierdzić, że system działa poprawnie oraz odkryć luki w oprogramowaniu zanim trafi ono do użytku. Proces testowania ma dwa wyszczególnione cele:</w:t>
      </w:r>
    </w:p>
    <w:p w14:paraId="7D13A290" w14:textId="77777777" w:rsidR="002868D1" w:rsidRDefault="002868D1" w:rsidP="00B514CC">
      <w:pPr>
        <w:jc w:val="both"/>
      </w:pPr>
    </w:p>
    <w:p w14:paraId="7342BD0C" w14:textId="08055AB8" w:rsidR="00B514CC" w:rsidRPr="002868D1"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Zademonstrowanie, że program spełnia wyspecyfikowane wymagania.</w:t>
      </w:r>
    </w:p>
    <w:p w14:paraId="5075EA9B" w14:textId="58D1584A" w:rsidR="00B514CC"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Odnalezienie sytuacji, w których oprogramowanie nie zachowuje się odpowiednio.</w:t>
      </w:r>
      <w:r w:rsidR="002868D1">
        <w:rPr>
          <w:rFonts w:ascii="Times New Roman" w:hAnsi="Times New Roman" w:cs="Times New Roman"/>
          <w:sz w:val="24"/>
          <w:szCs w:val="24"/>
        </w:rPr>
        <w:t xml:space="preserve"> </w:t>
      </w:r>
    </w:p>
    <w:p w14:paraId="1A5D1A8A" w14:textId="2A2A9E42" w:rsidR="002868D1" w:rsidRPr="002868D1" w:rsidRDefault="002868D1" w:rsidP="002868D1">
      <w:pPr>
        <w:jc w:val="both"/>
      </w:pPr>
      <w:r>
        <w:t>Aby osiągnąć te cele stosuje się różne techniki testowania na różnych poziomach ziarnistości oprogramowania. [20]</w:t>
      </w:r>
    </w:p>
    <w:p w14:paraId="48099387" w14:textId="77777777" w:rsidR="00A30F18" w:rsidRDefault="00A30F18" w:rsidP="00102927">
      <w:pPr>
        <w:rPr>
          <w:b/>
        </w:rPr>
      </w:pPr>
    </w:p>
    <w:p w14:paraId="6FC6FF05" w14:textId="77777777" w:rsidR="004906EB" w:rsidRDefault="004906EB" w:rsidP="004906EB">
      <w:pPr>
        <w:rPr>
          <w:b/>
          <w:sz w:val="20"/>
        </w:rPr>
      </w:pPr>
      <w:r>
        <w:rPr>
          <w:b/>
          <w:sz w:val="20"/>
        </w:rPr>
        <w:t>6.1. Testy jednostkowe</w:t>
      </w:r>
    </w:p>
    <w:p w14:paraId="671EF338" w14:textId="454E66E2" w:rsidR="004906EB" w:rsidRPr="0065029E" w:rsidRDefault="002868D1" w:rsidP="005E2D99">
      <w:pPr>
        <w:jc w:val="both"/>
      </w:pPr>
      <w:r>
        <w:rPr>
          <w:b/>
          <w:sz w:val="20"/>
        </w:rPr>
        <w:tab/>
      </w:r>
      <w:r>
        <w:t xml:space="preserve">Podczas testowania jednostkowego, testowane są pojedyncze jednostki oprogramowania. Jednostką oprogramowania </w:t>
      </w:r>
      <w:r w:rsidR="005E2D99">
        <w:t>nazywa się pojedyncze obiekty lub metody.</w:t>
      </w:r>
      <w:r w:rsidR="00A75DA3">
        <w:t xml:space="preserve"> Kiedy testowaniu poddawany jest obiekt należy przetestować wszystkie możliwe operacje na tym obiekcie oraz sprawdzić każdy możliwy stan obiektu. Aby sprawnie korzystać z możliwości jakie dają testy jednostkowe powinno się je automatyzować.</w:t>
      </w:r>
      <w:r w:rsidR="00053622">
        <w:t xml:space="preserve"> Funkcjonalność automatyzacji testów zapewniają szkielety programistyczne zorientowane na testy.</w:t>
      </w:r>
      <w:r w:rsidR="005E2D99">
        <w:t xml:space="preserve"> [20]</w:t>
      </w:r>
      <w:r w:rsidR="00D2313F">
        <w:t xml:space="preserve"> Szkieletem użytym w projekcie jest Spock. Spock jest szkieletem do automatyzacji testów dla języka Java, opartym na skryptowym języku </w:t>
      </w:r>
      <w:r w:rsidR="00D2313F" w:rsidRPr="00C52454">
        <w:t>Groovy</w:t>
      </w:r>
      <w:r w:rsidR="00D2313F">
        <w:t>. [22]</w:t>
      </w:r>
      <w:r w:rsidR="00DE32F3">
        <w:t xml:space="preserve"> </w:t>
      </w:r>
      <w:r w:rsidR="001757E8">
        <w:t xml:space="preserve">Na Rys. 6.1. przedstawiona została przykładowa klasa testowa zawierająca testy jednostkowe serwisu działu kursu oraz przykład implementacji pojedynczego testu. </w:t>
      </w:r>
      <w:r w:rsidR="00C52454">
        <w:t>W metodzie „setup”, czyli ustawienie, jak sama nazwa wskazuje ustawiane są pola klasy testowej. Aby odciąć zależność od innych klas</w:t>
      </w:r>
      <w:r w:rsidR="00FE4FB0">
        <w:t xml:space="preserve"> aby możliwe było testowanie jednostek,</w:t>
      </w:r>
      <w:r w:rsidR="00C52454">
        <w:t xml:space="preserve"> zależności od nich są modelowane (mock). Sam test opracowywany w szkielecie Spock oparty jest n</w:t>
      </w:r>
      <w:r w:rsidR="0065029E">
        <w:t xml:space="preserve">a strukturze given, when, then. Given, czyli dane, jest zakresem, w którym definiowane są dodatkowe dane, które wykorzystane są w danym teście. When, czyli kiedy, definiuje akcję, która jest testowana. Oprócz tego w zakresie when definiowane są zachowania modelowanych obiektów. W zakresie then, znajdują się oczekiwane wyniki akcji wyspecyfikowanej w zakresie then w kontekście danych z zakresu given. W takiej notacji wykonany jest test jednostkowy z Rys 6.1. W zakresie given definiowany jest dział kursu, który jest zmodyfikowanym działem, który tworzony jest w metodzie setup. </w:t>
      </w:r>
      <w:r w:rsidR="00FE4FB0">
        <w:t>W zakresie given zdefiniowane jest zachowanie zamodelowanego repozytorium, które z wywołania metody znajdującej dział po jego identyfikatorze z argumentem będącym identyfikatorem działu stworzonego w metodzie setup, zwraca właśnie ten dział. Następnie na wywołanie metody z serwisu mającej zmodyfikować dział w zakresie then oczekujemy, że dział z metody setup będzie posiadał nazwę oraz kurs działu zmodyfikowanego oraz zostanie jednokrotnie wywołana metoda z repozytorium zapisująca obiekt.</w:t>
      </w:r>
    </w:p>
    <w:p w14:paraId="13DCB80E" w14:textId="77777777" w:rsidR="00DE32F3" w:rsidRPr="0065029E"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rPr>
      </w:pPr>
    </w:p>
    <w:p w14:paraId="0F73CD46" w14:textId="7777777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65029E">
        <w:rPr>
          <w:sz w:val="16"/>
        </w:rPr>
        <w:t>Rys. 6.1. Implementacja testu jednostkowego</w:t>
      </w:r>
      <w:r w:rsidRPr="0065029E">
        <w:rPr>
          <w:rFonts w:ascii="Courier New" w:hAnsi="Courier New" w:cs="Courier New"/>
          <w:color w:val="000000"/>
          <w:sz w:val="16"/>
          <w:szCs w:val="20"/>
        </w:rPr>
        <w:br/>
      </w:r>
      <w:r w:rsidRPr="0065029E">
        <w:rPr>
          <w:rFonts w:ascii="Courier New" w:hAnsi="Courier New" w:cs="Courier New"/>
          <w:b/>
          <w:bCs/>
          <w:color w:val="000043"/>
          <w:sz w:val="16"/>
          <w:szCs w:val="20"/>
        </w:rPr>
        <w:t xml:space="preserve">class </w:t>
      </w:r>
      <w:r w:rsidRPr="0065029E">
        <w:rPr>
          <w:rFonts w:ascii="Courier New" w:hAnsi="Courier New" w:cs="Courier New"/>
          <w:color w:val="000000"/>
          <w:sz w:val="16"/>
          <w:szCs w:val="20"/>
        </w:rPr>
        <w:t xml:space="preserve">AreaServiceTest </w:t>
      </w:r>
      <w:r w:rsidRPr="0065029E">
        <w:rPr>
          <w:rFonts w:ascii="Courier New" w:hAnsi="Courier New" w:cs="Courier New"/>
          <w:b/>
          <w:bCs/>
          <w:color w:val="000043"/>
          <w:sz w:val="16"/>
          <w:szCs w:val="20"/>
        </w:rPr>
        <w:t xml:space="preserve">extends </w:t>
      </w:r>
      <w:r w:rsidRPr="0065029E">
        <w:rPr>
          <w:rFonts w:ascii="Courier New" w:hAnsi="Courier New" w:cs="Courier New"/>
          <w:color w:val="000000"/>
          <w:sz w:val="16"/>
          <w:szCs w:val="20"/>
        </w:rPr>
        <w:t>Sp</w:t>
      </w:r>
      <w:r w:rsidRPr="00DE32F3">
        <w:rPr>
          <w:rFonts w:ascii="Courier New" w:hAnsi="Courier New" w:cs="Courier New"/>
          <w:color w:val="000000"/>
          <w:sz w:val="16"/>
          <w:szCs w:val="20"/>
          <w:lang w:val="en-US"/>
        </w:rPr>
        <w:t>ecification {</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AreaService </w:t>
      </w:r>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AreaRepository </w:t>
      </w:r>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void </w:t>
      </w:r>
      <w:r w:rsidRPr="00DE32F3">
        <w:rPr>
          <w:rFonts w:ascii="Courier New" w:hAnsi="Courier New" w:cs="Courier New"/>
          <w:color w:val="000000"/>
          <w:sz w:val="16"/>
          <w:szCs w:val="20"/>
          <w:lang w:val="en-US"/>
        </w:rPr>
        <w:t>setup() {</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 xml:space="preserve">areaService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AreaService()</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 xml:space="preserve">areaRepository </w:t>
      </w:r>
      <w:r w:rsidRPr="00DE32F3">
        <w:rPr>
          <w:rFonts w:ascii="Courier New" w:hAnsi="Courier New" w:cs="Courier New"/>
          <w:color w:val="000000"/>
          <w:sz w:val="16"/>
          <w:szCs w:val="20"/>
          <w:lang w:val="en-US"/>
        </w:rPr>
        <w:t>= Mock(AreaRepository.</w:t>
      </w:r>
      <w:r w:rsidRPr="00DE32F3">
        <w:rPr>
          <w:rFonts w:ascii="Courier New" w:hAnsi="Courier New" w:cs="Courier New"/>
          <w:b/>
          <w:bCs/>
          <w:color w:val="000043"/>
          <w:sz w:val="16"/>
          <w:szCs w:val="20"/>
          <w:lang w:val="en-US"/>
        </w:rPr>
        <w:t>class</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 xml:space="preserve">areaRepository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areaRepository</w:t>
      </w:r>
      <w:r w:rsidRPr="00DE32F3">
        <w:rPr>
          <w:rFonts w:ascii="Courier New" w:hAnsi="Courier New" w:cs="Courier New"/>
          <w:b/>
          <w:bCs/>
          <w:color w:val="660E7A"/>
          <w:sz w:val="16"/>
          <w:szCs w:val="20"/>
          <w:lang w:val="en-US"/>
        </w:rPr>
        <w:br/>
      </w:r>
      <w:r w:rsidRPr="00DE32F3">
        <w:rPr>
          <w:rFonts w:ascii="Courier New" w:hAnsi="Courier New" w:cs="Courier New"/>
          <w:b/>
          <w:bCs/>
          <w:color w:val="660E7A"/>
          <w:sz w:val="16"/>
          <w:szCs w:val="20"/>
          <w:lang w:val="en-US"/>
        </w:rPr>
        <w:br/>
        <w:t xml:space="preserve">        area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.id = UUID.</w:t>
      </w:r>
      <w:r w:rsidRPr="00DE32F3">
        <w:rPr>
          <w:rFonts w:ascii="Courier New" w:hAnsi="Courier New" w:cs="Courier New"/>
          <w:i/>
          <w:iCs/>
          <w:color w:val="000000"/>
          <w:sz w:val="16"/>
          <w:szCs w:val="20"/>
          <w:lang w:val="en-US"/>
        </w:rPr>
        <w:t>randomUUID</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.name = </w:t>
      </w:r>
      <w:r w:rsidRPr="00DE32F3">
        <w:rPr>
          <w:rFonts w:ascii="Courier New" w:hAnsi="Courier New" w:cs="Courier New"/>
          <w:b/>
          <w:bCs/>
          <w:color w:val="008000"/>
          <w:sz w:val="16"/>
          <w:szCs w:val="20"/>
          <w:lang w:val="en-US"/>
        </w:rPr>
        <w:t>"Test Area"</w:t>
      </w:r>
      <w:r w:rsidRPr="00DE32F3">
        <w:rPr>
          <w:rFonts w:ascii="Courier New" w:hAnsi="Courier New" w:cs="Courier New"/>
          <w:b/>
          <w:bCs/>
          <w:color w:val="008000"/>
          <w:sz w:val="16"/>
          <w:szCs w:val="20"/>
          <w:lang w:val="en-US"/>
        </w:rPr>
        <w:br/>
        <w:t xml:space="preserve">        </w:t>
      </w:r>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00"/>
          <w:sz w:val="16"/>
          <w:szCs w:val="20"/>
          <w:lang w:val="en-US"/>
        </w:rPr>
        <w:br/>
      </w:r>
      <w:r>
        <w:rPr>
          <w:rFonts w:ascii="Courier New" w:hAnsi="Courier New" w:cs="Courier New"/>
          <w:color w:val="000000"/>
          <w:sz w:val="16"/>
          <w:szCs w:val="20"/>
          <w:lang w:val="en-US"/>
        </w:rPr>
        <w:lastRenderedPageBreak/>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def </w:t>
      </w:r>
      <w:r w:rsidRPr="00DE32F3">
        <w:rPr>
          <w:rFonts w:ascii="Courier New" w:hAnsi="Courier New" w:cs="Courier New"/>
          <w:b/>
          <w:bCs/>
          <w:color w:val="008000"/>
          <w:sz w:val="16"/>
          <w:szCs w:val="20"/>
          <w:lang w:val="en-US"/>
        </w:rPr>
        <w:t>"Modify 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given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Area modifiedArea =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p>
    <w:p w14:paraId="0DE57654" w14:textId="496C452F"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w:t>
      </w:r>
      <w:r w:rsidRPr="00DE32F3">
        <w:rPr>
          <w:rFonts w:ascii="Courier New" w:hAnsi="Courier New" w:cs="Courier New"/>
          <w:b/>
          <w:bCs/>
          <w:color w:val="008000"/>
          <w:sz w:val="16"/>
          <w:szCs w:val="20"/>
          <w:lang w:val="en-US"/>
        </w:rPr>
        <w:t>"Modified Area"</w:t>
      </w:r>
      <w:r w:rsidRPr="00DE32F3">
        <w:rPr>
          <w:rFonts w:ascii="Courier New" w:hAnsi="Courier New" w:cs="Courier New"/>
          <w:color w:val="000000"/>
          <w:sz w:val="16"/>
          <w:szCs w:val="20"/>
          <w:lang w:val="en-US"/>
        </w:rPr>
        <w:t>,</w:t>
      </w:r>
    </w:p>
    <w:p w14:paraId="5630242E" w14:textId="1962883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Course(UUID.</w:t>
      </w:r>
      <w:r w:rsidRPr="00DE32F3">
        <w:rPr>
          <w:rFonts w:ascii="Courier New" w:hAnsi="Courier New" w:cs="Courier New"/>
          <w:i/>
          <w:iCs/>
          <w:color w:val="000000"/>
          <w:sz w:val="16"/>
          <w:szCs w:val="20"/>
          <w:lang w:val="en-US"/>
        </w:rPr>
        <w:t>randomUUID</w:t>
      </w:r>
      <w:r w:rsidRPr="00DE32F3">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t>"Test Course"</w:t>
      </w:r>
      <w:r>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br/>
        <w:t xml:space="preserve">        </w:t>
      </w:r>
      <w:r w:rsidRPr="00DE32F3">
        <w:rPr>
          <w:rFonts w:ascii="Courier New" w:hAnsi="Courier New" w:cs="Courier New"/>
          <w:b/>
          <w:bCs/>
          <w:color w:val="000000"/>
          <w:sz w:val="16"/>
          <w:szCs w:val="20"/>
          <w:lang w:val="en-US"/>
        </w:rPr>
        <w:t>when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 xml:space="preserve">.findById(modifiedArea.id) &gt;&gt; </w:t>
      </w:r>
      <w:r w:rsidRPr="00DE32F3">
        <w:rPr>
          <w:rFonts w:ascii="Courier New" w:hAnsi="Courier New" w:cs="Courier New"/>
          <w:b/>
          <w:bCs/>
          <w:color w:val="660E7A"/>
          <w:sz w:val="16"/>
          <w:szCs w:val="20"/>
          <w:lang w:val="en-US"/>
        </w:rPr>
        <w:t>area</w:t>
      </w:r>
      <w:r w:rsidRPr="00DE32F3">
        <w:rPr>
          <w:rFonts w:ascii="Courier New" w:hAnsi="Courier New" w:cs="Courier New"/>
          <w:b/>
          <w:bCs/>
          <w:color w:val="660E7A"/>
          <w:sz w:val="16"/>
          <w:szCs w:val="20"/>
          <w:lang w:val="en-US"/>
        </w:rPr>
        <w:br/>
        <w:t xml:space="preserve">            areaService</w:t>
      </w:r>
      <w:r w:rsidRPr="00DE32F3">
        <w:rPr>
          <w:rFonts w:ascii="Courier New" w:hAnsi="Courier New" w:cs="Courier New"/>
          <w:color w:val="000000"/>
          <w:sz w:val="16"/>
          <w:szCs w:val="20"/>
          <w:lang w:val="en-US"/>
        </w:rPr>
        <w:t>.modifyArea(modifiedArea)</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then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.name.is(modifiedArea.name)</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.course.is(modifiedArea.course)</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FF"/>
          <w:sz w:val="16"/>
          <w:szCs w:val="20"/>
          <w:lang w:val="en-US"/>
        </w:rPr>
        <w:t xml:space="preserve">1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r w:rsidRPr="00DE32F3">
        <w:rPr>
          <w:rFonts w:ascii="Courier New" w:hAnsi="Courier New" w:cs="Courier New"/>
          <w:b/>
          <w:bCs/>
          <w:color w:val="660E7A"/>
          <w:sz w:val="16"/>
          <w:szCs w:val="20"/>
          <w:lang w:val="en-US"/>
        </w:rPr>
        <w:t>area</w:t>
      </w:r>
      <w:r>
        <w:rPr>
          <w:rFonts w:ascii="Courier New" w:hAnsi="Courier New" w:cs="Courier New"/>
          <w:color w:val="000000"/>
          <w:sz w:val="16"/>
          <w:szCs w:val="20"/>
          <w:lang w:val="en-US"/>
        </w:rPr>
        <w:t>)</w:t>
      </w:r>
      <w:r>
        <w:rPr>
          <w:rFonts w:ascii="Courier New" w:hAnsi="Courier New" w:cs="Courier New"/>
          <w:color w:val="000000"/>
          <w:sz w:val="16"/>
          <w:szCs w:val="20"/>
          <w:lang w:val="en-US"/>
        </w:rPr>
        <w:br/>
      </w:r>
      <w:r>
        <w:rPr>
          <w:rFonts w:ascii="Courier New" w:hAnsi="Courier New" w:cs="Courier New"/>
          <w:color w:val="000000"/>
          <w:sz w:val="16"/>
          <w:szCs w:val="20"/>
          <w:lang w:val="en-US"/>
        </w:rPr>
        <w:br/>
        <w:t xml:space="preserve">    }</w:t>
      </w:r>
    </w:p>
    <w:p w14:paraId="3D512EE7" w14:textId="2470FD80" w:rsidR="00DE32F3" w:rsidRPr="00C52454"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rPr>
      </w:pPr>
      <w:r w:rsidRPr="00C52454">
        <w:rPr>
          <w:rFonts w:ascii="Courier New" w:hAnsi="Courier New" w:cs="Courier New"/>
          <w:color w:val="000000"/>
          <w:sz w:val="16"/>
          <w:szCs w:val="20"/>
        </w:rPr>
        <w:t>...</w:t>
      </w:r>
      <w:r w:rsidRPr="00C52454">
        <w:rPr>
          <w:rFonts w:ascii="Courier New" w:hAnsi="Courier New" w:cs="Courier New"/>
          <w:color w:val="000000"/>
          <w:sz w:val="16"/>
          <w:szCs w:val="20"/>
        </w:rPr>
        <w:br/>
        <w:t>}</w:t>
      </w:r>
    </w:p>
    <w:p w14:paraId="5BC406F9" w14:textId="77777777" w:rsidR="00DE32F3" w:rsidRPr="00C52454" w:rsidRDefault="00DE32F3" w:rsidP="004906EB">
      <w:pPr>
        <w:rPr>
          <w:b/>
          <w:sz w:val="20"/>
        </w:rPr>
      </w:pPr>
    </w:p>
    <w:p w14:paraId="65F79B66" w14:textId="77777777" w:rsidR="004906EB" w:rsidRPr="00C52454" w:rsidRDefault="004906EB" w:rsidP="004906EB">
      <w:pPr>
        <w:rPr>
          <w:b/>
          <w:sz w:val="20"/>
        </w:rPr>
      </w:pPr>
    </w:p>
    <w:p w14:paraId="47C463F3" w14:textId="77777777" w:rsidR="004906EB" w:rsidRDefault="004906EB" w:rsidP="004906EB">
      <w:pPr>
        <w:rPr>
          <w:b/>
          <w:sz w:val="20"/>
        </w:rPr>
      </w:pPr>
      <w:r>
        <w:rPr>
          <w:b/>
          <w:sz w:val="20"/>
        </w:rPr>
        <w:t>6.2. Testy integracyjne</w:t>
      </w:r>
    </w:p>
    <w:p w14:paraId="7ECDC5C6" w14:textId="3FB5D42C" w:rsidR="004906EB" w:rsidRPr="005E2D99" w:rsidRDefault="005E2D99" w:rsidP="005E2D99">
      <w:pPr>
        <w:jc w:val="both"/>
        <w:rPr>
          <w:sz w:val="22"/>
        </w:rPr>
      </w:pPr>
      <w:r>
        <w:rPr>
          <w:b/>
          <w:sz w:val="20"/>
        </w:rPr>
        <w:tab/>
      </w:r>
      <w:r>
        <w:rPr>
          <w:sz w:val="22"/>
        </w:rPr>
        <w:t>Testowanie integracyjne, zwane też komponentowym polega na testowaniu działania kilku zintegrowanych, współpracujących ze sobą jednostek. Testowanie integracyjne powinno skupiać się na interfejsach komponentów kodu. [20] Takim interfejsem można nazwać każdy z kontrolerów znajdujących się w warstwie pośredniczącej.</w:t>
      </w:r>
      <w:r w:rsidR="00FA1A14">
        <w:rPr>
          <w:sz w:val="22"/>
        </w:rPr>
        <w:t xml:space="preserve"> Szkielet Spock pozwala na testowanie </w:t>
      </w:r>
      <w:r w:rsidR="00DD7F5D">
        <w:rPr>
          <w:sz w:val="22"/>
        </w:rPr>
        <w:t>API za pomocą zapytań HTTP, więc został on również wykorzystany do opracowywania testów integracyjnych. Test integracyjny na Rys. 6.2. również korzysta ze struktury given, when, then. W zakresie given tworzon</w:t>
      </w:r>
      <w:r w:rsidR="00E570F6">
        <w:rPr>
          <w:sz w:val="22"/>
        </w:rPr>
        <w:t>y jest obiekt, który będzie zawartością żądania HTTP</w:t>
      </w:r>
      <w:r w:rsidR="00DD7F5D">
        <w:rPr>
          <w:sz w:val="22"/>
        </w:rPr>
        <w:t>, w zakresie when jest on przesyłany jako obiekt JSON.</w:t>
      </w:r>
      <w:r w:rsidR="00E570F6">
        <w:rPr>
          <w:sz w:val="22"/>
        </w:rPr>
        <w:t xml:space="preserve"> W zakresie when tworzone oraz wysyłane jest żądanie HTTP. W zakresie then sprawdzane jest czy status otrzymanej odpowiedzi potwierdza poprawne wykonanie operacji.</w:t>
      </w:r>
    </w:p>
    <w:p w14:paraId="0F948253" w14:textId="77777777" w:rsidR="008137B6" w:rsidRPr="00C52454"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43"/>
          <w:sz w:val="20"/>
          <w:szCs w:val="20"/>
        </w:rPr>
      </w:pPr>
    </w:p>
    <w:p w14:paraId="495A09E4" w14:textId="77777777" w:rsid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65029E">
        <w:rPr>
          <w:bCs/>
          <w:color w:val="000043"/>
          <w:sz w:val="20"/>
          <w:szCs w:val="20"/>
        </w:rPr>
        <w:t>Rys. 6.2. Implementacja testu integracyjnego</w:t>
      </w:r>
      <w:r w:rsidRPr="008137B6">
        <w:rPr>
          <w:rFonts w:ascii="Courier New" w:hAnsi="Courier New" w:cs="Courier New"/>
          <w:i/>
          <w:iCs/>
          <w:color w:val="000000"/>
          <w:sz w:val="20"/>
          <w:szCs w:val="20"/>
          <w:lang w:val="en-US"/>
        </w:rPr>
        <w:br/>
      </w:r>
      <w:r w:rsidRPr="008137B6">
        <w:rPr>
          <w:rFonts w:ascii="Courier New" w:hAnsi="Courier New" w:cs="Courier New"/>
          <w:b/>
          <w:bCs/>
          <w:color w:val="000043"/>
          <w:sz w:val="16"/>
          <w:szCs w:val="20"/>
          <w:lang w:val="en-US"/>
        </w:rPr>
        <w:t xml:space="preserve">class </w:t>
      </w:r>
      <w:r w:rsidRPr="008137B6">
        <w:rPr>
          <w:rFonts w:ascii="Courier New" w:hAnsi="Courier New" w:cs="Courier New"/>
          <w:color w:val="000000"/>
          <w:sz w:val="16"/>
          <w:szCs w:val="20"/>
          <w:lang w:val="en-US"/>
        </w:rPr>
        <w:t xml:space="preserve">AreaControllerTest </w:t>
      </w:r>
      <w:r w:rsidRPr="008137B6">
        <w:rPr>
          <w:rFonts w:ascii="Courier New" w:hAnsi="Courier New" w:cs="Courier New"/>
          <w:b/>
          <w:bCs/>
          <w:color w:val="000043"/>
          <w:sz w:val="16"/>
          <w:szCs w:val="20"/>
          <w:lang w:val="en-US"/>
        </w:rPr>
        <w:t xml:space="preserve">extends </w:t>
      </w:r>
      <w:r w:rsidRPr="008137B6">
        <w:rPr>
          <w:rFonts w:ascii="Courier New" w:hAnsi="Courier New" w:cs="Courier New"/>
          <w:color w:val="000000"/>
          <w:sz w:val="16"/>
          <w:szCs w:val="20"/>
          <w:lang w:val="en-US"/>
        </w:rPr>
        <w:t>Specification {</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AreaController </w:t>
      </w:r>
      <w:r w:rsidRPr="008137B6">
        <w:rPr>
          <w:rFonts w:ascii="Courier New" w:hAnsi="Courier New" w:cs="Courier New"/>
          <w:b/>
          <w:bCs/>
          <w:color w:val="660E7A"/>
          <w:sz w:val="16"/>
          <w:szCs w:val="20"/>
          <w:lang w:val="en-US"/>
        </w:rPr>
        <w:t>areaController</w:t>
      </w:r>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AreaService </w:t>
      </w:r>
      <w:r w:rsidRPr="008137B6">
        <w:rPr>
          <w:rFonts w:ascii="Courier New" w:hAnsi="Courier New" w:cs="Courier New"/>
          <w:b/>
          <w:bCs/>
          <w:color w:val="660E7A"/>
          <w:sz w:val="16"/>
          <w:szCs w:val="20"/>
          <w:lang w:val="en-US"/>
        </w:rPr>
        <w:t>areaService</w:t>
      </w:r>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 </w:t>
      </w:r>
      <w:r w:rsidRPr="008137B6">
        <w:rPr>
          <w:rFonts w:ascii="Courier New" w:hAnsi="Courier New" w:cs="Courier New"/>
          <w:b/>
          <w:bCs/>
          <w:color w:val="660E7A"/>
          <w:sz w:val="16"/>
          <w:szCs w:val="20"/>
          <w:lang w:val="en-US"/>
        </w:rPr>
        <w:t>area</w:t>
      </w:r>
      <w:r w:rsidRPr="008137B6">
        <w:rPr>
          <w:rFonts w:ascii="Courier New" w:hAnsi="Courier New" w:cs="Courier New"/>
          <w:b/>
          <w:bCs/>
          <w:color w:val="660E7A"/>
          <w:sz w:val="16"/>
          <w:szCs w:val="20"/>
          <w:lang w:val="en-US"/>
        </w:rPr>
        <w:br/>
        <w:t xml:space="preserve">    </w:t>
      </w:r>
      <w:r w:rsidRPr="008137B6">
        <w:rPr>
          <w:rFonts w:ascii="Courier New" w:hAnsi="Courier New" w:cs="Courier New"/>
          <w:color w:val="000000"/>
          <w:sz w:val="16"/>
          <w:szCs w:val="20"/>
          <w:lang w:val="en-US"/>
        </w:rPr>
        <w:t xml:space="preserve">MockMvc </w:t>
      </w:r>
      <w:r w:rsidRPr="008137B6">
        <w:rPr>
          <w:rFonts w:ascii="Courier New" w:hAnsi="Courier New" w:cs="Courier New"/>
          <w:b/>
          <w:bCs/>
          <w:color w:val="660E7A"/>
          <w:sz w:val="16"/>
          <w:szCs w:val="20"/>
          <w:lang w:val="en-US"/>
        </w:rPr>
        <w:t>mockMvc</w:t>
      </w:r>
      <w:r w:rsidRPr="008137B6">
        <w:rPr>
          <w:rFonts w:ascii="Courier New" w:hAnsi="Courier New" w:cs="Courier New"/>
          <w:b/>
          <w:bCs/>
          <w:color w:val="660E7A"/>
          <w:sz w:val="16"/>
          <w:szCs w:val="20"/>
          <w:lang w:val="en-US"/>
        </w:rPr>
        <w:br/>
      </w:r>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void </w:t>
      </w:r>
      <w:r w:rsidRPr="008137B6">
        <w:rPr>
          <w:rFonts w:ascii="Courier New" w:hAnsi="Courier New" w:cs="Courier New"/>
          <w:color w:val="000000"/>
          <w:sz w:val="16"/>
          <w:szCs w:val="20"/>
          <w:lang w:val="en-US"/>
        </w:rPr>
        <w:t>setup() {</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 xml:space="preserve">areaController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r w:rsidRPr="008137B6">
        <w:rPr>
          <w:rFonts w:ascii="Courier New" w:hAnsi="Courier New" w:cs="Courier New"/>
          <w:color w:val="000000"/>
          <w:sz w:val="16"/>
          <w:szCs w:val="20"/>
          <w:lang w:val="en-US"/>
        </w:rPr>
        <w:t>AreaController()</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 xml:space="preserve">areaService </w:t>
      </w:r>
      <w:r w:rsidRPr="008137B6">
        <w:rPr>
          <w:rFonts w:ascii="Courier New" w:hAnsi="Courier New" w:cs="Courier New"/>
          <w:color w:val="000000"/>
          <w:sz w:val="16"/>
          <w:szCs w:val="20"/>
          <w:lang w:val="en-US"/>
        </w:rPr>
        <w:t>= Mock(AreaService.</w:t>
      </w:r>
      <w:r w:rsidRPr="008137B6">
        <w:rPr>
          <w:rFonts w:ascii="Courier New" w:hAnsi="Courier New" w:cs="Courier New"/>
          <w:b/>
          <w:bCs/>
          <w:color w:val="000043"/>
          <w:sz w:val="16"/>
          <w:szCs w:val="20"/>
          <w:lang w:val="en-US"/>
        </w:rPr>
        <w:t>class</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areaController</w:t>
      </w:r>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 xml:space="preserve">areaService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660E7A"/>
          <w:sz w:val="16"/>
          <w:szCs w:val="20"/>
          <w:lang w:val="en-US"/>
        </w:rPr>
        <w:t>areaService</w:t>
      </w:r>
      <w:r w:rsidRPr="008137B6">
        <w:rPr>
          <w:rFonts w:ascii="Courier New" w:hAnsi="Courier New" w:cs="Courier New"/>
          <w:b/>
          <w:bCs/>
          <w:color w:val="660E7A"/>
          <w:sz w:val="16"/>
          <w:szCs w:val="20"/>
          <w:lang w:val="en-US"/>
        </w:rPr>
        <w:br/>
        <w:t xml:space="preserve">        mockMvc </w:t>
      </w:r>
      <w:r w:rsidRPr="008137B6">
        <w:rPr>
          <w:rFonts w:ascii="Courier New" w:hAnsi="Courier New" w:cs="Courier New"/>
          <w:color w:val="000000"/>
          <w:sz w:val="16"/>
          <w:szCs w:val="20"/>
          <w:lang w:val="en-US"/>
        </w:rPr>
        <w:t>= MockMvcBuilders.</w:t>
      </w:r>
      <w:r w:rsidRPr="008137B6">
        <w:rPr>
          <w:rFonts w:ascii="Courier New" w:hAnsi="Courier New" w:cs="Courier New"/>
          <w:i/>
          <w:iCs/>
          <w:color w:val="000000"/>
          <w:sz w:val="16"/>
          <w:szCs w:val="20"/>
          <w:lang w:val="en-US"/>
        </w:rPr>
        <w:t>standaloneSetup</w:t>
      </w:r>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areaController</w:t>
      </w:r>
      <w:r w:rsidRPr="008137B6">
        <w:rPr>
          <w:rFonts w:ascii="Courier New" w:hAnsi="Courier New" w:cs="Courier New"/>
          <w:color w:val="000000"/>
          <w:sz w:val="16"/>
          <w:szCs w:val="20"/>
          <w:lang w:val="en-US"/>
        </w:rPr>
        <w:t>).build()</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 xml:space="preserve">area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r w:rsidRPr="008137B6">
        <w:rPr>
          <w:rFonts w:ascii="Courier New" w:hAnsi="Courier New" w:cs="Courier New"/>
          <w:color w:val="000000"/>
          <w:sz w:val="16"/>
          <w:szCs w:val="20"/>
          <w:lang w:val="en-US"/>
        </w:rPr>
        <w:t>Area()</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.id = UUID.</w:t>
      </w:r>
      <w:r w:rsidRPr="008137B6">
        <w:rPr>
          <w:rFonts w:ascii="Courier New" w:hAnsi="Courier New" w:cs="Courier New"/>
          <w:i/>
          <w:iCs/>
          <w:color w:val="000000"/>
          <w:sz w:val="16"/>
          <w:szCs w:val="20"/>
          <w:lang w:val="en-US"/>
        </w:rPr>
        <w:t>randomUUID</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.name = </w:t>
      </w:r>
      <w:r w:rsidRPr="008137B6">
        <w:rPr>
          <w:rFonts w:ascii="Courier New" w:hAnsi="Courier New" w:cs="Courier New"/>
          <w:b/>
          <w:bCs/>
          <w:color w:val="008000"/>
          <w:sz w:val="16"/>
          <w:szCs w:val="20"/>
          <w:lang w:val="en-US"/>
        </w:rPr>
        <w:t>"Test Area"</w:t>
      </w:r>
      <w:r w:rsidRPr="008137B6">
        <w:rPr>
          <w:rFonts w:ascii="Courier New" w:hAnsi="Courier New" w:cs="Courier New"/>
          <w:b/>
          <w:bCs/>
          <w:color w:val="008000"/>
          <w:sz w:val="16"/>
          <w:szCs w:val="20"/>
          <w:lang w:val="en-US"/>
        </w:rPr>
        <w:br/>
        <w:t xml:space="preserve">        </w:t>
      </w:r>
      <w:r w:rsidRPr="008137B6">
        <w:rPr>
          <w:rFonts w:ascii="Courier New" w:hAnsi="Courier New" w:cs="Courier New"/>
          <w:b/>
          <w:bCs/>
          <w:color w:val="660E7A"/>
          <w:sz w:val="16"/>
          <w:szCs w:val="20"/>
          <w:lang w:val="en-US"/>
        </w:rPr>
        <w:t>areaService</w:t>
      </w:r>
      <w:r w:rsidRPr="008137B6">
        <w:rPr>
          <w:rFonts w:ascii="Courier New" w:hAnsi="Courier New" w:cs="Courier New"/>
          <w:color w:val="000000"/>
          <w:sz w:val="16"/>
          <w:szCs w:val="20"/>
          <w:lang w:val="en-US"/>
        </w:rPr>
        <w:t>.save(</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
    <w:p w14:paraId="41D9FA6A" w14:textId="3CD5A03C" w:rsidR="008137B6" w:rsidRP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b/>
          <w:bCs/>
          <w:color w:val="008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r>
      <w:r w:rsidRPr="0065029E">
        <w:rPr>
          <w:rFonts w:ascii="Courier New" w:hAnsi="Courier New" w:cs="Courier New"/>
          <w:color w:val="000000"/>
          <w:sz w:val="16"/>
          <w:szCs w:val="20"/>
        </w:rPr>
        <w:t xml:space="preserve">        </w:t>
      </w:r>
      <w:r w:rsidRPr="0065029E">
        <w:rPr>
          <w:rFonts w:ascii="Courier New" w:hAnsi="Courier New" w:cs="Courier New"/>
          <w:b/>
          <w:bCs/>
          <w:color w:val="000000"/>
          <w:sz w:val="16"/>
          <w:szCs w:val="20"/>
        </w:rPr>
        <w:t>given</w:t>
      </w:r>
      <w:r w:rsidRPr="0065029E">
        <w:rPr>
          <w:rFonts w:ascii="Courier New" w:hAnsi="Courier New" w:cs="Courier New"/>
          <w:color w:val="000000"/>
          <w:sz w:val="16"/>
          <w:szCs w:val="20"/>
        </w:rPr>
        <w:t>:</w:t>
      </w:r>
      <w:r w:rsidRPr="0065029E">
        <w:rPr>
          <w:rFonts w:ascii="Courier New" w:hAnsi="Courier New" w:cs="Courier New"/>
          <w:color w:val="000000"/>
          <w:sz w:val="16"/>
          <w:szCs w:val="20"/>
        </w:rPr>
        <w:br/>
      </w:r>
      <w:r w:rsidRPr="008137B6">
        <w:rPr>
          <w:rFonts w:ascii="Courier New" w:hAnsi="Courier New" w:cs="Courier New"/>
          <w:color w:val="000000"/>
          <w:sz w:val="16"/>
          <w:szCs w:val="20"/>
          <w:lang w:val="en-US"/>
        </w:rPr>
        <w:t xml:space="preserve">        Map request = [</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id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.id,</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name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8000"/>
          <w:sz w:val="16"/>
          <w:szCs w:val="20"/>
          <w:lang w:val="en-US"/>
        </w:rPr>
        <w:t>"Modified Area"</w:t>
      </w:r>
      <w:r w:rsidRPr="008137B6">
        <w:rPr>
          <w:rFonts w:ascii="Courier New" w:hAnsi="Courier New" w:cs="Courier New"/>
          <w:b/>
          <w:bCs/>
          <w:color w:val="008000"/>
          <w:sz w:val="16"/>
          <w:szCs w:val="20"/>
          <w:lang w:val="en-US"/>
        </w:rPr>
        <w:br/>
        <w:t xml:space="preserve">        </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when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color w:val="000000"/>
          <w:sz w:val="16"/>
          <w:szCs w:val="20"/>
          <w:lang w:val="en-US"/>
        </w:rPr>
        <w:t xml:space="preserve">response = </w:t>
      </w:r>
      <w:r w:rsidRPr="008137B6">
        <w:rPr>
          <w:rFonts w:ascii="Courier New" w:hAnsi="Courier New" w:cs="Courier New"/>
          <w:b/>
          <w:bCs/>
          <w:color w:val="660E7A"/>
          <w:sz w:val="16"/>
          <w:szCs w:val="20"/>
          <w:lang w:val="en-US"/>
        </w:rPr>
        <w:t>mockMvc</w:t>
      </w:r>
      <w:r w:rsidRPr="008137B6">
        <w:rPr>
          <w:rFonts w:ascii="Courier New" w:hAnsi="Courier New" w:cs="Courier New"/>
          <w:color w:val="000000"/>
          <w:sz w:val="16"/>
          <w:szCs w:val="20"/>
          <w:lang w:val="en-US"/>
        </w:rPr>
        <w:t>.perform(</w:t>
      </w:r>
      <w:r w:rsidRPr="008137B6">
        <w:rPr>
          <w:rFonts w:ascii="Courier New" w:hAnsi="Courier New" w:cs="Courier New"/>
          <w:i/>
          <w:iCs/>
          <w:color w:val="000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b/>
          <w:bCs/>
          <w:color w:val="008000"/>
          <w:sz w:val="16"/>
          <w:szCs w:val="20"/>
          <w:lang w:val="en-US"/>
        </w:rPr>
        <w:t>"/api/areas"</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.contentType(MediaType.</w:t>
      </w:r>
      <w:r w:rsidRPr="008137B6">
        <w:rPr>
          <w:rFonts w:ascii="Courier New" w:hAnsi="Courier New" w:cs="Courier New"/>
          <w:b/>
          <w:bCs/>
          <w:i/>
          <w:iCs/>
          <w:color w:val="660E7A"/>
          <w:sz w:val="16"/>
          <w:szCs w:val="20"/>
          <w:lang w:val="en-US"/>
        </w:rPr>
        <w:t>APPLICATION_JSON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.content(</w:t>
      </w:r>
      <w:r w:rsidRPr="008137B6">
        <w:rPr>
          <w:rFonts w:ascii="Courier New" w:hAnsi="Courier New" w:cs="Courier New"/>
          <w:i/>
          <w:iCs/>
          <w:color w:val="000000"/>
          <w:sz w:val="16"/>
          <w:szCs w:val="20"/>
          <w:lang w:val="en-US"/>
        </w:rPr>
        <w:t>toJson</w:t>
      </w:r>
      <w:r w:rsidRPr="008137B6">
        <w:rPr>
          <w:rFonts w:ascii="Courier New" w:hAnsi="Courier New" w:cs="Courier New"/>
          <w:color w:val="000000"/>
          <w:sz w:val="16"/>
          <w:szCs w:val="20"/>
          <w:lang w:val="en-US"/>
        </w:rPr>
        <w:t>(request)))</w:t>
      </w:r>
      <w:r w:rsidRPr="008137B6">
        <w:rPr>
          <w:rFonts w:ascii="Courier New" w:hAnsi="Courier New" w:cs="Courier New"/>
          <w:color w:val="000000"/>
          <w:sz w:val="16"/>
          <w:szCs w:val="20"/>
          <w:lang w:val="en-US"/>
        </w:rPr>
        <w:br/>
        <w:t xml:space="preserve">                .andReturn().response</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then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response.status == </w:t>
      </w:r>
      <w:r w:rsidRPr="008137B6">
        <w:rPr>
          <w:rFonts w:ascii="Courier New" w:hAnsi="Courier New" w:cs="Courier New"/>
          <w:b/>
          <w:bCs/>
          <w:i/>
          <w:iCs/>
          <w:color w:val="660E7A"/>
          <w:sz w:val="16"/>
          <w:szCs w:val="20"/>
          <w:lang w:val="en-US"/>
        </w:rPr>
        <w:t>OK</w:t>
      </w:r>
      <w:r>
        <w:rPr>
          <w:rFonts w:ascii="Courier New" w:hAnsi="Courier New" w:cs="Courier New"/>
          <w:color w:val="000000"/>
          <w:sz w:val="16"/>
          <w:szCs w:val="20"/>
          <w:lang w:val="en-US"/>
        </w:rPr>
        <w:t>.value()</w:t>
      </w:r>
      <w:r>
        <w:rPr>
          <w:rFonts w:ascii="Courier New" w:hAnsi="Courier New" w:cs="Courier New"/>
          <w:color w:val="000000"/>
          <w:sz w:val="16"/>
          <w:szCs w:val="20"/>
          <w:lang w:val="en-US"/>
        </w:rPr>
        <w:br/>
        <w:t xml:space="preserve">    }</w:t>
      </w:r>
      <w:r w:rsidRPr="008137B6">
        <w:rPr>
          <w:rFonts w:ascii="Courier New" w:hAnsi="Courier New" w:cs="Courier New"/>
          <w:color w:val="000000"/>
          <w:sz w:val="16"/>
          <w:szCs w:val="20"/>
          <w:lang w:val="en-US"/>
        </w:rPr>
        <w:br/>
        <w:t>}</w:t>
      </w:r>
    </w:p>
    <w:p w14:paraId="3BC25B4D" w14:textId="77777777" w:rsidR="008137B6" w:rsidRPr="008137B6" w:rsidRDefault="008137B6" w:rsidP="004906EB">
      <w:pPr>
        <w:rPr>
          <w:b/>
          <w:sz w:val="20"/>
          <w:lang w:val="en-US"/>
        </w:rPr>
      </w:pPr>
    </w:p>
    <w:p w14:paraId="66F4E37B" w14:textId="77777777" w:rsidR="004906EB" w:rsidRDefault="004906EB" w:rsidP="004906EB">
      <w:pPr>
        <w:rPr>
          <w:b/>
          <w:sz w:val="20"/>
        </w:rPr>
      </w:pPr>
      <w:r>
        <w:rPr>
          <w:b/>
          <w:sz w:val="20"/>
        </w:rPr>
        <w:t>6.3. Testy systemowe</w:t>
      </w:r>
    </w:p>
    <w:p w14:paraId="1C07E6F4" w14:textId="77777777" w:rsidR="004906EB" w:rsidRDefault="004906EB" w:rsidP="004906EB">
      <w:pPr>
        <w:rPr>
          <w:b/>
          <w:sz w:val="20"/>
        </w:rPr>
      </w:pPr>
    </w:p>
    <w:p w14:paraId="349076E5" w14:textId="243D3BE8" w:rsidR="00793349" w:rsidRPr="00FC7317" w:rsidRDefault="005E2D99" w:rsidP="00FC7317">
      <w:pPr>
        <w:jc w:val="both"/>
      </w:pPr>
      <w:r>
        <w:rPr>
          <w:b/>
          <w:sz w:val="20"/>
        </w:rPr>
        <w:tab/>
      </w:r>
      <w:r>
        <w:t xml:space="preserve">Testowanie systemowe, czyli kiedy część lub wszystkie komponenty są ze sobą zintegrowane i współpracują jako całość. Testom poddawany jest wtedy cały system. </w:t>
      </w:r>
      <w:r>
        <w:lastRenderedPageBreak/>
        <w:t>Przeprowadzane są na zasadzie interakcji z systemem.</w:t>
      </w:r>
      <w:r w:rsidR="00846F39">
        <w:t xml:space="preserve"> Testowanie systemowe zazwyczaj wykonywane jest </w:t>
      </w:r>
      <w:r w:rsidR="000E7D38">
        <w:t xml:space="preserve">na zasadzie czarnej skrzynki. Oznacza to, że osoba wykonująca test nie musi być świadoma jak zaimplementowany jest system, natomiast ważne jest to jakie wyjścia system dostarcza na podstawie podanych mu wejść. [20] Istotnym w testach systemowych jest to jaki jest oczekiwany wynik na daną akcję użytkownika. W odróżnieniu od testów jednostkowych i integracyjnych testy systemowe przeprowadzane są zazwyczaj jako testy manualne lub zautomatyzowane testy interfejsu użytkownika. </w:t>
      </w:r>
      <w:r w:rsidR="00FC7317">
        <w:t>Aby nadać testom systemowym strukturę należy przygotować instrukcje przeprowadzania tych systemów. Jako, że testy polegać mają na sprawdzaniu czy system reaguje poprawnie na akcje użytkownika, instrukcja powinna zawierać zdefiniowane akcje użytkownika i oczekiwane wyniki.</w:t>
      </w:r>
      <w:bookmarkStart w:id="11" w:name="_GoBack"/>
      <w:bookmarkEnd w:id="11"/>
      <w:r w:rsidR="005F1501" w:rsidRPr="00FC7317">
        <w:rPr>
          <w:b/>
        </w:rPr>
        <w:br w:type="page"/>
      </w:r>
    </w:p>
    <w:p w14:paraId="5E75925E" w14:textId="0E9332D8" w:rsidR="00DE6A17" w:rsidRPr="005A3129" w:rsidRDefault="00031573" w:rsidP="00895F58">
      <w:pPr>
        <w:jc w:val="both"/>
      </w:pPr>
      <w:r w:rsidRPr="005A3129">
        <w:rPr>
          <w:b/>
        </w:rPr>
        <w:lastRenderedPageBreak/>
        <w:t>Bibliografia</w:t>
      </w:r>
      <w:r w:rsidR="00DE6A17">
        <w:fldChar w:fldCharType="begin"/>
      </w:r>
      <w:r w:rsidR="00DE6A17" w:rsidRPr="005A3129">
        <w:instrText xml:space="preserve"> BIBLIOGRAPHY  \l 1045 </w:instrText>
      </w:r>
      <w:r w:rsidR="00DE6A17">
        <w:fldChar w:fldCharType="separate"/>
      </w:r>
    </w:p>
    <w:p w14:paraId="4012422A" w14:textId="77777777" w:rsidR="00CF0059" w:rsidRPr="005A3129" w:rsidRDefault="00CF0059" w:rsidP="00895F58">
      <w:pPr>
        <w:jc w:val="both"/>
        <w:rPr>
          <w:noProof/>
        </w:rPr>
      </w:pPr>
    </w:p>
    <w:p w14:paraId="15BD3589" w14:textId="4BDB8540" w:rsidR="005A3129" w:rsidRDefault="005A3129" w:rsidP="005A3129">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p>
    <w:p w14:paraId="23DC8239" w14:textId="153897DD" w:rsidR="0070068F" w:rsidRPr="00AC4067" w:rsidRDefault="007253E6" w:rsidP="0070068F">
      <w:pPr>
        <w:pStyle w:val="Bibliografia"/>
        <w:ind w:left="720" w:hanging="720"/>
        <w:rPr>
          <w:noProof/>
        </w:rPr>
      </w:pPr>
      <w:r>
        <w:t>[2]</w:t>
      </w:r>
      <w:r w:rsidR="0070068F" w:rsidRPr="00101848">
        <w:t xml:space="preserve"> </w:t>
      </w:r>
      <w:r w:rsidR="0070068F">
        <w:fldChar w:fldCharType="begin"/>
      </w:r>
      <w:r w:rsidR="0070068F" w:rsidRPr="00AC4067">
        <w:instrText xml:space="preserve"> BIBLIOGRAPHY  \l 1045 </w:instrText>
      </w:r>
      <w:r w:rsidR="0070068F">
        <w:fldChar w:fldCharType="separate"/>
      </w:r>
      <w:r w:rsidR="0070068F" w:rsidRPr="00AC4067">
        <w:rPr>
          <w:noProof/>
        </w:rPr>
        <w:t xml:space="preserve">Bałaszow, B., Królikowski, T., Susłow, W. i Szatkiewicz, T. (brak daty). </w:t>
      </w:r>
      <w:r w:rsidR="0070068F" w:rsidRPr="00AC4067">
        <w:rPr>
          <w:i/>
          <w:iCs/>
          <w:noProof/>
        </w:rPr>
        <w:t>Portal wspomagania nauczania Politechniki Koszalińskiej StudiaNET.pl</w:t>
      </w:r>
      <w:r w:rsidR="0070068F" w:rsidRPr="00AC4067">
        <w:rPr>
          <w:noProof/>
        </w:rPr>
        <w:t>. Koszalin, Polska.</w:t>
      </w:r>
    </w:p>
    <w:p w14:paraId="085FF9DF" w14:textId="4F1C1DFF" w:rsidR="00EC4A4A" w:rsidRPr="00EC4A4A" w:rsidRDefault="007253E6" w:rsidP="00EC4A4A">
      <w:pPr>
        <w:pStyle w:val="Bibliografia"/>
        <w:ind w:left="720" w:hanging="720"/>
        <w:rPr>
          <w:noProof/>
        </w:rPr>
      </w:pPr>
      <w:r>
        <w:rPr>
          <w:noProof/>
        </w:rPr>
        <w:t>[3]</w:t>
      </w:r>
      <w:r w:rsidR="001D548B">
        <w:rPr>
          <w:noProof/>
        </w:rPr>
        <w:t xml:space="preserve">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7881DB9B" w:rsidR="00F15A48" w:rsidRPr="00F15A48" w:rsidRDefault="007253E6" w:rsidP="00F15A48">
      <w:pPr>
        <w:pStyle w:val="Bibliografia"/>
        <w:ind w:left="720" w:hanging="720"/>
        <w:rPr>
          <w:noProof/>
        </w:rPr>
      </w:pPr>
      <w:r>
        <w:rPr>
          <w:iCs/>
          <w:noProof/>
        </w:rPr>
        <w:t>[4]</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7190C13D" w:rsidR="0070068F" w:rsidRDefault="007253E6" w:rsidP="0070068F">
      <w:pPr>
        <w:pStyle w:val="Bibliografia"/>
        <w:ind w:left="720" w:hanging="720"/>
        <w:rPr>
          <w:noProof/>
        </w:rPr>
      </w:pPr>
      <w:r>
        <w:t>[5]</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A60D627" w:rsidR="0070068F" w:rsidRDefault="007253E6" w:rsidP="0070068F">
      <w:pPr>
        <w:pStyle w:val="Bibliografia"/>
        <w:ind w:left="720" w:hanging="720"/>
        <w:rPr>
          <w:noProof/>
        </w:rPr>
      </w:pPr>
      <w:r>
        <w:t>[6]</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0BB4F4EC" w:rsidR="00793349" w:rsidRPr="00793349" w:rsidRDefault="007253E6" w:rsidP="00BD0580">
      <w:pPr>
        <w:pStyle w:val="Bibliografia"/>
        <w:ind w:left="720" w:hanging="720"/>
        <w:rPr>
          <w:noProof/>
        </w:rPr>
      </w:pPr>
      <w:r>
        <w:rPr>
          <w:noProof/>
          <w:lang w:val="en-US"/>
        </w:rPr>
        <w:t>[7]</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5CA40ABD" w:rsidR="005A3129" w:rsidRDefault="005A3129" w:rsidP="005A3129">
      <w:pPr>
        <w:pStyle w:val="Bibliografia"/>
        <w:ind w:left="720" w:hanging="720"/>
        <w:rPr>
          <w:noProof/>
        </w:rPr>
      </w:pPr>
      <w:r w:rsidRPr="005A3129">
        <w:rPr>
          <w:iCs/>
          <w:noProof/>
        </w:rPr>
        <w:t>[</w:t>
      </w:r>
      <w:r w:rsidR="007253E6">
        <w:rPr>
          <w:iCs/>
          <w:noProof/>
        </w:rPr>
        <w:t>8</w:t>
      </w:r>
      <w:r w:rsidRPr="005A3129">
        <w:rPr>
          <w:iCs/>
          <w:noProof/>
        </w:rPr>
        <w:t>]</w:t>
      </w:r>
      <w:r>
        <w:rPr>
          <w:i/>
          <w:iCs/>
          <w:noProof/>
        </w:rPr>
        <w:t xml:space="preserve"> Git</w:t>
      </w:r>
      <w:r>
        <w:rPr>
          <w:noProof/>
        </w:rPr>
        <w:t>. (2018). Pobrano z lokalizacji Git: https://git-scm.com/</w:t>
      </w:r>
    </w:p>
    <w:p w14:paraId="24E65807" w14:textId="1FBACF01" w:rsidR="0070068F" w:rsidRDefault="007253E6" w:rsidP="0070068F">
      <w:pPr>
        <w:pStyle w:val="Bibliografia"/>
        <w:ind w:left="720" w:hanging="720"/>
        <w:rPr>
          <w:noProof/>
        </w:rPr>
      </w:pPr>
      <w:r>
        <w:t>[9]</w:t>
      </w:r>
      <w:r w:rsidR="0070068F">
        <w:t xml:space="preserve"> </w:t>
      </w:r>
      <w:r w:rsidR="0070068F">
        <w:rPr>
          <w:i/>
          <w:iCs/>
          <w:noProof/>
        </w:rPr>
        <w:t>Google Design</w:t>
      </w:r>
      <w:r w:rsidR="0070068F">
        <w:rPr>
          <w:noProof/>
        </w:rPr>
        <w:t>. (2018). Pobrano z lokalizacji Google: https://design.google/</w:t>
      </w:r>
    </w:p>
    <w:p w14:paraId="78BD3C87" w14:textId="04569217" w:rsidR="0007501F" w:rsidRPr="0007501F" w:rsidRDefault="007253E6" w:rsidP="0007501F">
      <w:pPr>
        <w:pStyle w:val="Bibliografia"/>
        <w:ind w:left="720" w:hanging="720"/>
        <w:rPr>
          <w:noProof/>
        </w:rPr>
      </w:pPr>
      <w:r>
        <w:rPr>
          <w:iCs/>
          <w:noProof/>
        </w:rPr>
        <w:t>[10]</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74E47BDC" w:rsidR="005A3129" w:rsidRDefault="005A3129" w:rsidP="005A3129">
      <w:pPr>
        <w:pStyle w:val="Bibliografia"/>
        <w:ind w:left="720" w:hanging="720"/>
        <w:rPr>
          <w:noProof/>
        </w:rPr>
      </w:pPr>
      <w:r>
        <w:rPr>
          <w:iCs/>
          <w:noProof/>
        </w:rPr>
        <w:t>[</w:t>
      </w:r>
      <w:r w:rsidR="007253E6">
        <w:rPr>
          <w:iCs/>
          <w:noProof/>
        </w:rPr>
        <w:t>11</w:t>
      </w:r>
      <w:r>
        <w:rPr>
          <w:iCs/>
          <w:noProof/>
        </w:rPr>
        <w:t xml:space="preserve">] </w:t>
      </w:r>
      <w:r>
        <w:rPr>
          <w:i/>
          <w:iCs/>
          <w:noProof/>
        </w:rPr>
        <w:t>IntelliJ IDEA</w:t>
      </w:r>
      <w:r>
        <w:rPr>
          <w:noProof/>
        </w:rPr>
        <w:t>. (2018). Pobrano z lokalizacji JetBrains: https://www.jetbrains.com/idea/</w:t>
      </w:r>
    </w:p>
    <w:p w14:paraId="33CBCBCD" w14:textId="16498952" w:rsidR="0070068F" w:rsidRDefault="007253E6" w:rsidP="0070068F">
      <w:pPr>
        <w:pStyle w:val="Bibliografia"/>
        <w:ind w:left="720" w:hanging="720"/>
        <w:rPr>
          <w:noProof/>
        </w:rPr>
      </w:pPr>
      <w:r>
        <w:t>[12]</w:t>
      </w:r>
      <w:r w:rsidR="0070068F">
        <w:t xml:space="preserve"> </w:t>
      </w:r>
      <w:r w:rsidR="0070068F">
        <w:rPr>
          <w:i/>
          <w:iCs/>
          <w:noProof/>
        </w:rPr>
        <w:t>moodledocs - Features</w:t>
      </w:r>
      <w:r w:rsidR="0070068F">
        <w:rPr>
          <w:noProof/>
        </w:rPr>
        <w:t>. (2014). Pobrano z lokalizacji https://docs.moodle.org/2x/pl/Features</w:t>
      </w:r>
    </w:p>
    <w:p w14:paraId="2C564759" w14:textId="70B0CF21" w:rsidR="0070068F" w:rsidRDefault="007253E6" w:rsidP="0070068F">
      <w:pPr>
        <w:pStyle w:val="Bibliografia"/>
        <w:ind w:left="720" w:hanging="720"/>
        <w:rPr>
          <w:noProof/>
        </w:rPr>
      </w:pPr>
      <w:r>
        <w:t>[13]</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9C79471" w:rsidR="0070068F" w:rsidRDefault="007253E6" w:rsidP="0070068F">
      <w:pPr>
        <w:pStyle w:val="Bibliografia"/>
        <w:ind w:left="720" w:hanging="720"/>
        <w:rPr>
          <w:noProof/>
        </w:rPr>
      </w:pPr>
      <w:r>
        <w:t>[14]</w:t>
      </w:r>
      <w:r w:rsidR="0070068F">
        <w:t xml:space="preserve"> </w:t>
      </w:r>
      <w:r w:rsidR="0070068F">
        <w:rPr>
          <w:i/>
          <w:iCs/>
          <w:noProof/>
        </w:rPr>
        <w:t>moodledocs</w:t>
      </w:r>
      <w:r w:rsidR="0070068F">
        <w:rPr>
          <w:noProof/>
        </w:rPr>
        <w:t>. (2014). Pobrano z lokalizacji https://docs.moodle.org/2x/pl/Strona_g%C5%82%C3%B3wna</w:t>
      </w:r>
    </w:p>
    <w:p w14:paraId="5330E088" w14:textId="00E0FC4B" w:rsidR="00341648" w:rsidRPr="00341648" w:rsidRDefault="007253E6" w:rsidP="00341648">
      <w:pPr>
        <w:pStyle w:val="Bibliografia"/>
        <w:ind w:left="720" w:hanging="720"/>
        <w:rPr>
          <w:noProof/>
        </w:rPr>
      </w:pPr>
      <w:r>
        <w:rPr>
          <w:noProof/>
          <w:lang w:val="en-US"/>
        </w:rPr>
        <w:t>[15]</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2C11541F" w:rsidR="00EE0F00" w:rsidRPr="00EE0F00" w:rsidRDefault="007253E6" w:rsidP="00EE0F00">
      <w:pPr>
        <w:pStyle w:val="Bibliografia"/>
        <w:ind w:left="720" w:hanging="720"/>
        <w:rPr>
          <w:noProof/>
          <w:lang w:val="en-US"/>
        </w:rPr>
      </w:pPr>
      <w:r>
        <w:rPr>
          <w:noProof/>
          <w:lang w:val="en-US"/>
        </w:rPr>
        <w:t>[16]</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2436B8B" w:rsidR="0070068F" w:rsidRDefault="007253E6" w:rsidP="0070068F">
      <w:pPr>
        <w:pStyle w:val="Bibliografia"/>
        <w:ind w:left="720" w:hanging="720"/>
        <w:rPr>
          <w:noProof/>
        </w:rPr>
      </w:pPr>
      <w:r>
        <w:t>[17]</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4F7472E0" w:rsidR="00961DB1" w:rsidRPr="00961DB1" w:rsidRDefault="007253E6" w:rsidP="00961DB1">
      <w:r>
        <w:rPr>
          <w:noProof/>
        </w:rPr>
        <w:t>[18]</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6C92EA94" w:rsidR="003574B1" w:rsidRPr="003574B1" w:rsidRDefault="007253E6" w:rsidP="003574B1">
      <w:pPr>
        <w:pStyle w:val="Bibliografia"/>
        <w:ind w:left="720" w:hanging="720"/>
        <w:rPr>
          <w:noProof/>
          <w:lang w:val="en-US"/>
        </w:rPr>
      </w:pPr>
      <w:r>
        <w:rPr>
          <w:noProof/>
        </w:rPr>
        <w:t>[19]</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4C3C43C6" w:rsidR="008F5BA3" w:rsidRDefault="007253E6" w:rsidP="008F5BA3">
      <w:pPr>
        <w:rPr>
          <w:noProof/>
          <w:lang w:val="en-US"/>
        </w:rPr>
      </w:pPr>
      <w:r>
        <w:rPr>
          <w:noProof/>
          <w:lang w:val="en-US"/>
        </w:rPr>
        <w:t>[20]</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ECAC793" w:rsidR="000F24BC" w:rsidRDefault="007253E6" w:rsidP="000F24BC">
      <w:pPr>
        <w:pStyle w:val="Bibliografia"/>
        <w:ind w:left="720" w:hanging="720"/>
        <w:rPr>
          <w:noProof/>
          <w:lang w:val="en-US"/>
        </w:rPr>
      </w:pPr>
      <w:r>
        <w:rPr>
          <w:noProof/>
          <w:lang w:val="en-US"/>
        </w:rPr>
        <w:t>[21]</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3457105E" w14:textId="36771297" w:rsidR="00053622" w:rsidRPr="00053622" w:rsidRDefault="00053622" w:rsidP="00053622">
      <w:pPr>
        <w:pStyle w:val="Bibliografia"/>
        <w:ind w:left="720" w:hanging="720"/>
        <w:rPr>
          <w:noProof/>
        </w:rPr>
      </w:pPr>
      <w:r w:rsidRPr="00053622">
        <w:rPr>
          <w:iCs/>
          <w:noProof/>
        </w:rPr>
        <w:t>[</w:t>
      </w:r>
      <w:r w:rsidR="00D2313F">
        <w:rPr>
          <w:iCs/>
          <w:noProof/>
        </w:rPr>
        <w:t>22</w:t>
      </w:r>
      <w:r w:rsidRPr="00053622">
        <w:rPr>
          <w:iCs/>
          <w:noProof/>
        </w:rPr>
        <w:t>]</w:t>
      </w:r>
      <w:r>
        <w:rPr>
          <w:i/>
          <w:iCs/>
          <w:noProof/>
        </w:rPr>
        <w:t xml:space="preserve"> Spock</w:t>
      </w:r>
      <w:r>
        <w:rPr>
          <w:noProof/>
        </w:rPr>
        <w:t>. (2018). Pobrano z lokalizacji Spock: http://spockframework.org/</w:t>
      </w:r>
    </w:p>
    <w:p w14:paraId="08DDF45C" w14:textId="79F25AFC" w:rsidR="007C1840" w:rsidRPr="007C1840" w:rsidRDefault="00053622" w:rsidP="007C1840">
      <w:pPr>
        <w:pStyle w:val="Bibliografia"/>
        <w:ind w:left="720" w:hanging="720"/>
        <w:rPr>
          <w:noProof/>
        </w:rPr>
      </w:pPr>
      <w:r>
        <w:rPr>
          <w:iCs/>
          <w:noProof/>
        </w:rPr>
        <w:t>[23]</w:t>
      </w:r>
      <w:r w:rsidR="007C1840">
        <w:rPr>
          <w:i/>
          <w:iCs/>
          <w:noProof/>
        </w:rPr>
        <w:t xml:space="preserve"> Spring Data JPA 2.1.2.RELEASE API</w:t>
      </w:r>
      <w:r w:rsidR="007C1840">
        <w:rPr>
          <w:noProof/>
        </w:rPr>
        <w:t>. (2018). Pobrano z lokalizacji https://docs.spring.io/spring-data/jpa/docs/current/api/overview-summary.html</w:t>
      </w:r>
    </w:p>
    <w:p w14:paraId="56D6ED9F" w14:textId="5E04F1BC" w:rsidR="00B653FC" w:rsidRPr="00B653FC" w:rsidRDefault="00053622" w:rsidP="00B653FC">
      <w:pPr>
        <w:pStyle w:val="Bibliografia"/>
        <w:ind w:left="720" w:hanging="720"/>
        <w:rPr>
          <w:noProof/>
        </w:rPr>
      </w:pPr>
      <w:r>
        <w:rPr>
          <w:iCs/>
          <w:noProof/>
        </w:rPr>
        <w:t>[24]</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2870FF96" w:rsidR="008B3D41" w:rsidRDefault="00053622" w:rsidP="008553D0">
      <w:pPr>
        <w:pStyle w:val="Bibliografia"/>
        <w:ind w:left="720" w:hanging="720"/>
        <w:rPr>
          <w:noProof/>
          <w:lang w:val="en-US"/>
        </w:rPr>
      </w:pPr>
      <w:r>
        <w:rPr>
          <w:noProof/>
          <w:lang w:val="en-US"/>
        </w:rPr>
        <w:t>[25]</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657630E9" w:rsidR="00235EF8" w:rsidRPr="00235EF8" w:rsidRDefault="00053622" w:rsidP="00235EF8">
      <w:pPr>
        <w:pStyle w:val="Bibliografia"/>
        <w:ind w:left="720" w:hanging="720"/>
        <w:rPr>
          <w:noProof/>
        </w:rPr>
      </w:pPr>
      <w:r>
        <w:rPr>
          <w:noProof/>
          <w:lang w:val="en-US"/>
        </w:rPr>
        <w:t>[26]</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1E67030B" w:rsidR="00341648" w:rsidRPr="00341648" w:rsidRDefault="00053622" w:rsidP="00341648">
      <w:pPr>
        <w:pStyle w:val="Bibliografia"/>
        <w:ind w:left="720" w:hanging="720"/>
        <w:rPr>
          <w:noProof/>
        </w:rPr>
      </w:pPr>
      <w:r>
        <w:rPr>
          <w:noProof/>
        </w:rPr>
        <w:lastRenderedPageBreak/>
        <w:t>[27]</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49F4DB93" w:rsidR="0070068F" w:rsidRDefault="00053622" w:rsidP="0070068F">
      <w:pPr>
        <w:pStyle w:val="Bibliografia"/>
        <w:ind w:left="720" w:hanging="720"/>
        <w:rPr>
          <w:noProof/>
        </w:rPr>
      </w:pPr>
      <w:r>
        <w:t>[28]</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4908538B" w:rsidR="00235EF8" w:rsidRPr="00235EF8" w:rsidRDefault="00053622" w:rsidP="00235EF8">
      <w:pPr>
        <w:pStyle w:val="Bibliografia"/>
        <w:ind w:left="720" w:hanging="720"/>
        <w:rPr>
          <w:noProof/>
        </w:rPr>
      </w:pPr>
      <w:r>
        <w:rPr>
          <w:iCs/>
          <w:noProof/>
          <w:lang w:val="en-US"/>
        </w:rPr>
        <w:t>[29]</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70AB3B7C" w:rsidR="0070068F" w:rsidRDefault="00053622" w:rsidP="0070068F">
      <w:pPr>
        <w:pStyle w:val="Bibliografia"/>
        <w:ind w:left="720" w:hanging="720"/>
        <w:rPr>
          <w:noProof/>
        </w:rPr>
      </w:pPr>
      <w:r>
        <w:t>[30]</w:t>
      </w:r>
      <w:r w:rsidR="0070068F">
        <w:t xml:space="preserve"> </w:t>
      </w:r>
      <w:r w:rsidR="0070068F">
        <w:rPr>
          <w:i/>
          <w:iCs/>
          <w:noProof/>
        </w:rPr>
        <w:t>Vue.js Guide</w:t>
      </w:r>
      <w:r w:rsidR="0070068F">
        <w:rPr>
          <w:noProof/>
        </w:rPr>
        <w:t>. (2018). Pobrano z lokalizacji Vue.js: https://vuejs.org/v2/guide/</w:t>
      </w:r>
    </w:p>
    <w:p w14:paraId="5F0F8A3E" w14:textId="073AE339" w:rsidR="00235EF8" w:rsidRDefault="00053622" w:rsidP="00235EF8">
      <w:pPr>
        <w:pStyle w:val="Bibliografia"/>
        <w:ind w:left="720" w:hanging="720"/>
        <w:rPr>
          <w:noProof/>
        </w:rPr>
      </w:pPr>
      <w:r>
        <w:rPr>
          <w:noProof/>
          <w:lang w:val="en-US"/>
        </w:rPr>
        <w:t>[31]</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62C4DA7E" w:rsidR="005A3129" w:rsidRDefault="00053622" w:rsidP="005A3129">
      <w:pPr>
        <w:pStyle w:val="Bibliografia"/>
        <w:ind w:left="720" w:hanging="720"/>
        <w:rPr>
          <w:noProof/>
        </w:rPr>
      </w:pPr>
      <w:r>
        <w:rPr>
          <w:iCs/>
          <w:noProof/>
        </w:rPr>
        <w:t>[32]</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4B6ED97C" w14:textId="12C841F6" w:rsidR="00053622" w:rsidRDefault="0070068F" w:rsidP="00341648">
      <w:pPr>
        <w:pStyle w:val="Bibliografia"/>
      </w:pPr>
      <w:r>
        <w:fldChar w:fldCharType="end"/>
      </w:r>
      <w:r w:rsidR="00DE6A17">
        <w:fldChar w:fldCharType="end"/>
      </w:r>
    </w:p>
    <w:p w14:paraId="27972634" w14:textId="77777777" w:rsidR="00053622" w:rsidRDefault="00053622">
      <w:pPr>
        <w:spacing w:after="160" w:line="259" w:lineRule="auto"/>
      </w:pPr>
      <w:r>
        <w:br w:type="page"/>
      </w:r>
    </w:p>
    <w:p w14:paraId="672BCCC3" w14:textId="0837456B" w:rsidR="00031573" w:rsidRPr="00C76448" w:rsidRDefault="00AE40BD" w:rsidP="00961DB1">
      <w:pPr>
        <w:pStyle w:val="Bibliografia"/>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053622">
        <w:rPr>
          <w:sz w:val="22"/>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lastRenderedPageBreak/>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Diagram klas pakietu controller</w:t>
      </w:r>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Diagram klas pakietu dto</w:t>
      </w:r>
      <w:r w:rsidR="00D9773F">
        <w:tab/>
        <w:t>35</w:t>
      </w:r>
    </w:p>
    <w:p w14:paraId="6FCD3ABF" w14:textId="1EE754A0" w:rsidR="005A3129" w:rsidRDefault="00544B4F" w:rsidP="00053622">
      <w:pPr>
        <w:pStyle w:val="Spistreci1"/>
        <w:tabs>
          <w:tab w:val="right" w:leader="dot" w:pos="9072"/>
        </w:tabs>
      </w:pPr>
      <w:r w:rsidRPr="00D9773F">
        <w:t xml:space="preserve">Rys 4.5. </w:t>
      </w:r>
      <w:r w:rsidR="005A23BB" w:rsidRPr="00D9773F">
        <w:t>Diagram ERD</w:t>
      </w:r>
      <w:r w:rsidR="00D9773F">
        <w:tab/>
        <w:t>36</w:t>
      </w:r>
    </w:p>
    <w:p w14:paraId="26D178AE" w14:textId="3634C151" w:rsidR="00053622" w:rsidRPr="005B5942" w:rsidRDefault="00053622" w:rsidP="00053622">
      <w:pPr>
        <w:pStyle w:val="Spistreci1"/>
        <w:tabs>
          <w:tab w:val="right" w:leader="dot" w:pos="9072"/>
        </w:tabs>
      </w:pPr>
      <w:r>
        <w:t>Rys 5</w:t>
      </w:r>
      <w:r w:rsidRPr="005B5942">
        <w:t xml:space="preserve">.1. </w:t>
      </w:r>
      <w:r w:rsidR="005507B5">
        <w:t>Struktura strony</w:t>
      </w:r>
      <w:r w:rsidR="005507B5">
        <w:tab/>
        <w:t>37</w:t>
      </w:r>
    </w:p>
    <w:p w14:paraId="4D0F7FCE" w14:textId="7F30F66D" w:rsidR="00053622" w:rsidRPr="00D9773F" w:rsidRDefault="00053622" w:rsidP="00053622">
      <w:pPr>
        <w:pStyle w:val="Spistreci1"/>
        <w:tabs>
          <w:tab w:val="right" w:leader="dot" w:pos="9072"/>
        </w:tabs>
      </w:pPr>
      <w:r>
        <w:t>Rys 5</w:t>
      </w:r>
      <w:r w:rsidRPr="00D9773F">
        <w:t>.2.</w:t>
      </w:r>
      <w:r w:rsidR="005507B5">
        <w:t xml:space="preserve"> Implementacja komponentu</w:t>
      </w:r>
      <w:r w:rsidR="005507B5">
        <w:tab/>
        <w:t>38</w:t>
      </w:r>
    </w:p>
    <w:p w14:paraId="66A6DE72" w14:textId="0D6911CD" w:rsidR="00053622" w:rsidRPr="00D9773F" w:rsidRDefault="00053622" w:rsidP="00053622">
      <w:pPr>
        <w:pStyle w:val="Spistreci1"/>
        <w:tabs>
          <w:tab w:val="right" w:leader="dot" w:pos="9072"/>
        </w:tabs>
      </w:pPr>
      <w:r>
        <w:t>Rys 5</w:t>
      </w:r>
      <w:r w:rsidRPr="00D9773F">
        <w:t xml:space="preserve">.3. </w:t>
      </w:r>
      <w:r w:rsidR="005507B5">
        <w:t>Wynik implementacji komponentu</w:t>
      </w:r>
      <w:r w:rsidR="005507B5">
        <w:tab/>
        <w:t>39</w:t>
      </w:r>
    </w:p>
    <w:p w14:paraId="2AB0A8BC" w14:textId="083B0356" w:rsidR="00053622" w:rsidRPr="00D9773F" w:rsidRDefault="00053622" w:rsidP="00053622">
      <w:pPr>
        <w:pStyle w:val="Spistreci1"/>
        <w:tabs>
          <w:tab w:val="right" w:leader="dot" w:pos="9072"/>
        </w:tabs>
      </w:pPr>
      <w:r>
        <w:t>Rys 5</w:t>
      </w:r>
      <w:r w:rsidRPr="00D9773F">
        <w:t xml:space="preserve">.4. </w:t>
      </w:r>
      <w:r w:rsidR="005507B5">
        <w:t>Implementacja kontolera</w:t>
      </w:r>
      <w:r w:rsidR="005507B5">
        <w:tab/>
        <w:t>40</w:t>
      </w:r>
    </w:p>
    <w:p w14:paraId="56460EA9" w14:textId="10230E99" w:rsidR="00053622" w:rsidRPr="00D9773F" w:rsidRDefault="00053622" w:rsidP="00053622">
      <w:pPr>
        <w:pStyle w:val="Spistreci1"/>
        <w:tabs>
          <w:tab w:val="right" w:leader="dot" w:pos="9072"/>
        </w:tabs>
      </w:pPr>
      <w:r>
        <w:t>Rys 5</w:t>
      </w:r>
      <w:r w:rsidRPr="00D9773F">
        <w:t xml:space="preserve">.5. </w:t>
      </w:r>
      <w:r w:rsidR="005507B5">
        <w:t>Implementacja serwisu studenta</w:t>
      </w:r>
      <w:r>
        <w:tab/>
        <w:t>35</w:t>
      </w:r>
    </w:p>
    <w:p w14:paraId="2BA6532C" w14:textId="0595C34A" w:rsidR="00053622" w:rsidRPr="00053622" w:rsidRDefault="00053622" w:rsidP="00053622">
      <w:pPr>
        <w:pStyle w:val="Spistreci1"/>
        <w:tabs>
          <w:tab w:val="right" w:leader="dot" w:pos="9072"/>
        </w:tabs>
      </w:pPr>
      <w:r>
        <w:t>Rys 5</w:t>
      </w:r>
      <w:r w:rsidR="005507B5">
        <w:t>.6</w:t>
      </w:r>
      <w:r w:rsidRPr="00D9773F">
        <w:t xml:space="preserve">. </w:t>
      </w:r>
      <w:r w:rsidR="005507B5">
        <w:t>Implementacja serwisu testu</w:t>
      </w:r>
      <w:r>
        <w:tab/>
        <w:t>36</w:t>
      </w:r>
    </w:p>
    <w:p w14:paraId="45F9DDBD" w14:textId="4386ED8E" w:rsidR="00053622" w:rsidRPr="00D9773F" w:rsidRDefault="00053622" w:rsidP="00053622">
      <w:pPr>
        <w:pStyle w:val="Spistreci1"/>
        <w:tabs>
          <w:tab w:val="right" w:leader="dot" w:pos="9072"/>
        </w:tabs>
      </w:pPr>
      <w:r>
        <w:t>Rys 5</w:t>
      </w:r>
      <w:r w:rsidRPr="00D9773F">
        <w:t>.</w:t>
      </w:r>
      <w:r w:rsidR="005507B5">
        <w:t>7</w:t>
      </w:r>
      <w:r w:rsidRPr="00D9773F">
        <w:t xml:space="preserve">. </w:t>
      </w:r>
      <w:r w:rsidR="005507B5">
        <w:t>Implementacja DTO</w:t>
      </w:r>
      <w:r>
        <w:tab/>
        <w:t>34</w:t>
      </w:r>
    </w:p>
    <w:p w14:paraId="2BDD0E37" w14:textId="260BD3DE" w:rsidR="00053622" w:rsidRDefault="00053622" w:rsidP="00053622">
      <w:pPr>
        <w:pStyle w:val="Spistreci1"/>
        <w:tabs>
          <w:tab w:val="right" w:leader="dot" w:pos="9072"/>
        </w:tabs>
      </w:pPr>
      <w:r>
        <w:t>Rys 5</w:t>
      </w:r>
      <w:r w:rsidR="005507B5">
        <w:t>.8</w:t>
      </w:r>
      <w:r w:rsidRPr="00D9773F">
        <w:t xml:space="preserve">. </w:t>
      </w:r>
      <w:r w:rsidR="005507B5">
        <w:t>Implementacja repozytorium</w:t>
      </w:r>
      <w:r>
        <w:tab/>
        <w:t>35</w:t>
      </w:r>
    </w:p>
    <w:p w14:paraId="5916AD15" w14:textId="77777777" w:rsidR="005A0411" w:rsidRPr="005B5942" w:rsidRDefault="005A0411" w:rsidP="005A0411">
      <w:pPr>
        <w:pStyle w:val="Spistreci1"/>
        <w:tabs>
          <w:tab w:val="right" w:leader="dot" w:pos="9072"/>
        </w:tabs>
      </w:pPr>
      <w:r>
        <w:t>Rys 5.9</w:t>
      </w:r>
      <w:r w:rsidRPr="005B5942">
        <w:t xml:space="preserve">. </w:t>
      </w:r>
      <w:r w:rsidRPr="00053622">
        <w:rPr>
          <w:sz w:val="22"/>
        </w:rPr>
        <w:t>Spis przedmiotów</w:t>
      </w:r>
      <w:r w:rsidRPr="005B5942">
        <w:tab/>
      </w:r>
      <w:r>
        <w:t>42</w:t>
      </w:r>
    </w:p>
    <w:p w14:paraId="55FAE9B3" w14:textId="77777777" w:rsidR="005A0411" w:rsidRPr="005B5942" w:rsidRDefault="005A0411" w:rsidP="005A0411">
      <w:pPr>
        <w:pStyle w:val="Spistreci1"/>
        <w:tabs>
          <w:tab w:val="right" w:leader="dot" w:pos="9072"/>
        </w:tabs>
      </w:pPr>
      <w:r>
        <w:t>Rys 5.10</w:t>
      </w:r>
      <w:r w:rsidRPr="005B5942">
        <w:t>. Dodawanie przedmiotu</w:t>
      </w:r>
      <w:r w:rsidRPr="005B5942">
        <w:tab/>
      </w:r>
      <w:r>
        <w:t>43</w:t>
      </w:r>
    </w:p>
    <w:p w14:paraId="15E46786" w14:textId="77777777" w:rsidR="005A0411" w:rsidRPr="005B5942" w:rsidRDefault="005A0411" w:rsidP="005A0411">
      <w:pPr>
        <w:pStyle w:val="Spistreci1"/>
        <w:tabs>
          <w:tab w:val="right" w:leader="dot" w:pos="9072"/>
        </w:tabs>
      </w:pPr>
      <w:r>
        <w:t>Rys 5.11</w:t>
      </w:r>
      <w:r w:rsidRPr="005B5942">
        <w:t xml:space="preserve">. </w:t>
      </w:r>
      <w:r>
        <w:t>Spis działów przedmiotu</w:t>
      </w:r>
      <w:r w:rsidRPr="005B5942">
        <w:tab/>
      </w:r>
      <w:r>
        <w:t>43</w:t>
      </w:r>
    </w:p>
    <w:p w14:paraId="76643DF1" w14:textId="77777777" w:rsidR="005A0411" w:rsidRPr="005B5942" w:rsidRDefault="005A0411" w:rsidP="005A0411">
      <w:pPr>
        <w:pStyle w:val="Spistreci1"/>
        <w:tabs>
          <w:tab w:val="right" w:leader="dot" w:pos="9072"/>
        </w:tabs>
      </w:pPr>
      <w:r>
        <w:t>Rys 5.12</w:t>
      </w:r>
      <w:r w:rsidRPr="005B5942">
        <w:t xml:space="preserve">. </w:t>
      </w:r>
      <w:r>
        <w:t>Dodawanie działu przedmiotu</w:t>
      </w:r>
      <w:r w:rsidRPr="005B5942">
        <w:tab/>
      </w:r>
      <w:r>
        <w:t>44</w:t>
      </w:r>
    </w:p>
    <w:p w14:paraId="7EA94494" w14:textId="77777777" w:rsidR="005A0411" w:rsidRPr="005B5942" w:rsidRDefault="005A0411" w:rsidP="005A0411">
      <w:pPr>
        <w:pStyle w:val="Spistreci1"/>
        <w:tabs>
          <w:tab w:val="right" w:leader="dot" w:pos="9072"/>
        </w:tabs>
      </w:pPr>
      <w:r>
        <w:t>Rys 5.13</w:t>
      </w:r>
      <w:r w:rsidRPr="005B5942">
        <w:t xml:space="preserve">. </w:t>
      </w:r>
      <w:r>
        <w:t>Spis pytań</w:t>
      </w:r>
      <w:r w:rsidRPr="005B5942">
        <w:tab/>
      </w:r>
      <w:r>
        <w:t>44</w:t>
      </w:r>
    </w:p>
    <w:p w14:paraId="3EB8CFB0" w14:textId="77777777" w:rsidR="005A0411" w:rsidRPr="005B5942" w:rsidRDefault="005A0411" w:rsidP="005A0411">
      <w:pPr>
        <w:pStyle w:val="Spistreci1"/>
        <w:tabs>
          <w:tab w:val="right" w:leader="dot" w:pos="9072"/>
        </w:tabs>
      </w:pPr>
      <w:r>
        <w:t>Rys 5.14</w:t>
      </w:r>
      <w:r w:rsidRPr="005B5942">
        <w:t xml:space="preserve">. </w:t>
      </w:r>
      <w:r>
        <w:t>Dodawanie nowego pytania</w:t>
      </w:r>
      <w:r w:rsidRPr="005B5942">
        <w:tab/>
      </w:r>
      <w:r>
        <w:t>45</w:t>
      </w:r>
    </w:p>
    <w:p w14:paraId="53045865" w14:textId="77777777" w:rsidR="005A0411" w:rsidRPr="005B5942" w:rsidRDefault="005A0411" w:rsidP="005A0411">
      <w:pPr>
        <w:pStyle w:val="Spistreci1"/>
        <w:tabs>
          <w:tab w:val="right" w:leader="dot" w:pos="9072"/>
        </w:tabs>
      </w:pPr>
      <w:r>
        <w:t>Rys 5.15</w:t>
      </w:r>
      <w:r w:rsidRPr="005B5942">
        <w:t xml:space="preserve">. </w:t>
      </w:r>
      <w:r>
        <w:t>Spis testów</w:t>
      </w:r>
      <w:r w:rsidRPr="005B5942">
        <w:tab/>
      </w:r>
      <w:r>
        <w:t>45</w:t>
      </w:r>
    </w:p>
    <w:p w14:paraId="68C00324" w14:textId="77777777" w:rsidR="005A0411" w:rsidRPr="005B5942" w:rsidRDefault="005A0411" w:rsidP="005A0411">
      <w:pPr>
        <w:pStyle w:val="Spistreci1"/>
        <w:tabs>
          <w:tab w:val="right" w:leader="dot" w:pos="9072"/>
        </w:tabs>
      </w:pPr>
      <w:r>
        <w:t>Rys 5.16</w:t>
      </w:r>
      <w:r w:rsidRPr="005B5942">
        <w:t xml:space="preserve">. </w:t>
      </w:r>
      <w:r>
        <w:t>Dodawanie testu</w:t>
      </w:r>
      <w:r w:rsidRPr="005B5942">
        <w:tab/>
      </w:r>
      <w:r>
        <w:t>46</w:t>
      </w:r>
    </w:p>
    <w:p w14:paraId="29455DDC" w14:textId="77777777" w:rsidR="005A0411" w:rsidRPr="005B5942" w:rsidRDefault="005A0411" w:rsidP="005A0411">
      <w:pPr>
        <w:pStyle w:val="Spistreci1"/>
        <w:tabs>
          <w:tab w:val="right" w:leader="dot" w:pos="9072"/>
        </w:tabs>
      </w:pPr>
      <w:r>
        <w:t>Rys 5.17</w:t>
      </w:r>
      <w:r w:rsidRPr="005B5942">
        <w:t xml:space="preserve">. </w:t>
      </w:r>
      <w:r>
        <w:t>Rozwiązywanie testu.</w:t>
      </w:r>
      <w:r w:rsidRPr="005B5942">
        <w:tab/>
      </w:r>
      <w:r>
        <w:t>46</w:t>
      </w:r>
    </w:p>
    <w:p w14:paraId="652E9C55" w14:textId="77777777" w:rsidR="005A0411" w:rsidRPr="005B5942" w:rsidRDefault="005A0411" w:rsidP="005A0411">
      <w:pPr>
        <w:pStyle w:val="Spistreci1"/>
        <w:tabs>
          <w:tab w:val="right" w:leader="dot" w:pos="9072"/>
        </w:tabs>
      </w:pPr>
      <w:r>
        <w:t>Rys 5</w:t>
      </w:r>
      <w:r w:rsidRPr="005B5942">
        <w:t>.1</w:t>
      </w:r>
      <w:r>
        <w:t>8</w:t>
      </w:r>
      <w:r w:rsidRPr="005B5942">
        <w:t xml:space="preserve">. </w:t>
      </w:r>
      <w:r>
        <w:t>Wynik testu</w:t>
      </w:r>
      <w:r w:rsidRPr="005B5942">
        <w:tab/>
      </w:r>
      <w:r>
        <w:t>47</w:t>
      </w:r>
    </w:p>
    <w:p w14:paraId="483059CC" w14:textId="77777777" w:rsidR="005A0411" w:rsidRPr="00053622" w:rsidRDefault="005A0411" w:rsidP="005A0411">
      <w:pPr>
        <w:pStyle w:val="Spistreci1"/>
        <w:tabs>
          <w:tab w:val="right" w:leader="dot" w:pos="9072"/>
        </w:tabs>
      </w:pPr>
      <w:r>
        <w:t>Rys 5.19</w:t>
      </w:r>
      <w:r w:rsidRPr="005B5942">
        <w:t>. Edytowanie profilu</w:t>
      </w:r>
      <w:r w:rsidRPr="005B5942">
        <w:tab/>
      </w:r>
      <w:r>
        <w:t>47</w:t>
      </w:r>
    </w:p>
    <w:p w14:paraId="01F1B6B0" w14:textId="77777777" w:rsidR="005A0411" w:rsidRDefault="005A0411" w:rsidP="005A0411"/>
    <w:p w14:paraId="2ECBBCCC" w14:textId="77777777" w:rsidR="005A0411" w:rsidRPr="005A0411" w:rsidRDefault="005A0411" w:rsidP="005A0411"/>
    <w:sectPr w:rsidR="005A0411" w:rsidRPr="005A0411" w:rsidSect="00CA3FC1">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BCB99" w14:textId="77777777" w:rsidR="008B1FA3" w:rsidRDefault="008B1FA3" w:rsidP="0047649C">
      <w:r>
        <w:separator/>
      </w:r>
    </w:p>
  </w:endnote>
  <w:endnote w:type="continuationSeparator" w:id="0">
    <w:p w14:paraId="0983A05E" w14:textId="77777777" w:rsidR="008B1FA3" w:rsidRDefault="008B1FA3"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65029E" w:rsidRDefault="0065029E">
    <w:pPr>
      <w:pStyle w:val="Stopka"/>
      <w:jc w:val="center"/>
    </w:pPr>
  </w:p>
  <w:p w14:paraId="1A9E3845" w14:textId="77777777" w:rsidR="0065029E" w:rsidRDefault="0065029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65029E" w:rsidRDefault="0065029E">
        <w:pPr>
          <w:pStyle w:val="Stopka"/>
          <w:jc w:val="center"/>
        </w:pPr>
        <w:r>
          <w:fldChar w:fldCharType="begin"/>
        </w:r>
        <w:r>
          <w:instrText>PAGE   \* MERGEFORMAT</w:instrText>
        </w:r>
        <w:r>
          <w:fldChar w:fldCharType="separate"/>
        </w:r>
        <w:r>
          <w:t>2</w:t>
        </w:r>
        <w:r>
          <w:fldChar w:fldCharType="end"/>
        </w:r>
      </w:p>
    </w:sdtContent>
  </w:sdt>
  <w:p w14:paraId="74B105D4" w14:textId="77777777" w:rsidR="0065029E" w:rsidRDefault="00650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B1F15" w14:textId="77777777" w:rsidR="008B1FA3" w:rsidRDefault="008B1FA3" w:rsidP="0047649C">
      <w:r>
        <w:separator/>
      </w:r>
    </w:p>
  </w:footnote>
  <w:footnote w:type="continuationSeparator" w:id="0">
    <w:p w14:paraId="04C03EAF" w14:textId="77777777" w:rsidR="008B1FA3" w:rsidRDefault="008B1FA3"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25A6754"/>
    <w:multiLevelType w:val="hybridMultilevel"/>
    <w:tmpl w:val="B69CF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9"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6C1C3C85"/>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6"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2"/>
  </w:num>
  <w:num w:numId="11">
    <w:abstractNumId w:val="10"/>
  </w:num>
  <w:num w:numId="12">
    <w:abstractNumId w:val="35"/>
  </w:num>
  <w:num w:numId="13">
    <w:abstractNumId w:val="45"/>
  </w:num>
  <w:num w:numId="14">
    <w:abstractNumId w:val="9"/>
  </w:num>
  <w:num w:numId="15">
    <w:abstractNumId w:val="23"/>
  </w:num>
  <w:num w:numId="16">
    <w:abstractNumId w:val="38"/>
  </w:num>
  <w:num w:numId="17">
    <w:abstractNumId w:val="13"/>
  </w:num>
  <w:num w:numId="18">
    <w:abstractNumId w:val="12"/>
  </w:num>
  <w:num w:numId="19">
    <w:abstractNumId w:val="44"/>
  </w:num>
  <w:num w:numId="20">
    <w:abstractNumId w:val="0"/>
  </w:num>
  <w:num w:numId="21">
    <w:abstractNumId w:val="26"/>
  </w:num>
  <w:num w:numId="22">
    <w:abstractNumId w:val="33"/>
  </w:num>
  <w:num w:numId="23">
    <w:abstractNumId w:val="24"/>
  </w:num>
  <w:num w:numId="24">
    <w:abstractNumId w:val="43"/>
  </w:num>
  <w:num w:numId="25">
    <w:abstractNumId w:val="21"/>
  </w:num>
  <w:num w:numId="26">
    <w:abstractNumId w:val="25"/>
  </w:num>
  <w:num w:numId="27">
    <w:abstractNumId w:val="11"/>
  </w:num>
  <w:num w:numId="28">
    <w:abstractNumId w:val="14"/>
  </w:num>
  <w:num w:numId="29">
    <w:abstractNumId w:val="20"/>
  </w:num>
  <w:num w:numId="30">
    <w:abstractNumId w:val="41"/>
  </w:num>
  <w:num w:numId="31">
    <w:abstractNumId w:val="3"/>
  </w:num>
  <w:num w:numId="32">
    <w:abstractNumId w:val="7"/>
  </w:num>
  <w:num w:numId="33">
    <w:abstractNumId w:val="4"/>
  </w:num>
  <w:num w:numId="34">
    <w:abstractNumId w:val="36"/>
  </w:num>
  <w:num w:numId="35">
    <w:abstractNumId w:val="1"/>
  </w:num>
  <w:num w:numId="36">
    <w:abstractNumId w:val="39"/>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6"/>
  </w:num>
  <w:num w:numId="46">
    <w:abstractNumId w:val="37"/>
  </w:num>
  <w:num w:numId="47">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3622"/>
    <w:rsid w:val="000566B5"/>
    <w:rsid w:val="000736C4"/>
    <w:rsid w:val="0007501F"/>
    <w:rsid w:val="00083781"/>
    <w:rsid w:val="00093D6E"/>
    <w:rsid w:val="00095165"/>
    <w:rsid w:val="000A7A2D"/>
    <w:rsid w:val="000C243F"/>
    <w:rsid w:val="000C4368"/>
    <w:rsid w:val="000C6D8D"/>
    <w:rsid w:val="000C7EFE"/>
    <w:rsid w:val="000D576C"/>
    <w:rsid w:val="000E5F46"/>
    <w:rsid w:val="000E7D38"/>
    <w:rsid w:val="000F24BC"/>
    <w:rsid w:val="00101848"/>
    <w:rsid w:val="00102927"/>
    <w:rsid w:val="0010774D"/>
    <w:rsid w:val="00127D9A"/>
    <w:rsid w:val="00134D5C"/>
    <w:rsid w:val="001515AD"/>
    <w:rsid w:val="001757E8"/>
    <w:rsid w:val="001937F0"/>
    <w:rsid w:val="00196548"/>
    <w:rsid w:val="001A064F"/>
    <w:rsid w:val="001A7156"/>
    <w:rsid w:val="001B75EC"/>
    <w:rsid w:val="001D548B"/>
    <w:rsid w:val="001D567A"/>
    <w:rsid w:val="001E3B12"/>
    <w:rsid w:val="001E3F65"/>
    <w:rsid w:val="001E74B4"/>
    <w:rsid w:val="002306B0"/>
    <w:rsid w:val="00235EF8"/>
    <w:rsid w:val="00241189"/>
    <w:rsid w:val="002449E1"/>
    <w:rsid w:val="00253950"/>
    <w:rsid w:val="00260E85"/>
    <w:rsid w:val="00266D63"/>
    <w:rsid w:val="00272EC1"/>
    <w:rsid w:val="00283E99"/>
    <w:rsid w:val="002868D1"/>
    <w:rsid w:val="0029794F"/>
    <w:rsid w:val="002A3FFF"/>
    <w:rsid w:val="002C24C4"/>
    <w:rsid w:val="002D0287"/>
    <w:rsid w:val="002D6055"/>
    <w:rsid w:val="002E11E7"/>
    <w:rsid w:val="002E15CC"/>
    <w:rsid w:val="002F477C"/>
    <w:rsid w:val="0030164A"/>
    <w:rsid w:val="00341648"/>
    <w:rsid w:val="00350D44"/>
    <w:rsid w:val="003537B6"/>
    <w:rsid w:val="003574B1"/>
    <w:rsid w:val="0038175A"/>
    <w:rsid w:val="003946C7"/>
    <w:rsid w:val="00394B4C"/>
    <w:rsid w:val="00396FFF"/>
    <w:rsid w:val="003A25A7"/>
    <w:rsid w:val="003D06F6"/>
    <w:rsid w:val="003E2229"/>
    <w:rsid w:val="003E38BB"/>
    <w:rsid w:val="00401478"/>
    <w:rsid w:val="00411B31"/>
    <w:rsid w:val="00413A95"/>
    <w:rsid w:val="00415FDF"/>
    <w:rsid w:val="00416C64"/>
    <w:rsid w:val="004313B5"/>
    <w:rsid w:val="00435168"/>
    <w:rsid w:val="0044101D"/>
    <w:rsid w:val="004412C2"/>
    <w:rsid w:val="0047649C"/>
    <w:rsid w:val="004906EB"/>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507B5"/>
    <w:rsid w:val="005622E4"/>
    <w:rsid w:val="00567597"/>
    <w:rsid w:val="00572B19"/>
    <w:rsid w:val="005A0411"/>
    <w:rsid w:val="005A202C"/>
    <w:rsid w:val="005A23BB"/>
    <w:rsid w:val="005A3129"/>
    <w:rsid w:val="005A3BC8"/>
    <w:rsid w:val="005B5F19"/>
    <w:rsid w:val="005C2D9C"/>
    <w:rsid w:val="005C39DF"/>
    <w:rsid w:val="005D54AD"/>
    <w:rsid w:val="005E2D99"/>
    <w:rsid w:val="005E6534"/>
    <w:rsid w:val="005F1501"/>
    <w:rsid w:val="005F5080"/>
    <w:rsid w:val="0060231C"/>
    <w:rsid w:val="00610037"/>
    <w:rsid w:val="006104D2"/>
    <w:rsid w:val="00647A9D"/>
    <w:rsid w:val="0065029E"/>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16B1E"/>
    <w:rsid w:val="007253E6"/>
    <w:rsid w:val="00733F83"/>
    <w:rsid w:val="007747A5"/>
    <w:rsid w:val="00793349"/>
    <w:rsid w:val="0079435E"/>
    <w:rsid w:val="007C1840"/>
    <w:rsid w:val="007C51CE"/>
    <w:rsid w:val="007C58D0"/>
    <w:rsid w:val="007C60C4"/>
    <w:rsid w:val="007C6E9B"/>
    <w:rsid w:val="007E224E"/>
    <w:rsid w:val="007F1EC8"/>
    <w:rsid w:val="007F3B04"/>
    <w:rsid w:val="0081143C"/>
    <w:rsid w:val="008137B6"/>
    <w:rsid w:val="0082243D"/>
    <w:rsid w:val="00824E5F"/>
    <w:rsid w:val="00843F3D"/>
    <w:rsid w:val="00846F39"/>
    <w:rsid w:val="00850713"/>
    <w:rsid w:val="00854C00"/>
    <w:rsid w:val="008553D0"/>
    <w:rsid w:val="008562F1"/>
    <w:rsid w:val="00862BC2"/>
    <w:rsid w:val="008654F8"/>
    <w:rsid w:val="00892378"/>
    <w:rsid w:val="00895042"/>
    <w:rsid w:val="00895F58"/>
    <w:rsid w:val="008A5646"/>
    <w:rsid w:val="008B1FA3"/>
    <w:rsid w:val="008B3D41"/>
    <w:rsid w:val="008B683C"/>
    <w:rsid w:val="008C4951"/>
    <w:rsid w:val="008C7CD6"/>
    <w:rsid w:val="008D3CCB"/>
    <w:rsid w:val="008D419C"/>
    <w:rsid w:val="008D5799"/>
    <w:rsid w:val="008E2D5A"/>
    <w:rsid w:val="008E7174"/>
    <w:rsid w:val="008F05B6"/>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431D"/>
    <w:rsid w:val="00A06D54"/>
    <w:rsid w:val="00A24A94"/>
    <w:rsid w:val="00A269FB"/>
    <w:rsid w:val="00A30F18"/>
    <w:rsid w:val="00A31159"/>
    <w:rsid w:val="00A52AD3"/>
    <w:rsid w:val="00A64D45"/>
    <w:rsid w:val="00A669AD"/>
    <w:rsid w:val="00A7249B"/>
    <w:rsid w:val="00A75DA3"/>
    <w:rsid w:val="00A82AF0"/>
    <w:rsid w:val="00A842D7"/>
    <w:rsid w:val="00AA1F56"/>
    <w:rsid w:val="00AC4067"/>
    <w:rsid w:val="00AD1F67"/>
    <w:rsid w:val="00AE29C5"/>
    <w:rsid w:val="00AE40BD"/>
    <w:rsid w:val="00AF0AE2"/>
    <w:rsid w:val="00AF3818"/>
    <w:rsid w:val="00B13709"/>
    <w:rsid w:val="00B14494"/>
    <w:rsid w:val="00B216B3"/>
    <w:rsid w:val="00B238D5"/>
    <w:rsid w:val="00B2403F"/>
    <w:rsid w:val="00B27864"/>
    <w:rsid w:val="00B30B19"/>
    <w:rsid w:val="00B50625"/>
    <w:rsid w:val="00B514CC"/>
    <w:rsid w:val="00B64193"/>
    <w:rsid w:val="00B653FC"/>
    <w:rsid w:val="00B7658D"/>
    <w:rsid w:val="00B851A3"/>
    <w:rsid w:val="00B85FDE"/>
    <w:rsid w:val="00BD0580"/>
    <w:rsid w:val="00C15C6D"/>
    <w:rsid w:val="00C21C2F"/>
    <w:rsid w:val="00C25032"/>
    <w:rsid w:val="00C31A8E"/>
    <w:rsid w:val="00C34917"/>
    <w:rsid w:val="00C40A81"/>
    <w:rsid w:val="00C42877"/>
    <w:rsid w:val="00C46379"/>
    <w:rsid w:val="00C52313"/>
    <w:rsid w:val="00C52454"/>
    <w:rsid w:val="00C545EC"/>
    <w:rsid w:val="00C604FD"/>
    <w:rsid w:val="00C64D1E"/>
    <w:rsid w:val="00C75A08"/>
    <w:rsid w:val="00C76448"/>
    <w:rsid w:val="00C86607"/>
    <w:rsid w:val="00CA3FC1"/>
    <w:rsid w:val="00CB2923"/>
    <w:rsid w:val="00CC122B"/>
    <w:rsid w:val="00CC2D0C"/>
    <w:rsid w:val="00CE393A"/>
    <w:rsid w:val="00CE68EE"/>
    <w:rsid w:val="00CE79B4"/>
    <w:rsid w:val="00CF0059"/>
    <w:rsid w:val="00CF6196"/>
    <w:rsid w:val="00D02D54"/>
    <w:rsid w:val="00D04894"/>
    <w:rsid w:val="00D0532B"/>
    <w:rsid w:val="00D05D26"/>
    <w:rsid w:val="00D16DBD"/>
    <w:rsid w:val="00D2313F"/>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D7F5D"/>
    <w:rsid w:val="00DE32F3"/>
    <w:rsid w:val="00DE3CC2"/>
    <w:rsid w:val="00DE6A17"/>
    <w:rsid w:val="00DF4716"/>
    <w:rsid w:val="00E04416"/>
    <w:rsid w:val="00E156A9"/>
    <w:rsid w:val="00E22DB8"/>
    <w:rsid w:val="00E24325"/>
    <w:rsid w:val="00E51E9D"/>
    <w:rsid w:val="00E55717"/>
    <w:rsid w:val="00E56BCA"/>
    <w:rsid w:val="00E570F6"/>
    <w:rsid w:val="00E61EB5"/>
    <w:rsid w:val="00E65D82"/>
    <w:rsid w:val="00E77842"/>
    <w:rsid w:val="00E86EED"/>
    <w:rsid w:val="00E927EC"/>
    <w:rsid w:val="00EA059B"/>
    <w:rsid w:val="00EA6412"/>
    <w:rsid w:val="00EB1FD3"/>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36642"/>
    <w:rsid w:val="00F61E8C"/>
    <w:rsid w:val="00F63A87"/>
    <w:rsid w:val="00F75F1F"/>
    <w:rsid w:val="00F9082B"/>
    <w:rsid w:val="00FA1A14"/>
    <w:rsid w:val="00FA4D3F"/>
    <w:rsid w:val="00FA5568"/>
    <w:rsid w:val="00FB7995"/>
    <w:rsid w:val="00FC4184"/>
    <w:rsid w:val="00FC7317"/>
    <w:rsid w:val="00FE29DB"/>
    <w:rsid w:val="00FE4FB0"/>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31613577">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28938029">
      <w:bodyDiv w:val="1"/>
      <w:marLeft w:val="0"/>
      <w:marRight w:val="0"/>
      <w:marTop w:val="0"/>
      <w:marBottom w:val="0"/>
      <w:divBdr>
        <w:top w:val="none" w:sz="0" w:space="0" w:color="auto"/>
        <w:left w:val="none" w:sz="0" w:space="0" w:color="auto"/>
        <w:bottom w:val="none" w:sz="0" w:space="0" w:color="auto"/>
        <w:right w:val="none" w:sz="0" w:space="0" w:color="auto"/>
      </w:divBdr>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66444369">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0903104">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
    <b:Tag>Spo18</b:Tag>
    <b:SourceType>InternetSite</b:SourceType>
    <b:Guid>{7585E81D-3A19-4AE4-836C-5A8FAEA63050}</b:Guid>
    <b:InternetSiteTitle>Spock</b:InternetSiteTitle>
    <b:Year>2018</b:Year>
    <b:URL>http://spockframework.org/</b:URL>
    <b:Title>Spock</b:Title>
    <b:RefOrder>33</b:RefOrder>
  </b:Source>
</b:Sources>
</file>

<file path=customXml/itemProps1.xml><?xml version="1.0" encoding="utf-8"?>
<ds:datastoreItem xmlns:ds="http://schemas.openxmlformats.org/officeDocument/2006/customXml" ds:itemID="{6F9576B5-9AB9-402D-B3BC-D30786EFE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3027</TotalTime>
  <Pages>57</Pages>
  <Words>11808</Words>
  <Characters>70849</Characters>
  <Application>Microsoft Office Word</Application>
  <DocSecurity>0</DocSecurity>
  <Lines>590</Lines>
  <Paragraphs>164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127</cp:revision>
  <dcterms:created xsi:type="dcterms:W3CDTF">2018-10-22T15:40:00Z</dcterms:created>
  <dcterms:modified xsi:type="dcterms:W3CDTF">2018-11-24T19:21:00Z</dcterms:modified>
</cp:coreProperties>
</file>