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0336" w:rsidP="00A24D2E" w:rsidRDefault="00D95496">
      <w:pPr>
        <w:pStyle w:val="normal0"/>
        <w:spacing w:after="0" w:line="360" w:lineRule="auto"/>
        <w:contextualSpacing w:val="0"/>
        <w:jc w:val="center"/>
      </w:pPr>
      <w:r>
        <w:rPr>
          <w:rFonts w:ascii="Arial" w:hAnsi="Arial" w:eastAsia="Arial" w:cs="Arial"/>
          <w:b/>
          <w:sz w:val="24"/>
        </w:rPr>
        <w:t>Nigel</w:t>
      </w:r>
      <w:r w:rsidR="00AA0B5E">
        <w:rPr>
          <w:rFonts w:ascii="Arial" w:hAnsi="Arial" w:eastAsia="Arial" w:cs="Arial"/>
          <w:b/>
          <w:sz w:val="24"/>
        </w:rPr>
        <w:t xml:space="preserve"> </w:t>
      </w:r>
      <w:r w:rsidR="000E6E34">
        <w:rPr>
          <w:rFonts w:ascii="Arial" w:hAnsi="Arial" w:eastAsia="Arial" w:cs="Arial"/>
          <w:b/>
          <w:sz w:val="24"/>
        </w:rPr>
        <w:t>H</w:t>
      </w:r>
      <w:r w:rsidR="00AA0B5E">
        <w:rPr>
          <w:rFonts w:ascii="Arial" w:hAnsi="Arial" w:eastAsia="Arial" w:cs="Arial"/>
          <w:b/>
          <w:sz w:val="24"/>
        </w:rPr>
        <w:t xml:space="preserve">. </w:t>
      </w:r>
      <w:r>
        <w:rPr>
          <w:rFonts w:ascii="Arial" w:hAnsi="Arial" w:eastAsia="Arial" w:cs="Arial"/>
          <w:b/>
          <w:sz w:val="24"/>
        </w:rPr>
        <w:t>Arthur</w:t>
      </w:r>
    </w:p>
    <w:p w:rsidR="00F30336" w:rsidP="00A24D2E" w:rsidRDefault="00D95496">
      <w:pPr>
        <w:pStyle w:val="normal0"/>
        <w:spacing w:after="0" w:line="360" w:lineRule="auto"/>
        <w:contextualSpacing w:val="0"/>
        <w:jc w:val="center"/>
      </w:pPr>
      <w:r>
        <w:rPr>
          <w:rFonts w:ascii="Arial" w:hAnsi="Arial" w:eastAsia="Arial" w:cs="Arial"/>
        </w:rPr>
        <w:t>7</w:t>
      </w:r>
      <w:r w:rsidR="000E6E34">
        <w:rPr>
          <w:rFonts w:ascii="Arial" w:hAnsi="Arial" w:eastAsia="Arial" w:cs="Arial"/>
        </w:rPr>
        <w:t xml:space="preserve">0 e </w:t>
      </w:r>
      <w:r>
        <w:rPr>
          <w:rFonts w:ascii="Arial" w:hAnsi="Arial" w:eastAsia="Arial" w:cs="Arial"/>
        </w:rPr>
        <w:t>5</w:t>
      </w:r>
      <w:r w:rsidRPr="000E6E34" w:rsidR="000E6E34">
        <w:rPr>
          <w:rFonts w:ascii="Arial" w:hAnsi="Arial" w:eastAsia="Arial" w:cs="Arial"/>
          <w:vertAlign w:val="superscript"/>
        </w:rPr>
        <w:t>st</w:t>
      </w:r>
      <w:r w:rsidR="000E6E34">
        <w:rPr>
          <w:rFonts w:ascii="Arial" w:hAnsi="Arial" w:eastAsia="Arial" w:cs="Arial"/>
        </w:rPr>
        <w:t xml:space="preserve"> Ave</w:t>
      </w:r>
      <w:r w:rsidR="00AA0B5E">
        <w:rPr>
          <w:rFonts w:ascii="Arial" w:hAnsi="Arial" w:eastAsia="Arial" w:cs="Arial"/>
        </w:rPr>
        <w:t xml:space="preserve"> | </w:t>
      </w:r>
      <w:r w:rsidR="000E6E34">
        <w:rPr>
          <w:rFonts w:ascii="Arial" w:hAnsi="Arial" w:eastAsia="Arial" w:cs="Arial"/>
        </w:rPr>
        <w:t>Broomfield</w:t>
      </w:r>
      <w:r w:rsidR="00AA0B5E">
        <w:rPr>
          <w:rFonts w:ascii="Arial" w:hAnsi="Arial" w:eastAsia="Arial" w:cs="Arial"/>
        </w:rPr>
        <w:t xml:space="preserve">, </w:t>
      </w:r>
      <w:r w:rsidR="000E6E34">
        <w:rPr>
          <w:rFonts w:ascii="Arial" w:hAnsi="Arial" w:eastAsia="Arial" w:cs="Arial"/>
        </w:rPr>
        <w:t>CO</w:t>
      </w:r>
      <w:r w:rsidR="00AA0B5E">
        <w:rPr>
          <w:rFonts w:ascii="Arial" w:hAnsi="Arial" w:eastAsia="Arial" w:cs="Arial"/>
        </w:rPr>
        <w:t xml:space="preserve"> </w:t>
      </w:r>
      <w:r w:rsidR="000E6E34">
        <w:rPr>
          <w:rFonts w:ascii="Arial" w:hAnsi="Arial" w:eastAsia="Arial" w:cs="Arial"/>
        </w:rPr>
        <w:t>80020</w:t>
      </w:r>
      <w:r w:rsidR="00AA0B5E">
        <w:rPr>
          <w:rFonts w:ascii="Arial" w:hAnsi="Arial" w:eastAsia="Arial" w:cs="Arial"/>
        </w:rPr>
        <w:t xml:space="preserve"> | (</w:t>
      </w:r>
      <w:r w:rsidR="000E6E34">
        <w:rPr>
          <w:rFonts w:ascii="Arial" w:hAnsi="Arial" w:eastAsia="Arial" w:cs="Arial"/>
        </w:rPr>
        <w:t>235</w:t>
      </w:r>
      <w:r w:rsidR="00AA0B5E">
        <w:rPr>
          <w:rFonts w:ascii="Arial" w:hAnsi="Arial" w:eastAsia="Arial" w:cs="Arial"/>
        </w:rPr>
        <w:t xml:space="preserve">) </w:t>
      </w:r>
      <w:r>
        <w:rPr>
          <w:rFonts w:ascii="Arial" w:hAnsi="Arial" w:eastAsia="Arial" w:cs="Arial"/>
        </w:rPr>
        <w:t>2</w:t>
      </w:r>
      <w:r w:rsidR="000E6E34">
        <w:rPr>
          <w:rFonts w:ascii="Arial" w:hAnsi="Arial" w:eastAsia="Arial" w:cs="Arial"/>
        </w:rPr>
        <w:t>94</w:t>
      </w:r>
      <w:r w:rsidR="00AA0B5E">
        <w:rPr>
          <w:rFonts w:ascii="Arial" w:hAnsi="Arial" w:eastAsia="Arial" w:cs="Arial"/>
        </w:rPr>
        <w:t>-</w:t>
      </w:r>
      <w:r>
        <w:rPr>
          <w:rFonts w:ascii="Arial" w:hAnsi="Arial" w:eastAsia="Arial" w:cs="Arial"/>
        </w:rPr>
        <w:t>4588</w:t>
      </w:r>
    </w:p>
    <w:p w:rsidR="00F30336" w:rsidRDefault="00F30336">
      <w:pPr>
        <w:pStyle w:val="normal0"/>
        <w:pBdr>
          <w:top w:val="single" w:color="auto" w:sz="4" w:space="1"/>
        </w:pBdr>
      </w:pPr>
    </w:p>
    <w:p w:rsidRPr="008E7ABD" w:rsidR="00F30336" w:rsidRDefault="00AA0B5E">
      <w:pPr>
        <w:pStyle w:val="normal0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hAnsi="Syncopate" w:eastAsia="Syncopate" w:cs="Syncopate"/>
          <w:sz w:val="28"/>
          <w:szCs w:val="28"/>
        </w:rPr>
        <w:t>EMPLOYMENT HISTORY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770"/>
      </w:tblGrid>
      <w:tr w:rsidR="00A24D2E" w:rsidTr="00A24D2E">
        <w:trPr>
          <w:trHeight w:val="271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Pr="00A24D2E" w:rsidR="00F30336" w:rsidRDefault="000E6E34">
            <w:pPr>
              <w:pStyle w:val="normal0"/>
              <w:spacing w:after="0" w:line="240" w:lineRule="auto"/>
              <w:contextualSpacing w:val="0"/>
              <w:rPr>
                <w:szCs w:val="22"/>
              </w:rPr>
            </w:pPr>
            <w:r w:rsidRPr="00A24D2E">
              <w:rPr>
                <w:rFonts w:ascii="Arial" w:hAnsi="Arial" w:eastAsia="Arial" w:cs="Arial"/>
                <w:b/>
                <w:szCs w:val="22"/>
              </w:rPr>
              <w:t>Food Service Worker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hAnsi="Arial" w:eastAsia="Arial" w:cs="Arial"/>
                <w:b/>
              </w:rPr>
              <w:t>Broomfield, CO</w:t>
            </w:r>
          </w:p>
        </w:tc>
      </w:tr>
      <w:tr w:rsidR="00A24D2E" w:rsidTr="00A24D2E">
        <w:trPr>
          <w:trHeight w:val="253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0E6E34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Billabong Restaurant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Pr="00A24D2E"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hAnsi="Arial" w:eastAsia="Arial" w:cs="Arial"/>
                <w:i/>
              </w:rPr>
              <w:t>June 2011 – Present</w:t>
            </w:r>
          </w:p>
        </w:tc>
      </w:tr>
    </w:tbl>
    <w:p w:rsidRPr="00150D72" w:rsidR="00F30336" w:rsidRDefault="00F30336">
      <w:pPr>
        <w:pStyle w:val="normal0"/>
        <w:spacing w:after="0" w:line="240" w:lineRule="auto"/>
        <w:contextualSpacing w:val="0"/>
        <w:rPr>
          <w:szCs w:val="22"/>
        </w:rPr>
      </w:pPr>
    </w:p>
    <w:p w:rsidRPr="00150D72" w:rsidR="00150D72" w:rsidP="00150D72" w:rsidRDefault="00150D72">
      <w:pPr>
        <w:rPr>
          <w:rFonts w:ascii="Times" w:hAnsi="Times" w:eastAsia="Times New Roman" w:cs="Times New Roman"/>
          <w:sz w:val="22"/>
          <w:szCs w:val="22"/>
          <w:lang w:eastAsia="en-US"/>
        </w:rPr>
      </w:pPr>
      <w:r w:rsidRPr="00150D72">
        <w:rPr>
          <w:rFonts w:ascii="Arial" w:hAnsi="Arial" w:eastAsia="Times New Roman" w:cs="Arial"/>
          <w:color w:val="333333"/>
          <w:sz w:val="22"/>
          <w:szCs w:val="22"/>
          <w:shd w:val="clear" w:color="auto" w:fill="FFFFFF"/>
          <w:lang w:eastAsia="en-US"/>
        </w:rPr>
        <w:t>Worked under the immediate supervision of the School Food Service Manager. Performed routine manual tasks in the preparation and serving of food and in cleaning and maintaining food service areas.</w:t>
      </w:r>
    </w:p>
    <w:p w:rsidR="00F30336" w:rsidRDefault="00F30336">
      <w:pPr>
        <w:pStyle w:val="normal0"/>
        <w:spacing w:after="0" w:line="240" w:lineRule="auto"/>
        <w:ind w:left="2160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hAnsi="Arial" w:eastAsia="Arial" w:cs="Arial"/>
          <w:i/>
        </w:rPr>
        <w:t>Major Accomplishments</w:t>
      </w:r>
    </w:p>
    <w:p w:rsidR="00F30336" w:rsidRDefault="007A46CD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hAnsi="Arial" w:eastAsia="Arial" w:cs="Arial"/>
        </w:rPr>
        <w:t>Memorized the restaurants wine stock and the meals they should accompany, leading to daily wine sales averaging $170, which was a 25% than company average</w:t>
      </w:r>
      <w:r w:rsidR="00AA0B5E">
        <w:rPr>
          <w:rFonts w:ascii="Arial" w:hAnsi="Arial" w:eastAsia="Arial" w:cs="Arial"/>
        </w:rPr>
        <w:t xml:space="preserve">. </w:t>
      </w:r>
    </w:p>
    <w:p w:rsidR="00F30336" w:rsidRDefault="007A46CD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hAnsi="Arial" w:eastAsia="Arial" w:cs="Arial"/>
        </w:rPr>
        <w:t xml:space="preserve">Write </w:t>
      </w:r>
      <w:r w:rsidR="00D072E5">
        <w:rPr>
          <w:rFonts w:ascii="Arial" w:hAnsi="Arial" w:eastAsia="Arial" w:cs="Arial"/>
        </w:rPr>
        <w:t>patrons’</w:t>
      </w:r>
      <w:r>
        <w:rPr>
          <w:rFonts w:ascii="Arial" w:hAnsi="Arial" w:eastAsia="Arial" w:cs="Arial"/>
        </w:rPr>
        <w:t xml:space="preserve"> food orders on slips, memorize orders, or enter into handhelds for transmittal to the kitchen staff in a 120+ seat restaurant</w:t>
      </w:r>
      <w:r w:rsidR="00AA0B5E">
        <w:rPr>
          <w:rFonts w:ascii="Arial" w:hAnsi="Arial" w:eastAsia="Arial" w:cs="Arial"/>
        </w:rPr>
        <w:t xml:space="preserve">. </w:t>
      </w:r>
    </w:p>
    <w:p w:rsidR="00F30336" w:rsidRDefault="00F30336">
      <w:pPr>
        <w:pStyle w:val="normal0"/>
        <w:spacing w:after="0" w:line="240" w:lineRule="auto"/>
        <w:contextualSpacing w:val="0"/>
      </w:pPr>
      <w:bookmarkStart w:name="_GoBack" w:id="0"/>
      <w:bookmarkEnd w:id="0"/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A24D2E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0E6E34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Trainee Food Service Worker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hAnsi="Arial" w:cs="Arial"/>
                <w:b/>
                <w:szCs w:val="22"/>
              </w:rPr>
              <w:t>Scottsdale, AZ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:rsidR="00A24D2E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7A46CD" w:rsidRDefault="000E6E34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Woody’s</w:t>
            </w:r>
            <w:r w:rsidR="00AA0B5E">
              <w:rPr>
                <w:rFonts w:ascii="Arial" w:hAnsi="Arial" w:eastAsia="Arial" w:cs="Arial"/>
              </w:rPr>
              <w:t xml:space="preserve">, </w:t>
            </w:r>
            <w:r w:rsidR="007A46CD">
              <w:rPr>
                <w:rFonts w:ascii="Arial" w:hAnsi="Arial" w:eastAsia="Arial" w:cs="Arial"/>
              </w:rPr>
              <w:t>Scottsdale, AZ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Pr="00A24D2E"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  <w:i/>
                <w:szCs w:val="22"/>
              </w:rPr>
            </w:pPr>
            <w:r w:rsidRPr="00A24D2E">
              <w:rPr>
                <w:rFonts w:ascii="Arial" w:hAnsi="Arial" w:eastAsia="Arial" w:cs="Arial"/>
                <w:i/>
              </w:rPr>
              <w:t>January 2008 – May 2011</w:t>
            </w:r>
          </w:p>
        </w:tc>
      </w:tr>
    </w:tbl>
    <w:p w:rsidRPr="00150D72" w:rsidR="00F30336" w:rsidP="00150D72" w:rsidRDefault="00AA0B5E">
      <w:pPr>
        <w:rPr>
          <w:rFonts w:ascii="Times" w:hAnsi="Times" w:eastAsia="Times New Roman" w:cs="Times New Roman"/>
          <w:sz w:val="22"/>
          <w:szCs w:val="22"/>
          <w:lang w:eastAsia="en-US"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</w:rPr>
        <w:br/>
      </w:r>
      <w:proofErr w:type="gramStart"/>
      <w:r w:rsidRPr="00150D72" w:rsidR="00150D72">
        <w:rPr>
          <w:rFonts w:ascii="Arial" w:hAnsi="Arial" w:eastAsia="Times New Roman" w:cs="Arial"/>
          <w:color w:val="333333"/>
          <w:sz w:val="22"/>
          <w:szCs w:val="22"/>
          <w:shd w:val="clear" w:color="auto" w:fill="FFFFFF"/>
          <w:lang w:eastAsia="en-US"/>
        </w:rPr>
        <w:t>Coordinated and assisted in serving guests.</w:t>
      </w:r>
      <w:proofErr w:type="gramEnd"/>
      <w:r w:rsidRPr="00150D72" w:rsidR="00150D72">
        <w:rPr>
          <w:rFonts w:ascii="Arial" w:hAnsi="Arial" w:eastAsia="Times New Roman" w:cs="Arial"/>
          <w:color w:val="333333"/>
          <w:sz w:val="22"/>
          <w:szCs w:val="22"/>
          <w:shd w:val="clear" w:color="auto" w:fill="FFFFFF"/>
          <w:lang w:eastAsia="en-US"/>
        </w:rPr>
        <w:t xml:space="preserve"> I was responsible and in charge of the team of waitresses. In this role I trained several new employees up to standard. </w:t>
      </w:r>
    </w:p>
    <w:p w:rsidR="00F30336" w:rsidRDefault="00F30336">
      <w:pPr>
        <w:pStyle w:val="normal0"/>
        <w:spacing w:after="0" w:line="240" w:lineRule="auto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hAnsi="Arial" w:eastAsia="Arial" w:cs="Arial"/>
          <w:i/>
        </w:rPr>
        <w:t>Major Accomplishment</w:t>
      </w:r>
    </w:p>
    <w:p w:rsidRPr="007A46CD" w:rsidR="007A46CD" w:rsidP="00150D72" w:rsidRDefault="007A46CD">
      <w:pPr>
        <w:pStyle w:val="normal0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hAnsi="Arial" w:eastAsia="Arial" w:cs="Arial"/>
        </w:rPr>
        <w:t>Present menus to patrons and answer questions about menu items, making recommendations upon request in a 70</w:t>
      </w:r>
      <w:proofErr w:type="gramStart"/>
      <w:r>
        <w:rPr>
          <w:rFonts w:ascii="Arial" w:hAnsi="Arial" w:eastAsia="Arial" w:cs="Arial"/>
        </w:rPr>
        <w:t>+ seat</w:t>
      </w:r>
      <w:proofErr w:type="gramEnd"/>
      <w:r>
        <w:rPr>
          <w:rFonts w:ascii="Arial" w:hAnsi="Arial" w:eastAsia="Arial" w:cs="Arial"/>
        </w:rPr>
        <w:t xml:space="preserve"> restaurant</w:t>
      </w:r>
      <w:r w:rsidR="00AA0B5E">
        <w:rPr>
          <w:rFonts w:ascii="Arial" w:hAnsi="Arial" w:eastAsia="Arial" w:cs="Arial"/>
        </w:rPr>
        <w:t xml:space="preserve">. </w:t>
      </w:r>
      <w:r w:rsidRPr="00150D72">
        <w:rPr>
          <w:rFonts w:ascii="Arial" w:hAnsi="Arial" w:eastAsia="Arial" w:cs="Arial"/>
        </w:rPr>
        <w:t xml:space="preserve"> </w:t>
      </w:r>
    </w:p>
    <w:p w:rsidR="007A46CD" w:rsidRDefault="007A46CD">
      <w:pPr>
        <w:pStyle w:val="normal0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hAnsi="Arial" w:eastAsia="Arial" w:cs="Arial"/>
        </w:rPr>
        <w:t xml:space="preserve">Served food and beverages to patrons, and prepared or server specialty dishes at tables required. 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A0B5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Secretary/Administrative Assistant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hAnsi="Arial" w:eastAsia="Arial" w:cs="Arial"/>
                <w:b/>
              </w:rPr>
              <w:t>Butte, MT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A24D2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Raymond Pool Systems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Pr="00A24D2E"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hAnsi="Arial" w:eastAsia="Arial" w:cs="Arial"/>
                <w:i/>
              </w:rPr>
              <w:t>July 2005 – November 2007</w:t>
            </w:r>
          </w:p>
        </w:tc>
      </w:tr>
    </w:tbl>
    <w:p w:rsidR="00F30336" w:rsidRDefault="00F30336">
      <w:pPr>
        <w:pStyle w:val="normal0"/>
        <w:spacing w:after="0" w:line="240" w:lineRule="auto"/>
        <w:contextualSpacing w:val="0"/>
      </w:pPr>
    </w:p>
    <w:p w:rsidRPr="00150D72" w:rsidR="00F30336" w:rsidRDefault="00AA0B5E">
      <w:pPr>
        <w:pStyle w:val="normal0"/>
        <w:spacing w:after="0" w:line="240" w:lineRule="auto"/>
        <w:contextualSpacing w:val="0"/>
        <w:rPr>
          <w:color w:val="auto"/>
        </w:rPr>
      </w:pPr>
      <w:proofErr w:type="gramStart"/>
      <w:r w:rsidRPr="00150D72">
        <w:rPr>
          <w:rFonts w:ascii="Arial" w:hAnsi="Arial" w:eastAsia="Arial" w:cs="Arial"/>
          <w:color w:val="auto"/>
        </w:rPr>
        <w:t>Scheduled and coordinated appointments and events for supervisors.</w:t>
      </w:r>
      <w:proofErr w:type="gramEnd"/>
      <w:r w:rsidRPr="00150D72">
        <w:rPr>
          <w:rFonts w:ascii="Arial" w:hAnsi="Arial" w:eastAsia="Arial" w:cs="Arial"/>
          <w:color w:val="auto"/>
        </w:rPr>
        <w:t xml:space="preserve"> Entered client information and financial data into computer system. </w:t>
      </w:r>
    </w:p>
    <w:p w:rsidR="00F30336" w:rsidRDefault="00F30336">
      <w:pPr>
        <w:pStyle w:val="normal0"/>
        <w:spacing w:after="0" w:line="240" w:lineRule="auto"/>
        <w:ind w:left="2160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hAnsi="Arial" w:eastAsia="Arial" w:cs="Arial"/>
          <w:i/>
        </w:rPr>
        <w:t>Major Accomplishment</w:t>
      </w:r>
    </w:p>
    <w:p w:rsidR="00F30336" w:rsidRDefault="00AA0B5E">
      <w:pPr>
        <w:pStyle w:val="normal0"/>
        <w:numPr>
          <w:ilvl w:val="0"/>
          <w:numId w:val="1"/>
        </w:numPr>
        <w:spacing w:after="0" w:line="240" w:lineRule="auto"/>
        <w:ind w:hanging="359"/>
      </w:pPr>
      <w:r>
        <w:rPr>
          <w:rFonts w:ascii="Arial" w:hAnsi="Arial" w:eastAsia="Arial" w:cs="Arial"/>
        </w:rPr>
        <w:t xml:space="preserve">Implemented </w:t>
      </w:r>
      <w:proofErr w:type="gramStart"/>
      <w:r w:rsidR="00150D72">
        <w:rPr>
          <w:rFonts w:ascii="Arial" w:hAnsi="Arial" w:eastAsia="Arial" w:cs="Arial"/>
        </w:rPr>
        <w:t>a</w:t>
      </w:r>
      <w:proofErr w:type="gramEnd"/>
      <w:r w:rsidR="00150D72">
        <w:rPr>
          <w:rFonts w:ascii="Arial" w:hAnsi="Arial" w:eastAsia="Arial" w:cs="Arial"/>
        </w:rPr>
        <w:t xml:space="preserve"> off-the-shelve CRM</w:t>
      </w:r>
      <w:r>
        <w:rPr>
          <w:rFonts w:ascii="Arial" w:hAnsi="Arial" w:eastAsia="Arial" w:cs="Arial"/>
        </w:rPr>
        <w:t xml:space="preserve"> system, saving the company $</w:t>
      </w:r>
      <w:r w:rsidR="00150D72">
        <w:rPr>
          <w:rFonts w:ascii="Arial" w:hAnsi="Arial" w:eastAsia="Arial" w:cs="Arial"/>
        </w:rPr>
        <w:t>45</w:t>
      </w:r>
      <w:r>
        <w:rPr>
          <w:rFonts w:ascii="Arial" w:hAnsi="Arial" w:eastAsia="Arial" w:cs="Arial"/>
        </w:rPr>
        <w:t xml:space="preserve">,000 in the first year of use. </w:t>
      </w:r>
    </w:p>
    <w:p w:rsidR="00F30336" w:rsidRDefault="00F30336">
      <w:pPr>
        <w:pStyle w:val="normal0"/>
        <w:spacing w:after="0" w:line="240" w:lineRule="auto"/>
        <w:contextualSpacing w:val="0"/>
      </w:pPr>
    </w:p>
    <w:p w:rsidRPr="008E7ABD" w:rsidR="00F30336" w:rsidRDefault="00AA0B5E">
      <w:pPr>
        <w:pStyle w:val="normal0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hAnsi="Syncopate" w:eastAsia="Syncopate" w:cs="Syncopate"/>
          <w:sz w:val="28"/>
          <w:szCs w:val="28"/>
        </w:rPr>
        <w:t>EDUCATION HISTORY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763D2F" w:rsidRDefault="00763D2F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Broomfield</w:t>
            </w:r>
            <w:r w:rsidR="00AA0B5E">
              <w:rPr>
                <w:rFonts w:ascii="Arial" w:hAnsi="Arial" w:eastAsia="Arial" w:cs="Arial"/>
              </w:rPr>
              <w:t xml:space="preserve"> Business College, </w:t>
            </w:r>
            <w:r>
              <w:rPr>
                <w:rFonts w:ascii="Arial" w:hAnsi="Arial" w:eastAsia="Arial" w:cs="Arial"/>
              </w:rPr>
              <w:t>Broomfield</w:t>
            </w:r>
            <w:r w:rsidR="00AA0B5E">
              <w:rPr>
                <w:rFonts w:ascii="Arial" w:hAnsi="Arial" w:eastAsia="Arial" w:cs="Arial"/>
              </w:rPr>
              <w:t>, MT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Pr="00A24D2E" w:rsidR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eastAsia="Arial" w:cs="Arial"/>
                <w:b/>
              </w:rPr>
            </w:pPr>
            <w:r w:rsidRPr="00A24D2E">
              <w:rPr>
                <w:rFonts w:ascii="Arial" w:hAnsi="Arial" w:eastAsia="Arial" w:cs="Arial"/>
                <w:b/>
              </w:rPr>
              <w:t>Broomfield, MT</w:t>
            </w:r>
          </w:p>
          <w:p w:rsidRPr="00A24D2E" w:rsidR="00F30336" w:rsidRDefault="00AA0B5E">
            <w:pPr>
              <w:pStyle w:val="normal0"/>
              <w:spacing w:after="0" w:line="240" w:lineRule="auto"/>
              <w:contextualSpacing w:val="0"/>
              <w:jc w:val="right"/>
              <w:rPr>
                <w:i/>
              </w:rPr>
            </w:pPr>
            <w:r w:rsidRPr="00A24D2E">
              <w:rPr>
                <w:rFonts w:ascii="Arial" w:hAnsi="Arial" w:eastAsia="Arial" w:cs="Arial"/>
                <w:i/>
              </w:rPr>
              <w:t>2000 – 2002</w:t>
            </w:r>
          </w:p>
        </w:tc>
      </w:tr>
      <w:tr w:rsidR="00F30336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A0B5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Associate of Science in Administrative Assisting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P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</w:rPr>
            </w:pPr>
            <w:r>
              <w:t xml:space="preserve"> </w:t>
            </w:r>
            <w:r w:rsidRPr="00A24D2E">
              <w:rPr>
                <w:rFonts w:ascii="Arial" w:hAnsi="Arial" w:cs="Arial"/>
                <w:b/>
              </w:rPr>
              <w:t>Scottsdale, AZ</w:t>
            </w:r>
          </w:p>
          <w:p w:rsidRPr="00BF49D5" w:rsidR="00A24D2E" w:rsidP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i/>
              </w:rPr>
            </w:pPr>
            <w:r w:rsidRPr="00BF49D5">
              <w:rPr>
                <w:rFonts w:ascii="Arial" w:hAnsi="Arial" w:cs="Arial"/>
                <w:i/>
              </w:rPr>
              <w:t>1996 – 2000</w:t>
            </w:r>
          </w:p>
        </w:tc>
      </w:tr>
      <w:tr w:rsidR="00EA60F7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A60F7" w:rsidP="00EA60F7" w:rsidRDefault="00EA60F7">
            <w:pPr>
              <w:rPr>
                <w:rFonts w:ascii="Arial" w:hAnsi="Arial" w:cs="Arial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Pr="00146951" w:rsidR="00EA60F7" w:rsidP="00EA60F7" w:rsidRDefault="00EA60F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146951">
              <w:rPr>
                <w:rFonts w:ascii="Arial" w:hAnsi="Arial" w:cs="Arial"/>
                <w:b/>
                <w:sz w:val="36"/>
                <w:szCs w:val="36"/>
              </w:rPr>
              <w:t xml:space="preserve">Try our resume builder! </w:t>
            </w:r>
            <w:r w:rsidRPr="00146951">
              <w:rPr>
                <w:rFonts w:ascii="Arial" w:hAnsi="Arial" w:cs="Arial"/>
                <w:b/>
                <w:sz w:val="36"/>
                <w:szCs w:val="36"/>
              </w:rPr>
              <w:br/>
            </w: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Fill in your details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2.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Choose from 12 designs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  <w:t>3. (One free download)</w:t>
            </w:r>
          </w:p>
          <w:p w:rsidR="00EA60F7" w:rsidP="00EA60F7" w:rsidRDefault="00EA60F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br/>
              <w:t>Or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hyperlink w:history="1" r:id="rId7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$ 2,95 For full access</w:t>
              </w:r>
            </w:hyperlink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Pr="00146951" w:rsidR="00EA60F7" w:rsidP="00EA60F7" w:rsidRDefault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Try our Resume </w:t>
            </w: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builder :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hyperlink w:history="1" r:id="rId8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12 designs for $2,95</w:t>
              </w:r>
            </w:hyperlink>
          </w:p>
          <w:p w:rsidR="00EA60F7" w:rsidP="00A24D2E" w:rsidRDefault="00EA60F7">
            <w:pPr>
              <w:pStyle w:val="normal0"/>
              <w:spacing w:after="0" w:line="240" w:lineRule="auto"/>
              <w:contextualSpacing w:val="0"/>
              <w:jc w:val="right"/>
            </w:pPr>
          </w:p>
        </w:tc>
      </w:tr>
    </w:tbl>
    <w:p w:rsidR="00F30336" w:rsidP="00367C83" w:rsidRDefault="00F30336">
      <w:pPr>
        <w:rPr>
          <w:sz w:val="2"/>
          <w:szCs w:val="2"/>
        </w:rPr>
      </w:pPr>
    </w:p>
    <w:p w:rsidR="00EA60F7" w:rsidP="00367C83" w:rsidRDefault="00EA60F7">
      <w:pPr>
        <w:rPr>
          <w:sz w:val="2"/>
          <w:szCs w:val="2"/>
        </w:rPr>
      </w:pPr>
    </w:p>
    <w:p w:rsidR="00EA60F7" w:rsidP="00367C83" w:rsidRDefault="00EA60F7">
      <w:pPr>
        <w:rPr>
          <w:sz w:val="2"/>
          <w:szCs w:val="2"/>
        </w:rPr>
      </w:pPr>
    </w:p>
    <w:p w:rsidR="00EA60F7" w:rsidP="00367C83" w:rsidRDefault="00EA60F7">
      <w:pPr>
        <w:rPr>
          <w:sz w:val="2"/>
          <w:szCs w:val="2"/>
        </w:rPr>
      </w:pPr>
    </w:p>
    <w:p w:rsidRPr="001D0F09" w:rsidR="00EA60F7" w:rsidP="00367C83" w:rsidRDefault="00EA60F7">
      <w:pPr>
        <w:rPr>
          <w:sz w:val="2"/>
          <w:szCs w:val="2"/>
        </w:rPr>
      </w:pPr>
    </w:p>
    <w:sectPr w:rsidRPr="001D0F09" w:rsidR="00EA60F7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ncopate">
    <w:altName w:val="Times New Roman"/>
    <w:charset w:val="00"/>
    <w:family w:val="auto"/>
    <w:pitch w:val="default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0336"/>
    <w:rsid w:val="000E6E34"/>
    <w:rsid w:val="00150D72"/>
    <w:rsid w:val="001D0F09"/>
    <w:rsid w:val="00367C83"/>
    <w:rsid w:val="00763D2F"/>
    <w:rsid w:val="007A46CD"/>
    <w:rsid w:val="008E7ABD"/>
    <w:rsid w:val="00A24D2E"/>
    <w:rsid w:val="00AA0B5E"/>
    <w:rsid w:val="00BF49D5"/>
    <w:rsid w:val="00D072E5"/>
    <w:rsid w:val="00D95496"/>
    <w:rsid w:val="00EA60F7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esume.io/?id=cpdokyF1" TargetMode="External"/><Relationship Id="rId8" Type="http://schemas.openxmlformats.org/officeDocument/2006/relationships/hyperlink" Target="https://resume.io/?id=cpdokyF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3BCDB-071F-DE43-A1C7-3F06DF3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cp:lastModifiedBy>Waldo Yolo</cp:lastModifiedBy>
  <cp:revision>2</cp:revision>
  <cp:lastPrinted>2016-08-05T11:26:00Z</cp:lastPrinted>
  <dcterms:created xsi:type="dcterms:W3CDTF">2019-05-02T13:14:00Z</dcterms:created>
  <dcterms:modified xsi:type="dcterms:W3CDTF">2019-05-02T13:14:00Z</dcterms:modified>
</cp:coreProperties>
</file>