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2E989" w14:textId="77777777" w:rsidR="005D563C" w:rsidRPr="00830796" w:rsidRDefault="00245BB8" w:rsidP="00CA406B">
      <w:pPr>
        <w:jc w:val="center"/>
        <w:rPr>
          <w:rFonts w:ascii="Verdana" w:eastAsia="Calibri" w:hAnsi="Verdana" w:cs="Calibri"/>
          <w:sz w:val="28"/>
          <w:szCs w:val="28"/>
        </w:rPr>
      </w:pPr>
      <w:r w:rsidRPr="00830796">
        <w:rPr>
          <w:rFonts w:ascii="Verdana" w:eastAsia="Calibri" w:hAnsi="Verdana" w:cs="Calibri"/>
          <w:sz w:val="28"/>
          <w:szCs w:val="28"/>
        </w:rPr>
        <w:t>СЕТУГС</w:t>
      </w:r>
      <w:r w:rsidR="005D563C" w:rsidRPr="00830796">
        <w:rPr>
          <w:rFonts w:ascii="Verdana" w:eastAsia="Calibri" w:hAnsi="Verdana" w:cs="Calibri"/>
          <w:sz w:val="28"/>
          <w:szCs w:val="28"/>
        </w:rPr>
        <w:t xml:space="preserve"> </w:t>
      </w:r>
      <w:r w:rsidRPr="00830796">
        <w:rPr>
          <w:rFonts w:ascii="Verdana" w:eastAsia="Calibri" w:hAnsi="Verdana" w:cs="Calibri"/>
          <w:sz w:val="28"/>
          <w:szCs w:val="28"/>
        </w:rPr>
        <w:t>„Михајло Пупин“</w:t>
      </w:r>
      <w:r w:rsidR="005D563C" w:rsidRPr="00830796">
        <w:rPr>
          <w:rFonts w:ascii="Verdana" w:eastAsia="Calibri" w:hAnsi="Verdana" w:cs="Calibri"/>
          <w:sz w:val="28"/>
          <w:szCs w:val="28"/>
        </w:rPr>
        <w:t xml:space="preserve"> - Град Скопје</w:t>
      </w:r>
    </w:p>
    <w:p w14:paraId="1E7C1910" w14:textId="77777777" w:rsidR="00F053AD" w:rsidRPr="00830796" w:rsidRDefault="000C332B" w:rsidP="0039134F">
      <w:pPr>
        <w:jc w:val="center"/>
        <w:rPr>
          <w:rFonts w:ascii="Verdana" w:eastAsia="Calibri" w:hAnsi="Verdana" w:cs="Calibri"/>
          <w:sz w:val="24"/>
          <w:szCs w:val="24"/>
          <w:lang w:val="en-GB"/>
        </w:rPr>
      </w:pPr>
      <w:r w:rsidRPr="00830796">
        <w:rPr>
          <w:rFonts w:ascii="Verdana" w:hAnsi="Verdana"/>
          <w:noProof/>
        </w:rPr>
        <w:drawing>
          <wp:inline distT="0" distB="0" distL="0" distR="0" wp14:anchorId="490FB130" wp14:editId="0A3E1723">
            <wp:extent cx="4162567" cy="1580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469" cy="1616681"/>
                    </a:xfrm>
                    <a:prstGeom prst="rect">
                      <a:avLst/>
                    </a:prstGeom>
                    <a:noFill/>
                    <a:ln>
                      <a:noFill/>
                    </a:ln>
                  </pic:spPr>
                </pic:pic>
              </a:graphicData>
            </a:graphic>
          </wp:inline>
        </w:drawing>
      </w:r>
    </w:p>
    <w:p w14:paraId="0AB1AFF9" w14:textId="77777777" w:rsidR="00121411" w:rsidRPr="00830796" w:rsidRDefault="00121411" w:rsidP="00173AD7">
      <w:pPr>
        <w:rPr>
          <w:rFonts w:ascii="Verdana" w:eastAsia="Calibri" w:hAnsi="Verdana" w:cs="Calibri"/>
          <w:sz w:val="24"/>
          <w:szCs w:val="24"/>
          <w:lang w:val="en-GB"/>
        </w:rPr>
      </w:pPr>
    </w:p>
    <w:p w14:paraId="317296E0" w14:textId="199245CF" w:rsidR="000C404D" w:rsidRPr="00830796" w:rsidRDefault="007D3432" w:rsidP="006B6124">
      <w:pPr>
        <w:jc w:val="center"/>
        <w:rPr>
          <w:rFonts w:ascii="Verdana" w:eastAsia="Calibri" w:hAnsi="Verdana" w:cs="Calibri"/>
          <w:sz w:val="24"/>
          <w:szCs w:val="24"/>
          <w:lang w:val="en-GB"/>
        </w:rPr>
      </w:pPr>
      <w:r w:rsidRPr="00830796">
        <w:rPr>
          <w:rFonts w:ascii="Verdana" w:eastAsia="Calibri" w:hAnsi="Verdana" w:cs="Calibri"/>
          <w:noProof/>
          <w:sz w:val="24"/>
          <w:szCs w:val="24"/>
          <w:lang w:val="en-GB"/>
        </w:rPr>
        <w:drawing>
          <wp:inline distT="0" distB="0" distL="0" distR="0" wp14:anchorId="14A7D52E" wp14:editId="540B43F1">
            <wp:extent cx="3730971" cy="4968967"/>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7362" cy="49907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08"/>
        <w:gridCol w:w="4509"/>
      </w:tblGrid>
      <w:tr w:rsidR="009A5816" w:rsidRPr="00830796" w14:paraId="3F3F5809" w14:textId="77777777" w:rsidTr="009A5816">
        <w:tc>
          <w:tcPr>
            <w:tcW w:w="4508" w:type="dxa"/>
          </w:tcPr>
          <w:p w14:paraId="248663CA" w14:textId="77777777" w:rsidR="00A4269B" w:rsidRPr="00830796" w:rsidRDefault="00A4269B" w:rsidP="00A4269B">
            <w:pPr>
              <w:rPr>
                <w:rFonts w:ascii="Verdana" w:eastAsia="Calibri" w:hAnsi="Verdana" w:cs="Calibri"/>
                <w:color w:val="000000" w:themeColor="text1"/>
                <w:sz w:val="28"/>
                <w:szCs w:val="28"/>
              </w:rPr>
            </w:pPr>
            <w:r w:rsidRPr="00830796">
              <w:rPr>
                <w:rFonts w:ascii="Verdana" w:eastAsia="Calibri" w:hAnsi="Verdana" w:cs="Calibri"/>
                <w:color w:val="000000" w:themeColor="text1"/>
                <w:sz w:val="28"/>
                <w:szCs w:val="28"/>
              </w:rPr>
              <w:t>Ментор:</w:t>
            </w:r>
          </w:p>
          <w:p w14:paraId="4E26A9C4" w14:textId="06E7CBF8" w:rsidR="00A4269B" w:rsidRPr="00830796" w:rsidRDefault="00A4269B" w:rsidP="00A4269B">
            <w:pPr>
              <w:rPr>
                <w:rFonts w:ascii="Verdana" w:eastAsia="Calibri" w:hAnsi="Verdana" w:cs="Calibri"/>
                <w:color w:val="000000" w:themeColor="text1"/>
                <w:sz w:val="28"/>
                <w:szCs w:val="28"/>
              </w:rPr>
            </w:pPr>
            <w:r w:rsidRPr="00830796">
              <w:rPr>
                <w:rFonts w:ascii="Verdana" w:eastAsia="Calibri" w:hAnsi="Verdana" w:cs="Calibri"/>
                <w:color w:val="000000" w:themeColor="text1"/>
                <w:sz w:val="28"/>
                <w:szCs w:val="28"/>
              </w:rPr>
              <w:t>Даниела Сандева</w:t>
            </w:r>
          </w:p>
        </w:tc>
        <w:tc>
          <w:tcPr>
            <w:tcW w:w="4509" w:type="dxa"/>
          </w:tcPr>
          <w:p w14:paraId="59B2B872" w14:textId="371C7A35" w:rsidR="00A4269B" w:rsidRPr="00830796" w:rsidRDefault="00A4269B" w:rsidP="00817967">
            <w:pPr>
              <w:jc w:val="right"/>
              <w:rPr>
                <w:rFonts w:ascii="Verdana" w:eastAsia="Calibri" w:hAnsi="Verdana" w:cs="Calibri"/>
                <w:color w:val="000000" w:themeColor="text1"/>
                <w:sz w:val="28"/>
                <w:szCs w:val="28"/>
              </w:rPr>
            </w:pPr>
            <w:r w:rsidRPr="00830796">
              <w:rPr>
                <w:rFonts w:ascii="Verdana" w:eastAsia="Calibri" w:hAnsi="Verdana" w:cs="Calibri"/>
                <w:color w:val="000000" w:themeColor="text1"/>
                <w:sz w:val="28"/>
                <w:szCs w:val="28"/>
              </w:rPr>
              <w:t>Изработиле:</w:t>
            </w:r>
          </w:p>
          <w:p w14:paraId="4B8AB52F" w14:textId="0B301394" w:rsidR="00A4269B" w:rsidRPr="00830796" w:rsidRDefault="00A4269B" w:rsidP="00817967">
            <w:pPr>
              <w:jc w:val="right"/>
              <w:rPr>
                <w:rFonts w:ascii="Verdana" w:eastAsia="Calibri" w:hAnsi="Verdana" w:cs="Calibri"/>
                <w:color w:val="000000" w:themeColor="text1"/>
                <w:sz w:val="28"/>
                <w:szCs w:val="28"/>
              </w:rPr>
            </w:pPr>
            <w:r w:rsidRPr="00830796">
              <w:rPr>
                <w:rFonts w:ascii="Verdana" w:eastAsia="Calibri" w:hAnsi="Verdana" w:cs="Calibri"/>
                <w:color w:val="000000" w:themeColor="text1"/>
                <w:sz w:val="28"/>
                <w:szCs w:val="28"/>
              </w:rPr>
              <w:t>Мартин Милчевски</w:t>
            </w:r>
          </w:p>
          <w:p w14:paraId="3C4BB3D9" w14:textId="0A8C20C7" w:rsidR="00A4269B" w:rsidRPr="00830796" w:rsidRDefault="00A4269B" w:rsidP="00817967">
            <w:pPr>
              <w:jc w:val="right"/>
              <w:rPr>
                <w:rFonts w:ascii="Verdana" w:eastAsia="Calibri" w:hAnsi="Verdana" w:cs="Calibri"/>
                <w:color w:val="000000" w:themeColor="text1"/>
                <w:sz w:val="28"/>
                <w:szCs w:val="28"/>
              </w:rPr>
            </w:pPr>
            <w:r w:rsidRPr="00830796">
              <w:rPr>
                <w:rFonts w:ascii="Verdana" w:eastAsia="Calibri" w:hAnsi="Verdana" w:cs="Calibri"/>
                <w:color w:val="000000" w:themeColor="text1"/>
                <w:sz w:val="28"/>
                <w:szCs w:val="28"/>
              </w:rPr>
              <w:t>Лука Дамјанов</w:t>
            </w:r>
          </w:p>
        </w:tc>
      </w:tr>
      <w:tr w:rsidR="00FB5F29" w:rsidRPr="00830796" w14:paraId="76A2AABE" w14:textId="77777777" w:rsidTr="00913591">
        <w:tc>
          <w:tcPr>
            <w:tcW w:w="9017" w:type="dxa"/>
            <w:gridSpan w:val="2"/>
          </w:tcPr>
          <w:p w14:paraId="663ABE48" w14:textId="6E51304E" w:rsidR="00FB5F29" w:rsidRPr="00830796" w:rsidRDefault="00FB5F29" w:rsidP="00FB5F29">
            <w:pPr>
              <w:jc w:val="center"/>
              <w:rPr>
                <w:rFonts w:ascii="Verdana" w:eastAsia="Calibri" w:hAnsi="Verdana" w:cs="Calibri"/>
                <w:color w:val="000000" w:themeColor="text1"/>
                <w:sz w:val="28"/>
                <w:szCs w:val="28"/>
              </w:rPr>
            </w:pPr>
            <w:r w:rsidRPr="00830796">
              <w:rPr>
                <w:rFonts w:ascii="Verdana" w:eastAsia="Calibri" w:hAnsi="Verdana" w:cs="Calibri"/>
                <w:color w:val="000000" w:themeColor="text1"/>
                <w:sz w:val="28"/>
                <w:szCs w:val="28"/>
              </w:rPr>
              <w:t>Скопје, 2021</w:t>
            </w:r>
          </w:p>
        </w:tc>
      </w:tr>
    </w:tbl>
    <w:p w14:paraId="2CAB6048" w14:textId="0011A358" w:rsidR="006B6124" w:rsidRPr="00830796" w:rsidRDefault="006B6124" w:rsidP="006B6124">
      <w:pPr>
        <w:pStyle w:val="TOCHeading"/>
        <w:rPr>
          <w:rFonts w:ascii="Verdana" w:hAnsi="Verdana"/>
        </w:rPr>
      </w:pPr>
    </w:p>
    <w:sdt>
      <w:sdtPr>
        <w:rPr>
          <w:rFonts w:ascii="Verdana" w:eastAsiaTheme="minorHAnsi" w:hAnsi="Verdana" w:cstheme="minorBidi"/>
          <w:color w:val="auto"/>
          <w:sz w:val="22"/>
          <w:szCs w:val="22"/>
          <w:lang w:val="mk-MK"/>
        </w:rPr>
        <w:id w:val="-1958872347"/>
        <w:docPartObj>
          <w:docPartGallery w:val="Table of Contents"/>
          <w:docPartUnique/>
        </w:docPartObj>
      </w:sdtPr>
      <w:sdtEndPr>
        <w:rPr>
          <w:b/>
          <w:bCs/>
          <w:noProof/>
        </w:rPr>
      </w:sdtEndPr>
      <w:sdtContent>
        <w:p w14:paraId="0C2370D2" w14:textId="39E6841C" w:rsidR="006B6124" w:rsidRPr="00830796" w:rsidRDefault="00C5438D" w:rsidP="006B6124">
          <w:pPr>
            <w:pStyle w:val="TOCHeading"/>
            <w:rPr>
              <w:rFonts w:ascii="Verdana" w:hAnsi="Verdana"/>
              <w:lang w:val="en-GB"/>
            </w:rPr>
          </w:pPr>
          <w:r w:rsidRPr="00830796">
            <w:rPr>
              <w:rFonts w:ascii="Verdana" w:hAnsi="Verdana"/>
              <w:lang w:val="mk-MK"/>
            </w:rPr>
            <w:t>Содржина</w:t>
          </w:r>
        </w:p>
        <w:p w14:paraId="6BEF96C3" w14:textId="01F51CCF" w:rsidR="002F4023" w:rsidRPr="00830796" w:rsidRDefault="006B6124">
          <w:pPr>
            <w:pStyle w:val="TOC1"/>
            <w:tabs>
              <w:tab w:val="right" w:leader="dot" w:pos="9017"/>
            </w:tabs>
            <w:rPr>
              <w:rFonts w:ascii="Verdana" w:eastAsiaTheme="minorEastAsia" w:hAnsi="Verdana"/>
              <w:noProof/>
              <w:sz w:val="24"/>
              <w:szCs w:val="24"/>
            </w:rPr>
          </w:pPr>
          <w:r w:rsidRPr="00830796">
            <w:rPr>
              <w:rFonts w:ascii="Verdana" w:hAnsi="Verdana"/>
            </w:rPr>
            <w:fldChar w:fldCharType="begin"/>
          </w:r>
          <w:r w:rsidRPr="00830796">
            <w:rPr>
              <w:rFonts w:ascii="Verdana" w:hAnsi="Verdana"/>
            </w:rPr>
            <w:instrText xml:space="preserve"> TOC \o "1-3" \h \z \u </w:instrText>
          </w:r>
          <w:r w:rsidRPr="00830796">
            <w:rPr>
              <w:rFonts w:ascii="Verdana" w:hAnsi="Verdana"/>
            </w:rPr>
            <w:fldChar w:fldCharType="separate"/>
          </w:r>
          <w:hyperlink w:anchor="_Toc87092675" w:history="1">
            <w:r w:rsidR="002F4023" w:rsidRPr="00830796">
              <w:rPr>
                <w:rStyle w:val="Hyperlink"/>
                <w:rFonts w:ascii="Verdana" w:hAnsi="Verdana"/>
                <w:noProof/>
                <w:sz w:val="24"/>
                <w:szCs w:val="24"/>
              </w:rPr>
              <w:t>Основи за ергономско седење</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_Toc87092675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3</w:t>
            </w:r>
            <w:r w:rsidR="002F4023" w:rsidRPr="00830796">
              <w:rPr>
                <w:rFonts w:ascii="Verdana" w:hAnsi="Verdana"/>
                <w:noProof/>
                <w:webHidden/>
                <w:sz w:val="24"/>
                <w:szCs w:val="24"/>
              </w:rPr>
              <w:fldChar w:fldCharType="end"/>
            </w:r>
          </w:hyperlink>
        </w:p>
        <w:p w14:paraId="6177AA14" w14:textId="0B33CBEF" w:rsidR="002F4023" w:rsidRPr="00830796" w:rsidRDefault="004E7496">
          <w:pPr>
            <w:pStyle w:val="TOC1"/>
            <w:tabs>
              <w:tab w:val="right" w:leader="dot" w:pos="9017"/>
            </w:tabs>
            <w:rPr>
              <w:rFonts w:ascii="Verdana" w:eastAsiaTheme="minorEastAsia" w:hAnsi="Verdana"/>
              <w:noProof/>
              <w:sz w:val="24"/>
              <w:szCs w:val="24"/>
            </w:rPr>
          </w:pPr>
          <w:hyperlink w:anchor="_Toc87092676" w:history="1">
            <w:r w:rsidR="002F4023" w:rsidRPr="00830796">
              <w:rPr>
                <w:rStyle w:val="Hyperlink"/>
                <w:rFonts w:ascii="Verdana" w:hAnsi="Verdana"/>
                <w:noProof/>
                <w:sz w:val="24"/>
                <w:szCs w:val="24"/>
              </w:rPr>
              <w:t>Дизајн на столот</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_Toc87092676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5</w:t>
            </w:r>
            <w:r w:rsidR="002F4023" w:rsidRPr="00830796">
              <w:rPr>
                <w:rFonts w:ascii="Verdana" w:hAnsi="Verdana"/>
                <w:noProof/>
                <w:webHidden/>
                <w:sz w:val="24"/>
                <w:szCs w:val="24"/>
              </w:rPr>
              <w:fldChar w:fldCharType="end"/>
            </w:r>
          </w:hyperlink>
        </w:p>
        <w:p w14:paraId="46C4A931" w14:textId="2C5298B9" w:rsidR="002F4023" w:rsidRPr="00830796" w:rsidRDefault="004E7496">
          <w:pPr>
            <w:pStyle w:val="TOC2"/>
            <w:tabs>
              <w:tab w:val="right" w:leader="dot" w:pos="9017"/>
            </w:tabs>
            <w:rPr>
              <w:rFonts w:ascii="Verdana" w:eastAsiaTheme="minorEastAsia" w:hAnsi="Verdana"/>
              <w:noProof/>
              <w:sz w:val="24"/>
              <w:szCs w:val="24"/>
            </w:rPr>
          </w:pPr>
          <w:hyperlink w:anchor="_Toc87092677" w:history="1">
            <w:r w:rsidR="002F4023" w:rsidRPr="00830796">
              <w:rPr>
                <w:rStyle w:val="Hyperlink"/>
                <w:rFonts w:ascii="Verdana" w:hAnsi="Verdana"/>
                <w:noProof/>
                <w:sz w:val="24"/>
                <w:szCs w:val="24"/>
              </w:rPr>
              <w:t>Користени материјали и техники</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_Toc87092677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6</w:t>
            </w:r>
            <w:r w:rsidR="002F4023" w:rsidRPr="00830796">
              <w:rPr>
                <w:rFonts w:ascii="Verdana" w:hAnsi="Verdana"/>
                <w:noProof/>
                <w:webHidden/>
                <w:sz w:val="24"/>
                <w:szCs w:val="24"/>
              </w:rPr>
              <w:fldChar w:fldCharType="end"/>
            </w:r>
          </w:hyperlink>
        </w:p>
        <w:p w14:paraId="019B942C" w14:textId="2DE5FA93" w:rsidR="002F4023" w:rsidRPr="00830796" w:rsidRDefault="004E7496">
          <w:pPr>
            <w:pStyle w:val="TOC2"/>
            <w:tabs>
              <w:tab w:val="right" w:leader="dot" w:pos="9017"/>
            </w:tabs>
            <w:rPr>
              <w:rFonts w:ascii="Verdana" w:eastAsiaTheme="minorEastAsia" w:hAnsi="Verdana"/>
              <w:noProof/>
              <w:sz w:val="24"/>
              <w:szCs w:val="24"/>
            </w:rPr>
          </w:pPr>
          <w:hyperlink w:anchor="_Toc87092678" w:history="1">
            <w:r w:rsidR="002F4023" w:rsidRPr="00830796">
              <w:rPr>
                <w:rStyle w:val="Hyperlink"/>
                <w:rFonts w:ascii="Verdana" w:hAnsi="Verdana"/>
                <w:noProof/>
                <w:sz w:val="24"/>
                <w:szCs w:val="24"/>
              </w:rPr>
              <w:t>Напојување на столот</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_Toc87092678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8</w:t>
            </w:r>
            <w:r w:rsidR="002F4023" w:rsidRPr="00830796">
              <w:rPr>
                <w:rFonts w:ascii="Verdana" w:hAnsi="Verdana"/>
                <w:noProof/>
                <w:webHidden/>
                <w:sz w:val="24"/>
                <w:szCs w:val="24"/>
              </w:rPr>
              <w:fldChar w:fldCharType="end"/>
            </w:r>
          </w:hyperlink>
        </w:p>
        <w:p w14:paraId="48900784" w14:textId="7D00668E" w:rsidR="002F4023" w:rsidRPr="00830796" w:rsidRDefault="004E7496">
          <w:pPr>
            <w:pStyle w:val="TOC1"/>
            <w:tabs>
              <w:tab w:val="right" w:leader="dot" w:pos="9017"/>
            </w:tabs>
            <w:rPr>
              <w:rFonts w:ascii="Verdana" w:eastAsiaTheme="minorEastAsia" w:hAnsi="Verdana"/>
              <w:noProof/>
              <w:sz w:val="24"/>
              <w:szCs w:val="24"/>
            </w:rPr>
          </w:pPr>
          <w:hyperlink w:anchor="_Toc87092679" w:history="1">
            <w:r w:rsidR="002F4023" w:rsidRPr="00830796">
              <w:rPr>
                <w:rStyle w:val="Hyperlink"/>
                <w:rFonts w:ascii="Verdana" w:hAnsi="Verdana"/>
                <w:noProof/>
                <w:sz w:val="24"/>
                <w:szCs w:val="24"/>
              </w:rPr>
              <w:t>Веб страна</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_Toc87092679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8</w:t>
            </w:r>
            <w:r w:rsidR="002F4023" w:rsidRPr="00830796">
              <w:rPr>
                <w:rFonts w:ascii="Verdana" w:hAnsi="Verdana"/>
                <w:noProof/>
                <w:webHidden/>
                <w:sz w:val="24"/>
                <w:szCs w:val="24"/>
              </w:rPr>
              <w:fldChar w:fldCharType="end"/>
            </w:r>
          </w:hyperlink>
        </w:p>
        <w:p w14:paraId="587D413F" w14:textId="1685069E" w:rsidR="002F4023" w:rsidRPr="00830796" w:rsidRDefault="004E7496">
          <w:pPr>
            <w:pStyle w:val="TOC2"/>
            <w:tabs>
              <w:tab w:val="right" w:leader="dot" w:pos="9017"/>
            </w:tabs>
            <w:rPr>
              <w:rFonts w:ascii="Verdana" w:eastAsiaTheme="minorEastAsia" w:hAnsi="Verdana"/>
              <w:noProof/>
              <w:sz w:val="24"/>
              <w:szCs w:val="24"/>
            </w:rPr>
          </w:pPr>
          <w:hyperlink w:anchor="_Toc87092680" w:history="1">
            <w:r w:rsidR="002F4023" w:rsidRPr="00830796">
              <w:rPr>
                <w:rStyle w:val="Hyperlink"/>
                <w:rFonts w:ascii="Verdana" w:hAnsi="Verdana"/>
                <w:noProof/>
                <w:sz w:val="24"/>
                <w:szCs w:val="24"/>
              </w:rPr>
              <w:t>Известување</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_Toc87092680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10</w:t>
            </w:r>
            <w:r w:rsidR="002F4023" w:rsidRPr="00830796">
              <w:rPr>
                <w:rFonts w:ascii="Verdana" w:hAnsi="Verdana"/>
                <w:noProof/>
                <w:webHidden/>
                <w:sz w:val="24"/>
                <w:szCs w:val="24"/>
              </w:rPr>
              <w:fldChar w:fldCharType="end"/>
            </w:r>
          </w:hyperlink>
        </w:p>
        <w:p w14:paraId="583D0193" w14:textId="3CAD0BBA" w:rsidR="002F4023" w:rsidRPr="00830796" w:rsidRDefault="004E7496">
          <w:pPr>
            <w:pStyle w:val="TOC1"/>
            <w:tabs>
              <w:tab w:val="right" w:leader="dot" w:pos="9017"/>
            </w:tabs>
            <w:rPr>
              <w:rFonts w:ascii="Verdana" w:eastAsiaTheme="minorEastAsia" w:hAnsi="Verdana"/>
              <w:noProof/>
              <w:sz w:val="24"/>
              <w:szCs w:val="24"/>
            </w:rPr>
          </w:pPr>
          <w:hyperlink w:anchor="_Toc87092681" w:history="1">
            <w:r w:rsidR="002F4023" w:rsidRPr="00830796">
              <w:rPr>
                <w:rStyle w:val="Hyperlink"/>
                <w:rFonts w:ascii="Verdana" w:hAnsi="Verdana"/>
                <w:noProof/>
                <w:sz w:val="24"/>
                <w:szCs w:val="24"/>
              </w:rPr>
              <w:t>Можни подобрувања</w:t>
            </w:r>
            <w:r w:rsidR="002F4023" w:rsidRPr="00830796">
              <w:rPr>
                <w:rFonts w:ascii="Verdana" w:hAnsi="Verdana"/>
                <w:noProof/>
                <w:webHidden/>
                <w:sz w:val="24"/>
                <w:szCs w:val="24"/>
              </w:rPr>
              <w:tab/>
            </w:r>
            <w:r w:rsidR="002F4023" w:rsidRPr="00830796">
              <w:rPr>
                <w:rFonts w:ascii="Verdana" w:hAnsi="Verdana"/>
                <w:noProof/>
                <w:webHidden/>
                <w:sz w:val="24"/>
                <w:szCs w:val="24"/>
              </w:rPr>
              <w:fldChar w:fldCharType="begin"/>
            </w:r>
            <w:r w:rsidR="002F4023" w:rsidRPr="00830796">
              <w:rPr>
                <w:rFonts w:ascii="Verdana" w:hAnsi="Verdana"/>
                <w:noProof/>
                <w:webHidden/>
                <w:sz w:val="24"/>
                <w:szCs w:val="24"/>
              </w:rPr>
              <w:instrText xml:space="preserve"> PAGEREF _Toc87092681 \h </w:instrText>
            </w:r>
            <w:r w:rsidR="002F4023" w:rsidRPr="00830796">
              <w:rPr>
                <w:rFonts w:ascii="Verdana" w:hAnsi="Verdana"/>
                <w:noProof/>
                <w:webHidden/>
                <w:sz w:val="24"/>
                <w:szCs w:val="24"/>
              </w:rPr>
            </w:r>
            <w:r w:rsidR="002F4023" w:rsidRPr="00830796">
              <w:rPr>
                <w:rFonts w:ascii="Verdana" w:hAnsi="Verdana"/>
                <w:noProof/>
                <w:webHidden/>
                <w:sz w:val="24"/>
                <w:szCs w:val="24"/>
              </w:rPr>
              <w:fldChar w:fldCharType="separate"/>
            </w:r>
            <w:r w:rsidR="00F863A1">
              <w:rPr>
                <w:rFonts w:ascii="Verdana" w:hAnsi="Verdana"/>
                <w:noProof/>
                <w:webHidden/>
                <w:sz w:val="24"/>
                <w:szCs w:val="24"/>
              </w:rPr>
              <w:t>12</w:t>
            </w:r>
            <w:r w:rsidR="002F4023" w:rsidRPr="00830796">
              <w:rPr>
                <w:rFonts w:ascii="Verdana" w:hAnsi="Verdana"/>
                <w:noProof/>
                <w:webHidden/>
                <w:sz w:val="24"/>
                <w:szCs w:val="24"/>
              </w:rPr>
              <w:fldChar w:fldCharType="end"/>
            </w:r>
          </w:hyperlink>
        </w:p>
        <w:p w14:paraId="46ABCD3B" w14:textId="3AA3E7BB" w:rsidR="006B6124" w:rsidRPr="00830796" w:rsidRDefault="006B6124" w:rsidP="006B6124">
          <w:pPr>
            <w:rPr>
              <w:rFonts w:ascii="Verdana" w:hAnsi="Verdana"/>
            </w:rPr>
          </w:pPr>
          <w:r w:rsidRPr="00830796">
            <w:rPr>
              <w:rFonts w:ascii="Verdana" w:hAnsi="Verdana"/>
              <w:b/>
              <w:bCs/>
              <w:noProof/>
            </w:rPr>
            <w:fldChar w:fldCharType="end"/>
          </w:r>
        </w:p>
      </w:sdtContent>
    </w:sdt>
    <w:p w14:paraId="1BD52FA7" w14:textId="47ED18F7" w:rsidR="00CA406B" w:rsidRPr="00830796" w:rsidRDefault="00CA406B" w:rsidP="00CA406B">
      <w:pPr>
        <w:jc w:val="center"/>
        <w:rPr>
          <w:rFonts w:ascii="Verdana" w:eastAsia="Calibri" w:hAnsi="Verdana" w:cs="Calibri"/>
          <w:sz w:val="24"/>
          <w:szCs w:val="24"/>
        </w:rPr>
      </w:pPr>
      <w:r w:rsidRPr="00830796">
        <w:rPr>
          <w:rFonts w:ascii="Verdana" w:eastAsia="Calibri" w:hAnsi="Verdana" w:cs="Calibri"/>
          <w:sz w:val="24"/>
          <w:szCs w:val="24"/>
          <w:lang w:val="en-GB"/>
        </w:rPr>
        <w:br w:type="page"/>
      </w:r>
    </w:p>
    <w:p w14:paraId="1CE4BC46" w14:textId="4FC47DD4" w:rsidR="002F4023" w:rsidRPr="00830796" w:rsidRDefault="002F4023" w:rsidP="002F4023">
      <w:pPr>
        <w:pStyle w:val="Heading1"/>
        <w:rPr>
          <w:rFonts w:ascii="Verdana" w:hAnsi="Verdana"/>
          <w:color w:val="auto"/>
        </w:rPr>
      </w:pPr>
      <w:bookmarkStart w:id="0" w:name="_Hlk86750447"/>
      <w:bookmarkStart w:id="1" w:name="_Toc87092675"/>
      <w:bookmarkEnd w:id="0"/>
      <w:r w:rsidRPr="00830796">
        <w:rPr>
          <w:rFonts w:ascii="Verdana" w:hAnsi="Verdana"/>
          <w:color w:val="auto"/>
        </w:rPr>
        <w:lastRenderedPageBreak/>
        <w:t>Основи за ергономско седење</w:t>
      </w:r>
      <w:bookmarkEnd w:id="1"/>
    </w:p>
    <w:p w14:paraId="401C05D5" w14:textId="77777777" w:rsidR="00830796" w:rsidRPr="00830796" w:rsidRDefault="00830796" w:rsidP="00830796"/>
    <w:p w14:paraId="297CF194" w14:textId="1E473A38" w:rsidR="002F4023" w:rsidRPr="00830796" w:rsidRDefault="002F4023" w:rsidP="00FB5F29">
      <w:pPr>
        <w:spacing w:line="360" w:lineRule="auto"/>
        <w:ind w:firstLine="720"/>
        <w:jc w:val="both"/>
        <w:rPr>
          <w:rFonts w:ascii="Verdana" w:hAnsi="Verdana"/>
          <w:sz w:val="24"/>
          <w:szCs w:val="24"/>
        </w:rPr>
      </w:pPr>
      <w:r w:rsidRPr="00830796">
        <w:rPr>
          <w:rFonts w:ascii="Verdana" w:hAnsi="Verdana"/>
          <w:sz w:val="24"/>
          <w:szCs w:val="24"/>
        </w:rPr>
        <w:t>Ергономијата е општ термин кој главно значи адаптирање на работните места, опремата, производите и сите работи со кои луѓето интерактираат за да бидат по пријатни и безбедни за користење. Во контекст на овој проект тоа се односи на дизајнот на столот т.е тој , пред се, да биде пријатен и безбеден за користење од страна на корисникот.</w:t>
      </w:r>
    </w:p>
    <w:p w14:paraId="37AFE576" w14:textId="1A5A2536" w:rsidR="002F4023" w:rsidRDefault="002F4023" w:rsidP="00FB5F29">
      <w:pPr>
        <w:spacing w:line="360" w:lineRule="auto"/>
        <w:ind w:firstLine="360"/>
        <w:jc w:val="both"/>
        <w:rPr>
          <w:rFonts w:ascii="Verdana" w:hAnsi="Verdana"/>
          <w:sz w:val="24"/>
          <w:szCs w:val="24"/>
        </w:rPr>
      </w:pPr>
      <w:r w:rsidRPr="00830796">
        <w:rPr>
          <w:rFonts w:ascii="Verdana" w:hAnsi="Verdana"/>
          <w:sz w:val="24"/>
          <w:szCs w:val="24"/>
        </w:rPr>
        <w:t>При работа со компјутери и други канцеларски работи при кои работникот подолго време треба да седи</w:t>
      </w:r>
      <w:r w:rsidRPr="00830796">
        <w:rPr>
          <w:rFonts w:ascii="Verdana" w:hAnsi="Verdana"/>
          <w:sz w:val="24"/>
          <w:szCs w:val="24"/>
          <w:lang w:val="en-US"/>
        </w:rPr>
        <w:t>,</w:t>
      </w:r>
      <w:r w:rsidRPr="00830796">
        <w:rPr>
          <w:rFonts w:ascii="Verdana" w:hAnsi="Verdana"/>
          <w:sz w:val="24"/>
          <w:szCs w:val="24"/>
        </w:rPr>
        <w:t xml:space="preserve"> препорачливо</w:t>
      </w:r>
      <w:r w:rsidRPr="00830796">
        <w:rPr>
          <w:rFonts w:ascii="Verdana" w:hAnsi="Verdana"/>
          <w:sz w:val="24"/>
          <w:szCs w:val="24"/>
          <w:lang w:val="en-US"/>
        </w:rPr>
        <w:t xml:space="preserve"> </w:t>
      </w:r>
      <w:r w:rsidRPr="00830796">
        <w:rPr>
          <w:rFonts w:ascii="Verdana" w:hAnsi="Verdana"/>
          <w:sz w:val="24"/>
          <w:szCs w:val="24"/>
        </w:rPr>
        <w:t xml:space="preserve">е да се следат некои препораки за ергономско седење, за оптимално применување на овие препораки се користи ергономски стол на кој можеме да му ги мениме карактеристиките како неговата висина, позиција на седалка и сл, биро или работна маса чија висина можеме да ја менуваме, монитор чија висинина и агол под кој го гледаме самиот екран можеме да го подесиме. Овие препораки се различни во зависност од изворот на информацијата, но скоро било каде и да ги барате тие обично гласат: </w:t>
      </w:r>
    </w:p>
    <w:p w14:paraId="52887889" w14:textId="0F525127" w:rsidR="00830796" w:rsidRPr="00830796" w:rsidRDefault="00830796" w:rsidP="00FB5F29">
      <w:pPr>
        <w:spacing w:line="360" w:lineRule="auto"/>
        <w:ind w:firstLine="360"/>
        <w:jc w:val="both"/>
        <w:rPr>
          <w:rFonts w:ascii="Verdana" w:hAnsi="Verdana"/>
          <w:sz w:val="24"/>
          <w:szCs w:val="24"/>
        </w:rPr>
      </w:pPr>
      <w:r w:rsidRPr="00830796">
        <w:rPr>
          <w:rFonts w:ascii="Verdana" w:hAnsi="Verdana"/>
          <w:noProof/>
        </w:rPr>
        <w:drawing>
          <wp:anchor distT="0" distB="0" distL="114300" distR="114300" simplePos="0" relativeHeight="251658248" behindDoc="0" locked="0" layoutInCell="1" allowOverlap="1" wp14:anchorId="5F2C404D" wp14:editId="70EC42FE">
            <wp:simplePos x="0" y="0"/>
            <wp:positionH relativeFrom="page">
              <wp:posOffset>2553335</wp:posOffset>
            </wp:positionH>
            <wp:positionV relativeFrom="paragraph">
              <wp:posOffset>328930</wp:posOffset>
            </wp:positionV>
            <wp:extent cx="2805430" cy="2949575"/>
            <wp:effectExtent l="76200" t="76200" r="128270" b="136525"/>
            <wp:wrapSquare wrapText="bothSides"/>
            <wp:docPr id="11" name="Picture 11" descr="Sitting positions: Posture and back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ting positions: Posture and back healt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5430" cy="294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847D564" w14:textId="77777777" w:rsidR="00830796" w:rsidRDefault="00830796" w:rsidP="00FB5F29">
      <w:pPr>
        <w:spacing w:line="360" w:lineRule="auto"/>
        <w:jc w:val="both"/>
        <w:rPr>
          <w:rFonts w:ascii="Verdana" w:hAnsi="Verdana"/>
          <w:sz w:val="24"/>
          <w:szCs w:val="24"/>
        </w:rPr>
      </w:pPr>
    </w:p>
    <w:p w14:paraId="140F3E2F" w14:textId="77777777" w:rsidR="00830796" w:rsidRDefault="00830796" w:rsidP="00FB5F29">
      <w:pPr>
        <w:spacing w:line="360" w:lineRule="auto"/>
        <w:jc w:val="both"/>
        <w:rPr>
          <w:rFonts w:ascii="Verdana" w:hAnsi="Verdana"/>
          <w:sz w:val="24"/>
          <w:szCs w:val="24"/>
        </w:rPr>
      </w:pPr>
    </w:p>
    <w:p w14:paraId="22902347" w14:textId="77777777" w:rsidR="00830796" w:rsidRDefault="00830796" w:rsidP="00FB5F29">
      <w:pPr>
        <w:spacing w:line="360" w:lineRule="auto"/>
        <w:jc w:val="both"/>
        <w:rPr>
          <w:rFonts w:ascii="Verdana" w:hAnsi="Verdana"/>
          <w:sz w:val="24"/>
          <w:szCs w:val="24"/>
        </w:rPr>
      </w:pPr>
    </w:p>
    <w:p w14:paraId="13618009" w14:textId="77777777" w:rsidR="00830796" w:rsidRDefault="00830796" w:rsidP="00FB5F29">
      <w:pPr>
        <w:spacing w:line="360" w:lineRule="auto"/>
        <w:jc w:val="both"/>
        <w:rPr>
          <w:rFonts w:ascii="Verdana" w:hAnsi="Verdana"/>
          <w:sz w:val="24"/>
          <w:szCs w:val="24"/>
        </w:rPr>
      </w:pPr>
    </w:p>
    <w:p w14:paraId="387548EC" w14:textId="77777777" w:rsidR="00830796" w:rsidRDefault="00830796" w:rsidP="00FB5F29">
      <w:pPr>
        <w:spacing w:line="360" w:lineRule="auto"/>
        <w:jc w:val="both"/>
        <w:rPr>
          <w:rFonts w:ascii="Verdana" w:hAnsi="Verdana"/>
          <w:sz w:val="24"/>
          <w:szCs w:val="24"/>
        </w:rPr>
      </w:pPr>
    </w:p>
    <w:p w14:paraId="437939D2" w14:textId="77777777" w:rsidR="00830796" w:rsidRDefault="00830796" w:rsidP="00FB5F29">
      <w:pPr>
        <w:spacing w:line="360" w:lineRule="auto"/>
        <w:jc w:val="both"/>
        <w:rPr>
          <w:rFonts w:ascii="Verdana" w:hAnsi="Verdana"/>
          <w:sz w:val="24"/>
          <w:szCs w:val="24"/>
        </w:rPr>
      </w:pPr>
    </w:p>
    <w:p w14:paraId="0CD9E2D7" w14:textId="77777777" w:rsidR="00830796" w:rsidRDefault="00830796" w:rsidP="00FB5F29">
      <w:pPr>
        <w:spacing w:line="360" w:lineRule="auto"/>
        <w:jc w:val="both"/>
        <w:rPr>
          <w:rFonts w:ascii="Verdana" w:hAnsi="Verdana"/>
          <w:sz w:val="24"/>
          <w:szCs w:val="24"/>
        </w:rPr>
      </w:pPr>
    </w:p>
    <w:p w14:paraId="34CD479D" w14:textId="63FFF20C" w:rsidR="00830796" w:rsidRDefault="00830796" w:rsidP="00FB5F29">
      <w:pPr>
        <w:spacing w:line="360" w:lineRule="auto"/>
        <w:jc w:val="both"/>
        <w:rPr>
          <w:rFonts w:ascii="Verdana" w:hAnsi="Verdana"/>
          <w:sz w:val="24"/>
          <w:szCs w:val="24"/>
        </w:rPr>
      </w:pPr>
    </w:p>
    <w:p w14:paraId="6CF5AEFE" w14:textId="2847310C" w:rsidR="00830796" w:rsidRDefault="00830796" w:rsidP="00FB5F29">
      <w:pPr>
        <w:spacing w:line="360" w:lineRule="auto"/>
        <w:jc w:val="both"/>
        <w:rPr>
          <w:rFonts w:ascii="Verdana" w:hAnsi="Verdana"/>
          <w:sz w:val="24"/>
          <w:szCs w:val="24"/>
        </w:rPr>
      </w:pPr>
    </w:p>
    <w:p w14:paraId="47BBA2F8" w14:textId="77777777"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lastRenderedPageBreak/>
        <w:t>Стапалата да бидат поставени на земјата,</w:t>
      </w:r>
    </w:p>
    <w:p w14:paraId="0467E415" w14:textId="77777777"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t>сите зглобови на ногата да бидат под 90</w:t>
      </w:r>
      <w:r w:rsidRPr="00830796">
        <w:rPr>
          <w:rFonts w:ascii="Verdana" w:hAnsi="Verdana" w:cstheme="minorHAnsi"/>
          <w:sz w:val="24"/>
          <w:szCs w:val="24"/>
        </w:rPr>
        <w:t>°</w:t>
      </w:r>
      <w:r w:rsidRPr="00830796">
        <w:rPr>
          <w:rFonts w:ascii="Verdana" w:hAnsi="Verdana"/>
          <w:sz w:val="24"/>
          <w:szCs w:val="24"/>
        </w:rPr>
        <w:t xml:space="preserve"> при што се подесува и висината на столот  доколку тоа е возможно,</w:t>
      </w:r>
    </w:p>
    <w:p w14:paraId="20A5A0E5" w14:textId="3947BBEC"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Pr>
          <w:rFonts w:ascii="Verdana" w:hAnsi="Verdana"/>
          <w:sz w:val="24"/>
          <w:szCs w:val="24"/>
        </w:rPr>
        <w:t>грбот</w:t>
      </w:r>
      <w:r w:rsidRPr="00830796">
        <w:rPr>
          <w:rFonts w:ascii="Verdana" w:hAnsi="Verdana"/>
          <w:sz w:val="24"/>
          <w:szCs w:val="24"/>
        </w:rPr>
        <w:t xml:space="preserve"> да биде исправен,</w:t>
      </w:r>
    </w:p>
    <w:p w14:paraId="0D1A2B90" w14:textId="10E5B04C"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t xml:space="preserve">рацете да бидат паралелни со </w:t>
      </w:r>
      <w:r>
        <w:rPr>
          <w:rFonts w:ascii="Verdana" w:hAnsi="Verdana"/>
          <w:sz w:val="24"/>
          <w:szCs w:val="24"/>
        </w:rPr>
        <w:t>градниот кош</w:t>
      </w:r>
      <w:r w:rsidRPr="00830796">
        <w:rPr>
          <w:rFonts w:ascii="Verdana" w:hAnsi="Verdana"/>
          <w:sz w:val="24"/>
          <w:szCs w:val="24"/>
        </w:rPr>
        <w:t xml:space="preserve"> и меѓу себе,</w:t>
      </w:r>
    </w:p>
    <w:p w14:paraId="4005F9E5" w14:textId="77777777"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t>подлактицата да биде под</w:t>
      </w:r>
      <w:r w:rsidRPr="00830796">
        <w:rPr>
          <w:rFonts w:ascii="Verdana" w:hAnsi="Verdana"/>
          <w:sz w:val="24"/>
          <w:szCs w:val="24"/>
          <w:lang w:val="en-US"/>
        </w:rPr>
        <w:t xml:space="preserve"> </w:t>
      </w:r>
      <w:r w:rsidRPr="00830796">
        <w:rPr>
          <w:rFonts w:ascii="Verdana" w:hAnsi="Verdana"/>
          <w:sz w:val="24"/>
          <w:szCs w:val="24"/>
        </w:rPr>
        <w:t>околу 90</w:t>
      </w:r>
      <w:r w:rsidRPr="00830796">
        <w:rPr>
          <w:rFonts w:ascii="Verdana" w:hAnsi="Verdana" w:cstheme="minorHAnsi"/>
          <w:sz w:val="24"/>
          <w:szCs w:val="24"/>
        </w:rPr>
        <w:t>°</w:t>
      </w:r>
      <w:r w:rsidRPr="00830796">
        <w:rPr>
          <w:rFonts w:ascii="Verdana" w:hAnsi="Verdana"/>
          <w:sz w:val="24"/>
          <w:szCs w:val="24"/>
        </w:rPr>
        <w:t xml:space="preserve"> со горниот дел од раката,</w:t>
      </w:r>
    </w:p>
    <w:p w14:paraId="4050A414" w14:textId="77777777"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t>да се избегнува премногу движење на дланката,</w:t>
      </w:r>
    </w:p>
    <w:p w14:paraId="70B35D98" w14:textId="77777777"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t>главата и вратот да бидат во неутрална позиција за да не се оптеретуваат мускулите,</w:t>
      </w:r>
    </w:p>
    <w:p w14:paraId="2C1A7141" w14:textId="4B282CE4" w:rsidR="00830796" w:rsidRPr="00830796" w:rsidRDefault="00830796" w:rsidP="00830796">
      <w:pPr>
        <w:numPr>
          <w:ilvl w:val="0"/>
          <w:numId w:val="6"/>
        </w:numPr>
        <w:spacing w:line="360" w:lineRule="auto"/>
        <w:contextualSpacing/>
        <w:jc w:val="both"/>
        <w:rPr>
          <w:rFonts w:ascii="Verdana" w:eastAsiaTheme="minorEastAsia" w:hAnsi="Verdana"/>
          <w:sz w:val="24"/>
          <w:szCs w:val="24"/>
        </w:rPr>
      </w:pPr>
      <w:r w:rsidRPr="00830796">
        <w:rPr>
          <w:rFonts w:ascii="Verdana" w:hAnsi="Verdana"/>
          <w:sz w:val="24"/>
          <w:szCs w:val="24"/>
        </w:rPr>
        <w:t>ако се работи со монитор</w:t>
      </w:r>
      <w:r w:rsidRPr="00830796">
        <w:rPr>
          <w:rFonts w:ascii="Verdana" w:hAnsi="Verdana"/>
          <w:sz w:val="24"/>
          <w:szCs w:val="24"/>
          <w:lang w:val="en-US"/>
        </w:rPr>
        <w:t>,</w:t>
      </w:r>
      <w:r w:rsidRPr="00830796">
        <w:rPr>
          <w:rFonts w:ascii="Verdana" w:hAnsi="Verdana"/>
          <w:sz w:val="24"/>
          <w:szCs w:val="24"/>
        </w:rPr>
        <w:t xml:space="preserve"> врвот на мониторот да н</w:t>
      </w:r>
      <w:r>
        <w:rPr>
          <w:rFonts w:ascii="Verdana" w:hAnsi="Verdana"/>
          <w:sz w:val="24"/>
          <w:szCs w:val="24"/>
        </w:rPr>
        <w:t>ѝ</w:t>
      </w:r>
      <w:r w:rsidRPr="00830796">
        <w:rPr>
          <w:rFonts w:ascii="Verdana" w:hAnsi="Verdana"/>
          <w:sz w:val="24"/>
          <w:szCs w:val="24"/>
        </w:rPr>
        <w:t xml:space="preserve"> биде на ниво на очите.</w:t>
      </w:r>
    </w:p>
    <w:p w14:paraId="5C33BBE2" w14:textId="77777777" w:rsidR="00830796" w:rsidRDefault="00830796" w:rsidP="00FB5F29">
      <w:pPr>
        <w:spacing w:line="360" w:lineRule="auto"/>
        <w:jc w:val="both"/>
        <w:rPr>
          <w:rFonts w:ascii="Verdana" w:hAnsi="Verdana"/>
          <w:sz w:val="24"/>
          <w:szCs w:val="24"/>
        </w:rPr>
      </w:pPr>
    </w:p>
    <w:p w14:paraId="4C9676E3" w14:textId="1DDFFBD8" w:rsidR="002F4023" w:rsidRPr="00830796" w:rsidRDefault="002F4023" w:rsidP="00FB5F29">
      <w:pPr>
        <w:spacing w:line="360" w:lineRule="auto"/>
        <w:jc w:val="both"/>
        <w:rPr>
          <w:rFonts w:ascii="Verdana" w:hAnsi="Verdana"/>
          <w:sz w:val="24"/>
          <w:szCs w:val="24"/>
        </w:rPr>
      </w:pPr>
      <w:r w:rsidRPr="00830796">
        <w:rPr>
          <w:rFonts w:ascii="Verdana" w:hAnsi="Verdana"/>
          <w:sz w:val="24"/>
          <w:szCs w:val="24"/>
        </w:rPr>
        <w:t>Овие препораки служат за избегнување на повреда при работата како повреда на зглобовите на рацете или на рбетот. Исто така е препорачливо да се зима пауза после некое време.</w:t>
      </w:r>
    </w:p>
    <w:p w14:paraId="13D304B6" w14:textId="77777777" w:rsidR="002F4023" w:rsidRPr="00830796" w:rsidRDefault="002F4023" w:rsidP="002F4023">
      <w:pPr>
        <w:rPr>
          <w:rFonts w:ascii="Verdana" w:hAnsi="Verdana"/>
          <w:sz w:val="24"/>
          <w:szCs w:val="24"/>
        </w:rPr>
      </w:pPr>
      <w:r w:rsidRPr="00830796">
        <w:rPr>
          <w:rFonts w:ascii="Verdana" w:hAnsi="Verdana"/>
          <w:sz w:val="24"/>
          <w:szCs w:val="24"/>
        </w:rPr>
        <w:br w:type="page"/>
      </w:r>
    </w:p>
    <w:p w14:paraId="165456C7" w14:textId="4F42A3AD" w:rsidR="002F4023" w:rsidRPr="00830796" w:rsidRDefault="002F4023" w:rsidP="002F4023">
      <w:pPr>
        <w:pStyle w:val="Heading1"/>
        <w:rPr>
          <w:rFonts w:ascii="Verdana" w:hAnsi="Verdana"/>
          <w:color w:val="auto"/>
        </w:rPr>
      </w:pPr>
      <w:bookmarkStart w:id="2" w:name="_Toc87092676"/>
      <w:r w:rsidRPr="00830796">
        <w:rPr>
          <w:rFonts w:ascii="Verdana" w:hAnsi="Verdana"/>
          <w:color w:val="auto"/>
        </w:rPr>
        <w:lastRenderedPageBreak/>
        <w:t>Дизајн на столот</w:t>
      </w:r>
      <w:bookmarkEnd w:id="2"/>
    </w:p>
    <w:p w14:paraId="542F07A4" w14:textId="79323945" w:rsidR="002F4023" w:rsidRPr="00830796" w:rsidRDefault="00F63BBA" w:rsidP="00F63BBA">
      <w:pPr>
        <w:spacing w:line="360" w:lineRule="auto"/>
        <w:jc w:val="both"/>
        <w:rPr>
          <w:rFonts w:ascii="Verdana" w:hAnsi="Verdana"/>
          <w:sz w:val="24"/>
          <w:szCs w:val="24"/>
        </w:rPr>
      </w:pPr>
      <w:r w:rsidRPr="00830796">
        <w:rPr>
          <w:rFonts w:ascii="Verdana" w:hAnsi="Verdana"/>
          <w:noProof/>
        </w:rPr>
        <w:drawing>
          <wp:anchor distT="0" distB="0" distL="114300" distR="114300" simplePos="0" relativeHeight="251658251" behindDoc="0" locked="0" layoutInCell="1" allowOverlap="1" wp14:anchorId="1E7E1999" wp14:editId="6709A3A7">
            <wp:simplePos x="0" y="0"/>
            <wp:positionH relativeFrom="column">
              <wp:posOffset>2553140</wp:posOffset>
            </wp:positionH>
            <wp:positionV relativeFrom="paragraph">
              <wp:posOffset>51337</wp:posOffset>
            </wp:positionV>
            <wp:extent cx="3199765" cy="4597400"/>
            <wp:effectExtent l="57150" t="57150" r="114935" b="1079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9765" cy="45974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F4023" w:rsidRPr="00830796">
        <w:rPr>
          <w:rFonts w:ascii="Verdana" w:hAnsi="Verdana"/>
          <w:sz w:val="24"/>
          <w:szCs w:val="24"/>
        </w:rPr>
        <w:t xml:space="preserve">Општиот облик на столот го направивме според повеќе примери, дигитални и </w:t>
      </w:r>
      <w:r w:rsidR="00830796">
        <w:rPr>
          <w:rFonts w:ascii="Verdana" w:hAnsi="Verdana"/>
          <w:sz w:val="24"/>
          <w:szCs w:val="24"/>
        </w:rPr>
        <w:t>ф</w:t>
      </w:r>
      <w:r w:rsidR="002F4023" w:rsidRPr="00830796">
        <w:rPr>
          <w:rFonts w:ascii="Verdana" w:hAnsi="Verdana"/>
          <w:sz w:val="24"/>
          <w:szCs w:val="24"/>
        </w:rPr>
        <w:t>изички. За општиот дизајн и контурата на грбот користевме примери од разни ергономски столици.</w:t>
      </w:r>
    </w:p>
    <w:p w14:paraId="57AB08A7" w14:textId="7450AFD3" w:rsidR="002F4023" w:rsidRPr="00830796" w:rsidRDefault="002F4023" w:rsidP="00F63BBA">
      <w:pPr>
        <w:spacing w:line="360" w:lineRule="auto"/>
        <w:jc w:val="both"/>
        <w:rPr>
          <w:rFonts w:ascii="Verdana" w:hAnsi="Verdana"/>
          <w:sz w:val="24"/>
          <w:szCs w:val="24"/>
        </w:rPr>
      </w:pPr>
      <w:r w:rsidRPr="00830796">
        <w:rPr>
          <w:rFonts w:ascii="Verdana" w:hAnsi="Verdana"/>
          <w:sz w:val="24"/>
          <w:szCs w:val="24"/>
        </w:rPr>
        <w:t xml:space="preserve">Самата цел на овој прототип е да помогне на корисникот да </w:t>
      </w:r>
      <w:r w:rsidR="00830796">
        <w:rPr>
          <w:rFonts w:ascii="Verdana" w:hAnsi="Verdana"/>
          <w:sz w:val="24"/>
          <w:szCs w:val="24"/>
        </w:rPr>
        <w:t>создаде</w:t>
      </w:r>
      <w:r w:rsidRPr="00830796">
        <w:rPr>
          <w:rFonts w:ascii="Verdana" w:hAnsi="Verdana"/>
          <w:sz w:val="24"/>
          <w:szCs w:val="24"/>
        </w:rPr>
        <w:t xml:space="preserve"> добри навики за кога работи со компјутер. Ова го правиме со мерење на моменталната положба на корисникот, ако има отстапувања од 5 секунди т.е корисникот 5 секунди не седи како што треба тој ќе биде известен со звучен и визуелен сигнал. Корисникот исто така добива известување за да земе пауза после пола час од седење а самата пауза трае 10 минути. корисникот може да </w:t>
      </w:r>
      <w:r w:rsidR="00830796">
        <w:rPr>
          <w:rFonts w:ascii="Verdana" w:hAnsi="Verdana"/>
          <w:sz w:val="24"/>
          <w:szCs w:val="24"/>
        </w:rPr>
        <w:t>постави</w:t>
      </w:r>
      <w:r w:rsidRPr="00830796">
        <w:rPr>
          <w:rFonts w:ascii="Verdana" w:hAnsi="Verdana"/>
          <w:sz w:val="24"/>
          <w:szCs w:val="24"/>
        </w:rPr>
        <w:t xml:space="preserve"> колку време се работи према колку време трае паузата на веб страната за столот која се хостира локално на микрокмпјутер кој е вграден во столот.</w:t>
      </w:r>
      <w:r w:rsidRPr="00830796">
        <w:rPr>
          <w:rFonts w:ascii="Verdana" w:hAnsi="Verdana"/>
        </w:rPr>
        <w:t xml:space="preserve"> </w:t>
      </w:r>
    </w:p>
    <w:p w14:paraId="2F985D4D" w14:textId="0AD42AD2" w:rsidR="002F4023" w:rsidRPr="00830796" w:rsidRDefault="002F4023" w:rsidP="00F63BBA">
      <w:pPr>
        <w:spacing w:line="360" w:lineRule="auto"/>
        <w:jc w:val="both"/>
        <w:rPr>
          <w:rFonts w:ascii="Verdana" w:hAnsi="Verdana"/>
          <w:sz w:val="24"/>
          <w:szCs w:val="24"/>
        </w:rPr>
      </w:pPr>
      <w:r w:rsidRPr="00830796">
        <w:rPr>
          <w:rFonts w:ascii="Verdana" w:hAnsi="Verdana"/>
          <w:sz w:val="24"/>
          <w:szCs w:val="24"/>
        </w:rPr>
        <w:t xml:space="preserve">Дизајнот за грбот на столот е поделен на сегменти кои можат да се движат независно еден од друг. Ова го направивме за корисникот да може да си го </w:t>
      </w:r>
      <w:r w:rsidR="00830796">
        <w:rPr>
          <w:rFonts w:ascii="Verdana" w:hAnsi="Verdana"/>
          <w:sz w:val="24"/>
          <w:szCs w:val="24"/>
        </w:rPr>
        <w:t>постави</w:t>
      </w:r>
      <w:r w:rsidRPr="00830796">
        <w:rPr>
          <w:rFonts w:ascii="Verdana" w:hAnsi="Verdana"/>
          <w:sz w:val="24"/>
          <w:szCs w:val="24"/>
        </w:rPr>
        <w:t xml:space="preserve"> по своја желба. Посебните сегменти исто така го олеснија самиот процес на конструкција бидејки не требаше да експериментираме со различни дизајни на грбот, туку можевме да го </w:t>
      </w:r>
      <w:r w:rsidR="00830796">
        <w:rPr>
          <w:rFonts w:ascii="Verdana" w:hAnsi="Verdana"/>
          <w:sz w:val="24"/>
          <w:szCs w:val="24"/>
        </w:rPr>
        <w:t>поставиме</w:t>
      </w:r>
      <w:r w:rsidRPr="00830796">
        <w:rPr>
          <w:rFonts w:ascii="Verdana" w:hAnsi="Verdana"/>
          <w:sz w:val="24"/>
          <w:szCs w:val="24"/>
        </w:rPr>
        <w:t xml:space="preserve"> во саканиот облик. Низ секој сегмент од грбот има по два сензори за притисок, кои служат за детектирање на корисникот кога тој седи на него. Во зависност од тоа кој сензор кога е вклучен може да се </w:t>
      </w:r>
      <w:r w:rsidRPr="00830796">
        <w:rPr>
          <w:rFonts w:ascii="Verdana" w:hAnsi="Verdana"/>
          <w:sz w:val="24"/>
          <w:szCs w:val="24"/>
        </w:rPr>
        <w:lastRenderedPageBreak/>
        <w:t xml:space="preserve">процени и положбата во која седи. Сигналите од сензорите ги прима </w:t>
      </w:r>
      <w:r w:rsidRPr="00830796">
        <w:rPr>
          <w:rFonts w:ascii="Verdana" w:hAnsi="Verdana"/>
          <w:sz w:val="24"/>
          <w:szCs w:val="24"/>
          <w:lang w:val="en-US"/>
        </w:rPr>
        <w:t xml:space="preserve">ESP32 </w:t>
      </w:r>
      <w:r w:rsidRPr="00830796">
        <w:rPr>
          <w:rFonts w:ascii="Verdana" w:hAnsi="Verdana"/>
          <w:sz w:val="24"/>
          <w:szCs w:val="24"/>
        </w:rPr>
        <w:t xml:space="preserve">микроконтролер кој ги дава на </w:t>
      </w:r>
      <w:r w:rsidRPr="00830796">
        <w:rPr>
          <w:rFonts w:ascii="Verdana" w:hAnsi="Verdana"/>
          <w:sz w:val="24"/>
          <w:szCs w:val="24"/>
          <w:lang w:val="en-US"/>
        </w:rPr>
        <w:t>Raspberry Pi</w:t>
      </w:r>
      <w:r w:rsidRPr="00830796">
        <w:rPr>
          <w:rFonts w:ascii="Verdana" w:hAnsi="Verdana"/>
          <w:sz w:val="24"/>
          <w:szCs w:val="24"/>
        </w:rPr>
        <w:t xml:space="preserve"> микрокомпјутер. На микрокомјутерот има вклучена веб страна, која служи за да ни ги прикажува информациите од сензорите.</w:t>
      </w:r>
    </w:p>
    <w:p w14:paraId="2A532096" w14:textId="77777777" w:rsidR="00830796" w:rsidRDefault="00830796" w:rsidP="00F63BBA">
      <w:pPr>
        <w:rPr>
          <w:rFonts w:ascii="Verdana" w:hAnsi="Verdana"/>
          <w:sz w:val="28"/>
          <w:szCs w:val="28"/>
        </w:rPr>
      </w:pPr>
      <w:bookmarkStart w:id="3" w:name="_Toc87092677"/>
    </w:p>
    <w:p w14:paraId="32CFE1C5" w14:textId="5215EB6A" w:rsidR="002F4023" w:rsidRDefault="002F4023" w:rsidP="00F63BBA">
      <w:pPr>
        <w:rPr>
          <w:rFonts w:ascii="Verdana" w:hAnsi="Verdana"/>
          <w:sz w:val="28"/>
          <w:szCs w:val="28"/>
        </w:rPr>
      </w:pPr>
      <w:r w:rsidRPr="00830796">
        <w:rPr>
          <w:rFonts w:ascii="Verdana" w:hAnsi="Verdana"/>
          <w:sz w:val="28"/>
          <w:szCs w:val="28"/>
        </w:rPr>
        <w:t>Користени материјали и техники</w:t>
      </w:r>
      <w:bookmarkEnd w:id="3"/>
    </w:p>
    <w:p w14:paraId="2DF521F1" w14:textId="77777777" w:rsidR="00830796" w:rsidRPr="00830796" w:rsidRDefault="00830796" w:rsidP="00F63BBA">
      <w:pPr>
        <w:rPr>
          <w:rFonts w:ascii="Verdana" w:hAnsi="Verdana"/>
        </w:rPr>
      </w:pPr>
    </w:p>
    <w:p w14:paraId="78028427" w14:textId="5B6C49F0" w:rsidR="002F4023" w:rsidRPr="00830796" w:rsidRDefault="002F4023" w:rsidP="00F63BBA">
      <w:pPr>
        <w:spacing w:line="360" w:lineRule="auto"/>
        <w:jc w:val="both"/>
        <w:rPr>
          <w:rFonts w:ascii="Verdana" w:hAnsi="Verdana"/>
          <w:sz w:val="24"/>
          <w:szCs w:val="24"/>
        </w:rPr>
      </w:pPr>
      <w:r w:rsidRPr="00830796">
        <w:rPr>
          <w:rFonts w:ascii="Verdana" w:hAnsi="Verdana"/>
          <w:sz w:val="24"/>
          <w:szCs w:val="24"/>
        </w:rPr>
        <w:t xml:space="preserve">Рамката од столот </w:t>
      </w:r>
      <w:r w:rsidR="00F63BBA" w:rsidRPr="00830796">
        <w:rPr>
          <w:rFonts w:ascii="Verdana" w:hAnsi="Verdana"/>
          <w:sz w:val="24"/>
          <w:szCs w:val="24"/>
        </w:rPr>
        <w:t>во</w:t>
      </w:r>
      <w:r w:rsidRPr="00830796">
        <w:rPr>
          <w:rFonts w:ascii="Verdana" w:hAnsi="Verdana"/>
          <w:sz w:val="24"/>
          <w:szCs w:val="24"/>
        </w:rPr>
        <w:t xml:space="preserve">главно </w:t>
      </w:r>
      <w:r w:rsidR="00F63BBA" w:rsidRPr="00830796">
        <w:rPr>
          <w:rFonts w:ascii="Verdana" w:hAnsi="Verdana"/>
          <w:sz w:val="24"/>
          <w:szCs w:val="24"/>
        </w:rPr>
        <w:t xml:space="preserve">е </w:t>
      </w:r>
      <w:r w:rsidRPr="00830796">
        <w:rPr>
          <w:rFonts w:ascii="Verdana" w:hAnsi="Verdana"/>
          <w:sz w:val="24"/>
          <w:szCs w:val="24"/>
        </w:rPr>
        <w:t>направена од 20</w:t>
      </w:r>
      <w:r w:rsidR="00F63BBA" w:rsidRPr="00830796">
        <w:rPr>
          <w:rFonts w:ascii="Verdana" w:hAnsi="Verdana"/>
          <w:sz w:val="24"/>
          <w:szCs w:val="24"/>
          <w:lang w:val="en-US"/>
        </w:rPr>
        <w:t>mm</w:t>
      </w:r>
      <w:r w:rsidRPr="00830796">
        <w:rPr>
          <w:rFonts w:ascii="Verdana" w:hAnsi="Verdana"/>
          <w:sz w:val="24"/>
          <w:szCs w:val="24"/>
          <w:lang w:val="en-US"/>
        </w:rPr>
        <w:t>x</w:t>
      </w:r>
      <w:r w:rsidRPr="00830796">
        <w:rPr>
          <w:rFonts w:ascii="Verdana" w:hAnsi="Verdana"/>
          <w:sz w:val="24"/>
          <w:szCs w:val="24"/>
        </w:rPr>
        <w:t>20</w:t>
      </w:r>
      <w:r w:rsidR="00F63BBA" w:rsidRPr="00830796">
        <w:rPr>
          <w:rFonts w:ascii="Verdana" w:hAnsi="Verdana"/>
          <w:sz w:val="24"/>
          <w:szCs w:val="24"/>
          <w:lang w:val="en-US"/>
        </w:rPr>
        <w:t>mm</w:t>
      </w:r>
      <w:r w:rsidRPr="00830796">
        <w:rPr>
          <w:rFonts w:ascii="Verdana" w:hAnsi="Verdana"/>
          <w:sz w:val="24"/>
          <w:szCs w:val="24"/>
        </w:rPr>
        <w:t xml:space="preserve"> железен профил со железни плочи под седалката за да може да се монтираат ногарките </w:t>
      </w:r>
      <w:r w:rsidR="00F63BBA" w:rsidRPr="00830796">
        <w:rPr>
          <w:rFonts w:ascii="Verdana" w:hAnsi="Verdana"/>
          <w:sz w:val="24"/>
          <w:szCs w:val="24"/>
        </w:rPr>
        <w:t xml:space="preserve">исто </w:t>
      </w:r>
      <w:r w:rsidRPr="00830796">
        <w:rPr>
          <w:rFonts w:ascii="Verdana" w:hAnsi="Verdana"/>
          <w:sz w:val="24"/>
          <w:szCs w:val="24"/>
        </w:rPr>
        <w:t xml:space="preserve">како и </w:t>
      </w:r>
      <w:r w:rsidR="00F63BBA" w:rsidRPr="00830796">
        <w:rPr>
          <w:rFonts w:ascii="Verdana" w:hAnsi="Verdana"/>
          <w:sz w:val="24"/>
          <w:szCs w:val="24"/>
        </w:rPr>
        <w:t>кај</w:t>
      </w:r>
      <w:r w:rsidRPr="00830796">
        <w:rPr>
          <w:rFonts w:ascii="Verdana" w:hAnsi="Verdana"/>
          <w:sz w:val="24"/>
          <w:szCs w:val="24"/>
        </w:rPr>
        <w:t xml:space="preserve"> грбот и седлото на столот за да ја зајакне врската каде се заварени.</w:t>
      </w:r>
    </w:p>
    <w:p w14:paraId="67F2DE6F" w14:textId="5E503633" w:rsidR="002F4023" w:rsidRPr="00830796" w:rsidRDefault="002F4023" w:rsidP="00F63BBA">
      <w:pPr>
        <w:spacing w:line="360" w:lineRule="auto"/>
        <w:jc w:val="both"/>
        <w:rPr>
          <w:rFonts w:ascii="Verdana" w:hAnsi="Verdana"/>
          <w:sz w:val="24"/>
          <w:szCs w:val="24"/>
        </w:rPr>
      </w:pPr>
      <w:r w:rsidRPr="00830796">
        <w:rPr>
          <w:rFonts w:ascii="Verdana" w:hAnsi="Verdana"/>
          <w:noProof/>
          <w:sz w:val="24"/>
          <w:szCs w:val="24"/>
        </w:rPr>
        <w:drawing>
          <wp:anchor distT="0" distB="0" distL="114300" distR="114300" simplePos="0" relativeHeight="251658243" behindDoc="1" locked="0" layoutInCell="1" allowOverlap="1" wp14:anchorId="70F2D3E7" wp14:editId="2EB843B3">
            <wp:simplePos x="0" y="0"/>
            <wp:positionH relativeFrom="column">
              <wp:posOffset>3009900</wp:posOffset>
            </wp:positionH>
            <wp:positionV relativeFrom="paragraph">
              <wp:posOffset>666115</wp:posOffset>
            </wp:positionV>
            <wp:extent cx="2901950" cy="3680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195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796">
        <w:rPr>
          <w:rFonts w:ascii="Verdana" w:hAnsi="Verdana"/>
          <w:noProof/>
          <w:sz w:val="24"/>
          <w:szCs w:val="24"/>
        </w:rPr>
        <mc:AlternateContent>
          <mc:Choice Requires="wps">
            <w:drawing>
              <wp:anchor distT="0" distB="0" distL="114300" distR="114300" simplePos="0" relativeHeight="251658247" behindDoc="0" locked="0" layoutInCell="1" allowOverlap="1" wp14:anchorId="6E09EA63" wp14:editId="0D71D94B">
                <wp:simplePos x="0" y="0"/>
                <wp:positionH relativeFrom="column">
                  <wp:posOffset>3009900</wp:posOffset>
                </wp:positionH>
                <wp:positionV relativeFrom="paragraph">
                  <wp:posOffset>662305</wp:posOffset>
                </wp:positionV>
                <wp:extent cx="0" cy="3694430"/>
                <wp:effectExtent l="0" t="0" r="38100" b="20320"/>
                <wp:wrapNone/>
                <wp:docPr id="9" name="Straight Connector 9"/>
                <wp:cNvGraphicFramePr/>
                <a:graphic xmlns:a="http://schemas.openxmlformats.org/drawingml/2006/main">
                  <a:graphicData uri="http://schemas.microsoft.com/office/word/2010/wordprocessingShape">
                    <wps:wsp>
                      <wps:cNvCnPr/>
                      <wps:spPr>
                        <a:xfrm flipH="1">
                          <a:off x="0" y="0"/>
                          <a:ext cx="0" cy="369443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8FAD469">
              <v:line id="Straight Connector 9" style="position:absolute;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windowText" strokeweight="1.5pt" from="237pt,52.15pt" to="237pt,343.05pt" w14:anchorId="084DF1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">
                <v:stroke joinstyle="miter"/>
              </v:line>
            </w:pict>
          </mc:Fallback>
        </mc:AlternateContent>
      </w:r>
      <w:r w:rsidRPr="00830796">
        <w:rPr>
          <w:rFonts w:ascii="Verdana" w:hAnsi="Verdana"/>
          <w:noProof/>
          <w:sz w:val="24"/>
          <w:szCs w:val="24"/>
        </w:rPr>
        <mc:AlternateContent>
          <mc:Choice Requires="wps">
            <w:drawing>
              <wp:anchor distT="0" distB="0" distL="114300" distR="114300" simplePos="0" relativeHeight="251658249" behindDoc="0" locked="0" layoutInCell="1" allowOverlap="1" wp14:anchorId="63A9D980" wp14:editId="0609F9BE">
                <wp:simplePos x="0" y="0"/>
                <wp:positionH relativeFrom="column">
                  <wp:posOffset>-158750</wp:posOffset>
                </wp:positionH>
                <wp:positionV relativeFrom="paragraph">
                  <wp:posOffset>2619375</wp:posOffset>
                </wp:positionV>
                <wp:extent cx="146050" cy="215900"/>
                <wp:effectExtent l="0" t="0" r="6350" b="0"/>
                <wp:wrapNone/>
                <wp:docPr id="12" name="Rectangle 12"/>
                <wp:cNvGraphicFramePr/>
                <a:graphic xmlns:a="http://schemas.openxmlformats.org/drawingml/2006/main">
                  <a:graphicData uri="http://schemas.microsoft.com/office/word/2010/wordprocessingShape">
                    <wps:wsp>
                      <wps:cNvSpPr/>
                      <wps:spPr>
                        <a:xfrm>
                          <a:off x="0" y="0"/>
                          <a:ext cx="146050" cy="2159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42904B28">
              <v:rect id="Rectangle 12" style="position:absolute;margin-left:-12.5pt;margin-top:206.25pt;width:11.5pt;height:17pt;z-index:25165824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indow" stroked="f" strokeweight="1pt" w14:anchorId="594E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"/>
            </w:pict>
          </mc:Fallback>
        </mc:AlternateContent>
      </w:r>
      <w:r w:rsidRPr="00830796">
        <w:rPr>
          <w:rFonts w:ascii="Verdana" w:hAnsi="Verdana"/>
          <w:noProof/>
          <w:sz w:val="24"/>
          <w:szCs w:val="24"/>
        </w:rPr>
        <mc:AlternateContent>
          <mc:Choice Requires="wps">
            <w:drawing>
              <wp:anchor distT="0" distB="0" distL="114300" distR="114300" simplePos="0" relativeHeight="251658246" behindDoc="0" locked="0" layoutInCell="1" allowOverlap="1" wp14:anchorId="47BE9343" wp14:editId="752455BE">
                <wp:simplePos x="0" y="0"/>
                <wp:positionH relativeFrom="margin">
                  <wp:align>left</wp:align>
                </wp:positionH>
                <wp:positionV relativeFrom="paragraph">
                  <wp:posOffset>657225</wp:posOffset>
                </wp:positionV>
                <wp:extent cx="5911850" cy="3686810"/>
                <wp:effectExtent l="0" t="0" r="12700" b="27940"/>
                <wp:wrapNone/>
                <wp:docPr id="10" name="Rectangle 10"/>
                <wp:cNvGraphicFramePr/>
                <a:graphic xmlns:a="http://schemas.openxmlformats.org/drawingml/2006/main">
                  <a:graphicData uri="http://schemas.microsoft.com/office/word/2010/wordprocessingShape">
                    <wps:wsp>
                      <wps:cNvSpPr/>
                      <wps:spPr>
                        <a:xfrm>
                          <a:off x="0" y="0"/>
                          <a:ext cx="5911850" cy="36868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54E5323">
              <v:rect id="Rectangle 10" style="position:absolute;margin-left:0;margin-top:51.75pt;width:465.5pt;height:290.3pt;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windowText" strokeweight="1.5pt" w14:anchorId="44D3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">
                <w10:wrap anchorx="margin"/>
              </v:rect>
            </w:pict>
          </mc:Fallback>
        </mc:AlternateContent>
      </w:r>
      <w:r w:rsidRPr="00830796">
        <w:rPr>
          <w:rFonts w:ascii="Verdana" w:hAnsi="Verdana"/>
          <w:noProof/>
          <w:sz w:val="24"/>
          <w:szCs w:val="24"/>
        </w:rPr>
        <w:drawing>
          <wp:anchor distT="0" distB="0" distL="114300" distR="114300" simplePos="0" relativeHeight="251658244" behindDoc="1" locked="0" layoutInCell="1" allowOverlap="1" wp14:anchorId="0DFA4327" wp14:editId="54EEDCA6">
            <wp:simplePos x="0" y="0"/>
            <wp:positionH relativeFrom="margin">
              <wp:posOffset>-60325</wp:posOffset>
            </wp:positionH>
            <wp:positionV relativeFrom="paragraph">
              <wp:posOffset>690245</wp:posOffset>
            </wp:positionV>
            <wp:extent cx="3046730" cy="3657600"/>
            <wp:effectExtent l="0" t="0" r="1270" b="0"/>
            <wp:wrapTight wrapText="bothSides">
              <wp:wrapPolygon edited="0">
                <wp:start x="0" y="0"/>
                <wp:lineTo x="0" y="21488"/>
                <wp:lineTo x="21474" y="21488"/>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046730" cy="3657600"/>
                    </a:xfrm>
                    <a:prstGeom prst="rect">
                      <a:avLst/>
                    </a:prstGeom>
                  </pic:spPr>
                </pic:pic>
              </a:graphicData>
            </a:graphic>
            <wp14:sizeRelH relativeFrom="margin">
              <wp14:pctWidth>0</wp14:pctWidth>
            </wp14:sizeRelH>
            <wp14:sizeRelV relativeFrom="margin">
              <wp14:pctHeight>0</wp14:pctHeight>
            </wp14:sizeRelV>
          </wp:anchor>
        </w:drawing>
      </w:r>
      <w:r w:rsidRPr="00830796">
        <w:rPr>
          <w:rFonts w:ascii="Verdana" w:hAnsi="Verdana"/>
          <w:sz w:val="24"/>
          <w:szCs w:val="24"/>
        </w:rPr>
        <w:t>За шините на кои се движат трите наслони е користен 20</w:t>
      </w:r>
      <w:r w:rsidR="00F63BBA" w:rsidRPr="00830796">
        <w:rPr>
          <w:rFonts w:ascii="Verdana" w:hAnsi="Verdana"/>
          <w:sz w:val="24"/>
          <w:szCs w:val="24"/>
          <w:lang w:val="en-US"/>
        </w:rPr>
        <w:t>mm</w:t>
      </w:r>
      <w:r w:rsidRPr="00830796">
        <w:rPr>
          <w:rFonts w:ascii="Verdana" w:hAnsi="Verdana"/>
          <w:sz w:val="24"/>
          <w:szCs w:val="24"/>
          <w:lang w:val="en-US"/>
        </w:rPr>
        <w:t>x20</w:t>
      </w:r>
      <w:r w:rsidR="00F63BBA" w:rsidRPr="00830796">
        <w:rPr>
          <w:rFonts w:ascii="Verdana" w:hAnsi="Verdana"/>
          <w:sz w:val="24"/>
          <w:szCs w:val="24"/>
          <w:lang w:val="en-US"/>
        </w:rPr>
        <w:t>mm</w:t>
      </w:r>
      <w:r w:rsidRPr="00830796">
        <w:rPr>
          <w:rFonts w:ascii="Verdana" w:hAnsi="Verdana"/>
          <w:sz w:val="24"/>
          <w:szCs w:val="24"/>
          <w:lang w:val="en-US"/>
        </w:rPr>
        <w:t xml:space="preserve"> L</w:t>
      </w:r>
      <w:r w:rsidRPr="00830796">
        <w:rPr>
          <w:rFonts w:ascii="Verdana" w:hAnsi="Verdana"/>
          <w:sz w:val="24"/>
          <w:szCs w:val="24"/>
        </w:rPr>
        <w:t xml:space="preserve"> профил</w:t>
      </w:r>
      <w:r w:rsidRPr="00830796">
        <w:rPr>
          <w:rFonts w:ascii="Verdana" w:hAnsi="Verdana"/>
          <w:sz w:val="24"/>
          <w:szCs w:val="24"/>
          <w:lang w:val="en-US"/>
        </w:rPr>
        <w:t>,</w:t>
      </w:r>
      <w:r w:rsidRPr="00830796">
        <w:rPr>
          <w:rFonts w:ascii="Verdana" w:hAnsi="Verdana"/>
          <w:sz w:val="24"/>
          <w:szCs w:val="24"/>
        </w:rPr>
        <w:t xml:space="preserve"> низ столот се користени разни типови на шрафови за дрво, </w:t>
      </w:r>
      <w:r w:rsidRPr="00830796">
        <w:rPr>
          <w:rFonts w:ascii="Verdana" w:hAnsi="Verdana"/>
          <w:sz w:val="24"/>
          <w:szCs w:val="24"/>
          <w:lang w:val="en-US"/>
        </w:rPr>
        <w:t xml:space="preserve">m6 </w:t>
      </w:r>
      <w:r w:rsidRPr="00830796">
        <w:rPr>
          <w:rFonts w:ascii="Verdana" w:hAnsi="Verdana"/>
          <w:sz w:val="24"/>
          <w:szCs w:val="24"/>
        </w:rPr>
        <w:t xml:space="preserve">и </w:t>
      </w:r>
      <w:r w:rsidRPr="00830796">
        <w:rPr>
          <w:rFonts w:ascii="Verdana" w:hAnsi="Verdana"/>
          <w:sz w:val="24"/>
          <w:szCs w:val="24"/>
          <w:lang w:val="en-US"/>
        </w:rPr>
        <w:t>m8</w:t>
      </w:r>
      <w:r w:rsidRPr="00830796">
        <w:rPr>
          <w:rFonts w:ascii="Verdana" w:hAnsi="Verdana"/>
          <w:sz w:val="24"/>
          <w:szCs w:val="24"/>
        </w:rPr>
        <w:t xml:space="preserve"> шрафови како и </w:t>
      </w:r>
      <w:r w:rsidRPr="00830796">
        <w:rPr>
          <w:rFonts w:ascii="Verdana" w:hAnsi="Verdana"/>
          <w:sz w:val="24"/>
          <w:szCs w:val="24"/>
          <w:lang w:val="en-US"/>
        </w:rPr>
        <w:t>m6</w:t>
      </w:r>
      <w:r w:rsidRPr="00830796">
        <w:rPr>
          <w:rFonts w:ascii="Verdana" w:hAnsi="Verdana"/>
          <w:sz w:val="24"/>
          <w:szCs w:val="24"/>
        </w:rPr>
        <w:t>,</w:t>
      </w:r>
      <w:r w:rsidRPr="00830796">
        <w:rPr>
          <w:rFonts w:ascii="Verdana" w:hAnsi="Verdana"/>
          <w:sz w:val="24"/>
          <w:szCs w:val="24"/>
          <w:lang w:val="en-US"/>
        </w:rPr>
        <w:t xml:space="preserve"> m8</w:t>
      </w:r>
      <w:r w:rsidRPr="00830796">
        <w:rPr>
          <w:rFonts w:ascii="Verdana" w:hAnsi="Verdana"/>
          <w:sz w:val="24"/>
          <w:szCs w:val="24"/>
        </w:rPr>
        <w:t xml:space="preserve"> обични и крилести навртки.</w:t>
      </w:r>
    </w:p>
    <w:p w14:paraId="5E810C2B" w14:textId="11EADE2F" w:rsidR="002F4023" w:rsidRPr="00830796" w:rsidRDefault="002F4023" w:rsidP="00F63BBA">
      <w:pPr>
        <w:spacing w:line="360" w:lineRule="auto"/>
        <w:jc w:val="both"/>
        <w:rPr>
          <w:rFonts w:ascii="Verdana" w:hAnsi="Verdana"/>
          <w:sz w:val="24"/>
          <w:szCs w:val="24"/>
          <w:lang w:val="en-US"/>
        </w:rPr>
      </w:pPr>
      <w:r w:rsidRPr="00830796">
        <w:rPr>
          <w:rFonts w:ascii="Verdana" w:hAnsi="Verdana"/>
          <w:sz w:val="24"/>
          <w:szCs w:val="24"/>
        </w:rPr>
        <w:lastRenderedPageBreak/>
        <w:t>Наслоните на столот оригинално беа наменети за школски столчиња. Сите три ги надоградивме со парчиња иверица бидејки тие не беа доволно широки за да може пријатно да се седи</w:t>
      </w:r>
      <w:r w:rsidRPr="00830796">
        <w:rPr>
          <w:rFonts w:ascii="Verdana" w:hAnsi="Verdana"/>
          <w:sz w:val="24"/>
          <w:szCs w:val="24"/>
          <w:lang w:val="en-US"/>
        </w:rPr>
        <w:t xml:space="preserve">. </w:t>
      </w:r>
    </w:p>
    <w:p w14:paraId="3706CEBA" w14:textId="6BB2B330" w:rsidR="002F4023" w:rsidRPr="00830796" w:rsidRDefault="002F4023" w:rsidP="00F63BBA">
      <w:pPr>
        <w:spacing w:line="360" w:lineRule="auto"/>
        <w:jc w:val="both"/>
        <w:rPr>
          <w:rFonts w:ascii="Verdana" w:hAnsi="Verdana"/>
          <w:sz w:val="24"/>
          <w:szCs w:val="24"/>
        </w:rPr>
      </w:pPr>
      <w:r w:rsidRPr="00830796">
        <w:rPr>
          <w:rFonts w:ascii="Verdana" w:hAnsi="Verdana"/>
          <w:sz w:val="24"/>
          <w:szCs w:val="24"/>
        </w:rPr>
        <w:t>Седалката е целосно направена од иверица, нејзиниот облик и д</w:t>
      </w:r>
      <w:r w:rsidR="00F63BBA" w:rsidRPr="00830796">
        <w:rPr>
          <w:rFonts w:ascii="Verdana" w:hAnsi="Verdana"/>
          <w:sz w:val="24"/>
          <w:szCs w:val="24"/>
        </w:rPr>
        <w:t>и</w:t>
      </w:r>
      <w:r w:rsidRPr="00830796">
        <w:rPr>
          <w:rFonts w:ascii="Verdana" w:hAnsi="Verdana"/>
          <w:sz w:val="24"/>
          <w:szCs w:val="24"/>
        </w:rPr>
        <w:t>мензии ги добивме од друга столица која ја користевме како референца.</w:t>
      </w:r>
    </w:p>
    <w:p w14:paraId="4D8E2EFA" w14:textId="6B6FED12" w:rsidR="002F4023" w:rsidRPr="00830796" w:rsidRDefault="002F4023" w:rsidP="00F63BBA">
      <w:pPr>
        <w:spacing w:line="360" w:lineRule="auto"/>
        <w:jc w:val="both"/>
        <w:rPr>
          <w:rFonts w:ascii="Verdana" w:hAnsi="Verdana"/>
          <w:sz w:val="24"/>
          <w:szCs w:val="24"/>
        </w:rPr>
      </w:pPr>
      <w:r w:rsidRPr="00830796">
        <w:rPr>
          <w:rFonts w:ascii="Verdana" w:hAnsi="Verdana"/>
          <w:sz w:val="24"/>
          <w:szCs w:val="24"/>
        </w:rPr>
        <w:t>Седалката и наслонот се тапацирани со сун</w:t>
      </w:r>
      <w:r w:rsidR="00F63BBA" w:rsidRPr="00830796">
        <w:rPr>
          <w:rFonts w:ascii="Verdana" w:hAnsi="Verdana"/>
          <w:sz w:val="24"/>
          <w:szCs w:val="24"/>
        </w:rPr>
        <w:t>ѓ</w:t>
      </w:r>
      <w:r w:rsidRPr="00830796">
        <w:rPr>
          <w:rFonts w:ascii="Verdana" w:hAnsi="Verdana"/>
          <w:sz w:val="24"/>
          <w:szCs w:val="24"/>
        </w:rPr>
        <w:t>ер и пријатен сив материјал. Дебелината на су</w:t>
      </w:r>
      <w:r w:rsidR="00F63BBA" w:rsidRPr="00830796">
        <w:rPr>
          <w:rFonts w:ascii="Verdana" w:hAnsi="Verdana"/>
          <w:sz w:val="24"/>
          <w:szCs w:val="24"/>
        </w:rPr>
        <w:t>нѓ</w:t>
      </w:r>
      <w:r w:rsidRPr="00830796">
        <w:rPr>
          <w:rFonts w:ascii="Verdana" w:hAnsi="Verdana"/>
          <w:sz w:val="24"/>
          <w:szCs w:val="24"/>
        </w:rPr>
        <w:t>ерот зависи од делот на столот</w:t>
      </w:r>
      <w:r w:rsidR="00926C46" w:rsidRPr="00830796">
        <w:rPr>
          <w:rFonts w:ascii="Verdana" w:hAnsi="Verdana"/>
          <w:sz w:val="24"/>
          <w:szCs w:val="24"/>
        </w:rPr>
        <w:t xml:space="preserve">: </w:t>
      </w:r>
      <w:r w:rsidRPr="00830796">
        <w:rPr>
          <w:rFonts w:ascii="Verdana" w:hAnsi="Verdana"/>
          <w:sz w:val="24"/>
          <w:szCs w:val="24"/>
        </w:rPr>
        <w:t>седалката има 4</w:t>
      </w:r>
      <w:r w:rsidRPr="00830796">
        <w:rPr>
          <w:rFonts w:ascii="Verdana" w:hAnsi="Verdana"/>
          <w:sz w:val="24"/>
          <w:szCs w:val="24"/>
          <w:lang w:val="en-US"/>
        </w:rPr>
        <w:t>cm</w:t>
      </w:r>
      <w:r w:rsidR="00926C46" w:rsidRPr="00830796">
        <w:rPr>
          <w:rFonts w:ascii="Verdana" w:hAnsi="Verdana"/>
          <w:sz w:val="24"/>
          <w:szCs w:val="24"/>
        </w:rPr>
        <w:t xml:space="preserve"> </w:t>
      </w:r>
      <w:r w:rsidRPr="00830796">
        <w:rPr>
          <w:rFonts w:ascii="Verdana" w:hAnsi="Verdana"/>
          <w:sz w:val="24"/>
          <w:szCs w:val="24"/>
        </w:rPr>
        <w:t>, двата долни наслони имаат по 2</w:t>
      </w:r>
      <w:r w:rsidRPr="00830796">
        <w:rPr>
          <w:rFonts w:ascii="Verdana" w:hAnsi="Verdana"/>
          <w:sz w:val="24"/>
          <w:szCs w:val="24"/>
          <w:lang w:val="en-US"/>
        </w:rPr>
        <w:t>cm</w:t>
      </w:r>
      <w:r w:rsidR="00926C46" w:rsidRPr="00830796">
        <w:rPr>
          <w:rFonts w:ascii="Verdana" w:hAnsi="Verdana"/>
          <w:sz w:val="24"/>
          <w:szCs w:val="24"/>
        </w:rPr>
        <w:t xml:space="preserve"> </w:t>
      </w:r>
      <w:r w:rsidRPr="00830796">
        <w:rPr>
          <w:rFonts w:ascii="Verdana" w:hAnsi="Verdana"/>
          <w:sz w:val="24"/>
          <w:szCs w:val="24"/>
        </w:rPr>
        <w:t>и горниот наслон има 6</w:t>
      </w:r>
      <w:r w:rsidRPr="00830796">
        <w:rPr>
          <w:rFonts w:ascii="Verdana" w:hAnsi="Verdana"/>
          <w:sz w:val="24"/>
          <w:szCs w:val="24"/>
          <w:lang w:val="en-US"/>
        </w:rPr>
        <w:t>cm</w:t>
      </w:r>
      <w:r w:rsidRPr="00830796">
        <w:rPr>
          <w:rFonts w:ascii="Verdana" w:hAnsi="Verdana"/>
          <w:sz w:val="24"/>
          <w:szCs w:val="24"/>
        </w:rPr>
        <w:t xml:space="preserve"> за да е прав а не закривен како другите два.</w:t>
      </w:r>
    </w:p>
    <w:p w14:paraId="7009DB6A" w14:textId="77777777" w:rsidR="00830796" w:rsidRDefault="002F4023" w:rsidP="00F63BBA">
      <w:pPr>
        <w:spacing w:line="360" w:lineRule="auto"/>
        <w:jc w:val="both"/>
        <w:rPr>
          <w:rFonts w:ascii="Verdana" w:hAnsi="Verdana"/>
          <w:sz w:val="24"/>
          <w:szCs w:val="24"/>
        </w:rPr>
      </w:pPr>
      <w:r w:rsidRPr="00830796">
        <w:rPr>
          <w:rFonts w:ascii="Verdana" w:hAnsi="Verdana"/>
          <w:noProof/>
        </w:rPr>
        <mc:AlternateContent>
          <mc:Choice Requires="wps">
            <w:drawing>
              <wp:anchor distT="0" distB="0" distL="114300" distR="114300" simplePos="0" relativeHeight="251658256" behindDoc="0" locked="0" layoutInCell="1" allowOverlap="1" wp14:anchorId="3E260B3E" wp14:editId="02DCC07B">
                <wp:simplePos x="0" y="0"/>
                <wp:positionH relativeFrom="column">
                  <wp:posOffset>3156857</wp:posOffset>
                </wp:positionH>
                <wp:positionV relativeFrom="paragraph">
                  <wp:posOffset>1017813</wp:posOffset>
                </wp:positionV>
                <wp:extent cx="0" cy="2580005"/>
                <wp:effectExtent l="0" t="0" r="38100" b="29845"/>
                <wp:wrapNone/>
                <wp:docPr id="22" name="Straight Connector 22"/>
                <wp:cNvGraphicFramePr/>
                <a:graphic xmlns:a="http://schemas.openxmlformats.org/drawingml/2006/main">
                  <a:graphicData uri="http://schemas.microsoft.com/office/word/2010/wordprocessingShape">
                    <wps:wsp>
                      <wps:cNvCnPr/>
                      <wps:spPr>
                        <a:xfrm>
                          <a:off x="0" y="0"/>
                          <a:ext cx="0" cy="2580005"/>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690F28A">
              <v:line id="Straight Connector 22" style="position:absolute;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windowText" strokeweight="1.5pt" from="248.55pt,80.15pt" to="248.55pt,283.3pt" w14:anchorId="16A48A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">
                <v:stroke joinstyle="miter"/>
              </v:line>
            </w:pict>
          </mc:Fallback>
        </mc:AlternateContent>
      </w:r>
      <w:r w:rsidRPr="00830796">
        <w:rPr>
          <w:rFonts w:ascii="Verdana" w:hAnsi="Verdana"/>
          <w:noProof/>
        </w:rPr>
        <mc:AlternateContent>
          <mc:Choice Requires="wps">
            <w:drawing>
              <wp:anchor distT="0" distB="0" distL="114300" distR="114300" simplePos="0" relativeHeight="251658255" behindDoc="0" locked="0" layoutInCell="1" allowOverlap="1" wp14:anchorId="5413A618" wp14:editId="69D0E0A9">
                <wp:simplePos x="0" y="0"/>
                <wp:positionH relativeFrom="column">
                  <wp:posOffset>-5443</wp:posOffset>
                </wp:positionH>
                <wp:positionV relativeFrom="paragraph">
                  <wp:posOffset>1017813</wp:posOffset>
                </wp:positionV>
                <wp:extent cx="6207216" cy="2569029"/>
                <wp:effectExtent l="0" t="0" r="22225" b="22225"/>
                <wp:wrapNone/>
                <wp:docPr id="21" name="Rectangle 21"/>
                <wp:cNvGraphicFramePr/>
                <a:graphic xmlns:a="http://schemas.openxmlformats.org/drawingml/2006/main">
                  <a:graphicData uri="http://schemas.microsoft.com/office/word/2010/wordprocessingShape">
                    <wps:wsp>
                      <wps:cNvSpPr/>
                      <wps:spPr>
                        <a:xfrm>
                          <a:off x="0" y="0"/>
                          <a:ext cx="6207216" cy="2569029"/>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B6800F2">
              <v:rect id="Rectangle 21" style="position:absolute;margin-left:-.45pt;margin-top:80.15pt;width:488.75pt;height:202.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windowText" strokeweight="1.5pt" w14:anchorId="1BB2BC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"/>
            </w:pict>
          </mc:Fallback>
        </mc:AlternateContent>
      </w:r>
      <w:r w:rsidRPr="00830796">
        <w:rPr>
          <w:rFonts w:ascii="Verdana" w:hAnsi="Verdana"/>
          <w:noProof/>
        </w:rPr>
        <w:drawing>
          <wp:anchor distT="0" distB="0" distL="114300" distR="114300" simplePos="0" relativeHeight="251658254" behindDoc="0" locked="0" layoutInCell="1" allowOverlap="1" wp14:anchorId="3E7C1136" wp14:editId="50F687C6">
            <wp:simplePos x="0" y="0"/>
            <wp:positionH relativeFrom="column">
              <wp:posOffset>3166341</wp:posOffset>
            </wp:positionH>
            <wp:positionV relativeFrom="paragraph">
              <wp:posOffset>1017905</wp:posOffset>
            </wp:positionV>
            <wp:extent cx="3034030" cy="25800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03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796">
        <w:rPr>
          <w:rFonts w:ascii="Verdana" w:hAnsi="Verdana"/>
          <w:noProof/>
          <w:sz w:val="24"/>
          <w:szCs w:val="24"/>
          <w:lang w:val="en-US"/>
        </w:rPr>
        <w:drawing>
          <wp:anchor distT="0" distB="0" distL="114300" distR="114300" simplePos="0" relativeHeight="251658253" behindDoc="0" locked="0" layoutInCell="1" allowOverlap="1" wp14:anchorId="62261AD1" wp14:editId="1CC398A3">
            <wp:simplePos x="0" y="0"/>
            <wp:positionH relativeFrom="margin">
              <wp:align>left</wp:align>
            </wp:positionH>
            <wp:positionV relativeFrom="paragraph">
              <wp:posOffset>1015942</wp:posOffset>
            </wp:positionV>
            <wp:extent cx="3158490" cy="25800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849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0B2" w:rsidRPr="00830796">
        <w:rPr>
          <w:rFonts w:ascii="Verdana" w:hAnsi="Verdana"/>
          <w:sz w:val="24"/>
          <w:szCs w:val="24"/>
        </w:rPr>
        <w:t xml:space="preserve"> </w:t>
      </w:r>
      <w:r w:rsidRPr="00830796">
        <w:rPr>
          <w:rFonts w:ascii="Verdana" w:hAnsi="Verdana"/>
          <w:sz w:val="24"/>
          <w:szCs w:val="24"/>
        </w:rPr>
        <w:t>Низ столот се користени и повеќе 3</w:t>
      </w:r>
      <w:r w:rsidRPr="00830796">
        <w:rPr>
          <w:rFonts w:ascii="Verdana" w:hAnsi="Verdana"/>
          <w:sz w:val="24"/>
          <w:szCs w:val="24"/>
          <w:lang w:val="en-US"/>
        </w:rPr>
        <w:t>D</w:t>
      </w:r>
      <w:r w:rsidRPr="00830796">
        <w:rPr>
          <w:rFonts w:ascii="Verdana" w:hAnsi="Verdana"/>
          <w:sz w:val="24"/>
          <w:szCs w:val="24"/>
        </w:rPr>
        <w:t xml:space="preserve"> печатени делови,</w:t>
      </w:r>
      <w:r w:rsidR="006450B2" w:rsidRPr="00830796">
        <w:rPr>
          <w:rFonts w:ascii="Verdana" w:hAnsi="Verdana"/>
          <w:sz w:val="24"/>
          <w:szCs w:val="24"/>
        </w:rPr>
        <w:t>како</w:t>
      </w:r>
      <w:r w:rsidRPr="00830796">
        <w:rPr>
          <w:rFonts w:ascii="Verdana" w:hAnsi="Verdana"/>
          <w:sz w:val="24"/>
          <w:szCs w:val="24"/>
        </w:rPr>
        <w:t xml:space="preserve"> држачите за наслоните кои ги поврзуваат со механизамот за ли</w:t>
      </w:r>
      <w:r w:rsidR="006450B2" w:rsidRPr="00830796">
        <w:rPr>
          <w:rFonts w:ascii="Verdana" w:hAnsi="Verdana"/>
          <w:sz w:val="24"/>
          <w:szCs w:val="24"/>
        </w:rPr>
        <w:t>з</w:t>
      </w:r>
      <w:r w:rsidRPr="00830796">
        <w:rPr>
          <w:rFonts w:ascii="Verdana" w:hAnsi="Verdana"/>
          <w:sz w:val="24"/>
          <w:szCs w:val="24"/>
        </w:rPr>
        <w:t>гање и капа</w:t>
      </w:r>
      <w:r w:rsidR="00926C46" w:rsidRPr="00830796">
        <w:rPr>
          <w:rFonts w:ascii="Verdana" w:hAnsi="Verdana"/>
          <w:sz w:val="24"/>
          <w:szCs w:val="24"/>
        </w:rPr>
        <w:t>ците</w:t>
      </w:r>
      <w:r w:rsidRPr="00830796">
        <w:rPr>
          <w:rFonts w:ascii="Verdana" w:hAnsi="Verdana"/>
          <w:sz w:val="24"/>
          <w:szCs w:val="24"/>
        </w:rPr>
        <w:t xml:space="preserve"> за желе</w:t>
      </w:r>
      <w:r w:rsidR="006450B2" w:rsidRPr="00830796">
        <w:rPr>
          <w:rFonts w:ascii="Verdana" w:hAnsi="Verdana"/>
          <w:sz w:val="24"/>
          <w:szCs w:val="24"/>
        </w:rPr>
        <w:t>з</w:t>
      </w:r>
      <w:r w:rsidRPr="00830796">
        <w:rPr>
          <w:rFonts w:ascii="Verdana" w:hAnsi="Verdana"/>
          <w:sz w:val="24"/>
          <w:szCs w:val="24"/>
        </w:rPr>
        <w:t xml:space="preserve">ните профили како и кутијата за </w:t>
      </w:r>
      <w:r w:rsidRPr="00830796">
        <w:rPr>
          <w:rFonts w:ascii="Verdana" w:hAnsi="Verdana"/>
          <w:sz w:val="24"/>
          <w:szCs w:val="24"/>
          <w:lang w:val="en-US"/>
        </w:rPr>
        <w:t>Ras</w:t>
      </w:r>
      <w:r w:rsidRPr="00830796">
        <w:rPr>
          <w:rFonts w:ascii="Verdana" w:hAnsi="Verdana"/>
          <w:sz w:val="24"/>
          <w:szCs w:val="24"/>
        </w:rPr>
        <w:t>p</w:t>
      </w:r>
      <w:r w:rsidRPr="00830796">
        <w:rPr>
          <w:rFonts w:ascii="Verdana" w:hAnsi="Verdana"/>
          <w:sz w:val="24"/>
          <w:szCs w:val="24"/>
          <w:lang w:val="en-US"/>
        </w:rPr>
        <w:t>berry Pi</w:t>
      </w:r>
      <w:r w:rsidRPr="00830796">
        <w:rPr>
          <w:rFonts w:ascii="Verdana" w:hAnsi="Verdana"/>
          <w:sz w:val="24"/>
          <w:szCs w:val="24"/>
        </w:rPr>
        <w:t xml:space="preserve"> компјутерот кој </w:t>
      </w:r>
    </w:p>
    <w:p w14:paraId="5D3FF73F" w14:textId="77777777" w:rsidR="00830796" w:rsidRDefault="00830796" w:rsidP="00F63BBA">
      <w:pPr>
        <w:spacing w:line="360" w:lineRule="auto"/>
        <w:jc w:val="both"/>
        <w:rPr>
          <w:rFonts w:ascii="Verdana" w:hAnsi="Verdana"/>
          <w:sz w:val="24"/>
          <w:szCs w:val="24"/>
        </w:rPr>
      </w:pPr>
    </w:p>
    <w:p w14:paraId="4FDF73C3" w14:textId="7B9D990F" w:rsidR="002F4023" w:rsidRPr="00830796" w:rsidRDefault="002F4023" w:rsidP="00F63BBA">
      <w:pPr>
        <w:spacing w:line="360" w:lineRule="auto"/>
        <w:jc w:val="both"/>
        <w:rPr>
          <w:rFonts w:ascii="Verdana" w:hAnsi="Verdana"/>
          <w:sz w:val="24"/>
          <w:szCs w:val="24"/>
        </w:rPr>
      </w:pPr>
      <w:r w:rsidRPr="00830796">
        <w:rPr>
          <w:rFonts w:ascii="Verdana" w:hAnsi="Verdana"/>
          <w:sz w:val="24"/>
          <w:szCs w:val="24"/>
        </w:rPr>
        <w:t xml:space="preserve">се наоѓа под столот се печатени со портокалова </w:t>
      </w:r>
      <w:r w:rsidRPr="00830796">
        <w:rPr>
          <w:rFonts w:ascii="Verdana" w:hAnsi="Verdana"/>
          <w:sz w:val="24"/>
          <w:szCs w:val="24"/>
          <w:lang w:val="en-US"/>
        </w:rPr>
        <w:t>PLA</w:t>
      </w:r>
      <w:r w:rsidRPr="00830796">
        <w:rPr>
          <w:rFonts w:ascii="Verdana" w:hAnsi="Verdana"/>
          <w:sz w:val="24"/>
          <w:szCs w:val="24"/>
        </w:rPr>
        <w:t xml:space="preserve"> </w:t>
      </w:r>
      <w:r w:rsidRPr="00830796">
        <w:rPr>
          <w:rFonts w:ascii="Verdana" w:hAnsi="Verdana"/>
          <w:sz w:val="24"/>
          <w:szCs w:val="24"/>
          <w:lang w:val="en-US"/>
        </w:rPr>
        <w:t>(</w:t>
      </w:r>
      <w:r w:rsidRPr="00830796">
        <w:rPr>
          <w:rFonts w:ascii="Verdana" w:hAnsi="Verdana"/>
          <w:sz w:val="24"/>
          <w:szCs w:val="24"/>
        </w:rPr>
        <w:t>полилактична киселина</w:t>
      </w:r>
      <w:r w:rsidRPr="00830796">
        <w:rPr>
          <w:rFonts w:ascii="Verdana" w:hAnsi="Verdana"/>
          <w:sz w:val="24"/>
          <w:szCs w:val="24"/>
          <w:lang w:val="en-US"/>
        </w:rPr>
        <w:t>)</w:t>
      </w:r>
      <w:r w:rsidRPr="00830796">
        <w:rPr>
          <w:rFonts w:ascii="Verdana" w:hAnsi="Verdana"/>
          <w:sz w:val="24"/>
          <w:szCs w:val="24"/>
        </w:rPr>
        <w:t xml:space="preserve"> пластика. </w:t>
      </w:r>
    </w:p>
    <w:p w14:paraId="2524A8BF" w14:textId="78B1EC0A" w:rsidR="002F4023" w:rsidRPr="00830796" w:rsidRDefault="002F4023" w:rsidP="002F4023">
      <w:pPr>
        <w:jc w:val="both"/>
        <w:rPr>
          <w:rFonts w:ascii="Verdana" w:hAnsi="Verdana"/>
          <w:sz w:val="24"/>
          <w:szCs w:val="24"/>
        </w:rPr>
      </w:pPr>
      <w:r w:rsidRPr="00830796">
        <w:rPr>
          <w:rFonts w:ascii="Verdana" w:hAnsi="Verdana"/>
          <w:sz w:val="24"/>
          <w:szCs w:val="24"/>
        </w:rPr>
        <w:t>Ногарките за столот ги зедовме од друг стол, со мали промени направени за можеме да ги монтираме за рамката.</w:t>
      </w:r>
    </w:p>
    <w:p w14:paraId="5CB93BAF" w14:textId="77777777" w:rsidR="006450B2" w:rsidRPr="00830796" w:rsidRDefault="006450B2" w:rsidP="002F4023">
      <w:pPr>
        <w:jc w:val="both"/>
        <w:rPr>
          <w:rFonts w:ascii="Verdana" w:hAnsi="Verdana"/>
          <w:sz w:val="24"/>
          <w:szCs w:val="24"/>
        </w:rPr>
      </w:pPr>
    </w:p>
    <w:p w14:paraId="298E3917" w14:textId="493392BF" w:rsidR="000225C7" w:rsidRPr="00830796" w:rsidRDefault="000225C7" w:rsidP="000225C7">
      <w:pPr>
        <w:pStyle w:val="Heading2"/>
        <w:rPr>
          <w:rFonts w:ascii="Verdana" w:hAnsi="Verdana"/>
          <w:color w:val="auto"/>
          <w:sz w:val="28"/>
          <w:szCs w:val="28"/>
        </w:rPr>
      </w:pPr>
      <w:bookmarkStart w:id="4" w:name="_Toc87092678"/>
      <w:r w:rsidRPr="00830796">
        <w:rPr>
          <w:rFonts w:ascii="Verdana" w:hAnsi="Verdana"/>
          <w:color w:val="auto"/>
          <w:sz w:val="28"/>
          <w:szCs w:val="28"/>
        </w:rPr>
        <w:lastRenderedPageBreak/>
        <w:t>Напојување на столот</w:t>
      </w:r>
      <w:bookmarkEnd w:id="4"/>
    </w:p>
    <w:p w14:paraId="5A9191FC" w14:textId="77777777" w:rsidR="006450B2" w:rsidRPr="00830796" w:rsidRDefault="006450B2" w:rsidP="006450B2">
      <w:pPr>
        <w:rPr>
          <w:rFonts w:ascii="Verdana" w:hAnsi="Verdana"/>
        </w:rPr>
      </w:pPr>
    </w:p>
    <w:p w14:paraId="015F3E30" w14:textId="41F921A9" w:rsidR="000225C7" w:rsidRPr="00830796" w:rsidRDefault="00BD7F6A" w:rsidP="006450B2">
      <w:pPr>
        <w:spacing w:line="360" w:lineRule="auto"/>
        <w:jc w:val="both"/>
        <w:rPr>
          <w:rFonts w:ascii="Verdana" w:hAnsi="Verdana"/>
          <w:sz w:val="24"/>
          <w:szCs w:val="24"/>
        </w:rPr>
      </w:pPr>
      <w:r w:rsidRPr="00830796">
        <w:rPr>
          <w:rFonts w:ascii="Verdana" w:hAnsi="Verdana"/>
          <w:sz w:val="24"/>
          <w:szCs w:val="24"/>
        </w:rPr>
        <w:t xml:space="preserve">Столот е направен да работи </w:t>
      </w:r>
      <w:r w:rsidR="0049576F" w:rsidRPr="00830796">
        <w:rPr>
          <w:rFonts w:ascii="Verdana" w:hAnsi="Verdana"/>
          <w:sz w:val="24"/>
          <w:szCs w:val="24"/>
        </w:rPr>
        <w:t>на два начини:</w:t>
      </w:r>
    </w:p>
    <w:p w14:paraId="787535AD" w14:textId="5BB61704" w:rsidR="0049576F" w:rsidRPr="00830796" w:rsidRDefault="00B12AED" w:rsidP="006450B2">
      <w:pPr>
        <w:pStyle w:val="ListParagraph"/>
        <w:numPr>
          <w:ilvl w:val="0"/>
          <w:numId w:val="5"/>
        </w:numPr>
        <w:spacing w:line="360" w:lineRule="auto"/>
        <w:jc w:val="both"/>
        <w:rPr>
          <w:rFonts w:ascii="Verdana" w:hAnsi="Verdana"/>
          <w:sz w:val="24"/>
          <w:szCs w:val="24"/>
        </w:rPr>
      </w:pPr>
      <w:r w:rsidRPr="00830796">
        <w:rPr>
          <w:rFonts w:ascii="Verdana" w:hAnsi="Verdana"/>
          <w:sz w:val="24"/>
          <w:szCs w:val="24"/>
        </w:rPr>
        <w:t>Н</w:t>
      </w:r>
      <w:r w:rsidR="0049576F" w:rsidRPr="00830796">
        <w:rPr>
          <w:rFonts w:ascii="Verdana" w:hAnsi="Verdana"/>
          <w:sz w:val="24"/>
          <w:szCs w:val="24"/>
        </w:rPr>
        <w:t>а батерија</w:t>
      </w:r>
      <w:r w:rsidR="006450B2" w:rsidRPr="00830796">
        <w:rPr>
          <w:rFonts w:ascii="Verdana" w:hAnsi="Verdana"/>
          <w:sz w:val="24"/>
          <w:szCs w:val="24"/>
        </w:rPr>
        <w:t>:</w:t>
      </w:r>
    </w:p>
    <w:p w14:paraId="5996B9CE" w14:textId="6B5C56FF" w:rsidR="00B12AED" w:rsidRPr="00830796" w:rsidRDefault="0081660F" w:rsidP="006450B2">
      <w:pPr>
        <w:pStyle w:val="ListParagraph"/>
        <w:spacing w:line="360" w:lineRule="auto"/>
        <w:jc w:val="both"/>
        <w:rPr>
          <w:rFonts w:ascii="Verdana" w:hAnsi="Verdana"/>
          <w:sz w:val="24"/>
          <w:szCs w:val="24"/>
        </w:rPr>
      </w:pPr>
      <w:r w:rsidRPr="00830796">
        <w:rPr>
          <w:rFonts w:ascii="Verdana" w:hAnsi="Verdana"/>
          <w:sz w:val="24"/>
          <w:szCs w:val="24"/>
        </w:rPr>
        <w:t xml:space="preserve">Просечното време на работење со батерија зависи од тоа </w:t>
      </w:r>
      <w:r w:rsidR="00EF32A8" w:rsidRPr="00830796">
        <w:rPr>
          <w:rFonts w:ascii="Verdana" w:hAnsi="Verdana"/>
          <w:sz w:val="24"/>
          <w:szCs w:val="24"/>
        </w:rPr>
        <w:t>д</w:t>
      </w:r>
      <w:r w:rsidRPr="00830796">
        <w:rPr>
          <w:rFonts w:ascii="Verdana" w:hAnsi="Verdana"/>
          <w:sz w:val="24"/>
          <w:szCs w:val="24"/>
        </w:rPr>
        <w:t>али ги имаме вклучено ЛЕД диодите и нивниот интензитет</w:t>
      </w:r>
      <w:r w:rsidR="000673BB" w:rsidRPr="00830796">
        <w:rPr>
          <w:rFonts w:ascii="Verdana" w:hAnsi="Verdana"/>
          <w:sz w:val="24"/>
          <w:szCs w:val="24"/>
        </w:rPr>
        <w:t>, така што ако диодите се исклучени столот може да работи околку 8 часа</w:t>
      </w:r>
      <w:r w:rsidR="00B15D23" w:rsidRPr="00830796">
        <w:rPr>
          <w:rFonts w:ascii="Verdana" w:hAnsi="Verdana"/>
          <w:sz w:val="24"/>
          <w:szCs w:val="24"/>
        </w:rPr>
        <w:t xml:space="preserve"> или ако се вклучени на </w:t>
      </w:r>
      <w:r w:rsidR="00C03087" w:rsidRPr="00830796">
        <w:rPr>
          <w:rFonts w:ascii="Verdana" w:hAnsi="Verdana"/>
          <w:sz w:val="24"/>
          <w:szCs w:val="24"/>
        </w:rPr>
        <w:t>најголемиот интензитет, тогаш ке имаме околу 2 часа работно време.</w:t>
      </w:r>
    </w:p>
    <w:p w14:paraId="3A174FCE" w14:textId="739DD5DB" w:rsidR="00B12AED" w:rsidRPr="00830796" w:rsidRDefault="00B12AED" w:rsidP="006450B2">
      <w:pPr>
        <w:pStyle w:val="ListParagraph"/>
        <w:numPr>
          <w:ilvl w:val="0"/>
          <w:numId w:val="5"/>
        </w:numPr>
        <w:spacing w:line="360" w:lineRule="auto"/>
        <w:jc w:val="both"/>
        <w:rPr>
          <w:rFonts w:ascii="Verdana" w:hAnsi="Verdana"/>
          <w:sz w:val="24"/>
          <w:szCs w:val="24"/>
        </w:rPr>
      </w:pPr>
      <w:r w:rsidRPr="00830796">
        <w:rPr>
          <w:rFonts w:ascii="Verdana" w:hAnsi="Verdana"/>
          <w:sz w:val="24"/>
          <w:szCs w:val="24"/>
        </w:rPr>
        <w:t>На адаптер</w:t>
      </w:r>
      <w:r w:rsidR="006450B2" w:rsidRPr="00830796">
        <w:rPr>
          <w:rFonts w:ascii="Verdana" w:hAnsi="Verdana"/>
          <w:sz w:val="24"/>
          <w:szCs w:val="24"/>
        </w:rPr>
        <w:t>:</w:t>
      </w:r>
    </w:p>
    <w:p w14:paraId="092049F7" w14:textId="344D4F7E" w:rsidR="00C03087" w:rsidRPr="00830796" w:rsidRDefault="00C03087" w:rsidP="006450B2">
      <w:pPr>
        <w:pStyle w:val="ListParagraph"/>
        <w:spacing w:line="360" w:lineRule="auto"/>
        <w:jc w:val="both"/>
        <w:rPr>
          <w:rFonts w:ascii="Verdana" w:hAnsi="Verdana"/>
          <w:sz w:val="24"/>
          <w:szCs w:val="24"/>
        </w:rPr>
      </w:pPr>
      <w:r w:rsidRPr="00830796">
        <w:rPr>
          <w:rFonts w:ascii="Verdana" w:hAnsi="Verdana"/>
          <w:sz w:val="24"/>
          <w:szCs w:val="24"/>
        </w:rPr>
        <w:t>Кога е приклучен столот на адапте</w:t>
      </w:r>
      <w:r w:rsidR="00DA7331" w:rsidRPr="00830796">
        <w:rPr>
          <w:rFonts w:ascii="Verdana" w:hAnsi="Verdana"/>
          <w:sz w:val="24"/>
          <w:szCs w:val="24"/>
        </w:rPr>
        <w:t xml:space="preserve">р тој може да работи и да се полни во исто време така што ако </w:t>
      </w:r>
      <w:r w:rsidR="00491B11" w:rsidRPr="00830796">
        <w:rPr>
          <w:rFonts w:ascii="Verdana" w:hAnsi="Verdana"/>
          <w:sz w:val="24"/>
          <w:szCs w:val="24"/>
        </w:rPr>
        <w:t xml:space="preserve">столот не работи тој ќе се наполни за околу 1 час, но ако се полни и работи во исто време тогаш </w:t>
      </w:r>
      <w:r w:rsidR="00CE1585" w:rsidRPr="00830796">
        <w:rPr>
          <w:rFonts w:ascii="Verdana" w:hAnsi="Verdana"/>
          <w:sz w:val="24"/>
          <w:szCs w:val="24"/>
        </w:rPr>
        <w:t>ќе се наполни за околу 2 часа.</w:t>
      </w:r>
    </w:p>
    <w:p w14:paraId="3660A3BF" w14:textId="20FA5EF2" w:rsidR="00781CF2" w:rsidRPr="00830796" w:rsidRDefault="00A44155" w:rsidP="006B6124">
      <w:pPr>
        <w:pStyle w:val="Heading1"/>
        <w:rPr>
          <w:rFonts w:ascii="Verdana" w:hAnsi="Verdana"/>
          <w:color w:val="auto"/>
        </w:rPr>
      </w:pPr>
      <w:bookmarkStart w:id="5" w:name="_Toc87092679"/>
      <w:r w:rsidRPr="00830796">
        <w:rPr>
          <w:rFonts w:ascii="Verdana" w:hAnsi="Verdana"/>
          <w:color w:val="auto"/>
        </w:rPr>
        <w:t>Веб страна</w:t>
      </w:r>
      <w:bookmarkEnd w:id="5"/>
    </w:p>
    <w:p w14:paraId="40191D17" w14:textId="77777777" w:rsidR="00EF32A8" w:rsidRPr="00830796" w:rsidRDefault="00EF32A8" w:rsidP="00EF32A8">
      <w:pPr>
        <w:rPr>
          <w:rFonts w:ascii="Verdana" w:hAnsi="Verdana"/>
        </w:rPr>
      </w:pPr>
    </w:p>
    <w:p w14:paraId="75A69472" w14:textId="1C21171A" w:rsidR="00AA6F64" w:rsidRPr="00830796" w:rsidRDefault="009A67B2" w:rsidP="00EF32A8">
      <w:pPr>
        <w:spacing w:line="360" w:lineRule="auto"/>
        <w:jc w:val="both"/>
        <w:rPr>
          <w:rFonts w:ascii="Verdana" w:hAnsi="Verdana"/>
          <w:sz w:val="24"/>
          <w:szCs w:val="24"/>
        </w:rPr>
      </w:pPr>
      <w:r w:rsidRPr="00830796">
        <w:rPr>
          <w:rFonts w:ascii="Verdana" w:hAnsi="Verdana"/>
          <w:sz w:val="24"/>
          <w:szCs w:val="24"/>
        </w:rPr>
        <w:t>Овој стол</w:t>
      </w:r>
      <w:r w:rsidR="00D76A5B" w:rsidRPr="00830796">
        <w:rPr>
          <w:rFonts w:ascii="Verdana" w:hAnsi="Verdana"/>
          <w:sz w:val="24"/>
          <w:szCs w:val="24"/>
        </w:rPr>
        <w:t xml:space="preserve"> има</w:t>
      </w:r>
      <w:r w:rsidR="00202B79" w:rsidRPr="00830796">
        <w:rPr>
          <w:rFonts w:ascii="Verdana" w:hAnsi="Verdana"/>
          <w:sz w:val="24"/>
          <w:szCs w:val="24"/>
        </w:rPr>
        <w:t xml:space="preserve"> и</w:t>
      </w:r>
      <w:r w:rsidR="00202B79" w:rsidRPr="00830796">
        <w:rPr>
          <w:rFonts w:ascii="Verdana" w:hAnsi="Verdana"/>
          <w:sz w:val="24"/>
          <w:szCs w:val="24"/>
          <w:lang w:val="en-GB"/>
        </w:rPr>
        <w:t xml:space="preserve"> </w:t>
      </w:r>
      <w:proofErr w:type="spellStart"/>
      <w:r w:rsidR="00202B79" w:rsidRPr="00830796">
        <w:rPr>
          <w:rFonts w:ascii="Verdana" w:hAnsi="Verdana"/>
          <w:sz w:val="24"/>
          <w:szCs w:val="24"/>
          <w:lang w:val="en-GB"/>
        </w:rPr>
        <w:t>графички</w:t>
      </w:r>
      <w:proofErr w:type="spellEnd"/>
      <w:r w:rsidR="00202B79" w:rsidRPr="00830796">
        <w:rPr>
          <w:rFonts w:ascii="Verdana" w:hAnsi="Verdana"/>
          <w:sz w:val="24"/>
          <w:szCs w:val="24"/>
          <w:lang w:val="en-GB"/>
        </w:rPr>
        <w:t xml:space="preserve"> </w:t>
      </w:r>
      <w:proofErr w:type="spellStart"/>
      <w:r w:rsidR="00202B79" w:rsidRPr="00830796">
        <w:rPr>
          <w:rFonts w:ascii="Verdana" w:hAnsi="Verdana"/>
          <w:sz w:val="24"/>
          <w:szCs w:val="24"/>
          <w:lang w:val="en-GB"/>
        </w:rPr>
        <w:t>кориснички</w:t>
      </w:r>
      <w:proofErr w:type="spellEnd"/>
      <w:r w:rsidR="00202B79" w:rsidRPr="00830796">
        <w:rPr>
          <w:rFonts w:ascii="Verdana" w:hAnsi="Verdana"/>
          <w:sz w:val="24"/>
          <w:szCs w:val="24"/>
          <w:lang w:val="en-GB"/>
        </w:rPr>
        <w:t xml:space="preserve"> </w:t>
      </w:r>
      <w:proofErr w:type="spellStart"/>
      <w:r w:rsidR="00202B79" w:rsidRPr="00830796">
        <w:rPr>
          <w:rFonts w:ascii="Verdana" w:hAnsi="Verdana"/>
          <w:sz w:val="24"/>
          <w:szCs w:val="24"/>
          <w:lang w:val="en-GB"/>
        </w:rPr>
        <w:t>интерфејс</w:t>
      </w:r>
      <w:proofErr w:type="spellEnd"/>
      <w:r w:rsidR="00D448ED" w:rsidRPr="00830796">
        <w:rPr>
          <w:rFonts w:ascii="Verdana" w:hAnsi="Verdana"/>
          <w:sz w:val="24"/>
          <w:szCs w:val="24"/>
        </w:rPr>
        <w:t xml:space="preserve"> </w:t>
      </w:r>
      <w:r w:rsidR="00FD77D0" w:rsidRPr="00830796">
        <w:rPr>
          <w:rFonts w:ascii="Verdana" w:hAnsi="Verdana"/>
          <w:sz w:val="24"/>
          <w:szCs w:val="24"/>
        </w:rPr>
        <w:t>преку</w:t>
      </w:r>
      <w:r w:rsidR="00773590" w:rsidRPr="00830796">
        <w:rPr>
          <w:rFonts w:ascii="Verdana" w:hAnsi="Verdana"/>
          <w:sz w:val="24"/>
          <w:szCs w:val="24"/>
        </w:rPr>
        <w:t xml:space="preserve"> кој можеме </w:t>
      </w:r>
      <w:r w:rsidR="00713C2B" w:rsidRPr="00830796">
        <w:rPr>
          <w:rFonts w:ascii="Verdana" w:hAnsi="Verdana"/>
          <w:sz w:val="24"/>
          <w:szCs w:val="24"/>
        </w:rPr>
        <w:t>да ги следиме сензорите и позицијата на седење,</w:t>
      </w:r>
      <w:r w:rsidR="009779C7" w:rsidRPr="00830796">
        <w:rPr>
          <w:rFonts w:ascii="Verdana" w:hAnsi="Verdana"/>
          <w:sz w:val="24"/>
          <w:szCs w:val="24"/>
        </w:rPr>
        <w:t xml:space="preserve"> а со тоа можеме да видиме и неколку статистики за столот</w:t>
      </w:r>
      <w:r w:rsidR="003847F7" w:rsidRPr="00830796">
        <w:rPr>
          <w:rFonts w:ascii="Verdana" w:hAnsi="Verdana"/>
          <w:sz w:val="24"/>
          <w:szCs w:val="24"/>
          <w:lang w:val="en-GB"/>
        </w:rPr>
        <w:t>.</w:t>
      </w:r>
      <w:r w:rsidR="009779C7" w:rsidRPr="00830796">
        <w:rPr>
          <w:rFonts w:ascii="Verdana" w:hAnsi="Verdana"/>
          <w:sz w:val="24"/>
          <w:szCs w:val="24"/>
        </w:rPr>
        <w:t xml:space="preserve"> Столот </w:t>
      </w:r>
      <w:r w:rsidR="00470237" w:rsidRPr="00830796">
        <w:rPr>
          <w:rFonts w:ascii="Verdana" w:hAnsi="Verdana"/>
          <w:sz w:val="24"/>
          <w:szCs w:val="24"/>
        </w:rPr>
        <w:t>може да н</w:t>
      </w:r>
      <w:r w:rsidR="00FD77D0" w:rsidRPr="00830796">
        <w:rPr>
          <w:rFonts w:ascii="Verdana" w:hAnsi="Verdana"/>
          <w:sz w:val="24"/>
          <w:szCs w:val="24"/>
        </w:rPr>
        <w:t>ѝ</w:t>
      </w:r>
      <w:r w:rsidR="00470237" w:rsidRPr="00830796">
        <w:rPr>
          <w:rFonts w:ascii="Verdana" w:hAnsi="Verdana"/>
          <w:sz w:val="24"/>
          <w:szCs w:val="24"/>
        </w:rPr>
        <w:t xml:space="preserve"> го прикаже квалитот на седење со менување на боите на </w:t>
      </w:r>
      <w:r w:rsidR="000753F8" w:rsidRPr="00830796">
        <w:rPr>
          <w:rFonts w:ascii="Verdana" w:hAnsi="Verdana"/>
          <w:sz w:val="24"/>
          <w:szCs w:val="24"/>
        </w:rPr>
        <w:t xml:space="preserve">секој од сензорите во </w:t>
      </w:r>
      <w:r w:rsidR="00942948" w:rsidRPr="00830796">
        <w:rPr>
          <w:rFonts w:ascii="Verdana" w:hAnsi="Verdana"/>
          <w:sz w:val="24"/>
          <w:szCs w:val="24"/>
        </w:rPr>
        <w:t>графичкио</w:t>
      </w:r>
      <w:r w:rsidR="000753F8" w:rsidRPr="00830796">
        <w:rPr>
          <w:rFonts w:ascii="Verdana" w:hAnsi="Verdana"/>
          <w:sz w:val="24"/>
          <w:szCs w:val="24"/>
        </w:rPr>
        <w:t xml:space="preserve">т интерфејс. </w:t>
      </w:r>
      <w:r w:rsidR="003847F7" w:rsidRPr="00830796">
        <w:rPr>
          <w:rFonts w:ascii="Verdana" w:hAnsi="Verdana"/>
          <w:sz w:val="24"/>
          <w:szCs w:val="24"/>
        </w:rPr>
        <w:t>Исто така коже и да ни прикаже</w:t>
      </w:r>
      <w:r w:rsidR="00A01C36" w:rsidRPr="00830796">
        <w:rPr>
          <w:rFonts w:ascii="Verdana" w:hAnsi="Verdana"/>
          <w:sz w:val="24"/>
          <w:szCs w:val="24"/>
        </w:rPr>
        <w:t xml:space="preserve"> </w:t>
      </w:r>
      <w:r w:rsidR="005B0CB0" w:rsidRPr="00830796">
        <w:rPr>
          <w:rFonts w:ascii="Verdana" w:hAnsi="Verdana"/>
          <w:sz w:val="24"/>
          <w:szCs w:val="24"/>
        </w:rPr>
        <w:t xml:space="preserve">статистики </w:t>
      </w:r>
      <w:r w:rsidR="003D4609" w:rsidRPr="00830796">
        <w:rPr>
          <w:rFonts w:ascii="Verdana" w:hAnsi="Verdana"/>
          <w:sz w:val="24"/>
          <w:szCs w:val="24"/>
        </w:rPr>
        <w:t xml:space="preserve">за </w:t>
      </w:r>
      <w:r w:rsidR="00275E83" w:rsidRPr="00830796">
        <w:rPr>
          <w:rFonts w:ascii="Verdana" w:hAnsi="Verdana"/>
          <w:sz w:val="24"/>
          <w:szCs w:val="24"/>
        </w:rPr>
        <w:t>квалитетот на седе</w:t>
      </w:r>
      <w:r w:rsidR="00FD77D0" w:rsidRPr="00830796">
        <w:rPr>
          <w:rFonts w:ascii="Verdana" w:hAnsi="Verdana"/>
          <w:sz w:val="24"/>
          <w:szCs w:val="24"/>
        </w:rPr>
        <w:t>њ</w:t>
      </w:r>
      <w:r w:rsidR="00275E83" w:rsidRPr="00830796">
        <w:rPr>
          <w:rFonts w:ascii="Verdana" w:hAnsi="Verdana"/>
          <w:sz w:val="24"/>
          <w:szCs w:val="24"/>
        </w:rPr>
        <w:t xml:space="preserve">е во одреден изминат период. </w:t>
      </w:r>
      <w:r w:rsidR="0015781D" w:rsidRPr="00830796">
        <w:rPr>
          <w:rFonts w:ascii="Verdana" w:hAnsi="Verdana"/>
          <w:sz w:val="24"/>
          <w:szCs w:val="24"/>
        </w:rPr>
        <w:t>Статистиката за квалитетот на седење н</w:t>
      </w:r>
      <w:r w:rsidR="00FD77D0" w:rsidRPr="00830796">
        <w:rPr>
          <w:rFonts w:ascii="Verdana" w:hAnsi="Verdana"/>
          <w:sz w:val="24"/>
          <w:szCs w:val="24"/>
        </w:rPr>
        <w:t>ѝ</w:t>
      </w:r>
      <w:r w:rsidR="0015781D" w:rsidRPr="00830796">
        <w:rPr>
          <w:rFonts w:ascii="Verdana" w:hAnsi="Verdana"/>
          <w:sz w:val="24"/>
          <w:szCs w:val="24"/>
        </w:rPr>
        <w:t xml:space="preserve"> е прика</w:t>
      </w:r>
      <w:r w:rsidR="004234B1" w:rsidRPr="00830796">
        <w:rPr>
          <w:rFonts w:ascii="Verdana" w:hAnsi="Verdana"/>
          <w:sz w:val="24"/>
          <w:szCs w:val="24"/>
        </w:rPr>
        <w:t>жана во бројчана вредност од 0 до 10</w:t>
      </w:r>
      <w:r w:rsidR="00F51E20" w:rsidRPr="00830796">
        <w:rPr>
          <w:rFonts w:ascii="Verdana" w:hAnsi="Verdana"/>
          <w:sz w:val="24"/>
          <w:szCs w:val="24"/>
        </w:rPr>
        <w:t xml:space="preserve"> така што 0 е неседе</w:t>
      </w:r>
      <w:r w:rsidR="005C1247" w:rsidRPr="00830796">
        <w:rPr>
          <w:rFonts w:ascii="Verdana" w:hAnsi="Verdana"/>
          <w:sz w:val="24"/>
          <w:szCs w:val="24"/>
        </w:rPr>
        <w:t>њ</w:t>
      </w:r>
      <w:r w:rsidR="00F51E20" w:rsidRPr="00830796">
        <w:rPr>
          <w:rFonts w:ascii="Verdana" w:hAnsi="Verdana"/>
          <w:sz w:val="24"/>
          <w:szCs w:val="24"/>
        </w:rPr>
        <w:t xml:space="preserve">е, </w:t>
      </w:r>
      <w:r w:rsidR="00D41F0F" w:rsidRPr="00830796">
        <w:rPr>
          <w:rFonts w:ascii="Verdana" w:hAnsi="Verdana"/>
          <w:sz w:val="24"/>
          <w:szCs w:val="24"/>
          <w:lang w:val="en-GB"/>
        </w:rPr>
        <w:t xml:space="preserve">3-10 </w:t>
      </w:r>
      <w:r w:rsidR="00D41F0F" w:rsidRPr="00830796">
        <w:rPr>
          <w:rFonts w:ascii="Verdana" w:hAnsi="Verdana"/>
          <w:sz w:val="24"/>
          <w:szCs w:val="24"/>
        </w:rPr>
        <w:t>е квалитетот на правилно држење на телото при седење</w:t>
      </w:r>
      <w:r w:rsidR="002B1AB9" w:rsidRPr="00830796">
        <w:rPr>
          <w:rFonts w:ascii="Verdana" w:hAnsi="Verdana"/>
          <w:sz w:val="24"/>
          <w:szCs w:val="24"/>
        </w:rPr>
        <w:t>.</w:t>
      </w:r>
      <w:r w:rsidR="00E47331" w:rsidRPr="00830796">
        <w:rPr>
          <w:rFonts w:ascii="Verdana" w:hAnsi="Verdana"/>
          <w:sz w:val="24"/>
          <w:szCs w:val="24"/>
        </w:rPr>
        <w:t xml:space="preserve"> </w:t>
      </w:r>
      <w:r w:rsidR="00891335" w:rsidRPr="00830796">
        <w:rPr>
          <w:rFonts w:ascii="Verdana" w:hAnsi="Verdana"/>
          <w:sz w:val="24"/>
          <w:szCs w:val="24"/>
        </w:rPr>
        <w:t xml:space="preserve">Стандардната конфигурација за </w:t>
      </w:r>
      <w:r w:rsidR="00642A44" w:rsidRPr="00830796">
        <w:rPr>
          <w:rFonts w:ascii="Verdana" w:hAnsi="Verdana"/>
          <w:sz w:val="24"/>
          <w:szCs w:val="24"/>
        </w:rPr>
        <w:t>графикот за квалитетно седе</w:t>
      </w:r>
      <w:r w:rsidR="00FD77D0" w:rsidRPr="00830796">
        <w:rPr>
          <w:rFonts w:ascii="Verdana" w:hAnsi="Verdana"/>
          <w:sz w:val="24"/>
          <w:szCs w:val="24"/>
        </w:rPr>
        <w:t>њ</w:t>
      </w:r>
      <w:r w:rsidR="00642A44" w:rsidRPr="00830796">
        <w:rPr>
          <w:rFonts w:ascii="Verdana" w:hAnsi="Verdana"/>
          <w:sz w:val="24"/>
          <w:szCs w:val="24"/>
        </w:rPr>
        <w:t xml:space="preserve">е е да го прикаже квалитетот на седење од последните </w:t>
      </w:r>
      <w:r w:rsidR="009542FF" w:rsidRPr="00830796">
        <w:rPr>
          <w:rFonts w:ascii="Verdana" w:hAnsi="Verdana"/>
          <w:sz w:val="24"/>
          <w:szCs w:val="24"/>
        </w:rPr>
        <w:t>5</w:t>
      </w:r>
      <w:r w:rsidR="00642A44" w:rsidRPr="00830796">
        <w:rPr>
          <w:rFonts w:ascii="Verdana" w:hAnsi="Verdana"/>
          <w:sz w:val="24"/>
          <w:szCs w:val="24"/>
        </w:rPr>
        <w:t xml:space="preserve"> минути.</w:t>
      </w:r>
      <w:r w:rsidR="006A21F1" w:rsidRPr="00830796">
        <w:rPr>
          <w:rFonts w:ascii="Verdana" w:hAnsi="Verdana"/>
          <w:sz w:val="24"/>
          <w:szCs w:val="24"/>
        </w:rPr>
        <w:t xml:space="preserve"> </w:t>
      </w:r>
    </w:p>
    <w:p w14:paraId="334413E3" w14:textId="53315882" w:rsidR="00AA6F64" w:rsidRDefault="00AA6F64">
      <w:pPr>
        <w:rPr>
          <w:rFonts w:ascii="Verdana" w:hAnsi="Verdana"/>
          <w:sz w:val="24"/>
          <w:szCs w:val="24"/>
        </w:rPr>
      </w:pPr>
    </w:p>
    <w:p w14:paraId="271D5755" w14:textId="77777777" w:rsidR="00EB6141" w:rsidRPr="00830796" w:rsidRDefault="00EB6141">
      <w:pPr>
        <w:rPr>
          <w:rFonts w:ascii="Verdana" w:hAnsi="Verdana"/>
          <w:sz w:val="24"/>
          <w:szCs w:val="24"/>
        </w:rPr>
      </w:pPr>
    </w:p>
    <w:p w14:paraId="41F2B869" w14:textId="22619C67" w:rsidR="0024550F" w:rsidRPr="00830796" w:rsidRDefault="0024550F">
      <w:pPr>
        <w:rPr>
          <w:rFonts w:ascii="Verdana" w:hAnsi="Verdana"/>
          <w:sz w:val="24"/>
          <w:szCs w:val="24"/>
        </w:rPr>
      </w:pPr>
    </w:p>
    <w:p w14:paraId="4AFE5074" w14:textId="7D32373A" w:rsidR="00AA6F64" w:rsidRPr="00830796" w:rsidRDefault="00B55813" w:rsidP="00AA6F64">
      <w:pPr>
        <w:pStyle w:val="ListParagraph"/>
        <w:numPr>
          <w:ilvl w:val="0"/>
          <w:numId w:val="1"/>
        </w:numPr>
        <w:jc w:val="center"/>
        <w:rPr>
          <w:rFonts w:ascii="Verdana" w:hAnsi="Verdana"/>
          <w:sz w:val="24"/>
          <w:szCs w:val="24"/>
        </w:rPr>
      </w:pPr>
      <w:bookmarkStart w:id="6" w:name="_Hlk86955999"/>
      <w:r w:rsidRPr="00830796">
        <w:rPr>
          <w:rFonts w:ascii="Verdana" w:hAnsi="Verdana"/>
          <w:noProof/>
          <w:sz w:val="24"/>
          <w:szCs w:val="24"/>
        </w:rPr>
        <w:lastRenderedPageBreak/>
        <w:drawing>
          <wp:anchor distT="0" distB="0" distL="114300" distR="114300" simplePos="0" relativeHeight="251658240" behindDoc="0" locked="0" layoutInCell="1" allowOverlap="1" wp14:anchorId="5B6F3D95" wp14:editId="0A7D9712">
            <wp:simplePos x="0" y="0"/>
            <wp:positionH relativeFrom="margin">
              <wp:align>center</wp:align>
            </wp:positionH>
            <wp:positionV relativeFrom="paragraph">
              <wp:posOffset>391013</wp:posOffset>
            </wp:positionV>
            <wp:extent cx="5924550" cy="286702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w="19050">
                      <a:solidFill>
                        <a:schemeClr val="tx1"/>
                      </a:solidFill>
                    </a:ln>
                  </pic:spPr>
                </pic:pic>
              </a:graphicData>
            </a:graphic>
          </wp:anchor>
        </w:drawing>
      </w:r>
      <w:r w:rsidR="00AA6F64" w:rsidRPr="00830796">
        <w:rPr>
          <w:rFonts w:ascii="Verdana" w:hAnsi="Verdana"/>
          <w:sz w:val="24"/>
          <w:szCs w:val="24"/>
        </w:rPr>
        <w:t>Г</w:t>
      </w:r>
      <w:proofErr w:type="spellStart"/>
      <w:r w:rsidR="001444B0" w:rsidRPr="00830796">
        <w:rPr>
          <w:rFonts w:ascii="Verdana" w:hAnsi="Verdana"/>
          <w:sz w:val="24"/>
          <w:szCs w:val="24"/>
          <w:lang w:val="en-GB"/>
        </w:rPr>
        <w:t>рафички</w:t>
      </w:r>
      <w:proofErr w:type="spellEnd"/>
      <w:r w:rsidR="001444B0" w:rsidRPr="00830796">
        <w:rPr>
          <w:rFonts w:ascii="Verdana" w:hAnsi="Verdana"/>
          <w:sz w:val="24"/>
          <w:szCs w:val="24"/>
          <w:lang w:val="en-GB"/>
        </w:rPr>
        <w:t xml:space="preserve"> </w:t>
      </w:r>
      <w:proofErr w:type="spellStart"/>
      <w:r w:rsidR="001444B0" w:rsidRPr="00830796">
        <w:rPr>
          <w:rFonts w:ascii="Verdana" w:hAnsi="Verdana"/>
          <w:sz w:val="24"/>
          <w:szCs w:val="24"/>
          <w:lang w:val="en-GB"/>
        </w:rPr>
        <w:t>кориснички</w:t>
      </w:r>
      <w:proofErr w:type="spellEnd"/>
      <w:r w:rsidR="001444B0" w:rsidRPr="00830796">
        <w:rPr>
          <w:rFonts w:ascii="Verdana" w:hAnsi="Verdana"/>
          <w:sz w:val="24"/>
          <w:szCs w:val="24"/>
          <w:lang w:val="en-GB"/>
        </w:rPr>
        <w:t xml:space="preserve"> </w:t>
      </w:r>
      <w:proofErr w:type="spellStart"/>
      <w:r w:rsidR="001444B0" w:rsidRPr="00830796">
        <w:rPr>
          <w:rFonts w:ascii="Verdana" w:hAnsi="Verdana"/>
          <w:sz w:val="24"/>
          <w:szCs w:val="24"/>
          <w:lang w:val="en-GB"/>
        </w:rPr>
        <w:t>интерфе</w:t>
      </w:r>
      <w:proofErr w:type="spellEnd"/>
      <w:r w:rsidR="00AA6F64" w:rsidRPr="00830796">
        <w:rPr>
          <w:rFonts w:ascii="Verdana" w:hAnsi="Verdana"/>
          <w:sz w:val="24"/>
          <w:szCs w:val="24"/>
        </w:rPr>
        <w:t>с</w:t>
      </w:r>
      <w:bookmarkEnd w:id="6"/>
    </w:p>
    <w:p w14:paraId="28D64871" w14:textId="49C3F246" w:rsidR="003847F7" w:rsidRPr="00830796" w:rsidRDefault="003847F7" w:rsidP="003847F7">
      <w:pPr>
        <w:pStyle w:val="ListParagraph"/>
        <w:rPr>
          <w:rFonts w:ascii="Verdana" w:hAnsi="Verdana"/>
          <w:sz w:val="24"/>
          <w:szCs w:val="24"/>
        </w:rPr>
      </w:pPr>
    </w:p>
    <w:p w14:paraId="2F85A7AA" w14:textId="65A2F2E8" w:rsidR="003847F7" w:rsidRPr="00830796" w:rsidRDefault="003847F7" w:rsidP="003847F7">
      <w:pPr>
        <w:pStyle w:val="ListParagraph"/>
        <w:rPr>
          <w:rFonts w:ascii="Verdana" w:hAnsi="Verdana"/>
          <w:sz w:val="24"/>
          <w:szCs w:val="24"/>
        </w:rPr>
      </w:pPr>
    </w:p>
    <w:p w14:paraId="39F6CF49" w14:textId="5A4D7287" w:rsidR="003847F7" w:rsidRPr="00830796" w:rsidRDefault="003847F7" w:rsidP="003847F7">
      <w:pPr>
        <w:pStyle w:val="ListParagraph"/>
        <w:rPr>
          <w:rFonts w:ascii="Verdana" w:hAnsi="Verdana"/>
          <w:sz w:val="24"/>
          <w:szCs w:val="24"/>
        </w:rPr>
      </w:pPr>
    </w:p>
    <w:p w14:paraId="38FB7717" w14:textId="2BD15C5F" w:rsidR="00AA6F64" w:rsidRPr="00830796" w:rsidRDefault="00AA6F64" w:rsidP="00B55813">
      <w:pPr>
        <w:pStyle w:val="ListParagraph"/>
        <w:numPr>
          <w:ilvl w:val="0"/>
          <w:numId w:val="1"/>
        </w:numPr>
        <w:ind w:firstLine="0"/>
        <w:jc w:val="center"/>
        <w:rPr>
          <w:rFonts w:ascii="Verdana" w:hAnsi="Verdana"/>
          <w:sz w:val="24"/>
          <w:szCs w:val="24"/>
        </w:rPr>
      </w:pPr>
      <w:bookmarkStart w:id="7" w:name="_Hlk86956053"/>
      <w:r w:rsidRPr="00830796">
        <w:rPr>
          <w:rFonts w:ascii="Verdana" w:hAnsi="Verdana"/>
          <w:sz w:val="24"/>
          <w:szCs w:val="24"/>
        </w:rPr>
        <w:t>Статистика за квалитетот на седење</w:t>
      </w:r>
      <w:bookmarkEnd w:id="7"/>
    </w:p>
    <w:p w14:paraId="1D102D70" w14:textId="19D1614F" w:rsidR="002F4023" w:rsidRPr="00830796" w:rsidRDefault="00B55813" w:rsidP="002F4023">
      <w:pPr>
        <w:pStyle w:val="ListParagraph"/>
        <w:rPr>
          <w:rFonts w:ascii="Verdana" w:hAnsi="Verdana"/>
          <w:sz w:val="24"/>
          <w:szCs w:val="24"/>
        </w:rPr>
      </w:pPr>
      <w:r w:rsidRPr="00830796">
        <w:rPr>
          <w:rFonts w:ascii="Verdana" w:hAnsi="Verdana"/>
          <w:noProof/>
          <w:sz w:val="24"/>
          <w:szCs w:val="24"/>
        </w:rPr>
        <w:drawing>
          <wp:anchor distT="0" distB="0" distL="114300" distR="114300" simplePos="0" relativeHeight="251658241" behindDoc="1" locked="0" layoutInCell="1" allowOverlap="1" wp14:anchorId="0F89D962" wp14:editId="5510D126">
            <wp:simplePos x="0" y="0"/>
            <wp:positionH relativeFrom="margin">
              <wp:posOffset>-153035</wp:posOffset>
            </wp:positionH>
            <wp:positionV relativeFrom="paragraph">
              <wp:posOffset>259715</wp:posOffset>
            </wp:positionV>
            <wp:extent cx="5967730" cy="2887345"/>
            <wp:effectExtent l="19050" t="19050" r="13970" b="273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7730" cy="288734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2C48707B" w14:textId="77777777" w:rsidR="002F4023" w:rsidRPr="00830796" w:rsidRDefault="002F4023" w:rsidP="002F4023">
      <w:pPr>
        <w:pStyle w:val="ListParagraph"/>
        <w:rPr>
          <w:rFonts w:ascii="Verdana" w:hAnsi="Verdana"/>
          <w:sz w:val="24"/>
          <w:szCs w:val="24"/>
        </w:rPr>
      </w:pPr>
    </w:p>
    <w:p w14:paraId="68AFCA82" w14:textId="1B0F8B6C" w:rsidR="002F4023" w:rsidRDefault="002F4023" w:rsidP="002F4023">
      <w:pPr>
        <w:pStyle w:val="ListParagraph"/>
        <w:rPr>
          <w:rFonts w:ascii="Verdana" w:hAnsi="Verdana"/>
          <w:sz w:val="24"/>
          <w:szCs w:val="24"/>
        </w:rPr>
      </w:pPr>
    </w:p>
    <w:p w14:paraId="3E646336" w14:textId="2C3ED234" w:rsidR="00B51D16" w:rsidRDefault="00B51D16" w:rsidP="002F4023">
      <w:pPr>
        <w:pStyle w:val="ListParagraph"/>
        <w:rPr>
          <w:rFonts w:ascii="Verdana" w:hAnsi="Verdana"/>
          <w:sz w:val="24"/>
          <w:szCs w:val="24"/>
        </w:rPr>
      </w:pPr>
    </w:p>
    <w:p w14:paraId="0112E897" w14:textId="4D719836" w:rsidR="00B51D16" w:rsidRDefault="00B51D16" w:rsidP="002F4023">
      <w:pPr>
        <w:pStyle w:val="ListParagraph"/>
        <w:rPr>
          <w:rFonts w:ascii="Verdana" w:hAnsi="Verdana"/>
          <w:sz w:val="24"/>
          <w:szCs w:val="24"/>
        </w:rPr>
      </w:pPr>
    </w:p>
    <w:p w14:paraId="19E921AB" w14:textId="77777777" w:rsidR="00B51D16" w:rsidRPr="00830796" w:rsidRDefault="00B51D16" w:rsidP="002F4023">
      <w:pPr>
        <w:pStyle w:val="ListParagraph"/>
        <w:rPr>
          <w:rFonts w:ascii="Verdana" w:hAnsi="Verdana"/>
          <w:sz w:val="24"/>
          <w:szCs w:val="24"/>
        </w:rPr>
      </w:pPr>
    </w:p>
    <w:p w14:paraId="73125328" w14:textId="2BAC2522" w:rsidR="002F4023" w:rsidRDefault="002F4023" w:rsidP="002F4023">
      <w:pPr>
        <w:pStyle w:val="ListParagraph"/>
        <w:rPr>
          <w:rFonts w:ascii="Verdana" w:hAnsi="Verdana"/>
          <w:sz w:val="24"/>
          <w:szCs w:val="24"/>
        </w:rPr>
      </w:pPr>
    </w:p>
    <w:p w14:paraId="0619473F" w14:textId="77777777" w:rsidR="00EB6141" w:rsidRPr="00830796" w:rsidRDefault="00EB6141" w:rsidP="002F4023">
      <w:pPr>
        <w:pStyle w:val="ListParagraph"/>
        <w:rPr>
          <w:rFonts w:ascii="Verdana" w:hAnsi="Verdana"/>
          <w:sz w:val="24"/>
          <w:szCs w:val="24"/>
        </w:rPr>
      </w:pPr>
    </w:p>
    <w:p w14:paraId="0C2EDFEF" w14:textId="77777777" w:rsidR="002F4023" w:rsidRPr="00830796" w:rsidRDefault="002F4023" w:rsidP="002F4023">
      <w:pPr>
        <w:pStyle w:val="ListParagraph"/>
        <w:rPr>
          <w:rFonts w:ascii="Verdana" w:hAnsi="Verdana"/>
          <w:sz w:val="24"/>
          <w:szCs w:val="24"/>
        </w:rPr>
      </w:pPr>
    </w:p>
    <w:p w14:paraId="3A75D585" w14:textId="77777777" w:rsidR="002F4023" w:rsidRPr="00830796" w:rsidRDefault="002F4023" w:rsidP="002F4023">
      <w:pPr>
        <w:pStyle w:val="ListParagraph"/>
        <w:rPr>
          <w:rFonts w:ascii="Verdana" w:hAnsi="Verdana"/>
          <w:sz w:val="24"/>
          <w:szCs w:val="24"/>
        </w:rPr>
      </w:pPr>
    </w:p>
    <w:p w14:paraId="24248986" w14:textId="786B4CDE" w:rsidR="003847F7" w:rsidRPr="00830796" w:rsidRDefault="003847F7" w:rsidP="00F863A1">
      <w:pPr>
        <w:pStyle w:val="ListParagraph"/>
        <w:numPr>
          <w:ilvl w:val="0"/>
          <w:numId w:val="1"/>
        </w:numPr>
        <w:ind w:firstLine="0"/>
        <w:jc w:val="center"/>
        <w:rPr>
          <w:rFonts w:ascii="Verdana" w:hAnsi="Verdana"/>
          <w:sz w:val="24"/>
          <w:szCs w:val="24"/>
        </w:rPr>
      </w:pPr>
      <w:r w:rsidRPr="00830796">
        <w:rPr>
          <w:rFonts w:ascii="Verdana" w:hAnsi="Verdana"/>
          <w:sz w:val="24"/>
          <w:szCs w:val="24"/>
        </w:rPr>
        <w:t>Подесувања</w:t>
      </w:r>
    </w:p>
    <w:p w14:paraId="38CD5755" w14:textId="4770D636" w:rsidR="003847F7" w:rsidRPr="00830796" w:rsidRDefault="002F4023" w:rsidP="003847F7">
      <w:pPr>
        <w:pStyle w:val="ListParagraph"/>
        <w:rPr>
          <w:rFonts w:ascii="Verdana" w:hAnsi="Verdana"/>
          <w:sz w:val="24"/>
          <w:szCs w:val="24"/>
          <w:lang w:val="en-GB"/>
        </w:rPr>
      </w:pPr>
      <w:r w:rsidRPr="00830796">
        <w:rPr>
          <w:rFonts w:ascii="Verdana" w:hAnsi="Verdana"/>
          <w:noProof/>
          <w:sz w:val="24"/>
          <w:szCs w:val="24"/>
          <w:lang w:val="en-GB"/>
        </w:rPr>
        <w:drawing>
          <wp:anchor distT="0" distB="0" distL="114300" distR="114300" simplePos="0" relativeHeight="251658242" behindDoc="0" locked="0" layoutInCell="1" allowOverlap="1" wp14:anchorId="0307D3C1" wp14:editId="1FF8E587">
            <wp:simplePos x="0" y="0"/>
            <wp:positionH relativeFrom="margin">
              <wp:align>center</wp:align>
            </wp:positionH>
            <wp:positionV relativeFrom="paragraph">
              <wp:posOffset>261717</wp:posOffset>
            </wp:positionV>
            <wp:extent cx="5924550" cy="2867025"/>
            <wp:effectExtent l="19050" t="19050" r="1905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w="19050">
                      <a:solidFill>
                        <a:schemeClr val="tx1"/>
                      </a:solidFill>
                    </a:ln>
                  </pic:spPr>
                </pic:pic>
              </a:graphicData>
            </a:graphic>
          </wp:anchor>
        </w:drawing>
      </w:r>
    </w:p>
    <w:p w14:paraId="16F9512A" w14:textId="77777777" w:rsidR="00FD77D0" w:rsidRPr="00830796" w:rsidRDefault="00FD77D0" w:rsidP="006B6124">
      <w:pPr>
        <w:pStyle w:val="Heading2"/>
        <w:rPr>
          <w:rFonts w:ascii="Verdana" w:hAnsi="Verdana"/>
        </w:rPr>
      </w:pPr>
      <w:bookmarkStart w:id="8" w:name="_Toc87092680"/>
    </w:p>
    <w:p w14:paraId="7735DE15" w14:textId="6895D32C" w:rsidR="00FD77D0" w:rsidRPr="00830796" w:rsidRDefault="00FD77D0" w:rsidP="00FD77D0">
      <w:pPr>
        <w:rPr>
          <w:rFonts w:ascii="Verdana" w:hAnsi="Verdana"/>
        </w:rPr>
      </w:pPr>
    </w:p>
    <w:p w14:paraId="56D32F73" w14:textId="77777777" w:rsidR="00FD77D0" w:rsidRPr="00830796" w:rsidRDefault="00FD77D0" w:rsidP="00FD77D0">
      <w:pPr>
        <w:rPr>
          <w:rFonts w:ascii="Verdana" w:hAnsi="Verdana"/>
        </w:rPr>
      </w:pPr>
    </w:p>
    <w:p w14:paraId="1AEA21B2" w14:textId="5B7E0209" w:rsidR="003847F7" w:rsidRPr="00830796" w:rsidRDefault="00A80987" w:rsidP="006B6124">
      <w:pPr>
        <w:pStyle w:val="Heading2"/>
        <w:rPr>
          <w:rFonts w:ascii="Verdana" w:hAnsi="Verdana"/>
          <w:color w:val="auto"/>
          <w:sz w:val="28"/>
          <w:szCs w:val="28"/>
        </w:rPr>
      </w:pPr>
      <w:r w:rsidRPr="00830796">
        <w:rPr>
          <w:rFonts w:ascii="Verdana" w:hAnsi="Verdana"/>
          <w:color w:val="auto"/>
          <w:sz w:val="28"/>
          <w:szCs w:val="28"/>
        </w:rPr>
        <w:t>Известување</w:t>
      </w:r>
      <w:bookmarkEnd w:id="8"/>
      <w:r w:rsidRPr="00830796">
        <w:rPr>
          <w:rFonts w:ascii="Verdana" w:hAnsi="Verdana"/>
          <w:color w:val="auto"/>
          <w:sz w:val="28"/>
          <w:szCs w:val="28"/>
        </w:rPr>
        <w:t xml:space="preserve"> </w:t>
      </w:r>
    </w:p>
    <w:p w14:paraId="0C2108E9" w14:textId="77777777" w:rsidR="00FD77D0" w:rsidRPr="00830796" w:rsidRDefault="00FD77D0" w:rsidP="00FD77D0">
      <w:pPr>
        <w:rPr>
          <w:rFonts w:ascii="Verdana" w:hAnsi="Verdana"/>
        </w:rPr>
      </w:pPr>
    </w:p>
    <w:p w14:paraId="47C0531E" w14:textId="7C206BA7" w:rsidR="00A80987" w:rsidRPr="00830796" w:rsidRDefault="00A80987" w:rsidP="00FD77D0">
      <w:pPr>
        <w:pStyle w:val="ListParagraph"/>
        <w:spacing w:line="360" w:lineRule="auto"/>
        <w:jc w:val="both"/>
        <w:rPr>
          <w:rFonts w:ascii="Verdana" w:hAnsi="Verdana"/>
          <w:sz w:val="24"/>
          <w:szCs w:val="24"/>
        </w:rPr>
      </w:pPr>
      <w:r w:rsidRPr="00830796">
        <w:rPr>
          <w:rFonts w:ascii="Verdana" w:hAnsi="Verdana"/>
          <w:sz w:val="24"/>
          <w:szCs w:val="24"/>
        </w:rPr>
        <w:t xml:space="preserve">Овој стол има </w:t>
      </w:r>
      <w:r w:rsidR="00040F79" w:rsidRPr="00830796">
        <w:rPr>
          <w:rFonts w:ascii="Verdana" w:hAnsi="Verdana"/>
          <w:sz w:val="24"/>
          <w:szCs w:val="24"/>
        </w:rPr>
        <w:t>повеќе</w:t>
      </w:r>
      <w:r w:rsidRPr="00830796">
        <w:rPr>
          <w:rFonts w:ascii="Verdana" w:hAnsi="Verdana"/>
          <w:sz w:val="24"/>
          <w:szCs w:val="24"/>
        </w:rPr>
        <w:t xml:space="preserve"> начини на известување на корисникот за неговата седечка позиција:</w:t>
      </w:r>
    </w:p>
    <w:p w14:paraId="0EB04A7D" w14:textId="64E7514E" w:rsidR="00A80987" w:rsidRPr="00830796" w:rsidRDefault="00A80987" w:rsidP="00FD77D0">
      <w:pPr>
        <w:pStyle w:val="ListParagraph"/>
        <w:numPr>
          <w:ilvl w:val="0"/>
          <w:numId w:val="2"/>
        </w:numPr>
        <w:spacing w:line="360" w:lineRule="auto"/>
        <w:jc w:val="both"/>
        <w:rPr>
          <w:rFonts w:ascii="Verdana" w:hAnsi="Verdana"/>
          <w:sz w:val="24"/>
          <w:szCs w:val="24"/>
        </w:rPr>
      </w:pPr>
      <w:r w:rsidRPr="00830796">
        <w:rPr>
          <w:rFonts w:ascii="Verdana" w:hAnsi="Verdana"/>
          <w:sz w:val="24"/>
          <w:szCs w:val="24"/>
        </w:rPr>
        <w:t xml:space="preserve">Визуелно, </w:t>
      </w:r>
      <w:r w:rsidR="007C376D" w:rsidRPr="00830796">
        <w:rPr>
          <w:rFonts w:ascii="Verdana" w:hAnsi="Verdana"/>
          <w:sz w:val="24"/>
          <w:szCs w:val="24"/>
        </w:rPr>
        <w:t xml:space="preserve">со </w:t>
      </w:r>
      <w:r w:rsidR="00DF651E" w:rsidRPr="00830796">
        <w:rPr>
          <w:rFonts w:ascii="Verdana" w:hAnsi="Verdana"/>
          <w:sz w:val="24"/>
          <w:szCs w:val="24"/>
        </w:rPr>
        <w:t>ЛЕД диоди кои се позиционирани под столот</w:t>
      </w:r>
    </w:p>
    <w:p w14:paraId="1926F9BA" w14:textId="5FE06B85" w:rsidR="00DF651E" w:rsidRPr="00830796" w:rsidRDefault="00DF651E" w:rsidP="00FD77D0">
      <w:pPr>
        <w:pStyle w:val="ListParagraph"/>
        <w:numPr>
          <w:ilvl w:val="0"/>
          <w:numId w:val="2"/>
        </w:numPr>
        <w:spacing w:line="360" w:lineRule="auto"/>
        <w:jc w:val="both"/>
        <w:rPr>
          <w:rFonts w:ascii="Verdana" w:hAnsi="Verdana"/>
          <w:sz w:val="24"/>
          <w:szCs w:val="24"/>
        </w:rPr>
      </w:pPr>
      <w:r w:rsidRPr="00830796">
        <w:rPr>
          <w:rFonts w:ascii="Verdana" w:hAnsi="Verdana"/>
          <w:sz w:val="24"/>
          <w:szCs w:val="24"/>
        </w:rPr>
        <w:t>Визуелно, кај графичкиот кориснички интерфес</w:t>
      </w:r>
    </w:p>
    <w:p w14:paraId="3F89A715" w14:textId="670C0DC5" w:rsidR="00DF651E" w:rsidRPr="00830796" w:rsidRDefault="00DF651E" w:rsidP="00FD77D0">
      <w:pPr>
        <w:pStyle w:val="ListParagraph"/>
        <w:numPr>
          <w:ilvl w:val="0"/>
          <w:numId w:val="2"/>
        </w:numPr>
        <w:spacing w:line="360" w:lineRule="auto"/>
        <w:jc w:val="both"/>
        <w:rPr>
          <w:rFonts w:ascii="Verdana" w:hAnsi="Verdana"/>
          <w:sz w:val="24"/>
          <w:szCs w:val="24"/>
        </w:rPr>
      </w:pPr>
      <w:r w:rsidRPr="00830796">
        <w:rPr>
          <w:rFonts w:ascii="Verdana" w:hAnsi="Verdana"/>
          <w:sz w:val="24"/>
          <w:szCs w:val="24"/>
        </w:rPr>
        <w:t>Визуелно, кај статистиката за квалитетот на седење</w:t>
      </w:r>
    </w:p>
    <w:p w14:paraId="54792119" w14:textId="17BF6BF1" w:rsidR="00DF651E" w:rsidRPr="00830796" w:rsidRDefault="00DF651E" w:rsidP="00FD77D0">
      <w:pPr>
        <w:pStyle w:val="ListParagraph"/>
        <w:numPr>
          <w:ilvl w:val="0"/>
          <w:numId w:val="2"/>
        </w:numPr>
        <w:spacing w:line="360" w:lineRule="auto"/>
        <w:jc w:val="both"/>
        <w:rPr>
          <w:rFonts w:ascii="Verdana" w:hAnsi="Verdana"/>
          <w:sz w:val="24"/>
          <w:szCs w:val="24"/>
        </w:rPr>
      </w:pPr>
      <w:r w:rsidRPr="00830796">
        <w:rPr>
          <w:rFonts w:ascii="Verdana" w:hAnsi="Verdana"/>
          <w:sz w:val="24"/>
          <w:szCs w:val="24"/>
        </w:rPr>
        <w:t xml:space="preserve">Звучно, кога е вклучен графичкиот кориснички интерфес добиваме звучен сигнал дали седиме неправилно, или не треба да седиме </w:t>
      </w:r>
    </w:p>
    <w:p w14:paraId="3DE94252" w14:textId="77777777" w:rsidR="00B51D16" w:rsidRDefault="00B51D16" w:rsidP="00FD77D0">
      <w:pPr>
        <w:spacing w:line="360" w:lineRule="auto"/>
        <w:jc w:val="both"/>
        <w:rPr>
          <w:rFonts w:ascii="Verdana" w:hAnsi="Verdana"/>
          <w:sz w:val="24"/>
          <w:szCs w:val="24"/>
        </w:rPr>
      </w:pPr>
    </w:p>
    <w:p w14:paraId="3FC1AADE" w14:textId="77777777" w:rsidR="00B51D16" w:rsidRDefault="00B51D16" w:rsidP="00FD77D0">
      <w:pPr>
        <w:spacing w:line="360" w:lineRule="auto"/>
        <w:jc w:val="both"/>
        <w:rPr>
          <w:rFonts w:ascii="Verdana" w:hAnsi="Verdana"/>
          <w:sz w:val="24"/>
          <w:szCs w:val="24"/>
        </w:rPr>
      </w:pPr>
    </w:p>
    <w:p w14:paraId="2FC0114B" w14:textId="77777777" w:rsidR="00B51D16" w:rsidRDefault="00B51D16" w:rsidP="00FD77D0">
      <w:pPr>
        <w:spacing w:line="360" w:lineRule="auto"/>
        <w:jc w:val="both"/>
        <w:rPr>
          <w:rFonts w:ascii="Verdana" w:hAnsi="Verdana"/>
          <w:sz w:val="24"/>
          <w:szCs w:val="24"/>
        </w:rPr>
      </w:pPr>
    </w:p>
    <w:p w14:paraId="7FF68D43" w14:textId="77777777" w:rsidR="00B51D16" w:rsidRDefault="00B51D16" w:rsidP="00FD77D0">
      <w:pPr>
        <w:spacing w:line="360" w:lineRule="auto"/>
        <w:jc w:val="both"/>
        <w:rPr>
          <w:rFonts w:ascii="Verdana" w:hAnsi="Verdana"/>
          <w:sz w:val="24"/>
          <w:szCs w:val="24"/>
        </w:rPr>
      </w:pPr>
    </w:p>
    <w:p w14:paraId="216A1614" w14:textId="11986701" w:rsidR="009A27C6" w:rsidRPr="00830796" w:rsidRDefault="009A27C6" w:rsidP="00FD77D0">
      <w:pPr>
        <w:spacing w:line="360" w:lineRule="auto"/>
        <w:jc w:val="both"/>
        <w:rPr>
          <w:rFonts w:ascii="Verdana" w:hAnsi="Verdana"/>
          <w:sz w:val="24"/>
          <w:szCs w:val="24"/>
          <w:lang w:val="en-GB"/>
        </w:rPr>
      </w:pPr>
      <w:r w:rsidRPr="00830796">
        <w:rPr>
          <w:rFonts w:ascii="Verdana" w:hAnsi="Verdana"/>
          <w:sz w:val="24"/>
          <w:szCs w:val="24"/>
        </w:rPr>
        <w:lastRenderedPageBreak/>
        <w:t>За повеќе информации можете да ја посет</w:t>
      </w:r>
      <w:r w:rsidR="00B51D16">
        <w:rPr>
          <w:rFonts w:ascii="Verdana" w:hAnsi="Verdana"/>
          <w:sz w:val="24"/>
          <w:szCs w:val="24"/>
        </w:rPr>
        <w:t>а</w:t>
      </w:r>
      <w:r w:rsidRPr="00830796">
        <w:rPr>
          <w:rFonts w:ascii="Verdana" w:hAnsi="Verdana"/>
          <w:sz w:val="24"/>
          <w:szCs w:val="24"/>
        </w:rPr>
        <w:t xml:space="preserve">т нашата </w:t>
      </w:r>
      <w:r w:rsidR="00040F79" w:rsidRPr="00830796">
        <w:rPr>
          <w:rFonts w:ascii="Verdana" w:hAnsi="Verdana"/>
          <w:sz w:val="24"/>
          <w:szCs w:val="24"/>
        </w:rPr>
        <w:t>д</w:t>
      </w:r>
      <w:r w:rsidR="00FD77D0" w:rsidRPr="00830796">
        <w:rPr>
          <w:rFonts w:ascii="Verdana" w:hAnsi="Verdana"/>
          <w:sz w:val="24"/>
          <w:szCs w:val="24"/>
        </w:rPr>
        <w:t>о</w:t>
      </w:r>
      <w:r w:rsidR="00040F79" w:rsidRPr="00830796">
        <w:rPr>
          <w:rFonts w:ascii="Verdana" w:hAnsi="Verdana"/>
          <w:sz w:val="24"/>
          <w:szCs w:val="24"/>
        </w:rPr>
        <w:t>кументација за различните видови известување</w:t>
      </w:r>
      <w:r w:rsidRPr="00830796">
        <w:rPr>
          <w:rFonts w:ascii="Verdana" w:hAnsi="Verdana"/>
          <w:sz w:val="24"/>
          <w:szCs w:val="24"/>
        </w:rPr>
        <w:t>:</w:t>
      </w:r>
    </w:p>
    <w:p w14:paraId="0F770ADB" w14:textId="0AE04422" w:rsidR="009A27C6" w:rsidRPr="00830796" w:rsidRDefault="001107CB" w:rsidP="009A27C6">
      <w:pPr>
        <w:ind w:left="720"/>
        <w:jc w:val="center"/>
        <w:rPr>
          <w:rFonts w:ascii="Verdana" w:hAnsi="Verdana"/>
          <w:sz w:val="24"/>
          <w:szCs w:val="24"/>
        </w:rPr>
      </w:pPr>
      <w:r w:rsidRPr="00830796">
        <w:rPr>
          <w:rFonts w:ascii="Verdana" w:hAnsi="Verdana"/>
          <w:noProof/>
          <w:sz w:val="24"/>
          <w:szCs w:val="24"/>
        </w:rPr>
        <w:drawing>
          <wp:inline distT="0" distB="0" distL="0" distR="0" wp14:anchorId="076B13C6" wp14:editId="71209AD1">
            <wp:extent cx="2094865" cy="21361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865" cy="2136140"/>
                    </a:xfrm>
                    <a:prstGeom prst="rect">
                      <a:avLst/>
                    </a:prstGeom>
                    <a:noFill/>
                    <a:ln>
                      <a:noFill/>
                    </a:ln>
                  </pic:spPr>
                </pic:pic>
              </a:graphicData>
            </a:graphic>
          </wp:inline>
        </w:drawing>
      </w:r>
    </w:p>
    <w:p w14:paraId="7167CF0C" w14:textId="75B36F28" w:rsidR="002F6232" w:rsidRPr="00830796" w:rsidRDefault="002232EB" w:rsidP="00FD77D0">
      <w:pPr>
        <w:spacing w:line="360" w:lineRule="auto"/>
        <w:jc w:val="both"/>
        <w:rPr>
          <w:rFonts w:ascii="Verdana" w:hAnsi="Verdana"/>
          <w:sz w:val="24"/>
          <w:szCs w:val="24"/>
        </w:rPr>
      </w:pPr>
      <w:r w:rsidRPr="00830796">
        <w:rPr>
          <w:rFonts w:ascii="Verdana" w:hAnsi="Verdana"/>
          <w:sz w:val="24"/>
          <w:szCs w:val="24"/>
        </w:rPr>
        <w:t>Ин</w:t>
      </w:r>
      <w:r w:rsidR="00CC7EF0" w:rsidRPr="00830796">
        <w:rPr>
          <w:rFonts w:ascii="Verdana" w:hAnsi="Verdana"/>
          <w:sz w:val="24"/>
          <w:szCs w:val="24"/>
        </w:rPr>
        <w:t xml:space="preserve">тензитетот на светлината </w:t>
      </w:r>
      <w:r w:rsidRPr="00830796">
        <w:rPr>
          <w:rFonts w:ascii="Verdana" w:hAnsi="Verdana"/>
          <w:sz w:val="24"/>
          <w:szCs w:val="24"/>
        </w:rPr>
        <w:t xml:space="preserve">на ЛЕД диодите може да се промени </w:t>
      </w:r>
      <w:r w:rsidR="00CC7EF0" w:rsidRPr="00830796">
        <w:rPr>
          <w:rFonts w:ascii="Verdana" w:hAnsi="Verdana"/>
          <w:sz w:val="24"/>
          <w:szCs w:val="24"/>
        </w:rPr>
        <w:t xml:space="preserve">од 0 до 100, така што </w:t>
      </w:r>
      <w:r w:rsidRPr="00830796">
        <w:rPr>
          <w:rFonts w:ascii="Verdana" w:hAnsi="Verdana"/>
          <w:sz w:val="24"/>
          <w:szCs w:val="24"/>
        </w:rPr>
        <w:t xml:space="preserve">кога ќе поставиме </w:t>
      </w:r>
      <w:r w:rsidR="00CC7EF0" w:rsidRPr="00830796">
        <w:rPr>
          <w:rFonts w:ascii="Verdana" w:hAnsi="Verdana"/>
          <w:sz w:val="24"/>
          <w:szCs w:val="24"/>
        </w:rPr>
        <w:t>0</w:t>
      </w:r>
      <w:r w:rsidRPr="00830796">
        <w:rPr>
          <w:rFonts w:ascii="Verdana" w:hAnsi="Verdana"/>
          <w:sz w:val="24"/>
          <w:szCs w:val="24"/>
        </w:rPr>
        <w:t xml:space="preserve">, </w:t>
      </w:r>
      <w:r w:rsidR="00CC7EF0" w:rsidRPr="00830796">
        <w:rPr>
          <w:rFonts w:ascii="Verdana" w:hAnsi="Verdana"/>
          <w:sz w:val="24"/>
          <w:szCs w:val="24"/>
        </w:rPr>
        <w:t xml:space="preserve"> ЛЕД диодите не светат</w:t>
      </w:r>
      <w:r w:rsidRPr="00830796">
        <w:rPr>
          <w:rFonts w:ascii="Verdana" w:hAnsi="Verdana"/>
          <w:sz w:val="24"/>
          <w:szCs w:val="24"/>
        </w:rPr>
        <w:t>, а</w:t>
      </w:r>
      <w:r w:rsidR="00CC7EF0" w:rsidRPr="00830796">
        <w:rPr>
          <w:rFonts w:ascii="Verdana" w:hAnsi="Verdana"/>
          <w:sz w:val="24"/>
          <w:szCs w:val="24"/>
        </w:rPr>
        <w:t xml:space="preserve"> од 2-100</w:t>
      </w:r>
      <w:r w:rsidRPr="00830796">
        <w:rPr>
          <w:rFonts w:ascii="Verdana" w:hAnsi="Verdana"/>
          <w:sz w:val="24"/>
          <w:szCs w:val="24"/>
        </w:rPr>
        <w:t>,</w:t>
      </w:r>
      <w:r w:rsidR="00CC7EF0" w:rsidRPr="00830796">
        <w:rPr>
          <w:rFonts w:ascii="Verdana" w:hAnsi="Verdana"/>
          <w:sz w:val="24"/>
          <w:szCs w:val="24"/>
        </w:rPr>
        <w:t xml:space="preserve"> ЛЕД диодите светат со</w:t>
      </w:r>
      <w:r w:rsidRPr="00830796">
        <w:rPr>
          <w:rFonts w:ascii="Verdana" w:hAnsi="Verdana"/>
          <w:sz w:val="24"/>
          <w:szCs w:val="24"/>
        </w:rPr>
        <w:t xml:space="preserve"> </w:t>
      </w:r>
      <w:r w:rsidR="00CC7EF0" w:rsidRPr="00830796">
        <w:rPr>
          <w:rFonts w:ascii="Verdana" w:hAnsi="Verdana"/>
          <w:sz w:val="24"/>
          <w:szCs w:val="24"/>
        </w:rPr>
        <w:t>изб</w:t>
      </w:r>
      <w:r w:rsidRPr="00830796">
        <w:rPr>
          <w:rFonts w:ascii="Verdana" w:hAnsi="Verdana"/>
          <w:sz w:val="24"/>
          <w:szCs w:val="24"/>
        </w:rPr>
        <w:t>раниот</w:t>
      </w:r>
      <w:r w:rsidR="00CC7EF0" w:rsidRPr="00830796">
        <w:rPr>
          <w:rFonts w:ascii="Verdana" w:hAnsi="Verdana"/>
          <w:sz w:val="24"/>
          <w:szCs w:val="24"/>
        </w:rPr>
        <w:t xml:space="preserve"> интензитет</w:t>
      </w:r>
      <w:r w:rsidRPr="00830796">
        <w:rPr>
          <w:rFonts w:ascii="Verdana" w:hAnsi="Verdana"/>
          <w:sz w:val="24"/>
          <w:szCs w:val="24"/>
        </w:rPr>
        <w:t>.</w:t>
      </w:r>
      <w:r w:rsidR="002F6232" w:rsidRPr="00830796">
        <w:rPr>
          <w:rFonts w:ascii="Verdana" w:hAnsi="Verdana"/>
          <w:sz w:val="24"/>
          <w:szCs w:val="24"/>
        </w:rPr>
        <w:t xml:space="preserve"> Исто така тие ако се исклучени ќе светат кога </w:t>
      </w:r>
      <w:r w:rsidR="00FD77D0" w:rsidRPr="00830796">
        <w:rPr>
          <w:rFonts w:ascii="Verdana" w:hAnsi="Verdana"/>
          <w:sz w:val="24"/>
          <w:szCs w:val="24"/>
        </w:rPr>
        <w:t xml:space="preserve">има </w:t>
      </w:r>
      <w:r w:rsidR="002F6232" w:rsidRPr="00830796">
        <w:rPr>
          <w:rFonts w:ascii="Verdana" w:hAnsi="Verdana"/>
          <w:sz w:val="24"/>
          <w:szCs w:val="24"/>
        </w:rPr>
        <w:t xml:space="preserve">важно известување(кога треба да станеш). </w:t>
      </w:r>
    </w:p>
    <w:p w14:paraId="617AEC79" w14:textId="77777777" w:rsidR="002A56B8" w:rsidRPr="00830796" w:rsidRDefault="001107CB" w:rsidP="00FD77D0">
      <w:pPr>
        <w:spacing w:line="360" w:lineRule="auto"/>
        <w:jc w:val="both"/>
        <w:rPr>
          <w:rFonts w:ascii="Verdana" w:hAnsi="Verdana"/>
          <w:sz w:val="24"/>
          <w:szCs w:val="24"/>
        </w:rPr>
      </w:pPr>
      <w:r w:rsidRPr="00830796">
        <w:rPr>
          <w:rFonts w:ascii="Verdana" w:hAnsi="Verdana"/>
          <w:sz w:val="24"/>
          <w:szCs w:val="24"/>
        </w:rPr>
        <w:t>Звучното известување е присутно само кога:</w:t>
      </w:r>
    </w:p>
    <w:p w14:paraId="5FB4FEBE" w14:textId="3B4E1F92" w:rsidR="001107CB" w:rsidRPr="00830796" w:rsidRDefault="00FD77D0" w:rsidP="00FD77D0">
      <w:pPr>
        <w:pStyle w:val="ListParagraph"/>
        <w:numPr>
          <w:ilvl w:val="0"/>
          <w:numId w:val="3"/>
        </w:numPr>
        <w:spacing w:line="360" w:lineRule="auto"/>
        <w:jc w:val="both"/>
        <w:rPr>
          <w:rFonts w:ascii="Verdana" w:hAnsi="Verdana"/>
          <w:sz w:val="24"/>
          <w:szCs w:val="24"/>
        </w:rPr>
      </w:pPr>
      <w:r w:rsidRPr="00830796">
        <w:rPr>
          <w:rFonts w:ascii="Verdana" w:hAnsi="Verdana"/>
          <w:sz w:val="24"/>
          <w:szCs w:val="24"/>
        </w:rPr>
        <w:t>Има н</w:t>
      </w:r>
      <w:r w:rsidR="001107CB" w:rsidRPr="00830796">
        <w:rPr>
          <w:rFonts w:ascii="Verdana" w:hAnsi="Verdana"/>
          <w:sz w:val="24"/>
          <w:szCs w:val="24"/>
        </w:rPr>
        <w:t>еправилна позиција на држење на тело</w:t>
      </w:r>
    </w:p>
    <w:p w14:paraId="7CCF21D3" w14:textId="3F1DF5DC" w:rsidR="001107CB" w:rsidRPr="00830796" w:rsidRDefault="001107CB" w:rsidP="00FD77D0">
      <w:pPr>
        <w:pStyle w:val="ListParagraph"/>
        <w:numPr>
          <w:ilvl w:val="0"/>
          <w:numId w:val="3"/>
        </w:numPr>
        <w:spacing w:line="360" w:lineRule="auto"/>
        <w:ind w:hanging="371"/>
        <w:jc w:val="both"/>
        <w:rPr>
          <w:rFonts w:ascii="Verdana" w:hAnsi="Verdana"/>
          <w:sz w:val="24"/>
          <w:szCs w:val="24"/>
        </w:rPr>
      </w:pPr>
      <w:r w:rsidRPr="00830796">
        <w:rPr>
          <w:rFonts w:ascii="Verdana" w:hAnsi="Verdana"/>
          <w:sz w:val="24"/>
          <w:szCs w:val="24"/>
        </w:rPr>
        <w:t>е време за одмор</w:t>
      </w:r>
    </w:p>
    <w:p w14:paraId="41869CF5" w14:textId="627B63ED" w:rsidR="007D4D91" w:rsidRPr="00830796" w:rsidRDefault="002A56B8" w:rsidP="00FD77D0">
      <w:pPr>
        <w:spacing w:line="360" w:lineRule="auto"/>
        <w:jc w:val="both"/>
        <w:rPr>
          <w:rFonts w:ascii="Verdana" w:hAnsi="Verdana"/>
          <w:sz w:val="24"/>
          <w:szCs w:val="24"/>
        </w:rPr>
      </w:pPr>
      <w:r w:rsidRPr="00830796">
        <w:rPr>
          <w:rFonts w:ascii="Verdana" w:hAnsi="Verdana"/>
          <w:sz w:val="24"/>
          <w:szCs w:val="24"/>
        </w:rPr>
        <w:t xml:space="preserve">Времето за седење и одмарање </w:t>
      </w:r>
      <w:r w:rsidR="007D4D91" w:rsidRPr="00830796">
        <w:rPr>
          <w:rFonts w:ascii="Verdana" w:hAnsi="Verdana"/>
          <w:sz w:val="24"/>
          <w:szCs w:val="24"/>
        </w:rPr>
        <w:t>може да биде променето од страна на корисникот. Дозволено време за седење може да биде од 2 до 90 мин.</w:t>
      </w:r>
      <w:r w:rsidR="00A360B4" w:rsidRPr="00830796">
        <w:rPr>
          <w:rFonts w:ascii="Verdana" w:hAnsi="Verdana"/>
          <w:sz w:val="24"/>
          <w:szCs w:val="24"/>
        </w:rPr>
        <w:t xml:space="preserve"> </w:t>
      </w:r>
      <w:r w:rsidR="00FD77D0" w:rsidRPr="00830796">
        <w:rPr>
          <w:rFonts w:ascii="Verdana" w:hAnsi="Verdana"/>
          <w:sz w:val="24"/>
          <w:szCs w:val="24"/>
        </w:rPr>
        <w:t xml:space="preserve"> </w:t>
      </w:r>
      <w:r w:rsidR="00A360B4" w:rsidRPr="00830796">
        <w:rPr>
          <w:rFonts w:ascii="Verdana" w:hAnsi="Verdana"/>
          <w:sz w:val="24"/>
          <w:szCs w:val="24"/>
        </w:rPr>
        <w:t>со автоматски конфигурирано време за одмарање</w:t>
      </w:r>
      <w:r w:rsidR="003A2676" w:rsidRPr="00830796">
        <w:rPr>
          <w:rFonts w:ascii="Verdana" w:hAnsi="Verdana"/>
          <w:sz w:val="24"/>
          <w:szCs w:val="24"/>
          <w:lang w:val="en-GB"/>
        </w:rPr>
        <w:t>.</w:t>
      </w:r>
      <w:r w:rsidR="003A2676" w:rsidRPr="00830796">
        <w:rPr>
          <w:rFonts w:ascii="Verdana" w:hAnsi="Verdana"/>
          <w:sz w:val="24"/>
          <w:szCs w:val="24"/>
        </w:rPr>
        <w:t xml:space="preserve"> </w:t>
      </w:r>
      <w:r w:rsidR="00FD77D0" w:rsidRPr="00830796">
        <w:rPr>
          <w:rFonts w:ascii="Verdana" w:hAnsi="Verdana"/>
          <w:sz w:val="24"/>
          <w:szCs w:val="24"/>
        </w:rPr>
        <w:t xml:space="preserve"> </w:t>
      </w:r>
      <w:r w:rsidR="003A2676" w:rsidRPr="00830796">
        <w:rPr>
          <w:rFonts w:ascii="Verdana" w:hAnsi="Verdana"/>
          <w:sz w:val="24"/>
          <w:szCs w:val="24"/>
        </w:rPr>
        <w:t>Одмарањето е конфугурирано 3:1, со тоа што ако седиме</w:t>
      </w:r>
      <w:r w:rsidR="00FD77D0" w:rsidRPr="00830796">
        <w:rPr>
          <w:rFonts w:ascii="Verdana" w:hAnsi="Verdana"/>
          <w:sz w:val="24"/>
          <w:szCs w:val="24"/>
        </w:rPr>
        <w:t xml:space="preserve"> </w:t>
      </w:r>
      <w:r w:rsidR="003A2676" w:rsidRPr="00830796">
        <w:rPr>
          <w:rFonts w:ascii="Verdana" w:hAnsi="Verdana"/>
          <w:sz w:val="24"/>
          <w:szCs w:val="24"/>
        </w:rPr>
        <w:t>30 мин.</w:t>
      </w:r>
      <w:r w:rsidR="00FD77D0" w:rsidRPr="00830796">
        <w:rPr>
          <w:rFonts w:ascii="Verdana" w:hAnsi="Verdana"/>
          <w:sz w:val="24"/>
          <w:szCs w:val="24"/>
        </w:rPr>
        <w:t xml:space="preserve"> </w:t>
      </w:r>
      <w:r w:rsidR="003A2676" w:rsidRPr="00830796">
        <w:rPr>
          <w:rFonts w:ascii="Verdana" w:hAnsi="Verdana"/>
          <w:sz w:val="24"/>
          <w:szCs w:val="24"/>
        </w:rPr>
        <w:t>тогаш</w:t>
      </w:r>
      <w:r w:rsidR="00FD77D0" w:rsidRPr="00830796">
        <w:rPr>
          <w:rFonts w:ascii="Verdana" w:hAnsi="Verdana"/>
          <w:sz w:val="24"/>
          <w:szCs w:val="24"/>
        </w:rPr>
        <w:t xml:space="preserve"> </w:t>
      </w:r>
      <w:r w:rsidR="003A2676" w:rsidRPr="00830796">
        <w:rPr>
          <w:rFonts w:ascii="Verdana" w:hAnsi="Verdana"/>
          <w:sz w:val="24"/>
          <w:szCs w:val="24"/>
        </w:rPr>
        <w:t>ќе треба да одмараме 10 мин.</w:t>
      </w:r>
      <w:r w:rsidR="00A360B4" w:rsidRPr="00830796">
        <w:rPr>
          <w:rFonts w:ascii="Verdana" w:hAnsi="Verdana"/>
          <w:sz w:val="24"/>
          <w:szCs w:val="24"/>
        </w:rPr>
        <w:br/>
      </w:r>
      <w:r w:rsidR="007D4D91" w:rsidRPr="00830796">
        <w:rPr>
          <w:rFonts w:ascii="Verdana" w:hAnsi="Verdana"/>
          <w:sz w:val="24"/>
          <w:szCs w:val="24"/>
        </w:rPr>
        <w:t xml:space="preserve">Препорачаното време за седење е 30 мин. со </w:t>
      </w:r>
      <w:r w:rsidR="00A360B4" w:rsidRPr="00830796">
        <w:rPr>
          <w:rFonts w:ascii="Verdana" w:hAnsi="Verdana"/>
          <w:sz w:val="24"/>
          <w:szCs w:val="24"/>
        </w:rPr>
        <w:t xml:space="preserve">10 </w:t>
      </w:r>
      <w:r w:rsidR="007D4D91" w:rsidRPr="00830796">
        <w:rPr>
          <w:rFonts w:ascii="Verdana" w:hAnsi="Verdana"/>
          <w:sz w:val="24"/>
          <w:szCs w:val="24"/>
        </w:rPr>
        <w:t xml:space="preserve">мин. одмор. </w:t>
      </w:r>
      <w:r w:rsidR="007D4D91" w:rsidRPr="00830796">
        <w:rPr>
          <w:rFonts w:ascii="Verdana" w:hAnsi="Verdana"/>
          <w:sz w:val="24"/>
          <w:szCs w:val="24"/>
        </w:rPr>
        <w:br/>
        <w:t xml:space="preserve">Продолженото време за седење е 60 мин. со </w:t>
      </w:r>
      <w:r w:rsidR="00A360B4" w:rsidRPr="00830796">
        <w:rPr>
          <w:rFonts w:ascii="Verdana" w:hAnsi="Verdana"/>
          <w:sz w:val="24"/>
          <w:szCs w:val="24"/>
        </w:rPr>
        <w:t>20</w:t>
      </w:r>
      <w:r w:rsidR="007D4D91" w:rsidRPr="00830796">
        <w:rPr>
          <w:rFonts w:ascii="Verdana" w:hAnsi="Verdana"/>
          <w:sz w:val="24"/>
          <w:szCs w:val="24"/>
        </w:rPr>
        <w:t xml:space="preserve"> мин. одмор.</w:t>
      </w:r>
    </w:p>
    <w:p w14:paraId="0406CDB9" w14:textId="787E3062" w:rsidR="007D4D91" w:rsidRPr="00830796" w:rsidRDefault="00D41F0F" w:rsidP="00FD77D0">
      <w:pPr>
        <w:spacing w:line="360" w:lineRule="auto"/>
        <w:jc w:val="both"/>
        <w:rPr>
          <w:rFonts w:ascii="Verdana" w:hAnsi="Verdana"/>
          <w:sz w:val="24"/>
          <w:szCs w:val="24"/>
        </w:rPr>
      </w:pPr>
      <w:r w:rsidRPr="00830796">
        <w:rPr>
          <w:rFonts w:ascii="Verdana" w:hAnsi="Verdana"/>
          <w:sz w:val="24"/>
          <w:szCs w:val="24"/>
        </w:rPr>
        <w:t>Исто така звучното извест</w:t>
      </w:r>
      <w:r w:rsidR="00FD77D0" w:rsidRPr="00830796">
        <w:rPr>
          <w:rFonts w:ascii="Verdana" w:hAnsi="Verdana"/>
          <w:sz w:val="24"/>
          <w:szCs w:val="24"/>
        </w:rPr>
        <w:t>у</w:t>
      </w:r>
      <w:r w:rsidRPr="00830796">
        <w:rPr>
          <w:rFonts w:ascii="Verdana" w:hAnsi="Verdana"/>
          <w:sz w:val="24"/>
          <w:szCs w:val="24"/>
        </w:rPr>
        <w:t xml:space="preserve">вање може да биде исклучено или пак </w:t>
      </w:r>
      <w:r w:rsidR="00FD77D0" w:rsidRPr="00830796">
        <w:rPr>
          <w:rFonts w:ascii="Verdana" w:hAnsi="Verdana"/>
          <w:sz w:val="24"/>
          <w:szCs w:val="24"/>
        </w:rPr>
        <w:t>в</w:t>
      </w:r>
      <w:r w:rsidRPr="00830796">
        <w:rPr>
          <w:rFonts w:ascii="Verdana" w:hAnsi="Verdana"/>
          <w:sz w:val="24"/>
          <w:szCs w:val="24"/>
        </w:rPr>
        <w:t>клучено.</w:t>
      </w:r>
    </w:p>
    <w:p w14:paraId="6E04F2D1" w14:textId="77777777" w:rsidR="00D41F0F" w:rsidRPr="00830796" w:rsidRDefault="00D41F0F" w:rsidP="002A56B8">
      <w:pPr>
        <w:rPr>
          <w:rFonts w:ascii="Verdana" w:hAnsi="Verdana"/>
          <w:sz w:val="24"/>
          <w:szCs w:val="24"/>
          <w:lang w:val="en-GB"/>
        </w:rPr>
      </w:pPr>
    </w:p>
    <w:p w14:paraId="196724DB" w14:textId="0E38E487" w:rsidR="002A56B8" w:rsidRPr="00830796" w:rsidRDefault="009A67B2" w:rsidP="00C5438D">
      <w:pPr>
        <w:pStyle w:val="Heading1"/>
        <w:rPr>
          <w:rFonts w:ascii="Verdana" w:hAnsi="Verdana"/>
          <w:color w:val="auto"/>
        </w:rPr>
      </w:pPr>
      <w:bookmarkStart w:id="9" w:name="_Toc87092681"/>
      <w:r w:rsidRPr="00830796">
        <w:rPr>
          <w:rFonts w:ascii="Verdana" w:hAnsi="Verdana"/>
          <w:color w:val="auto"/>
        </w:rPr>
        <w:lastRenderedPageBreak/>
        <w:t>Можни подобрувања</w:t>
      </w:r>
      <w:bookmarkEnd w:id="9"/>
    </w:p>
    <w:p w14:paraId="37A3D866" w14:textId="77777777" w:rsidR="00FD77D0" w:rsidRPr="00830796" w:rsidRDefault="00FD77D0" w:rsidP="00FD77D0">
      <w:pPr>
        <w:rPr>
          <w:rFonts w:ascii="Verdana" w:hAnsi="Verdana"/>
        </w:rPr>
      </w:pPr>
    </w:p>
    <w:p w14:paraId="423363E7" w14:textId="129C0E18" w:rsidR="007F540D" w:rsidRPr="00830796" w:rsidRDefault="009A67B2" w:rsidP="00FD77D0">
      <w:pPr>
        <w:spacing w:line="360" w:lineRule="auto"/>
        <w:jc w:val="both"/>
        <w:rPr>
          <w:rFonts w:ascii="Verdana" w:hAnsi="Verdana"/>
          <w:sz w:val="24"/>
          <w:szCs w:val="24"/>
        </w:rPr>
      </w:pPr>
      <w:r w:rsidRPr="00830796">
        <w:rPr>
          <w:rFonts w:ascii="Verdana" w:hAnsi="Verdana"/>
          <w:sz w:val="24"/>
          <w:szCs w:val="24"/>
        </w:rPr>
        <w:t>Бидејќи овој проект е прототип има и свои недостатоци кои би можеле да ги подобриме</w:t>
      </w:r>
      <w:r w:rsidR="007F540D" w:rsidRPr="00830796">
        <w:rPr>
          <w:rFonts w:ascii="Verdana" w:hAnsi="Verdana"/>
          <w:sz w:val="24"/>
          <w:szCs w:val="24"/>
        </w:rPr>
        <w:t xml:space="preserve"> во аспект на подобро и полесно користење на столот, а некои од нив се:</w:t>
      </w:r>
    </w:p>
    <w:p w14:paraId="07D56CD7" w14:textId="32DB06D1" w:rsidR="007F540D" w:rsidRPr="00830796" w:rsidRDefault="007F540D" w:rsidP="00FD77D0">
      <w:pPr>
        <w:pStyle w:val="ListParagraph"/>
        <w:numPr>
          <w:ilvl w:val="0"/>
          <w:numId w:val="3"/>
        </w:numPr>
        <w:spacing w:line="360" w:lineRule="auto"/>
        <w:jc w:val="both"/>
        <w:rPr>
          <w:rFonts w:ascii="Verdana" w:hAnsi="Verdana"/>
          <w:sz w:val="24"/>
          <w:szCs w:val="24"/>
        </w:rPr>
      </w:pPr>
      <w:r w:rsidRPr="00830796">
        <w:rPr>
          <w:rFonts w:ascii="Verdana" w:hAnsi="Verdana"/>
          <w:sz w:val="24"/>
          <w:szCs w:val="24"/>
        </w:rPr>
        <w:t>Да имаме хаптична повратна информација (т.е да имаме вибрации кои ни сигнализираат дали правилно седиме и ако не седиме правилно како да се поправиме.</w:t>
      </w:r>
      <w:r w:rsidR="00FD77D0" w:rsidRPr="00830796">
        <w:rPr>
          <w:rFonts w:ascii="Verdana" w:hAnsi="Verdana"/>
          <w:sz w:val="24"/>
          <w:szCs w:val="24"/>
        </w:rPr>
        <w:t>)</w:t>
      </w:r>
    </w:p>
    <w:p w14:paraId="23D57FE6" w14:textId="17A14457" w:rsidR="007F540D" w:rsidRPr="00830796" w:rsidRDefault="007F540D" w:rsidP="00FD77D0">
      <w:pPr>
        <w:pStyle w:val="ListParagraph"/>
        <w:numPr>
          <w:ilvl w:val="0"/>
          <w:numId w:val="3"/>
        </w:numPr>
        <w:spacing w:line="360" w:lineRule="auto"/>
        <w:jc w:val="both"/>
        <w:rPr>
          <w:rFonts w:ascii="Verdana" w:hAnsi="Verdana"/>
          <w:sz w:val="24"/>
          <w:szCs w:val="24"/>
        </w:rPr>
      </w:pPr>
      <w:r w:rsidRPr="00830796">
        <w:rPr>
          <w:rFonts w:ascii="Verdana" w:hAnsi="Verdana"/>
          <w:sz w:val="24"/>
          <w:szCs w:val="24"/>
        </w:rPr>
        <w:t xml:space="preserve">Исто </w:t>
      </w:r>
      <w:r w:rsidR="007F50A5" w:rsidRPr="00830796">
        <w:rPr>
          <w:rFonts w:ascii="Verdana" w:hAnsi="Verdana"/>
          <w:sz w:val="24"/>
          <w:szCs w:val="24"/>
        </w:rPr>
        <w:t>так</w:t>
      </w:r>
      <w:r w:rsidR="00CA48D8" w:rsidRPr="00830796">
        <w:rPr>
          <w:rFonts w:ascii="Verdana" w:hAnsi="Verdana"/>
          <w:sz w:val="24"/>
          <w:szCs w:val="24"/>
        </w:rPr>
        <w:t xml:space="preserve">а имаме идни планови да го претвориме овој стој само во </w:t>
      </w:r>
      <w:r w:rsidR="000E7B15" w:rsidRPr="00830796">
        <w:rPr>
          <w:rFonts w:ascii="Verdana" w:hAnsi="Verdana"/>
          <w:sz w:val="24"/>
          <w:szCs w:val="24"/>
        </w:rPr>
        <w:t>навлака која може да биде наместена на ергономски стол (бидејќи ако не е, тогаш целата поента за правилно седење е изгубена) или пак да го ставиме на пов</w:t>
      </w:r>
      <w:r w:rsidR="00FD77D0" w:rsidRPr="00830796">
        <w:rPr>
          <w:rFonts w:ascii="Verdana" w:hAnsi="Verdana"/>
          <w:sz w:val="24"/>
          <w:szCs w:val="24"/>
        </w:rPr>
        <w:t>р</w:t>
      </w:r>
      <w:r w:rsidR="000E7B15" w:rsidRPr="00830796">
        <w:rPr>
          <w:rFonts w:ascii="Verdana" w:hAnsi="Verdana"/>
          <w:sz w:val="24"/>
          <w:szCs w:val="24"/>
        </w:rPr>
        <w:t xml:space="preserve">шина по наша желба. Оваа верзија му </w:t>
      </w:r>
      <w:r w:rsidR="000B6760" w:rsidRPr="00830796">
        <w:rPr>
          <w:rFonts w:ascii="Verdana" w:hAnsi="Verdana"/>
          <w:sz w:val="24"/>
          <w:szCs w:val="24"/>
        </w:rPr>
        <w:t>е подобра бидејќи ке му овозможи повеќе опции на корисникот како:</w:t>
      </w:r>
    </w:p>
    <w:p w14:paraId="52D57EC1" w14:textId="5466EA2E" w:rsidR="000B6760" w:rsidRPr="00830796" w:rsidRDefault="000B6760" w:rsidP="00FD77D0">
      <w:pPr>
        <w:pStyle w:val="ListParagraph"/>
        <w:numPr>
          <w:ilvl w:val="1"/>
          <w:numId w:val="3"/>
        </w:numPr>
        <w:spacing w:line="360" w:lineRule="auto"/>
        <w:jc w:val="both"/>
        <w:rPr>
          <w:rFonts w:ascii="Verdana" w:hAnsi="Verdana"/>
          <w:sz w:val="24"/>
          <w:szCs w:val="24"/>
        </w:rPr>
      </w:pPr>
      <w:r w:rsidRPr="00830796">
        <w:rPr>
          <w:rFonts w:ascii="Verdana" w:hAnsi="Verdana"/>
          <w:sz w:val="24"/>
          <w:szCs w:val="24"/>
        </w:rPr>
        <w:t>Полесно користење на уредот</w:t>
      </w:r>
    </w:p>
    <w:p w14:paraId="0B32CF50" w14:textId="1D5B6F0A" w:rsidR="000B6760" w:rsidRPr="00830796" w:rsidRDefault="000B6760" w:rsidP="00FD77D0">
      <w:pPr>
        <w:pStyle w:val="ListParagraph"/>
        <w:numPr>
          <w:ilvl w:val="1"/>
          <w:numId w:val="3"/>
        </w:numPr>
        <w:spacing w:line="360" w:lineRule="auto"/>
        <w:jc w:val="both"/>
        <w:rPr>
          <w:rFonts w:ascii="Verdana" w:hAnsi="Verdana"/>
          <w:sz w:val="24"/>
          <w:szCs w:val="24"/>
        </w:rPr>
      </w:pPr>
      <w:r w:rsidRPr="00830796">
        <w:rPr>
          <w:rFonts w:ascii="Verdana" w:hAnsi="Verdana"/>
          <w:sz w:val="24"/>
          <w:szCs w:val="24"/>
        </w:rPr>
        <w:t xml:space="preserve">Може да биде пофлексибилно со тоа каде можеме да го користиме (не само во домашни или </w:t>
      </w:r>
      <w:r w:rsidR="003B2E81" w:rsidRPr="00830796">
        <w:rPr>
          <w:rFonts w:ascii="Verdana" w:hAnsi="Verdana"/>
          <w:sz w:val="24"/>
          <w:szCs w:val="24"/>
        </w:rPr>
        <w:t>канцелариски услови)</w:t>
      </w:r>
    </w:p>
    <w:p w14:paraId="5AF960F9" w14:textId="556C353B" w:rsidR="003B2E81" w:rsidRPr="00830796" w:rsidRDefault="003B2E81" w:rsidP="00FD77D0">
      <w:pPr>
        <w:pStyle w:val="ListParagraph"/>
        <w:numPr>
          <w:ilvl w:val="1"/>
          <w:numId w:val="3"/>
        </w:numPr>
        <w:spacing w:line="360" w:lineRule="auto"/>
        <w:jc w:val="both"/>
        <w:rPr>
          <w:rFonts w:ascii="Verdana" w:hAnsi="Verdana"/>
          <w:sz w:val="24"/>
          <w:szCs w:val="24"/>
        </w:rPr>
      </w:pPr>
      <w:r w:rsidRPr="00830796">
        <w:rPr>
          <w:rFonts w:ascii="Verdana" w:hAnsi="Verdana"/>
          <w:sz w:val="24"/>
          <w:szCs w:val="24"/>
        </w:rPr>
        <w:t>Поефтино е за поизводство</w:t>
      </w:r>
    </w:p>
    <w:p w14:paraId="3342FA71" w14:textId="7B796872" w:rsidR="003B2E81" w:rsidRPr="00830796" w:rsidRDefault="003D4CA6" w:rsidP="00FD77D0">
      <w:pPr>
        <w:pStyle w:val="ListParagraph"/>
        <w:numPr>
          <w:ilvl w:val="0"/>
          <w:numId w:val="3"/>
        </w:numPr>
        <w:spacing w:line="360" w:lineRule="auto"/>
        <w:jc w:val="both"/>
        <w:rPr>
          <w:rFonts w:ascii="Verdana" w:hAnsi="Verdana"/>
          <w:sz w:val="24"/>
          <w:szCs w:val="24"/>
          <w:lang w:val="en-GB"/>
        </w:rPr>
      </w:pPr>
      <w:r w:rsidRPr="00830796">
        <w:rPr>
          <w:rFonts w:ascii="Verdana" w:hAnsi="Verdana"/>
          <w:sz w:val="24"/>
          <w:szCs w:val="24"/>
        </w:rPr>
        <w:t>На самиот стол да си има екран кој ќе ни ја прикажува состојбата на сензорите</w:t>
      </w:r>
    </w:p>
    <w:p w14:paraId="7BA8D9A4" w14:textId="5283261C" w:rsidR="003D4CA6" w:rsidRPr="00830796" w:rsidRDefault="003D4CA6" w:rsidP="00FD77D0">
      <w:pPr>
        <w:pStyle w:val="ListParagraph"/>
        <w:numPr>
          <w:ilvl w:val="0"/>
          <w:numId w:val="3"/>
        </w:numPr>
        <w:spacing w:line="360" w:lineRule="auto"/>
        <w:jc w:val="both"/>
        <w:rPr>
          <w:rFonts w:ascii="Verdana" w:hAnsi="Verdana"/>
          <w:sz w:val="24"/>
          <w:szCs w:val="24"/>
          <w:lang w:val="en-GB"/>
        </w:rPr>
      </w:pPr>
      <w:r w:rsidRPr="00830796">
        <w:rPr>
          <w:rFonts w:ascii="Verdana" w:hAnsi="Verdana"/>
          <w:sz w:val="24"/>
          <w:szCs w:val="24"/>
        </w:rPr>
        <w:t>Сегментите од столот да бидат полесни за чистење од страна на корисникот</w:t>
      </w:r>
    </w:p>
    <w:p w14:paraId="0C59E388" w14:textId="77777777" w:rsidR="003D4CA6" w:rsidRPr="00830796" w:rsidRDefault="003D4CA6" w:rsidP="003C35FE">
      <w:pPr>
        <w:rPr>
          <w:rFonts w:ascii="Verdana" w:hAnsi="Verdana"/>
          <w:sz w:val="24"/>
          <w:szCs w:val="24"/>
          <w:lang w:val="en-GB"/>
        </w:rPr>
      </w:pPr>
    </w:p>
    <w:p w14:paraId="66421AA3" w14:textId="77777777" w:rsidR="000B6760" w:rsidRPr="00830796" w:rsidRDefault="000B6760" w:rsidP="000B6760">
      <w:pPr>
        <w:pStyle w:val="ListParagraph"/>
        <w:ind w:left="1080"/>
        <w:rPr>
          <w:rFonts w:ascii="Verdana" w:hAnsi="Verdana"/>
          <w:sz w:val="24"/>
          <w:szCs w:val="24"/>
        </w:rPr>
      </w:pPr>
    </w:p>
    <w:p w14:paraId="40FCBA92" w14:textId="77777777" w:rsidR="008438E9" w:rsidRPr="00830796" w:rsidRDefault="008438E9" w:rsidP="002F6232">
      <w:pPr>
        <w:ind w:left="720"/>
        <w:rPr>
          <w:rFonts w:ascii="Verdana" w:hAnsi="Verdana"/>
          <w:sz w:val="24"/>
          <w:szCs w:val="24"/>
          <w:lang w:val="en-GB"/>
        </w:rPr>
      </w:pPr>
    </w:p>
    <w:p w14:paraId="47E6F3CF" w14:textId="77777777" w:rsidR="00454486" w:rsidRPr="00830796" w:rsidRDefault="00454486" w:rsidP="002F6232">
      <w:pPr>
        <w:ind w:left="720"/>
        <w:rPr>
          <w:rFonts w:ascii="Verdana" w:hAnsi="Verdana"/>
          <w:sz w:val="24"/>
          <w:szCs w:val="24"/>
          <w:lang w:val="en-GB"/>
        </w:rPr>
      </w:pPr>
    </w:p>
    <w:p w14:paraId="71E8D4DF" w14:textId="77777777" w:rsidR="009A27C6" w:rsidRPr="00830796" w:rsidRDefault="009A27C6" w:rsidP="009A27C6">
      <w:pPr>
        <w:rPr>
          <w:rFonts w:ascii="Verdana" w:hAnsi="Verdana"/>
          <w:sz w:val="24"/>
          <w:szCs w:val="24"/>
        </w:rPr>
      </w:pPr>
    </w:p>
    <w:sectPr w:rsidR="009A27C6" w:rsidRPr="00830796" w:rsidSect="00A4269B">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059AA" w14:textId="77777777" w:rsidR="004E7496" w:rsidRDefault="004E7496" w:rsidP="007C376D">
      <w:pPr>
        <w:spacing w:after="0" w:line="240" w:lineRule="auto"/>
      </w:pPr>
      <w:r>
        <w:separator/>
      </w:r>
    </w:p>
  </w:endnote>
  <w:endnote w:type="continuationSeparator" w:id="0">
    <w:p w14:paraId="624DB15B" w14:textId="77777777" w:rsidR="004E7496" w:rsidRDefault="004E7496" w:rsidP="007C376D">
      <w:pPr>
        <w:spacing w:after="0" w:line="240" w:lineRule="auto"/>
      </w:pPr>
      <w:r>
        <w:continuationSeparator/>
      </w:r>
    </w:p>
  </w:endnote>
  <w:endnote w:type="continuationNotice" w:id="1">
    <w:p w14:paraId="7EFF8A66" w14:textId="77777777" w:rsidR="004E7496" w:rsidRDefault="004E74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307C7" w14:textId="77777777" w:rsidR="004E7496" w:rsidRDefault="004E7496" w:rsidP="007C376D">
      <w:pPr>
        <w:spacing w:after="0" w:line="240" w:lineRule="auto"/>
      </w:pPr>
      <w:r>
        <w:separator/>
      </w:r>
    </w:p>
  </w:footnote>
  <w:footnote w:type="continuationSeparator" w:id="0">
    <w:p w14:paraId="22E6BCC0" w14:textId="77777777" w:rsidR="004E7496" w:rsidRDefault="004E7496" w:rsidP="007C376D">
      <w:pPr>
        <w:spacing w:after="0" w:line="240" w:lineRule="auto"/>
      </w:pPr>
      <w:r>
        <w:continuationSeparator/>
      </w:r>
    </w:p>
  </w:footnote>
  <w:footnote w:type="continuationNotice" w:id="1">
    <w:p w14:paraId="28D5086B" w14:textId="77777777" w:rsidR="004E7496" w:rsidRDefault="004E74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F6237"/>
    <w:multiLevelType w:val="hybridMultilevel"/>
    <w:tmpl w:val="2D0A626A"/>
    <w:lvl w:ilvl="0" w:tplc="E58CE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A4760"/>
    <w:multiLevelType w:val="hybridMultilevel"/>
    <w:tmpl w:val="D79E6B4A"/>
    <w:lvl w:ilvl="0" w:tplc="5E08C8BC">
      <w:start w:val="1"/>
      <w:numFmt w:val="bullet"/>
      <w:lvlText w:val="-"/>
      <w:lvlJc w:val="left"/>
      <w:pPr>
        <w:ind w:left="720" w:hanging="360"/>
      </w:pPr>
      <w:rPr>
        <w:rFonts w:ascii="Calibri" w:hAnsi="Calibri" w:hint="default"/>
      </w:rPr>
    </w:lvl>
    <w:lvl w:ilvl="1" w:tplc="4AB44444">
      <w:start w:val="1"/>
      <w:numFmt w:val="bullet"/>
      <w:lvlText w:val="o"/>
      <w:lvlJc w:val="left"/>
      <w:pPr>
        <w:ind w:left="1440" w:hanging="360"/>
      </w:pPr>
      <w:rPr>
        <w:rFonts w:ascii="Courier New" w:hAnsi="Courier New" w:hint="default"/>
      </w:rPr>
    </w:lvl>
    <w:lvl w:ilvl="2" w:tplc="586C8BFC">
      <w:start w:val="1"/>
      <w:numFmt w:val="bullet"/>
      <w:lvlText w:val=""/>
      <w:lvlJc w:val="left"/>
      <w:pPr>
        <w:ind w:left="2160" w:hanging="360"/>
      </w:pPr>
      <w:rPr>
        <w:rFonts w:ascii="Wingdings" w:hAnsi="Wingdings" w:hint="default"/>
      </w:rPr>
    </w:lvl>
    <w:lvl w:ilvl="3" w:tplc="E326DF52">
      <w:start w:val="1"/>
      <w:numFmt w:val="bullet"/>
      <w:lvlText w:val=""/>
      <w:lvlJc w:val="left"/>
      <w:pPr>
        <w:ind w:left="2880" w:hanging="360"/>
      </w:pPr>
      <w:rPr>
        <w:rFonts w:ascii="Symbol" w:hAnsi="Symbol" w:hint="default"/>
      </w:rPr>
    </w:lvl>
    <w:lvl w:ilvl="4" w:tplc="F2949DB8">
      <w:start w:val="1"/>
      <w:numFmt w:val="bullet"/>
      <w:lvlText w:val="o"/>
      <w:lvlJc w:val="left"/>
      <w:pPr>
        <w:ind w:left="3600" w:hanging="360"/>
      </w:pPr>
      <w:rPr>
        <w:rFonts w:ascii="Courier New" w:hAnsi="Courier New" w:hint="default"/>
      </w:rPr>
    </w:lvl>
    <w:lvl w:ilvl="5" w:tplc="1DB89F74">
      <w:start w:val="1"/>
      <w:numFmt w:val="bullet"/>
      <w:lvlText w:val=""/>
      <w:lvlJc w:val="left"/>
      <w:pPr>
        <w:ind w:left="4320" w:hanging="360"/>
      </w:pPr>
      <w:rPr>
        <w:rFonts w:ascii="Wingdings" w:hAnsi="Wingdings" w:hint="default"/>
      </w:rPr>
    </w:lvl>
    <w:lvl w:ilvl="6" w:tplc="C9C2A5F6">
      <w:start w:val="1"/>
      <w:numFmt w:val="bullet"/>
      <w:lvlText w:val=""/>
      <w:lvlJc w:val="left"/>
      <w:pPr>
        <w:ind w:left="5040" w:hanging="360"/>
      </w:pPr>
      <w:rPr>
        <w:rFonts w:ascii="Symbol" w:hAnsi="Symbol" w:hint="default"/>
      </w:rPr>
    </w:lvl>
    <w:lvl w:ilvl="7" w:tplc="734E11E6">
      <w:start w:val="1"/>
      <w:numFmt w:val="bullet"/>
      <w:lvlText w:val="o"/>
      <w:lvlJc w:val="left"/>
      <w:pPr>
        <w:ind w:left="5760" w:hanging="360"/>
      </w:pPr>
      <w:rPr>
        <w:rFonts w:ascii="Courier New" w:hAnsi="Courier New" w:hint="default"/>
      </w:rPr>
    </w:lvl>
    <w:lvl w:ilvl="8" w:tplc="E6B8E822">
      <w:start w:val="1"/>
      <w:numFmt w:val="bullet"/>
      <w:lvlText w:val=""/>
      <w:lvlJc w:val="left"/>
      <w:pPr>
        <w:ind w:left="6480" w:hanging="360"/>
      </w:pPr>
      <w:rPr>
        <w:rFonts w:ascii="Wingdings" w:hAnsi="Wingdings" w:hint="default"/>
      </w:rPr>
    </w:lvl>
  </w:abstractNum>
  <w:abstractNum w:abstractNumId="2" w15:restartNumberingAfterBreak="0">
    <w:nsid w:val="29090293"/>
    <w:multiLevelType w:val="hybridMultilevel"/>
    <w:tmpl w:val="3CF6FD4A"/>
    <w:lvl w:ilvl="0" w:tplc="88AA5C1A">
      <w:start w:val="1"/>
      <w:numFmt w:val="bullet"/>
      <w:lvlText w:val="-"/>
      <w:lvlJc w:val="left"/>
      <w:pPr>
        <w:ind w:left="1080" w:hanging="360"/>
      </w:pPr>
      <w:rPr>
        <w:rFonts w:ascii="Calibri" w:eastAsiaTheme="minorHAnsi" w:hAnsi="Calibri" w:cs="Calibri"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3DD264D1"/>
    <w:multiLevelType w:val="hybridMultilevel"/>
    <w:tmpl w:val="DE982AC0"/>
    <w:lvl w:ilvl="0" w:tplc="57D86166">
      <w:start w:val="1"/>
      <w:numFmt w:val="bullet"/>
      <w:lvlText w:val="-"/>
      <w:lvlJc w:val="left"/>
      <w:pPr>
        <w:ind w:left="720" w:hanging="360"/>
      </w:pPr>
      <w:rPr>
        <w:rFonts w:ascii="Calibri" w:hAnsi="Calibri" w:hint="default"/>
      </w:rPr>
    </w:lvl>
    <w:lvl w:ilvl="1" w:tplc="2424E8C0">
      <w:start w:val="1"/>
      <w:numFmt w:val="bullet"/>
      <w:lvlText w:val="o"/>
      <w:lvlJc w:val="left"/>
      <w:pPr>
        <w:ind w:left="1440" w:hanging="360"/>
      </w:pPr>
      <w:rPr>
        <w:rFonts w:ascii="Courier New" w:hAnsi="Courier New" w:hint="default"/>
      </w:rPr>
    </w:lvl>
    <w:lvl w:ilvl="2" w:tplc="A91E6E68">
      <w:start w:val="1"/>
      <w:numFmt w:val="bullet"/>
      <w:lvlText w:val=""/>
      <w:lvlJc w:val="left"/>
      <w:pPr>
        <w:ind w:left="2160" w:hanging="360"/>
      </w:pPr>
      <w:rPr>
        <w:rFonts w:ascii="Wingdings" w:hAnsi="Wingdings" w:hint="default"/>
      </w:rPr>
    </w:lvl>
    <w:lvl w:ilvl="3" w:tplc="174624AA">
      <w:start w:val="1"/>
      <w:numFmt w:val="bullet"/>
      <w:lvlText w:val=""/>
      <w:lvlJc w:val="left"/>
      <w:pPr>
        <w:ind w:left="2880" w:hanging="360"/>
      </w:pPr>
      <w:rPr>
        <w:rFonts w:ascii="Symbol" w:hAnsi="Symbol" w:hint="default"/>
      </w:rPr>
    </w:lvl>
    <w:lvl w:ilvl="4" w:tplc="05EC8224">
      <w:start w:val="1"/>
      <w:numFmt w:val="bullet"/>
      <w:lvlText w:val="o"/>
      <w:lvlJc w:val="left"/>
      <w:pPr>
        <w:ind w:left="3600" w:hanging="360"/>
      </w:pPr>
      <w:rPr>
        <w:rFonts w:ascii="Courier New" w:hAnsi="Courier New" w:hint="default"/>
      </w:rPr>
    </w:lvl>
    <w:lvl w:ilvl="5" w:tplc="0050414A">
      <w:start w:val="1"/>
      <w:numFmt w:val="bullet"/>
      <w:lvlText w:val=""/>
      <w:lvlJc w:val="left"/>
      <w:pPr>
        <w:ind w:left="4320" w:hanging="360"/>
      </w:pPr>
      <w:rPr>
        <w:rFonts w:ascii="Wingdings" w:hAnsi="Wingdings" w:hint="default"/>
      </w:rPr>
    </w:lvl>
    <w:lvl w:ilvl="6" w:tplc="13667602">
      <w:start w:val="1"/>
      <w:numFmt w:val="bullet"/>
      <w:lvlText w:val=""/>
      <w:lvlJc w:val="left"/>
      <w:pPr>
        <w:ind w:left="5040" w:hanging="360"/>
      </w:pPr>
      <w:rPr>
        <w:rFonts w:ascii="Symbol" w:hAnsi="Symbol" w:hint="default"/>
      </w:rPr>
    </w:lvl>
    <w:lvl w:ilvl="7" w:tplc="B23C5990">
      <w:start w:val="1"/>
      <w:numFmt w:val="bullet"/>
      <w:lvlText w:val="o"/>
      <w:lvlJc w:val="left"/>
      <w:pPr>
        <w:ind w:left="5760" w:hanging="360"/>
      </w:pPr>
      <w:rPr>
        <w:rFonts w:ascii="Courier New" w:hAnsi="Courier New" w:hint="default"/>
      </w:rPr>
    </w:lvl>
    <w:lvl w:ilvl="8" w:tplc="690A183E">
      <w:start w:val="1"/>
      <w:numFmt w:val="bullet"/>
      <w:lvlText w:val=""/>
      <w:lvlJc w:val="left"/>
      <w:pPr>
        <w:ind w:left="6480" w:hanging="360"/>
      </w:pPr>
      <w:rPr>
        <w:rFonts w:ascii="Wingdings" w:hAnsi="Wingdings" w:hint="default"/>
      </w:rPr>
    </w:lvl>
  </w:abstractNum>
  <w:abstractNum w:abstractNumId="4" w15:restartNumberingAfterBreak="0">
    <w:nsid w:val="58027BC5"/>
    <w:multiLevelType w:val="hybridMultilevel"/>
    <w:tmpl w:val="FD40270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3050071"/>
    <w:multiLevelType w:val="hybridMultilevel"/>
    <w:tmpl w:val="51548E0A"/>
    <w:lvl w:ilvl="0" w:tplc="BF7CA61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8EB"/>
    <w:rsid w:val="00014325"/>
    <w:rsid w:val="000225C7"/>
    <w:rsid w:val="00040F79"/>
    <w:rsid w:val="00046CCB"/>
    <w:rsid w:val="000673BB"/>
    <w:rsid w:val="000753F8"/>
    <w:rsid w:val="000B6760"/>
    <w:rsid w:val="000C332B"/>
    <w:rsid w:val="000C404D"/>
    <w:rsid w:val="000E42E1"/>
    <w:rsid w:val="000E63F1"/>
    <w:rsid w:val="000E7B15"/>
    <w:rsid w:val="001107CB"/>
    <w:rsid w:val="00121411"/>
    <w:rsid w:val="001444B0"/>
    <w:rsid w:val="0015781D"/>
    <w:rsid w:val="00157D26"/>
    <w:rsid w:val="00173AD7"/>
    <w:rsid w:val="001A773D"/>
    <w:rsid w:val="00202B79"/>
    <w:rsid w:val="00202F7D"/>
    <w:rsid w:val="002232EB"/>
    <w:rsid w:val="0024550F"/>
    <w:rsid w:val="00245BB8"/>
    <w:rsid w:val="00275E83"/>
    <w:rsid w:val="002A56B8"/>
    <w:rsid w:val="002B1AB9"/>
    <w:rsid w:val="002F4023"/>
    <w:rsid w:val="002F6232"/>
    <w:rsid w:val="002F6CBD"/>
    <w:rsid w:val="003847F7"/>
    <w:rsid w:val="0039134F"/>
    <w:rsid w:val="003A2676"/>
    <w:rsid w:val="003B2E81"/>
    <w:rsid w:val="003C063E"/>
    <w:rsid w:val="003C35FE"/>
    <w:rsid w:val="003D4609"/>
    <w:rsid w:val="003D4CA6"/>
    <w:rsid w:val="004234B1"/>
    <w:rsid w:val="00454486"/>
    <w:rsid w:val="00470237"/>
    <w:rsid w:val="00471D34"/>
    <w:rsid w:val="00491B11"/>
    <w:rsid w:val="0049576F"/>
    <w:rsid w:val="004A4C97"/>
    <w:rsid w:val="004B69F0"/>
    <w:rsid w:val="004C01C2"/>
    <w:rsid w:val="004E7496"/>
    <w:rsid w:val="0052192D"/>
    <w:rsid w:val="00545EB4"/>
    <w:rsid w:val="005565DF"/>
    <w:rsid w:val="00557B7C"/>
    <w:rsid w:val="005B0CB0"/>
    <w:rsid w:val="005C1247"/>
    <w:rsid w:val="005D563C"/>
    <w:rsid w:val="00642A44"/>
    <w:rsid w:val="006450B2"/>
    <w:rsid w:val="006478BB"/>
    <w:rsid w:val="00676D66"/>
    <w:rsid w:val="00681D90"/>
    <w:rsid w:val="0069510D"/>
    <w:rsid w:val="006A21F1"/>
    <w:rsid w:val="006B6124"/>
    <w:rsid w:val="006F27F1"/>
    <w:rsid w:val="00705A1C"/>
    <w:rsid w:val="00713C2B"/>
    <w:rsid w:val="007648EB"/>
    <w:rsid w:val="00765D81"/>
    <w:rsid w:val="00773590"/>
    <w:rsid w:val="00781CF2"/>
    <w:rsid w:val="007C213A"/>
    <w:rsid w:val="007C376D"/>
    <w:rsid w:val="007D3432"/>
    <w:rsid w:val="007D4D91"/>
    <w:rsid w:val="007E0107"/>
    <w:rsid w:val="007F50A5"/>
    <w:rsid w:val="007F540D"/>
    <w:rsid w:val="00812BAE"/>
    <w:rsid w:val="0081660F"/>
    <w:rsid w:val="00817967"/>
    <w:rsid w:val="00830796"/>
    <w:rsid w:val="008438E9"/>
    <w:rsid w:val="0085325E"/>
    <w:rsid w:val="00891335"/>
    <w:rsid w:val="00894004"/>
    <w:rsid w:val="009027B4"/>
    <w:rsid w:val="00903A9A"/>
    <w:rsid w:val="00924A5A"/>
    <w:rsid w:val="00926C46"/>
    <w:rsid w:val="00942948"/>
    <w:rsid w:val="009542FF"/>
    <w:rsid w:val="00957189"/>
    <w:rsid w:val="009779C7"/>
    <w:rsid w:val="009A27C6"/>
    <w:rsid w:val="009A5816"/>
    <w:rsid w:val="009A67B2"/>
    <w:rsid w:val="009D222C"/>
    <w:rsid w:val="00A01C36"/>
    <w:rsid w:val="00A04F5B"/>
    <w:rsid w:val="00A22622"/>
    <w:rsid w:val="00A24B37"/>
    <w:rsid w:val="00A360B4"/>
    <w:rsid w:val="00A4269B"/>
    <w:rsid w:val="00A44155"/>
    <w:rsid w:val="00A80987"/>
    <w:rsid w:val="00AA433C"/>
    <w:rsid w:val="00AA6F64"/>
    <w:rsid w:val="00AC31B7"/>
    <w:rsid w:val="00B0112A"/>
    <w:rsid w:val="00B12AED"/>
    <w:rsid w:val="00B15D23"/>
    <w:rsid w:val="00B34287"/>
    <w:rsid w:val="00B51D16"/>
    <w:rsid w:val="00B55813"/>
    <w:rsid w:val="00B9286C"/>
    <w:rsid w:val="00BD7F6A"/>
    <w:rsid w:val="00BE5B3A"/>
    <w:rsid w:val="00C03087"/>
    <w:rsid w:val="00C10D9E"/>
    <w:rsid w:val="00C5438D"/>
    <w:rsid w:val="00CA406B"/>
    <w:rsid w:val="00CA48D8"/>
    <w:rsid w:val="00CC092E"/>
    <w:rsid w:val="00CC7EF0"/>
    <w:rsid w:val="00CD22E7"/>
    <w:rsid w:val="00CE1585"/>
    <w:rsid w:val="00D41F0F"/>
    <w:rsid w:val="00D448ED"/>
    <w:rsid w:val="00D528B1"/>
    <w:rsid w:val="00D569E9"/>
    <w:rsid w:val="00D66DFB"/>
    <w:rsid w:val="00D76A5B"/>
    <w:rsid w:val="00DA7331"/>
    <w:rsid w:val="00DB15EF"/>
    <w:rsid w:val="00DC1674"/>
    <w:rsid w:val="00DC302F"/>
    <w:rsid w:val="00DD52C3"/>
    <w:rsid w:val="00DF198E"/>
    <w:rsid w:val="00DF651E"/>
    <w:rsid w:val="00E146D7"/>
    <w:rsid w:val="00E36AE1"/>
    <w:rsid w:val="00E45D0B"/>
    <w:rsid w:val="00E47331"/>
    <w:rsid w:val="00E64684"/>
    <w:rsid w:val="00E9348C"/>
    <w:rsid w:val="00EB6141"/>
    <w:rsid w:val="00EE2AAA"/>
    <w:rsid w:val="00EF32A8"/>
    <w:rsid w:val="00F053AD"/>
    <w:rsid w:val="00F14EC3"/>
    <w:rsid w:val="00F51E20"/>
    <w:rsid w:val="00F63BBA"/>
    <w:rsid w:val="00F74AA4"/>
    <w:rsid w:val="00F863A1"/>
    <w:rsid w:val="00F93CC6"/>
    <w:rsid w:val="00FB5F29"/>
    <w:rsid w:val="00FB6495"/>
    <w:rsid w:val="00FD77D0"/>
    <w:rsid w:val="0FFD4A16"/>
    <w:rsid w:val="7B424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8290"/>
  <w15:chartTrackingRefBased/>
  <w15:docId w15:val="{70E637B8-3F89-43A7-9487-ADBB64AC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1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1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4B0"/>
    <w:pPr>
      <w:ind w:left="720"/>
      <w:contextualSpacing/>
    </w:pPr>
  </w:style>
  <w:style w:type="paragraph" w:styleId="EndnoteText">
    <w:name w:val="endnote text"/>
    <w:basedOn w:val="Normal"/>
    <w:link w:val="EndnoteTextChar"/>
    <w:uiPriority w:val="99"/>
    <w:semiHidden/>
    <w:unhideWhenUsed/>
    <w:rsid w:val="007C37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76D"/>
    <w:rPr>
      <w:sz w:val="20"/>
      <w:szCs w:val="20"/>
    </w:rPr>
  </w:style>
  <w:style w:type="character" w:styleId="EndnoteReference">
    <w:name w:val="endnote reference"/>
    <w:basedOn w:val="DefaultParagraphFont"/>
    <w:uiPriority w:val="99"/>
    <w:semiHidden/>
    <w:unhideWhenUsed/>
    <w:rsid w:val="007C376D"/>
    <w:rPr>
      <w:vertAlign w:val="superscript"/>
    </w:rPr>
  </w:style>
  <w:style w:type="paragraph" w:styleId="Header">
    <w:name w:val="header"/>
    <w:basedOn w:val="Normal"/>
    <w:link w:val="HeaderChar"/>
    <w:uiPriority w:val="99"/>
    <w:semiHidden/>
    <w:unhideWhenUsed/>
    <w:rsid w:val="00903A9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03A9A"/>
  </w:style>
  <w:style w:type="paragraph" w:styleId="Footer">
    <w:name w:val="footer"/>
    <w:basedOn w:val="Normal"/>
    <w:link w:val="FooterChar"/>
    <w:uiPriority w:val="99"/>
    <w:semiHidden/>
    <w:unhideWhenUsed/>
    <w:rsid w:val="00903A9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03A9A"/>
  </w:style>
  <w:style w:type="table" w:styleId="TableGrid">
    <w:name w:val="Table Grid"/>
    <w:basedOn w:val="TableNormal"/>
    <w:uiPriority w:val="39"/>
    <w:rsid w:val="00D66DFB"/>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ListTable2-Accent3">
    <w:name w:val="List Table 2 Accent 3"/>
    <w:basedOn w:val="TableNormal"/>
    <w:uiPriority w:val="47"/>
    <w:rsid w:val="00545EB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6B61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6124"/>
    <w:pPr>
      <w:outlineLvl w:val="9"/>
    </w:pPr>
    <w:rPr>
      <w:lang w:val="en-US"/>
    </w:rPr>
  </w:style>
  <w:style w:type="character" w:customStyle="1" w:styleId="Heading2Char">
    <w:name w:val="Heading 2 Char"/>
    <w:basedOn w:val="DefaultParagraphFont"/>
    <w:link w:val="Heading2"/>
    <w:uiPriority w:val="9"/>
    <w:rsid w:val="006B612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5438D"/>
    <w:pPr>
      <w:spacing w:after="100"/>
    </w:pPr>
  </w:style>
  <w:style w:type="paragraph" w:styleId="TOC2">
    <w:name w:val="toc 2"/>
    <w:basedOn w:val="Normal"/>
    <w:next w:val="Normal"/>
    <w:autoRedefine/>
    <w:uiPriority w:val="39"/>
    <w:unhideWhenUsed/>
    <w:rsid w:val="00C5438D"/>
    <w:pPr>
      <w:spacing w:after="100"/>
      <w:ind w:left="220"/>
    </w:pPr>
  </w:style>
  <w:style w:type="character" w:styleId="Hyperlink">
    <w:name w:val="Hyperlink"/>
    <w:basedOn w:val="DefaultParagraphFont"/>
    <w:uiPriority w:val="99"/>
    <w:unhideWhenUsed/>
    <w:rsid w:val="00C54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4CF35-8D27-409D-9526-6EABAAE95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 Milchevski</cp:lastModifiedBy>
  <cp:revision>7</cp:revision>
  <cp:lastPrinted>2021-11-06T22:17:00Z</cp:lastPrinted>
  <dcterms:created xsi:type="dcterms:W3CDTF">2021-11-06T12:57:00Z</dcterms:created>
  <dcterms:modified xsi:type="dcterms:W3CDTF">2021-11-06T22:17:00Z</dcterms:modified>
</cp:coreProperties>
</file>