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2563EB"/>
          <w:sz w:val="64"/>
        </w:rPr>
        <w:t>ICare247 ConfigStudio</w:t>
      </w:r>
    </w:p>
    <w:p>
      <w:pPr>
        <w:spacing w:after="160"/>
        <w:jc w:val="center"/>
      </w:pPr>
      <w:r>
        <w:rPr>
          <w:rFonts w:ascii="Calibri" w:hAnsi="Calibri"/>
          <w:color w:val="0891B2"/>
          <w:sz w:val="40"/>
        </w:rPr>
        <w:t>Tài Liệu Hướng Dẫn Sử Dụng</w:t>
      </w:r>
    </w:p>
    <w:p>
      <w:pPr>
        <w:jc w:val="center"/>
      </w:pPr>
      <w:r>
        <w:rPr>
          <w:i/>
          <w:color w:val="64748B"/>
          <w:sz w:val="24"/>
        </w:rPr>
        <w:t>Phiên bản 1.0  |  Tháng 3/2026</w:t>
      </w:r>
    </w:p>
    <w:p/>
    <w:p/>
    <w:p/>
    <w:p/>
    <w:p>
      <w:pPr>
        <w:jc w:val="center"/>
      </w:pPr>
      <w:r>
        <w:rPr>
          <w:color w:val="64748B"/>
          <w:sz w:val="22"/>
        </w:rPr>
        <w:t>ICare247 Core Platform — Enterprise Metadata-driven Low-code Form Engine</w:t>
      </w:r>
    </w:p>
    <w:p>
      <w:r>
        <w:br w:type="page"/>
      </w:r>
    </w:p>
    <w:p>
      <w:pPr>
        <w:pStyle w:val="Heading1"/>
      </w:pPr>
      <w:r>
        <w:t>Mục Lục</w:t>
      </w:r>
    </w:p>
    <w:p>
      <w:pPr>
        <w:spacing w:after="60"/>
      </w:pPr>
      <w:r>
        <w:rPr>
          <w:color w:val="1E293B"/>
          <w:sz w:val="22"/>
        </w:rPr>
        <w:t>1.  Tổng Quan Phần Mềm</w:t>
      </w:r>
      <w:r>
        <w:rPr>
          <w:color w:val="64748B"/>
          <w:sz w:val="20"/>
        </w:rPr>
        <w:t xml:space="preserve">  ........................................  3</w:t>
      </w:r>
    </w:p>
    <w:p>
      <w:pPr>
        <w:spacing w:after="60"/>
      </w:pPr>
      <w:r>
        <w:rPr>
          <w:color w:val="1E293B"/>
          <w:sz w:val="22"/>
        </w:rPr>
        <w:t>2.  Cài Đặt &amp; Khởi Động</w:t>
      </w:r>
      <w:r>
        <w:rPr>
          <w:color w:val="64748B"/>
          <w:sz w:val="20"/>
        </w:rPr>
        <w:t xml:space="preserve">  .......................................  4</w:t>
      </w:r>
    </w:p>
    <w:p>
      <w:pPr>
        <w:spacing w:after="60"/>
      </w:pPr>
      <w:r>
        <w:rPr>
          <w:color w:val="1E293B"/>
          <w:sz w:val="22"/>
        </w:rPr>
        <w:t>3.  Màn Hình Cài Đặt Kết Nối (Settings)</w:t>
      </w:r>
      <w:r>
        <w:rPr>
          <w:color w:val="64748B"/>
          <w:sz w:val="20"/>
        </w:rPr>
        <w:t xml:space="preserve">  .......................  5</w:t>
      </w:r>
    </w:p>
    <w:p>
      <w:pPr>
        <w:spacing w:after="60"/>
      </w:pPr>
      <w:r>
        <w:rPr>
          <w:color w:val="1E293B"/>
          <w:sz w:val="22"/>
        </w:rPr>
        <w:t>4.  Quản Lý Form (Form Manager)</w:t>
      </w:r>
      <w:r>
        <w:rPr>
          <w:color w:val="64748B"/>
          <w:sz w:val="20"/>
        </w:rPr>
        <w:t xml:space="preserve">  ...............................  6</w:t>
      </w:r>
    </w:p>
    <w:p>
      <w:pPr>
        <w:spacing w:after="60"/>
      </w:pPr>
      <w:r>
        <w:rPr>
          <w:color w:val="1E293B"/>
          <w:sz w:val="22"/>
        </w:rPr>
        <w:t>5.  Soạn Thảo Form (Form Editor)</w:t>
      </w:r>
      <w:r>
        <w:rPr>
          <w:color w:val="64748B"/>
          <w:sz w:val="20"/>
        </w:rPr>
        <w:t xml:space="preserve">  ..............................  7</w:t>
      </w:r>
    </w:p>
    <w:p>
      <w:pPr>
        <w:spacing w:after="60"/>
      </w:pPr>
      <w:r>
        <w:rPr>
          <w:color w:val="1E293B"/>
          <w:sz w:val="22"/>
        </w:rPr>
        <w:t>6.  Cấu Hình Field (Field Config)</w:t>
      </w:r>
      <w:r>
        <w:rPr>
          <w:color w:val="64748B"/>
          <w:sz w:val="20"/>
        </w:rPr>
        <w:t xml:space="preserve">  .............................  9</w:t>
      </w:r>
    </w:p>
    <w:p>
      <w:pPr>
        <w:spacing w:after="60"/>
      </w:pPr>
      <w:r>
        <w:rPr>
          <w:color w:val="1E293B"/>
          <w:sz w:val="22"/>
        </w:rPr>
        <w:t>7.  Validation Rule Editor</w:t>
      </w:r>
      <w:r>
        <w:rPr>
          <w:color w:val="64748B"/>
          <w:sz w:val="20"/>
        </w:rPr>
        <w:t xml:space="preserve">  ....................................  11</w:t>
      </w:r>
    </w:p>
    <w:p>
      <w:pPr>
        <w:spacing w:after="60"/>
      </w:pPr>
      <w:r>
        <w:rPr>
          <w:color w:val="1E293B"/>
          <w:sz w:val="22"/>
        </w:rPr>
        <w:t>8.  Event Editor</w:t>
      </w:r>
      <w:r>
        <w:rPr>
          <w:color w:val="64748B"/>
          <w:sz w:val="20"/>
        </w:rPr>
        <w:t xml:space="preserve">  ..............................................  13</w:t>
      </w:r>
    </w:p>
    <w:p>
      <w:pPr>
        <w:spacing w:after="60"/>
      </w:pPr>
      <w:r>
        <w:rPr>
          <w:color w:val="1E293B"/>
          <w:sz w:val="22"/>
        </w:rPr>
        <w:t>9.  Expression Builder</w:t>
      </w:r>
      <w:r>
        <w:rPr>
          <w:color w:val="64748B"/>
          <w:sz w:val="20"/>
        </w:rPr>
        <w:t xml:space="preserve">  ........................................  15</w:t>
      </w:r>
    </w:p>
    <w:p>
      <w:pPr>
        <w:spacing w:after="60"/>
      </w:pPr>
      <w:r>
        <w:rPr>
          <w:color w:val="1E293B"/>
          <w:sz w:val="22"/>
        </w:rPr>
        <w:t>10.  Grammar Library</w:t>
      </w:r>
      <w:r>
        <w:rPr>
          <w:color w:val="64748B"/>
          <w:sz w:val="20"/>
        </w:rPr>
        <w:t xml:space="preserve">  ..........................................  17</w:t>
      </w:r>
    </w:p>
    <w:p>
      <w:pPr>
        <w:spacing w:after="60"/>
      </w:pPr>
      <w:r>
        <w:rPr>
          <w:color w:val="1E293B"/>
          <w:sz w:val="22"/>
        </w:rPr>
        <w:t>11.  I18n Manager</w:t>
      </w:r>
      <w:r>
        <w:rPr>
          <w:color w:val="64748B"/>
          <w:sz w:val="20"/>
        </w:rPr>
        <w:t xml:space="preserve">  .............................................  18</w:t>
      </w:r>
    </w:p>
    <w:p>
      <w:pPr>
        <w:spacing w:after="60"/>
      </w:pPr>
      <w:r>
        <w:rPr>
          <w:color w:val="1E293B"/>
          <w:sz w:val="22"/>
        </w:rPr>
        <w:t>12.  Dependency Viewer</w:t>
      </w:r>
      <w:r>
        <w:rPr>
          <w:color w:val="64748B"/>
          <w:sz w:val="20"/>
        </w:rPr>
        <w:t xml:space="preserve">  ........................................  19</w:t>
      </w:r>
    </w:p>
    <w:p>
      <w:pPr>
        <w:spacing w:after="60"/>
      </w:pPr>
      <w:r>
        <w:rPr>
          <w:color w:val="1E293B"/>
          <w:sz w:val="22"/>
        </w:rPr>
        <w:t>13.  Publish Checklist</w:t>
      </w:r>
      <w:r>
        <w:rPr>
          <w:color w:val="64748B"/>
          <w:sz w:val="20"/>
        </w:rPr>
        <w:t xml:space="preserve">  ........................................  21</w:t>
      </w:r>
    </w:p>
    <w:p>
      <w:pPr>
        <w:spacing w:after="60"/>
      </w:pPr>
      <w:r>
        <w:rPr>
          <w:color w:val="1E293B"/>
          <w:sz w:val="22"/>
        </w:rPr>
        <w:t>14.  Phụ Lục</w:t>
      </w:r>
      <w:r>
        <w:rPr>
          <w:color w:val="64748B"/>
          <w:sz w:val="20"/>
        </w:rPr>
        <w:t xml:space="preserve">  ..................................................  22</w:t>
      </w:r>
    </w:p>
    <w:p>
      <w:r>
        <w:br w:type="page"/>
      </w:r>
    </w:p>
    <w:p>
      <w:pPr>
        <w:pStyle w:val="Heading1"/>
      </w:pPr>
      <w:r>
        <w:t>1. Tổng Quan Phần Mềm</w:t>
      </w:r>
    </w:p>
    <w:p>
      <w:r>
        <w:rPr>
          <w:b w:val="0"/>
          <w:i w:val="0"/>
        </w:rPr>
        <w:t>ICare247 ConfigStudio là công cụ quản trị dành cho nhà phát triển và người cấu hình hệ thống ICare247. Phần mềm cho phép thiết kế, cấu hình và xuất bản các form nghiệp vụ theo mô hình metadata-driven — không cần viết code, mọi thay đổi cấu hình được lưu trực tiếp vào cơ sở dữ liệu SQL Server.</w:t>
      </w:r>
    </w:p>
    <w:p>
      <w:pPr>
        <w:pStyle w:val="Heading2"/>
      </w:pPr>
      <w:r>
        <w:t>1.1 Chức Năng Chính</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Màn hình</w:t>
            </w:r>
          </w:p>
        </w:tc>
        <w:tc>
          <w:tcPr>
            <w:tcW w:type="dxa" w:w="5669"/>
            <w:vAlign w:val="center"/>
            <w:shd w:val="clear" w:color="auto" w:fill="2563EB"/>
          </w:tcPr>
          <w:p>
            <w:r>
              <w:rPr>
                <w:b/>
                <w:color w:val="FFFFFF"/>
                <w:sz w:val="20"/>
              </w:rPr>
              <w:t>Chức năng</w:t>
            </w:r>
          </w:p>
        </w:tc>
      </w:tr>
      <w:tr>
        <w:tc>
          <w:tcPr>
            <w:tcW w:type="dxa" w:w="2835"/>
            <w:shd w:val="clear" w:color="auto" w:fill="EEF5FF"/>
          </w:tcPr>
          <w:p>
            <w:r>
              <w:rPr>
                <w:sz w:val="20"/>
              </w:rPr>
              <w:t>Form Manager</w:t>
            </w:r>
          </w:p>
        </w:tc>
        <w:tc>
          <w:tcPr>
            <w:tcW w:type="dxa" w:w="5669"/>
            <w:shd w:val="clear" w:color="auto" w:fill="EEF5FF"/>
          </w:tcPr>
          <w:p>
            <w:r>
              <w:rPr>
                <w:sz w:val="20"/>
              </w:rPr>
              <w:t>Quản lý danh sách form: tạo mới, sửa, nhân bản, vô hiệu hóa</w:t>
            </w:r>
          </w:p>
        </w:tc>
      </w:tr>
      <w:tr>
        <w:tc>
          <w:tcPr>
            <w:tcW w:type="dxa" w:w="2835"/>
            <w:shd w:val="clear" w:color="auto" w:fill="FFFFFF"/>
          </w:tcPr>
          <w:p>
            <w:r>
              <w:rPr>
                <w:sz w:val="20"/>
              </w:rPr>
              <w:t>Form Editor</w:t>
            </w:r>
          </w:p>
        </w:tc>
        <w:tc>
          <w:tcPr>
            <w:tcW w:type="dxa" w:w="5669"/>
            <w:shd w:val="clear" w:color="auto" w:fill="FFFFFF"/>
          </w:tcPr>
          <w:p>
            <w:r>
              <w:rPr>
                <w:sz w:val="20"/>
              </w:rPr>
              <w:t>Soạn thảo cấu trúc form: sections, fields, layout</w:t>
            </w:r>
          </w:p>
        </w:tc>
      </w:tr>
      <w:tr>
        <w:tc>
          <w:tcPr>
            <w:tcW w:type="dxa" w:w="2835"/>
            <w:shd w:val="clear" w:color="auto" w:fill="EEF5FF"/>
          </w:tcPr>
          <w:p>
            <w:r>
              <w:rPr>
                <w:sz w:val="20"/>
              </w:rPr>
              <w:t>Field Config</w:t>
            </w:r>
          </w:p>
        </w:tc>
        <w:tc>
          <w:tcPr>
            <w:tcW w:type="dxa" w:w="5669"/>
            <w:shd w:val="clear" w:color="auto" w:fill="EEF5FF"/>
          </w:tcPr>
          <w:p>
            <w:r>
              <w:rPr>
                <w:sz w:val="20"/>
              </w:rPr>
              <w:t>Cấu hình chi tiết field: kiểu hiển thị, validation, events</w:t>
            </w:r>
          </w:p>
        </w:tc>
      </w:tr>
      <w:tr>
        <w:tc>
          <w:tcPr>
            <w:tcW w:type="dxa" w:w="2835"/>
            <w:shd w:val="clear" w:color="auto" w:fill="FFFFFF"/>
          </w:tcPr>
          <w:p>
            <w:r>
              <w:rPr>
                <w:sz w:val="20"/>
              </w:rPr>
              <w:t>Validation Rules</w:t>
            </w:r>
          </w:p>
        </w:tc>
        <w:tc>
          <w:tcPr>
            <w:tcW w:type="dxa" w:w="5669"/>
            <w:shd w:val="clear" w:color="auto" w:fill="FFFFFF"/>
          </w:tcPr>
          <w:p>
            <w:r>
              <w:rPr>
                <w:sz w:val="20"/>
              </w:rPr>
              <w:t>Tạo và quản lý quy tắc validation cho từng field</w:t>
            </w:r>
          </w:p>
        </w:tc>
      </w:tr>
      <w:tr>
        <w:tc>
          <w:tcPr>
            <w:tcW w:type="dxa" w:w="2835"/>
            <w:shd w:val="clear" w:color="auto" w:fill="EEF5FF"/>
          </w:tcPr>
          <w:p>
            <w:r>
              <w:rPr>
                <w:sz w:val="20"/>
              </w:rPr>
              <w:t>Event Editor</w:t>
            </w:r>
          </w:p>
        </w:tc>
        <w:tc>
          <w:tcPr>
            <w:tcW w:type="dxa" w:w="5669"/>
            <w:shd w:val="clear" w:color="auto" w:fill="EEF5FF"/>
          </w:tcPr>
          <w:p>
            <w:r>
              <w:rPr>
                <w:sz w:val="20"/>
              </w:rPr>
              <w:t>Cấu hình sự kiện (OnChange, OnLoad...) và các action tương ứng</w:t>
            </w:r>
          </w:p>
        </w:tc>
      </w:tr>
      <w:tr>
        <w:tc>
          <w:tcPr>
            <w:tcW w:type="dxa" w:w="2835"/>
            <w:shd w:val="clear" w:color="auto" w:fill="FFFFFF"/>
          </w:tcPr>
          <w:p>
            <w:r>
              <w:rPr>
                <w:sz w:val="20"/>
              </w:rPr>
              <w:t>Expression Builder</w:t>
            </w:r>
          </w:p>
        </w:tc>
        <w:tc>
          <w:tcPr>
            <w:tcW w:type="dxa" w:w="5669"/>
            <w:shd w:val="clear" w:color="auto" w:fill="FFFFFF"/>
          </w:tcPr>
          <w:p>
            <w:r>
              <w:rPr>
                <w:sz w:val="20"/>
              </w:rPr>
              <w:t>Xây dựng điều kiện/biểu thức AST bằng giao diện trực quan</w:t>
            </w:r>
          </w:p>
        </w:tc>
      </w:tr>
      <w:tr>
        <w:tc>
          <w:tcPr>
            <w:tcW w:type="dxa" w:w="2835"/>
            <w:shd w:val="clear" w:color="auto" w:fill="EEF5FF"/>
          </w:tcPr>
          <w:p>
            <w:r>
              <w:rPr>
                <w:sz w:val="20"/>
              </w:rPr>
              <w:t>Grammar Library</w:t>
            </w:r>
          </w:p>
        </w:tc>
        <w:tc>
          <w:tcPr>
            <w:tcW w:type="dxa" w:w="5669"/>
            <w:shd w:val="clear" w:color="auto" w:fill="EEF5FF"/>
          </w:tcPr>
          <w:p>
            <w:r>
              <w:rPr>
                <w:sz w:val="20"/>
              </w:rPr>
              <w:t>Quản lý whitelist hàm và toán tử được phép dùng</w:t>
            </w:r>
          </w:p>
        </w:tc>
      </w:tr>
      <w:tr>
        <w:tc>
          <w:tcPr>
            <w:tcW w:type="dxa" w:w="2835"/>
            <w:shd w:val="clear" w:color="auto" w:fill="FFFFFF"/>
          </w:tcPr>
          <w:p>
            <w:r>
              <w:rPr>
                <w:sz w:val="20"/>
              </w:rPr>
              <w:t>I18n Manager</w:t>
            </w:r>
          </w:p>
        </w:tc>
        <w:tc>
          <w:tcPr>
            <w:tcW w:type="dxa" w:w="5669"/>
            <w:shd w:val="clear" w:color="auto" w:fill="FFFFFF"/>
          </w:tcPr>
          <w:p>
            <w:r>
              <w:rPr>
                <w:sz w:val="20"/>
              </w:rPr>
              <w:t>Quản lý bản dịch đa ngôn ngữ cho label, thông báo lỗi</w:t>
            </w:r>
          </w:p>
        </w:tc>
      </w:tr>
      <w:tr>
        <w:tc>
          <w:tcPr>
            <w:tcW w:type="dxa" w:w="2835"/>
            <w:shd w:val="clear" w:color="auto" w:fill="EEF5FF"/>
          </w:tcPr>
          <w:p>
            <w:r>
              <w:rPr>
                <w:sz w:val="20"/>
              </w:rPr>
              <w:t>Dependency Viewer</w:t>
            </w:r>
          </w:p>
        </w:tc>
        <w:tc>
          <w:tcPr>
            <w:tcW w:type="dxa" w:w="5669"/>
            <w:shd w:val="clear" w:color="auto" w:fill="EEF5FF"/>
          </w:tcPr>
          <w:p>
            <w:r>
              <w:rPr>
                <w:sz w:val="20"/>
              </w:rPr>
              <w:t>Xem đồ thị phụ thuộc Field → Rule → Event</w:t>
            </w:r>
          </w:p>
        </w:tc>
      </w:tr>
      <w:tr>
        <w:tc>
          <w:tcPr>
            <w:tcW w:type="dxa" w:w="2835"/>
            <w:shd w:val="clear" w:color="auto" w:fill="FFFFFF"/>
          </w:tcPr>
          <w:p>
            <w:r>
              <w:rPr>
                <w:sz w:val="20"/>
              </w:rPr>
              <w:t>Publish Checklist</w:t>
            </w:r>
          </w:p>
        </w:tc>
        <w:tc>
          <w:tcPr>
            <w:tcW w:type="dxa" w:w="5669"/>
            <w:shd w:val="clear" w:color="auto" w:fill="FFFFFF"/>
          </w:tcPr>
          <w:p>
            <w:r>
              <w:rPr>
                <w:sz w:val="20"/>
              </w:rPr>
              <w:t>Kiểm tra tính hợp lệ toàn bộ cấu hình trước khi xuất bản</w:t>
            </w:r>
          </w:p>
        </w:tc>
      </w:tr>
    </w:tbl>
    <w:p/>
    <w:p>
      <w:pPr>
        <w:pStyle w:val="Heading2"/>
      </w:pPr>
      <w:r>
        <w:t>1.2 Kiến Trúc Kết Nối</w:t>
      </w:r>
    </w:p>
    <w:p>
      <w:r>
        <w:rPr>
          <w:b w:val="0"/>
          <w:i w:val="0"/>
        </w:rPr>
        <w:t>ConfigStudio kết nối trực tiếp với SQL Server qua Dapper — không qua REST API. Connection string được lưu tại:</w:t>
      </w:r>
    </w:p>
    <w:p>
      <w:r>
        <w:rPr>
          <w:b/>
          <w:i w:val="0"/>
          <w:color w:val="0891B2"/>
        </w:rPr>
        <w:t>%APPDATA%\ICare247\ConfigStudio\appsettings.json</w:t>
      </w:r>
    </w:p>
    <w:p>
      <w:pPr>
        <w:spacing w:before="80" w:after="80"/>
        <w:ind w:left="283"/>
      </w:pPr>
      <w:r>
        <w:rPr>
          <w:b/>
          <w:color w:val="2563EB"/>
        </w:rPr>
        <w:t xml:space="preserve">💡 Gợi ý:  </w:t>
      </w:r>
      <w:r>
        <w:rPr>
          <w:i/>
          <w:color w:val="64748B"/>
        </w:rPr>
        <w:t>Đây là công cụ nội bộ dành cho admin/developer. Mọi thao tác được ghi vào DB ngay lập tức, không có bước 'draft'.</w:t>
      </w:r>
    </w:p>
    <w:p>
      <w:pPr>
        <w:pStyle w:val="Heading2"/>
      </w:pPr>
      <w:r>
        <w:t>1.3 Yêu Cầu Hệ Thống</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Hệ điều hành</w:t>
            </w:r>
          </w:p>
        </w:tc>
        <w:tc>
          <w:tcPr>
            <w:tcW w:type="dxa" w:w="5669"/>
            <w:shd w:val="clear" w:color="auto" w:fill="EEF5FF"/>
          </w:tcPr>
          <w:p>
            <w:r>
              <w:rPr>
                <w:sz w:val="20"/>
              </w:rPr>
              <w:t>Windows 10/11 (64-bit)</w:t>
            </w:r>
          </w:p>
        </w:tc>
      </w:tr>
      <w:tr>
        <w:tc>
          <w:tcPr>
            <w:tcW w:type="dxa" w:w="2835"/>
            <w:shd w:val="clear" w:color="auto" w:fill="FFFFFF"/>
          </w:tcPr>
          <w:p>
            <w:r>
              <w:rPr>
                <w:sz w:val="20"/>
              </w:rPr>
              <w:t>Runtime</w:t>
            </w:r>
          </w:p>
        </w:tc>
        <w:tc>
          <w:tcPr>
            <w:tcW w:type="dxa" w:w="5669"/>
            <w:shd w:val="clear" w:color="auto" w:fill="FFFFFF"/>
          </w:tcPr>
          <w:p>
            <w:r>
              <w:rPr>
                <w:sz w:val="20"/>
              </w:rPr>
              <w:t>.NET 9 Desktop Runtime</w:t>
            </w:r>
          </w:p>
        </w:tc>
      </w:tr>
      <w:tr>
        <w:tc>
          <w:tcPr>
            <w:tcW w:type="dxa" w:w="2835"/>
            <w:shd w:val="clear" w:color="auto" w:fill="EEF5FF"/>
          </w:tcPr>
          <w:p>
            <w:r>
              <w:rPr>
                <w:sz w:val="20"/>
              </w:rPr>
              <w:t>Database</w:t>
            </w:r>
          </w:p>
        </w:tc>
        <w:tc>
          <w:tcPr>
            <w:tcW w:type="dxa" w:w="5669"/>
            <w:shd w:val="clear" w:color="auto" w:fill="EEF5FF"/>
          </w:tcPr>
          <w:p>
            <w:r>
              <w:rPr>
                <w:sz w:val="20"/>
              </w:rPr>
              <w:t>SQL Server 2019 trở lên</w:t>
            </w:r>
          </w:p>
        </w:tc>
      </w:tr>
      <w:tr>
        <w:tc>
          <w:tcPr>
            <w:tcW w:type="dxa" w:w="2835"/>
            <w:shd w:val="clear" w:color="auto" w:fill="FFFFFF"/>
          </w:tcPr>
          <w:p>
            <w:r>
              <w:rPr>
                <w:sz w:val="20"/>
              </w:rPr>
              <w:t>RAM</w:t>
            </w:r>
          </w:p>
        </w:tc>
        <w:tc>
          <w:tcPr>
            <w:tcW w:type="dxa" w:w="5669"/>
            <w:shd w:val="clear" w:color="auto" w:fill="FFFFFF"/>
          </w:tcPr>
          <w:p>
            <w:r>
              <w:rPr>
                <w:sz w:val="20"/>
              </w:rPr>
              <w:t>4 GB tối thiểu (8 GB khuyến nghị)</w:t>
            </w:r>
          </w:p>
        </w:tc>
      </w:tr>
      <w:tr>
        <w:tc>
          <w:tcPr>
            <w:tcW w:type="dxa" w:w="2835"/>
            <w:shd w:val="clear" w:color="auto" w:fill="EEF5FF"/>
          </w:tcPr>
          <w:p>
            <w:r>
              <w:rPr>
                <w:sz w:val="20"/>
              </w:rPr>
              <w:t>Màn hình</w:t>
            </w:r>
          </w:p>
        </w:tc>
        <w:tc>
          <w:tcPr>
            <w:tcW w:type="dxa" w:w="5669"/>
            <w:shd w:val="clear" w:color="auto" w:fill="EEF5FF"/>
          </w:tcPr>
          <w:p>
            <w:r>
              <w:rPr>
                <w:sz w:val="20"/>
              </w:rPr>
              <w:t>1366×768 tối thiểu (1920×1080 khuyến nghị)</w:t>
            </w:r>
          </w:p>
        </w:tc>
      </w:tr>
    </w:tbl>
    <w:p/>
    <w:p>
      <w:r>
        <w:br w:type="page"/>
      </w:r>
    </w:p>
    <w:p>
      <w:pPr>
        <w:pStyle w:val="Heading1"/>
      </w:pPr>
      <w:r>
        <w:t>2. Cài Đặt &amp; Khởi Động</w:t>
      </w:r>
    </w:p>
    <w:p>
      <w:pPr>
        <w:pStyle w:val="Heading2"/>
      </w:pPr>
      <w:r>
        <w:t>2.1 Cài Đặt .NET 9 Runtime</w:t>
      </w:r>
    </w:p>
    <w:p>
      <w:pPr>
        <w:spacing w:after="40"/>
        <w:ind w:left="170"/>
      </w:pPr>
      <w:r>
        <w:rPr>
          <w:b/>
          <w:color w:val="2563EB"/>
        </w:rPr>
        <w:t xml:space="preserve">Bước 1: Tải .NET 9 Desktop Runtime  </w:t>
      </w:r>
      <w:r>
        <w:rPr>
          <w:color w:val="1E293B"/>
        </w:rPr>
        <w:t>từ https://dotnet.microsoft.com/download/dotnet/9.0</w:t>
      </w:r>
    </w:p>
    <w:p>
      <w:pPr>
        <w:spacing w:after="40"/>
        <w:ind w:left="170"/>
      </w:pPr>
      <w:r>
        <w:rPr>
          <w:b/>
          <w:color w:val="2563EB"/>
        </w:rPr>
        <w:t xml:space="preserve">Bước 2: Chạy installer  </w:t>
      </w:r>
      <w:r>
        <w:rPr>
          <w:color w:val="1E293B"/>
        </w:rPr>
        <w:t>và làm theo hướng dẫn mặc định</w:t>
      </w:r>
    </w:p>
    <w:p>
      <w:pPr>
        <w:spacing w:after="40"/>
        <w:ind w:left="170"/>
      </w:pPr>
      <w:r>
        <w:rPr>
          <w:b/>
          <w:color w:val="2563EB"/>
        </w:rPr>
        <w:t xml:space="preserve">Bước 3: Kiểm tra cài đặt  </w:t>
      </w:r>
      <w:r>
        <w:rPr>
          <w:color w:val="1E293B"/>
        </w:rPr>
        <w:t>mở Command Prompt, gõ: dotnet --version</w:t>
      </w:r>
    </w:p>
    <w:p>
      <w:pPr>
        <w:pStyle w:val="Heading2"/>
      </w:pPr>
      <w:r>
        <w:t>2.2 Khởi Động Lần Đầu</w:t>
      </w:r>
    </w:p>
    <w:p>
      <w:r>
        <w:rPr>
          <w:b w:val="0"/>
          <w:i w:val="0"/>
        </w:rPr>
        <w:t>Khi khởi động lần đầu tiên, nếu file cấu hình chưa tồn tại, phần mềm sẽ tự động tạo file template tại:</w:t>
      </w:r>
    </w:p>
    <w:p>
      <w:r>
        <w:rPr>
          <w:b/>
          <w:i w:val="0"/>
          <w:color w:val="0891B2"/>
        </w:rPr>
        <w:t>%APPDATA%\ICare247\ConfigStudio\appsettings.json</w:t>
      </w:r>
    </w:p>
    <w:p>
      <w:r>
        <w:rPr>
          <w:b w:val="0"/>
          <w:i w:val="0"/>
        </w:rPr>
        <w:t>Màn hình Settings sẽ mở ra để bạn nhập thông tin kết nối SQL Server.</w:t>
      </w:r>
    </w:p>
    <w:p>
      <w:pPr>
        <w:spacing w:before="80" w:after="80"/>
        <w:ind w:left="283"/>
      </w:pPr>
      <w:r>
        <w:rPr>
          <w:b/>
          <w:color w:val="EA580C"/>
        </w:rPr>
        <w:t xml:space="preserve">⚠ Lưu ý:  </w:t>
      </w:r>
      <w:r>
        <w:rPr>
          <w:i/>
          <w:color w:val="64748B"/>
        </w:rPr>
        <w:t>Nếu không cấu hình kết nối DB, tất cả màn hình sẽ hiển thị dữ liệu trống. Hãy vào Settings trước khi sử dụng các chức năng khác.</w:t>
      </w:r>
    </w:p>
    <w:p>
      <w:pPr>
        <w:pStyle w:val="Heading2"/>
      </w:pPr>
      <w:r>
        <w:t>2.3 Giao Diện Shell</w:t>
      </w:r>
    </w:p>
    <w:p>
      <w:r>
        <w:rPr>
          <w:b w:val="0"/>
          <w:i w:val="0"/>
        </w:rPr>
        <w:t>Giao diện chính bao gồm:</w:t>
      </w:r>
    </w:p>
    <w:p>
      <w:pPr>
        <w:pStyle w:val="ListBullet"/>
        <w:ind w:left="283"/>
      </w:pPr>
      <w:r>
        <w:t>Thanh tiêu đề (xanh gradient): tên ứng dụng, trạng thái kết nối DB</w:t>
      </w:r>
    </w:p>
    <w:p>
      <w:pPr>
        <w:pStyle w:val="ListBullet"/>
        <w:ind w:left="283"/>
      </w:pPr>
      <w:r>
        <w:t>Thanh sidebar trái: điều hướng giữa các module</w:t>
      </w:r>
    </w:p>
    <w:p>
      <w:pPr>
        <w:pStyle w:val="ListBullet"/>
        <w:ind w:left="283"/>
      </w:pPr>
      <w:r>
        <w:t>Vùng nội dung chính: hiển thị màn hình đang chọn</w:t>
      </w:r>
    </w:p>
    <w:p>
      <w:pPr>
        <w:pStyle w:val="ListBullet"/>
        <w:ind w:left="283"/>
      </w:pPr>
      <w:r>
        <w:t>Thanh trạng thái dưới cùng: thông tin tenant, người dùng, auto-save status</w:t>
      </w:r>
    </w:p>
    <w:p>
      <w:r>
        <w:br w:type="page"/>
      </w:r>
    </w:p>
    <w:p>
      <w:pPr>
        <w:pStyle w:val="Heading1"/>
      </w:pPr>
      <w:r>
        <w:t>3. Màn Hình Cài Đặt Kết Nối (Settings)</w:t>
      </w:r>
    </w:p>
    <w:p>
      <w:r>
        <w:rPr>
          <w:b w:val="0"/>
          <w:i w:val="0"/>
        </w:rPr>
        <w:t>Truy cập: Sidebar → biểu tượng ⚙ Settings (góc dưới trái)</w:t>
      </w:r>
    </w:p>
    <w:p>
      <w:pPr>
        <w:pStyle w:val="Heading2"/>
      </w:pPr>
      <w:r>
        <w:t>3.1 Các Trường Cấu Hình</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Server</w:t>
            </w:r>
          </w:p>
        </w:tc>
        <w:tc>
          <w:tcPr>
            <w:tcW w:type="dxa" w:w="5669"/>
            <w:shd w:val="clear" w:color="auto" w:fill="EEF5FF"/>
          </w:tcPr>
          <w:p>
            <w:r>
              <w:rPr>
                <w:sz w:val="20"/>
              </w:rPr>
              <w:t>Tên server SQL Server (ví dụ: localhost, 192.168.1.10\SQLEXPRESS)</w:t>
            </w:r>
          </w:p>
        </w:tc>
      </w:tr>
      <w:tr>
        <w:tc>
          <w:tcPr>
            <w:tcW w:type="dxa" w:w="2835"/>
            <w:shd w:val="clear" w:color="auto" w:fill="FFFFFF"/>
          </w:tcPr>
          <w:p>
            <w:r>
              <w:rPr>
                <w:sz w:val="20"/>
              </w:rPr>
              <w:t>Database</w:t>
            </w:r>
          </w:p>
        </w:tc>
        <w:tc>
          <w:tcPr>
            <w:tcW w:type="dxa" w:w="5669"/>
            <w:shd w:val="clear" w:color="auto" w:fill="FFFFFF"/>
          </w:tcPr>
          <w:p>
            <w:r>
              <w:rPr>
                <w:sz w:val="20"/>
              </w:rPr>
              <w:t>Tên database (ví dụ: ICare247_Config)</w:t>
            </w:r>
          </w:p>
        </w:tc>
      </w:tr>
      <w:tr>
        <w:tc>
          <w:tcPr>
            <w:tcW w:type="dxa" w:w="2835"/>
            <w:shd w:val="clear" w:color="auto" w:fill="EEF5FF"/>
          </w:tcPr>
          <w:p>
            <w:r>
              <w:rPr>
                <w:sz w:val="20"/>
              </w:rPr>
              <w:t>User Id</w:t>
            </w:r>
          </w:p>
        </w:tc>
        <w:tc>
          <w:tcPr>
            <w:tcW w:type="dxa" w:w="5669"/>
            <w:shd w:val="clear" w:color="auto" w:fill="EEF5FF"/>
          </w:tcPr>
          <w:p>
            <w:r>
              <w:rPr>
                <w:sz w:val="20"/>
              </w:rPr>
              <w:t>Tên đăng nhập SQL Server</w:t>
            </w:r>
          </w:p>
        </w:tc>
      </w:tr>
      <w:tr>
        <w:tc>
          <w:tcPr>
            <w:tcW w:type="dxa" w:w="2835"/>
            <w:shd w:val="clear" w:color="auto" w:fill="FFFFFF"/>
          </w:tcPr>
          <w:p>
            <w:r>
              <w:rPr>
                <w:sz w:val="20"/>
              </w:rPr>
              <w:t>Password</w:t>
            </w:r>
          </w:p>
        </w:tc>
        <w:tc>
          <w:tcPr>
            <w:tcW w:type="dxa" w:w="5669"/>
            <w:shd w:val="clear" w:color="auto" w:fill="FFFFFF"/>
          </w:tcPr>
          <w:p>
            <w:r>
              <w:rPr>
                <w:sz w:val="20"/>
              </w:rPr>
              <w:t>Mật khẩu (không hiển thị rõ)</w:t>
            </w:r>
          </w:p>
        </w:tc>
      </w:tr>
      <w:tr>
        <w:tc>
          <w:tcPr>
            <w:tcW w:type="dxa" w:w="2835"/>
            <w:shd w:val="clear" w:color="auto" w:fill="EEF5FF"/>
          </w:tcPr>
          <w:p>
            <w:r>
              <w:rPr>
                <w:sz w:val="20"/>
              </w:rPr>
              <w:t>Trust Server Certificate</w:t>
            </w:r>
          </w:p>
        </w:tc>
        <w:tc>
          <w:tcPr>
            <w:tcW w:type="dxa" w:w="5669"/>
            <w:shd w:val="clear" w:color="auto" w:fill="EEF5FF"/>
          </w:tcPr>
          <w:p>
            <w:r>
              <w:rPr>
                <w:sz w:val="20"/>
              </w:rPr>
              <w:t>Bật nếu dùng SSL tự ký (thường bật cho môi trường dev)</w:t>
            </w:r>
          </w:p>
        </w:tc>
      </w:tr>
      <w:tr>
        <w:tc>
          <w:tcPr>
            <w:tcW w:type="dxa" w:w="2835"/>
            <w:shd w:val="clear" w:color="auto" w:fill="FFFFFF"/>
          </w:tcPr>
          <w:p>
            <w:r>
              <w:rPr>
                <w:sz w:val="20"/>
              </w:rPr>
              <w:t>Tenant Id</w:t>
            </w:r>
          </w:p>
        </w:tc>
        <w:tc>
          <w:tcPr>
            <w:tcW w:type="dxa" w:w="5669"/>
            <w:shd w:val="clear" w:color="auto" w:fill="FFFFFF"/>
          </w:tcPr>
          <w:p>
            <w:r>
              <w:rPr>
                <w:sz w:val="20"/>
              </w:rPr>
              <w:t>ID của tenant đang quản lý (mặc định: 1)</w:t>
            </w:r>
          </w:p>
        </w:tc>
      </w:tr>
    </w:tbl>
    <w:p/>
    <w:p>
      <w:pPr>
        <w:pStyle w:val="Heading2"/>
      </w:pPr>
      <w:r>
        <w:t>3.2 Quy Trình Cài Đặt</w:t>
      </w:r>
    </w:p>
    <w:p>
      <w:pPr>
        <w:spacing w:after="40"/>
        <w:ind w:left="170"/>
      </w:pPr>
      <w:r>
        <w:rPr>
          <w:b/>
          <w:color w:val="2563EB"/>
        </w:rPr>
        <w:t xml:space="preserve">Bước 1: Nhập thông tin kết nối  </w:t>
      </w:r>
      <w:r>
        <w:rPr>
          <w:color w:val="1E293B"/>
        </w:rPr>
        <w:t>Điền đầy đủ Server, Database, User Id, Password</w:t>
      </w:r>
    </w:p>
    <w:p>
      <w:pPr>
        <w:spacing w:after="40"/>
        <w:ind w:left="170"/>
      </w:pPr>
      <w:r>
        <w:rPr>
          <w:b/>
          <w:color w:val="2563EB"/>
        </w:rPr>
        <w:t xml:space="preserve">Bước 2: Test Connection  </w:t>
      </w:r>
      <w:r>
        <w:rPr>
          <w:color w:val="1E293B"/>
        </w:rPr>
        <w:t>Nhấn nút 'Test Connection' — chờ tối đa 5 giây</w:t>
      </w:r>
    </w:p>
    <w:p>
      <w:pPr>
        <w:spacing w:after="40"/>
        <w:ind w:left="170"/>
      </w:pPr>
      <w:r>
        <w:rPr>
          <w:b/>
          <w:color w:val="2563EB"/>
        </w:rPr>
        <w:t xml:space="preserve">Bước 3: Kiểm tra kết quả  </w:t>
      </w:r>
      <w:r>
        <w:rPr>
          <w:color w:val="1E293B"/>
        </w:rPr>
        <w:t>✓ Kết nối thành công / ✕ Hiển thị thông báo lỗi cụ thể</w:t>
      </w:r>
    </w:p>
    <w:p>
      <w:pPr>
        <w:spacing w:after="40"/>
        <w:ind w:left="170"/>
      </w:pPr>
      <w:r>
        <w:rPr>
          <w:b/>
          <w:color w:val="2563EB"/>
        </w:rPr>
        <w:t xml:space="preserve">Bước 4: Lưu cài đặt  </w:t>
      </w:r>
      <w:r>
        <w:rPr>
          <w:color w:val="1E293B"/>
        </w:rPr>
        <w:t>Nhấn 'Save Settings' — file JSON được ghi vào %APPDATA%</w:t>
      </w:r>
    </w:p>
    <w:p>
      <w:pPr>
        <w:spacing w:before="80" w:after="80"/>
        <w:ind w:left="283"/>
      </w:pPr>
      <w:r>
        <w:rPr>
          <w:b/>
          <w:color w:val="2563EB"/>
        </w:rPr>
        <w:t xml:space="preserve">💡 Gợi ý:  </w:t>
      </w:r>
      <w:r>
        <w:rPr>
          <w:i/>
          <w:color w:val="64748B"/>
        </w:rPr>
        <w:t>File cấu hình lưu tại đường dẫn hiển thị phía dưới màn hình Settings. Bạn có thể chỉnh sửa trực tiếp file này bằng Notepad nếu cần.</w:t>
      </w:r>
    </w:p>
    <w:p>
      <w:pPr>
        <w:spacing w:before="80" w:after="80"/>
        <w:ind w:left="283"/>
      </w:pPr>
      <w:r>
        <w:rPr>
          <w:b/>
          <w:color w:val="EA580C"/>
        </w:rPr>
        <w:t xml:space="preserve">⚠ Lưu ý:  </w:t>
      </w:r>
      <w:r>
        <w:rPr>
          <w:i/>
          <w:color w:val="64748B"/>
        </w:rPr>
        <w:t>Nút 'Save Settings' sẽ tự động test connection trước khi lưu. Nếu kết nối thất bại, cài đặt sẽ không được ghi.</w:t>
      </w:r>
    </w:p>
    <w:p>
      <w:pPr>
        <w:pStyle w:val="Heading2"/>
      </w:pPr>
      <w:r>
        <w:t>3.3 Xử Lý Lỗi Kết Nối Thường Gặp</w:t>
      </w:r>
    </w:p>
    <w:tbl>
      <w:tblPr>
        <w:tblStyle w:val="TableGrid"/>
        <w:tblW w:type="auto" w:w="0"/>
        <w:jc w:val="left"/>
        <w:tblLook w:firstColumn="1" w:firstRow="1" w:lastColumn="0" w:lastRow="0" w:noHBand="0" w:noVBand="1" w:val="04A0"/>
      </w:tblPr>
      <w:tblGrid>
        <w:gridCol w:w="4536"/>
        <w:gridCol w:w="4536"/>
      </w:tblGrid>
      <w:tr>
        <w:tc>
          <w:tcPr>
            <w:tcW w:type="dxa" w:w="3402"/>
            <w:vAlign w:val="center"/>
            <w:shd w:val="clear" w:color="auto" w:fill="2563EB"/>
          </w:tcPr>
          <w:p>
            <w:r>
              <w:rPr>
                <w:b/>
                <w:color w:val="FFFFFF"/>
                <w:sz w:val="20"/>
              </w:rPr>
              <w:t>Thành phần</w:t>
            </w:r>
          </w:p>
        </w:tc>
        <w:tc>
          <w:tcPr>
            <w:tcW w:type="dxa" w:w="5102"/>
            <w:vAlign w:val="center"/>
            <w:shd w:val="clear" w:color="auto" w:fill="2563EB"/>
          </w:tcPr>
          <w:p>
            <w:r>
              <w:rPr>
                <w:b/>
                <w:color w:val="FFFFFF"/>
                <w:sz w:val="20"/>
              </w:rPr>
              <w:t>Mô tả</w:t>
            </w:r>
          </w:p>
        </w:tc>
      </w:tr>
      <w:tr>
        <w:tc>
          <w:tcPr>
            <w:tcW w:type="dxa" w:w="3402"/>
            <w:shd w:val="clear" w:color="auto" w:fill="EEF5FF"/>
          </w:tcPr>
          <w:p>
            <w:r>
              <w:rPr>
                <w:sz w:val="20"/>
              </w:rPr>
              <w:t>Login failed for user</w:t>
            </w:r>
          </w:p>
        </w:tc>
        <w:tc>
          <w:tcPr>
            <w:tcW w:type="dxa" w:w="5102"/>
            <w:shd w:val="clear" w:color="auto" w:fill="EEF5FF"/>
          </w:tcPr>
          <w:p>
            <w:r>
              <w:rPr>
                <w:sz w:val="20"/>
              </w:rPr>
              <w:t>Sai User Id hoặc Password</w:t>
            </w:r>
          </w:p>
        </w:tc>
      </w:tr>
      <w:tr>
        <w:tc>
          <w:tcPr>
            <w:tcW w:type="dxa" w:w="3402"/>
            <w:shd w:val="clear" w:color="auto" w:fill="FFFFFF"/>
          </w:tcPr>
          <w:p>
            <w:r>
              <w:rPr>
                <w:sz w:val="20"/>
              </w:rPr>
              <w:t>Cannot open database</w:t>
            </w:r>
          </w:p>
        </w:tc>
        <w:tc>
          <w:tcPr>
            <w:tcW w:type="dxa" w:w="5102"/>
            <w:shd w:val="clear" w:color="auto" w:fill="FFFFFF"/>
          </w:tcPr>
          <w:p>
            <w:r>
              <w:rPr>
                <w:sz w:val="20"/>
              </w:rPr>
              <w:t>Database không tồn tại hoặc chưa được tạo</w:t>
            </w:r>
          </w:p>
        </w:tc>
      </w:tr>
      <w:tr>
        <w:tc>
          <w:tcPr>
            <w:tcW w:type="dxa" w:w="3402"/>
            <w:shd w:val="clear" w:color="auto" w:fill="EEF5FF"/>
          </w:tcPr>
          <w:p>
            <w:r>
              <w:rPr>
                <w:sz w:val="20"/>
              </w:rPr>
              <w:t>A network-related error</w:t>
            </w:r>
          </w:p>
        </w:tc>
        <w:tc>
          <w:tcPr>
            <w:tcW w:type="dxa" w:w="5102"/>
            <w:shd w:val="clear" w:color="auto" w:fill="EEF5FF"/>
          </w:tcPr>
          <w:p>
            <w:r>
              <w:rPr>
                <w:sz w:val="20"/>
              </w:rPr>
              <w:t>Sai Server name hoặc SQL Server chưa khởi động</w:t>
            </w:r>
          </w:p>
        </w:tc>
      </w:tr>
      <w:tr>
        <w:tc>
          <w:tcPr>
            <w:tcW w:type="dxa" w:w="3402"/>
            <w:shd w:val="clear" w:color="auto" w:fill="FFFFFF"/>
          </w:tcPr>
          <w:p>
            <w:r>
              <w:rPr>
                <w:sz w:val="20"/>
              </w:rPr>
              <w:t>Timeout sau 5 giây</w:t>
            </w:r>
          </w:p>
        </w:tc>
        <w:tc>
          <w:tcPr>
            <w:tcW w:type="dxa" w:w="5102"/>
            <w:shd w:val="clear" w:color="auto" w:fill="FFFFFF"/>
          </w:tcPr>
          <w:p>
            <w:r>
              <w:rPr>
                <w:sz w:val="20"/>
              </w:rPr>
              <w:t>Server không phản hồi — kiểm tra firewall hoặc tên server</w:t>
            </w:r>
          </w:p>
        </w:tc>
      </w:tr>
      <w:tr>
        <w:tc>
          <w:tcPr>
            <w:tcW w:type="dxa" w:w="3402"/>
            <w:shd w:val="clear" w:color="auto" w:fill="EEF5FF"/>
          </w:tcPr>
          <w:p>
            <w:r>
              <w:rPr>
                <w:sz w:val="20"/>
              </w:rPr>
              <w:t>Certificate error</w:t>
            </w:r>
          </w:p>
        </w:tc>
        <w:tc>
          <w:tcPr>
            <w:tcW w:type="dxa" w:w="5102"/>
            <w:shd w:val="clear" w:color="auto" w:fill="EEF5FF"/>
          </w:tcPr>
          <w:p>
            <w:r>
              <w:rPr>
                <w:sz w:val="20"/>
              </w:rPr>
              <w:t>Bật 'Trust Server Certificate' trong cài đặt</w:t>
            </w:r>
          </w:p>
        </w:tc>
      </w:tr>
    </w:tbl>
    <w:p/>
    <w:p>
      <w:r>
        <w:br w:type="page"/>
      </w:r>
    </w:p>
    <w:p>
      <w:pPr>
        <w:pStyle w:val="Heading1"/>
      </w:pPr>
      <w:r>
        <w:t>4. Quản Lý Form (Form Manager)</w:t>
      </w:r>
    </w:p>
    <w:p>
      <w:r>
        <w:rPr>
          <w:b w:val="0"/>
          <w:i w:val="0"/>
        </w:rPr>
        <w:t>Truy cập: Sidebar → 📋 Forms</w:t>
      </w:r>
    </w:p>
    <w:p>
      <w:r>
        <w:rPr>
          <w:b w:val="0"/>
          <w:i w:val="0"/>
        </w:rPr>
        <w:t>Form Manager là màn hình trung tâm để quản lý toàn bộ form trong hệ thống. Hiển thị danh sách form với đầy đủ thông tin và các thao tác CRUD.</w:t>
      </w:r>
    </w:p>
    <w:p>
      <w:pPr>
        <w:pStyle w:val="Heading2"/>
      </w:pPr>
      <w:r>
        <w:t>4.1 Giao Diện</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Toolbar filter</w:t>
            </w:r>
          </w:p>
        </w:tc>
        <w:tc>
          <w:tcPr>
            <w:tcW w:type="dxa" w:w="5669"/>
            <w:shd w:val="clear" w:color="auto" w:fill="EEF5FF"/>
          </w:tcPr>
          <w:p>
            <w:r>
              <w:rPr>
                <w:sz w:val="20"/>
              </w:rPr>
              <w:t>Lọc theo Platform (web/mobile/wpf), Table, tìm kiếm theo Form Code</w:t>
            </w:r>
          </w:p>
        </w:tc>
      </w:tr>
      <w:tr>
        <w:tc>
          <w:tcPr>
            <w:tcW w:type="dxa" w:w="2835"/>
            <w:shd w:val="clear" w:color="auto" w:fill="FFFFFF"/>
          </w:tcPr>
          <w:p>
            <w:r>
              <w:rPr>
                <w:sz w:val="20"/>
              </w:rPr>
              <w:t>DataGrid</w:t>
            </w:r>
          </w:p>
        </w:tc>
        <w:tc>
          <w:tcPr>
            <w:tcW w:type="dxa" w:w="5669"/>
            <w:shd w:val="clear" w:color="auto" w:fill="FFFFFF"/>
          </w:tcPr>
          <w:p>
            <w:r>
              <w:rPr>
                <w:sz w:val="20"/>
              </w:rPr>
              <w:t>Danh sách form với cột: Form Code, Platform, Table, Version, Is Active</w:t>
            </w:r>
          </w:p>
        </w:tc>
      </w:tr>
      <w:tr>
        <w:tc>
          <w:tcPr>
            <w:tcW w:type="dxa" w:w="2835"/>
            <w:shd w:val="clear" w:color="auto" w:fill="EEF5FF"/>
          </w:tcPr>
          <w:p>
            <w:r>
              <w:rPr>
                <w:sz w:val="20"/>
              </w:rPr>
              <w:t>Hàng form active</w:t>
            </w:r>
          </w:p>
        </w:tc>
        <w:tc>
          <w:tcPr>
            <w:tcW w:type="dxa" w:w="5669"/>
            <w:shd w:val="clear" w:color="auto" w:fill="EEF5FF"/>
          </w:tcPr>
          <w:p>
            <w:r>
              <w:rPr>
                <w:sz w:val="20"/>
              </w:rPr>
              <w:t>Hiển thị bình thường với màu xanh chip 'Active'</w:t>
            </w:r>
          </w:p>
        </w:tc>
      </w:tr>
      <w:tr>
        <w:tc>
          <w:tcPr>
            <w:tcW w:type="dxa" w:w="2835"/>
            <w:shd w:val="clear" w:color="auto" w:fill="FFFFFF"/>
          </w:tcPr>
          <w:p>
            <w:r>
              <w:rPr>
                <w:sz w:val="20"/>
              </w:rPr>
              <w:t>Hàng form inactive</w:t>
            </w:r>
          </w:p>
        </w:tc>
        <w:tc>
          <w:tcPr>
            <w:tcW w:type="dxa" w:w="5669"/>
            <w:shd w:val="clear" w:color="auto" w:fill="FFFFFF"/>
          </w:tcPr>
          <w:p>
            <w:r>
              <w:rPr>
                <w:sz w:val="20"/>
              </w:rPr>
              <w:t>Hiển thị mờ (opacity 50%) với chip 'Inactive'</w:t>
            </w:r>
          </w:p>
        </w:tc>
      </w:tr>
      <w:tr>
        <w:tc>
          <w:tcPr>
            <w:tcW w:type="dxa" w:w="2835"/>
            <w:shd w:val="clear" w:color="auto" w:fill="EEF5FF"/>
          </w:tcPr>
          <w:p>
            <w:r>
              <w:rPr>
                <w:sz w:val="20"/>
              </w:rPr>
              <w:t>Summary footer</w:t>
            </w:r>
          </w:p>
        </w:tc>
        <w:tc>
          <w:tcPr>
            <w:tcW w:type="dxa" w:w="5669"/>
            <w:shd w:val="clear" w:color="auto" w:fill="EEF5FF"/>
          </w:tcPr>
          <w:p>
            <w:r>
              <w:rPr>
                <w:sz w:val="20"/>
              </w:rPr>
              <w:t>Tổng số form / đang active / đang inactive</w:t>
            </w:r>
          </w:p>
        </w:tc>
      </w:tr>
      <w:tr>
        <w:tc>
          <w:tcPr>
            <w:tcW w:type="dxa" w:w="2835"/>
            <w:shd w:val="clear" w:color="auto" w:fill="FFFFFF"/>
          </w:tcPr>
          <w:p>
            <w:r>
              <w:rPr>
                <w:sz w:val="20"/>
              </w:rPr>
              <w:t>Actions per row</w:t>
            </w:r>
          </w:p>
        </w:tc>
        <w:tc>
          <w:tcPr>
            <w:tcW w:type="dxa" w:w="5669"/>
            <w:shd w:val="clear" w:color="auto" w:fill="FFFFFF"/>
          </w:tcPr>
          <w:p>
            <w:r>
              <w:rPr>
                <w:sz w:val="20"/>
              </w:rPr>
              <w:t>Nút Edit, Clone, Preview, Deactivate/Restore tương ứng trạng thái</w:t>
            </w:r>
          </w:p>
        </w:tc>
      </w:tr>
    </w:tbl>
    <w:p/>
    <w:p>
      <w:pPr>
        <w:pStyle w:val="Heading2"/>
      </w:pPr>
      <w:r>
        <w:t>4.2 Tạo Form Mới</w:t>
      </w:r>
    </w:p>
    <w:p>
      <w:pPr>
        <w:spacing w:after="40"/>
        <w:ind w:left="170"/>
      </w:pPr>
      <w:r>
        <w:rPr>
          <w:b/>
          <w:color w:val="2563EB"/>
        </w:rPr>
        <w:t xml:space="preserve">Bước 1: Nhấn nút '+ New Form'  </w:t>
      </w:r>
      <w:r>
        <w:rPr>
          <w:color w:val="1E293B"/>
        </w:rPr>
        <w:t>ở thanh toolbar trên DataGrid</w:t>
      </w:r>
    </w:p>
    <w:p>
      <w:pPr>
        <w:spacing w:after="40"/>
        <w:ind w:left="170"/>
      </w:pPr>
      <w:r>
        <w:rPr>
          <w:b/>
          <w:color w:val="2563EB"/>
        </w:rPr>
        <w:t xml:space="preserve">Bước 2: Điền thông tin cơ bản  </w:t>
      </w:r>
      <w:r>
        <w:rPr>
          <w:color w:val="1E293B"/>
        </w:rPr>
        <w:t>Form Code (chữ hoa, gạch dưới), Platform, Table, Layout Engine, Description</w:t>
      </w:r>
    </w:p>
    <w:p>
      <w:pPr>
        <w:spacing w:after="40"/>
        <w:ind w:left="170"/>
      </w:pPr>
      <w:r>
        <w:rPr>
          <w:b/>
          <w:color w:val="2563EB"/>
        </w:rPr>
        <w:t xml:space="preserve">Bước 3: Kiểm tra Form Code  </w:t>
      </w:r>
      <w:r>
        <w:rPr>
          <w:color w:val="1E293B"/>
        </w:rPr>
        <w:t>Hệ thống tự động validate format và kiểm tra trùng lặp realtime</w:t>
      </w:r>
    </w:p>
    <w:p>
      <w:pPr>
        <w:spacing w:after="40"/>
        <w:ind w:left="170"/>
      </w:pPr>
      <w:r>
        <w:rPr>
          <w:b/>
          <w:color w:val="2563EB"/>
        </w:rPr>
        <w:t xml:space="preserve">Bước 4: Nhấn 'Create'  </w:t>
      </w:r>
      <w:r>
        <w:rPr>
          <w:color w:val="1E293B"/>
        </w:rPr>
        <w:t>Form được tạo với Version = 1, Is_Active = true</w:t>
      </w:r>
    </w:p>
    <w:p>
      <w:pPr>
        <w:spacing w:before="80" w:after="80"/>
        <w:ind w:left="283"/>
      </w:pPr>
      <w:r>
        <w:rPr>
          <w:b/>
          <w:color w:val="EA580C"/>
        </w:rPr>
        <w:t xml:space="preserve">⚠ Lưu ý:  </w:t>
      </w:r>
      <w:r>
        <w:rPr>
          <w:i/>
          <w:color w:val="64748B"/>
        </w:rPr>
        <w:t>Form Code phải tuân theo pattern ^[A-Z0-9_]+$ (chữ hoa, số, gạch dưới). Không thể thay đổi sau khi tạo.</w:t>
      </w:r>
    </w:p>
    <w:p>
      <w:pPr>
        <w:pStyle w:val="Heading2"/>
      </w:pPr>
      <w:r>
        <w:t>4.3 Sửa Form</w:t>
      </w:r>
    </w:p>
    <w:p>
      <w:pPr>
        <w:spacing w:after="40"/>
        <w:ind w:left="170"/>
      </w:pPr>
      <w:r>
        <w:rPr>
          <w:b/>
          <w:color w:val="2563EB"/>
        </w:rPr>
        <w:t xml:space="preserve">Bước 1: Nhấn Edit  </w:t>
      </w:r>
      <w:r>
        <w:rPr>
          <w:color w:val="1E293B"/>
        </w:rPr>
        <w:t>trên hàng form cần sửa</w:t>
      </w:r>
    </w:p>
    <w:p>
      <w:pPr>
        <w:spacing w:after="40"/>
        <w:ind w:left="170"/>
      </w:pPr>
      <w:r>
        <w:rPr>
          <w:b/>
          <w:color w:val="2563EB"/>
        </w:rPr>
        <w:t xml:space="preserve">Bước 2: Chỉnh sửa  </w:t>
      </w:r>
      <w:r>
        <w:rPr>
          <w:color w:val="1E293B"/>
        </w:rPr>
        <w:t>Thay đổi Platform, Table, Layout Engine, Description</w:t>
      </w:r>
    </w:p>
    <w:p>
      <w:pPr>
        <w:spacing w:after="40"/>
        <w:ind w:left="170"/>
      </w:pPr>
      <w:r>
        <w:rPr>
          <w:b/>
          <w:color w:val="2563EB"/>
        </w:rPr>
        <w:t xml:space="preserve">Bước 3: Nhấn 'Save'  </w:t>
      </w:r>
      <w:r>
        <w:rPr>
          <w:color w:val="1E293B"/>
        </w:rPr>
        <w:t>Version tự động tăng lên 1, Checksum được tính lại</w:t>
      </w:r>
    </w:p>
    <w:p>
      <w:pPr>
        <w:pStyle w:val="Heading2"/>
      </w:pPr>
      <w:r>
        <w:t>4.4 Nhân Bản Form (Clone)</w:t>
      </w:r>
    </w:p>
    <w:p>
      <w:r>
        <w:rPr>
          <w:b w:val="0"/>
          <w:i w:val="0"/>
        </w:rPr>
        <w:t>Dùng khi muốn tạo form mới từ cấu trúc của form đã có:</w:t>
      </w:r>
    </w:p>
    <w:p>
      <w:pPr>
        <w:spacing w:after="40"/>
        <w:ind w:left="170"/>
      </w:pPr>
      <w:r>
        <w:rPr>
          <w:b/>
          <w:color w:val="2563EB"/>
        </w:rPr>
        <w:t xml:space="preserve">Bước 1: Nhấn Clone  </w:t>
      </w:r>
      <w:r>
        <w:rPr>
          <w:color w:val="1E293B"/>
        </w:rPr>
        <w:t>trên hàng form gốc</w:t>
      </w:r>
    </w:p>
    <w:p>
      <w:pPr>
        <w:spacing w:after="40"/>
        <w:ind w:left="170"/>
      </w:pPr>
      <w:r>
        <w:rPr>
          <w:b/>
          <w:color w:val="2563EB"/>
        </w:rPr>
        <w:t xml:space="preserve">Bước 2: Nhập Form Code mới  </w:t>
      </w:r>
      <w:r>
        <w:rPr>
          <w:color w:val="1E293B"/>
        </w:rPr>
        <w:t>phải khác với tất cả form hiện có</w:t>
      </w:r>
    </w:p>
    <w:p>
      <w:pPr>
        <w:spacing w:after="40"/>
        <w:ind w:left="170"/>
      </w:pPr>
      <w:r>
        <w:rPr>
          <w:b/>
          <w:color w:val="2563EB"/>
        </w:rPr>
        <w:t xml:space="preserve">Bước 3: Nhấn 'Clone'  </w:t>
      </w:r>
      <w:r>
        <w:rPr>
          <w:color w:val="1E293B"/>
        </w:rPr>
        <w:t>Toàn bộ Sections, Fields, Events được sao chép sang form mới</w:t>
      </w:r>
    </w:p>
    <w:p>
      <w:pPr>
        <w:pStyle w:val="Heading2"/>
      </w:pPr>
      <w:r>
        <w:t>4.5 Vô Hiệu Hóa / Khôi Phục Form</w:t>
      </w:r>
    </w:p>
    <w:p>
      <w:pPr>
        <w:pStyle w:val="ListBullet"/>
        <w:ind w:left="283"/>
      </w:pPr>
      <w:r>
        <w:rPr>
          <w:b/>
        </w:rPr>
        <w:t xml:space="preserve">Vô hiệu hóa:  </w:t>
      </w:r>
      <w:r>
        <w:t>Deactivate: Đặt Is_Active = 0. Form vẫn còn dữ liệu, chỉ không hiển thị trong runtime.</w:t>
      </w:r>
    </w:p>
    <w:p>
      <w:pPr>
        <w:pStyle w:val="ListBullet"/>
        <w:ind w:left="283"/>
      </w:pPr>
      <w:r>
        <w:rPr>
          <w:b/>
        </w:rPr>
        <w:t xml:space="preserve">Khôi phục:  </w:t>
      </w:r>
      <w:r>
        <w:t>Restore: Đặt Is_Active = 1, form hoạt động trở lại.</w:t>
      </w:r>
    </w:p>
    <w:p>
      <w:pPr>
        <w:spacing w:before="80" w:after="80"/>
        <w:ind w:left="283"/>
      </w:pPr>
      <w:r>
        <w:rPr>
          <w:b/>
          <w:color w:val="EA580C"/>
        </w:rPr>
        <w:t xml:space="preserve">⚠ Lưu ý:  </w:t>
      </w:r>
      <w:r>
        <w:rPr>
          <w:i/>
          <w:color w:val="64748B"/>
        </w:rPr>
        <w:t>Vô hiệu hóa là thao tác soft-delete. Dữ liệu không bị xóa và có thể khôi phục bất kỳ lúc nào.</w:t>
      </w:r>
    </w:p>
    <w:p>
      <w:pPr>
        <w:pStyle w:val="Heading2"/>
      </w:pPr>
      <w:r>
        <w:t>4.6 Xem Chi Tiết Form</w:t>
      </w:r>
    </w:p>
    <w:p>
      <w:r>
        <w:rPr>
          <w:b w:val="0"/>
          <w:i w:val="0"/>
        </w:rPr>
        <w:t>Nhấn vào Form Code (link màu xanh) trong DataGrid để mở FormDetailView với các tab:</w:t>
      </w:r>
    </w:p>
    <w:p>
      <w:pPr>
        <w:pStyle w:val="ListBullet"/>
        <w:ind w:left="283"/>
      </w:pPr>
      <w:r>
        <w:t>Sections: Danh sách section và thứ tự</w:t>
      </w:r>
    </w:p>
    <w:p>
      <w:pPr>
        <w:pStyle w:val="ListBullet"/>
        <w:ind w:left="283"/>
      </w:pPr>
      <w:r>
        <w:t>Fields: Tất cả field với EditorType, IsVisible, RuleCount</w:t>
      </w:r>
    </w:p>
    <w:p>
      <w:pPr>
        <w:pStyle w:val="ListBullet"/>
        <w:ind w:left="283"/>
      </w:pPr>
      <w:r>
        <w:t>Events: Danh sách event với trigger và số action</w:t>
      </w:r>
    </w:p>
    <w:p>
      <w:pPr>
        <w:pStyle w:val="ListBullet"/>
        <w:ind w:left="283"/>
      </w:pPr>
      <w:r>
        <w:t>Rules: Validation rules được áp dụng</w:t>
      </w:r>
    </w:p>
    <w:p>
      <w:pPr>
        <w:pStyle w:val="ListBullet"/>
        <w:ind w:left="283"/>
      </w:pPr>
      <w:r>
        <w:t>Audit Log: Lịch sử thay đổi với thời gian và user</w:t>
      </w:r>
    </w:p>
    <w:p>
      <w:r>
        <w:br w:type="page"/>
      </w:r>
    </w:p>
    <w:p>
      <w:pPr>
        <w:pStyle w:val="Heading1"/>
      </w:pPr>
      <w:r>
        <w:t>5. Soạn Thảo Form (Form Editor)</w:t>
      </w:r>
    </w:p>
    <w:p>
      <w:r>
        <w:rPr>
          <w:b w:val="0"/>
          <w:i w:val="0"/>
        </w:rPr>
        <w:t>Truy cập: Form Manager → Edit → Tab 'Sections &amp; Fields' → hoặc từ FormDetail → 'Open Editor'</w:t>
      </w:r>
    </w:p>
    <w:p>
      <w:r>
        <w:rPr>
          <w:b w:val="0"/>
          <w:i w:val="0"/>
        </w:rPr>
        <w:t>Form Editor cho phép thiết kế cấu trúc form bằng cách thêm/sắp xếp sections và fields.</w:t>
      </w:r>
    </w:p>
    <w:p>
      <w:pPr>
        <w:pStyle w:val="Heading2"/>
      </w:pPr>
      <w:r>
        <w:t>5.1 Giao Diện Chính</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TreeView (trái)</w:t>
            </w:r>
          </w:p>
        </w:tc>
        <w:tc>
          <w:tcPr>
            <w:tcW w:type="dxa" w:w="5669"/>
            <w:shd w:val="clear" w:color="auto" w:fill="EEF5FF"/>
          </w:tcPr>
          <w:p>
            <w:r>
              <w:rPr>
                <w:sz w:val="20"/>
              </w:rPr>
              <w:t>Cấu trúc phân cấp: Form → Section → Field</w:t>
            </w:r>
          </w:p>
        </w:tc>
      </w:tr>
      <w:tr>
        <w:tc>
          <w:tcPr>
            <w:tcW w:type="dxa" w:w="2835"/>
            <w:shd w:val="clear" w:color="auto" w:fill="FFFFFF"/>
          </w:tcPr>
          <w:p>
            <w:r>
              <w:rPr>
                <w:sz w:val="20"/>
              </w:rPr>
              <w:t>Toolbar</w:t>
            </w:r>
          </w:p>
        </w:tc>
        <w:tc>
          <w:tcPr>
            <w:tcW w:type="dxa" w:w="5669"/>
            <w:shd w:val="clear" w:color="auto" w:fill="FFFFFF"/>
          </w:tcPr>
          <w:p>
            <w:r>
              <w:rPr>
                <w:sz w:val="20"/>
              </w:rPr>
              <w:t>Nút Add Section, Add Field, Delete, Move Up/Down, Preview, Publish</w:t>
            </w:r>
          </w:p>
        </w:tc>
      </w:tr>
      <w:tr>
        <w:tc>
          <w:tcPr>
            <w:tcW w:type="dxa" w:w="2835"/>
            <w:shd w:val="clear" w:color="auto" w:fill="EEF5FF"/>
          </w:tcPr>
          <w:p>
            <w:r>
              <w:rPr>
                <w:sz w:val="20"/>
              </w:rPr>
              <w:t>Property Panel (phải)</w:t>
            </w:r>
          </w:p>
        </w:tc>
        <w:tc>
          <w:tcPr>
            <w:tcW w:type="dxa" w:w="5669"/>
            <w:shd w:val="clear" w:color="auto" w:fill="EEF5FF"/>
          </w:tcPr>
          <w:p>
            <w:r>
              <w:rPr>
                <w:sz w:val="20"/>
              </w:rPr>
              <w:t>Thuộc tính của node đang chọn trong TreeView</w:t>
            </w:r>
          </w:p>
        </w:tc>
      </w:tr>
      <w:tr>
        <w:tc>
          <w:tcPr>
            <w:tcW w:type="dxa" w:w="2835"/>
            <w:shd w:val="clear" w:color="auto" w:fill="FFFFFF"/>
          </w:tcPr>
          <w:p>
            <w:r>
              <w:rPr>
                <w:sz w:val="20"/>
              </w:rPr>
              <w:t>AutoSave indicator</w:t>
            </w:r>
          </w:p>
        </w:tc>
        <w:tc>
          <w:tcPr>
            <w:tcW w:type="dxa" w:w="5669"/>
            <w:shd w:val="clear" w:color="auto" w:fill="FFFFFF"/>
          </w:tcPr>
          <w:p>
            <w:r>
              <w:rPr>
                <w:sz w:val="20"/>
              </w:rPr>
              <w:t>Thanh trạng thái góc dưới: Idle / Saving... / Saved / Error</w:t>
            </w:r>
          </w:p>
        </w:tc>
      </w:tr>
      <w:tr>
        <w:tc>
          <w:tcPr>
            <w:tcW w:type="dxa" w:w="2835"/>
            <w:shd w:val="clear" w:color="auto" w:fill="EEF5FF"/>
          </w:tcPr>
          <w:p>
            <w:r>
              <w:rPr>
                <w:sz w:val="20"/>
              </w:rPr>
              <w:t>Linting panel</w:t>
            </w:r>
          </w:p>
        </w:tc>
        <w:tc>
          <w:tcPr>
            <w:tcW w:type="dxa" w:w="5669"/>
            <w:shd w:val="clear" w:color="auto" w:fill="EEF5FF"/>
          </w:tcPr>
          <w:p>
            <w:r>
              <w:rPr>
                <w:sz w:val="20"/>
              </w:rPr>
              <w:t>Danh sách cảnh báo về cấu hình (realtime)</w:t>
            </w:r>
          </w:p>
        </w:tc>
      </w:tr>
    </w:tbl>
    <w:p/>
    <w:p>
      <w:pPr>
        <w:pStyle w:val="Heading2"/>
      </w:pPr>
      <w:r>
        <w:t>5.2 Quản Lý Section</w:t>
      </w:r>
    </w:p>
    <w:p>
      <w:pPr>
        <w:spacing w:after="40"/>
        <w:ind w:left="170"/>
      </w:pPr>
      <w:r>
        <w:rPr>
          <w:b/>
          <w:color w:val="2563EB"/>
        </w:rPr>
        <w:t xml:space="preserve">Bước 1: Thêm section mới  </w:t>
      </w:r>
      <w:r>
        <w:rPr>
          <w:color w:val="1E293B"/>
        </w:rPr>
        <w:t>Nhấn 'Add Section' ở toolbar — section mới được thêm vào cuối</w:t>
      </w:r>
    </w:p>
    <w:p>
      <w:pPr>
        <w:spacing w:after="40"/>
        <w:ind w:left="170"/>
      </w:pPr>
      <w:r>
        <w:rPr>
          <w:b/>
          <w:color w:val="2563EB"/>
        </w:rPr>
        <w:t xml:space="preserve">Bước 2: Đặt tên section  </w:t>
      </w:r>
      <w:r>
        <w:rPr>
          <w:color w:val="1E293B"/>
        </w:rPr>
        <w:t>Chọn section trong TreeView → chỉnh Section Code và Label Key ở panel phải</w:t>
      </w:r>
    </w:p>
    <w:p>
      <w:pPr>
        <w:spacing w:after="40"/>
        <w:ind w:left="170"/>
      </w:pPr>
      <w:r>
        <w:rPr>
          <w:b/>
          <w:color w:val="2563EB"/>
        </w:rPr>
        <w:t xml:space="preserve">Bước 3: Sắp xếp thứ tự  </w:t>
      </w:r>
      <w:r>
        <w:rPr>
          <w:color w:val="1E293B"/>
        </w:rPr>
        <w:t>Chọn section → nhấn Move Up / Move Down</w:t>
      </w:r>
    </w:p>
    <w:p>
      <w:pPr>
        <w:spacing w:after="40"/>
        <w:ind w:left="170"/>
      </w:pPr>
      <w:r>
        <w:rPr>
          <w:b/>
          <w:color w:val="2563EB"/>
        </w:rPr>
        <w:t xml:space="preserve">Bước 4: Xóa section  </w:t>
      </w:r>
      <w:r>
        <w:rPr>
          <w:color w:val="1E293B"/>
        </w:rPr>
        <w:t>Chọn section → nhấn Delete. Toàn bộ field trong section bị xóa theo.</w:t>
      </w:r>
    </w:p>
    <w:p>
      <w:pPr>
        <w:spacing w:before="80" w:after="80"/>
        <w:ind w:left="283"/>
      </w:pPr>
      <w:r>
        <w:rPr>
          <w:b/>
          <w:color w:val="EA580C"/>
        </w:rPr>
        <w:t xml:space="preserve">⚠ Lưu ý:  </w:t>
      </w:r>
      <w:r>
        <w:rPr>
          <w:i/>
          <w:color w:val="64748B"/>
        </w:rPr>
        <w:t>Xóa Section sẽ xóa toàn bộ Field bên trong. Hành động này không thể hoàn tác.</w:t>
      </w:r>
    </w:p>
    <w:p>
      <w:pPr>
        <w:pStyle w:val="Heading2"/>
      </w:pPr>
      <w:r>
        <w:t>5.3 Quản Lý Field</w:t>
      </w:r>
    </w:p>
    <w:p>
      <w:pPr>
        <w:spacing w:after="40"/>
        <w:ind w:left="170"/>
      </w:pPr>
      <w:r>
        <w:rPr>
          <w:b/>
          <w:color w:val="2563EB"/>
        </w:rPr>
        <w:t xml:space="preserve">Bước 1: Chọn section cha  </w:t>
      </w:r>
      <w:r>
        <w:rPr>
          <w:color w:val="1E293B"/>
        </w:rPr>
        <w:t>Click vào section trong TreeView</w:t>
      </w:r>
    </w:p>
    <w:p>
      <w:pPr>
        <w:spacing w:after="40"/>
        <w:ind w:left="170"/>
      </w:pPr>
      <w:r>
        <w:rPr>
          <w:b/>
          <w:color w:val="2563EB"/>
        </w:rPr>
        <w:t xml:space="preserve">Bước 2: Thêm field mới  </w:t>
      </w:r>
      <w:r>
        <w:rPr>
          <w:color w:val="1E293B"/>
        </w:rPr>
        <w:t>Nhấn 'Add Field' — field mới xuất hiện dưới section đang chọn</w:t>
      </w:r>
    </w:p>
    <w:p>
      <w:pPr>
        <w:spacing w:after="40"/>
        <w:ind w:left="170"/>
      </w:pPr>
      <w:r>
        <w:rPr>
          <w:b/>
          <w:color w:val="2563EB"/>
        </w:rPr>
        <w:t xml:space="preserve">Bước 3: Cấu hình field  </w:t>
      </w:r>
      <w:r>
        <w:rPr>
          <w:color w:val="1E293B"/>
        </w:rPr>
        <w:t>Double-click vào field → mở FieldConfig (màn hình riêng)</w:t>
      </w:r>
    </w:p>
    <w:p>
      <w:pPr>
        <w:spacing w:after="40"/>
        <w:ind w:left="170"/>
      </w:pPr>
      <w:r>
        <w:rPr>
          <w:b/>
          <w:color w:val="2563EB"/>
        </w:rPr>
        <w:t xml:space="preserve">Bước 4: Sắp xếp thứ tự  </w:t>
      </w:r>
      <w:r>
        <w:rPr>
          <w:color w:val="1E293B"/>
        </w:rPr>
        <w:t>Kéo thả hoặc dùng Move Up/Down</w:t>
      </w:r>
    </w:p>
    <w:p>
      <w:pPr>
        <w:pStyle w:val="Heading2"/>
      </w:pPr>
      <w:r>
        <w:t>5.4 Auto-Save</w:t>
      </w:r>
    </w:p>
    <w:p>
      <w:r>
        <w:rPr>
          <w:b w:val="0"/>
          <w:i w:val="0"/>
        </w:rPr>
        <w:t>Form Editor tự động lưu sau 3 giây khi có thay đổi. Trạng thái auto-save:</w:t>
      </w:r>
    </w:p>
    <w:tbl>
      <w:tblPr>
        <w:tblStyle w:val="TableGrid"/>
        <w:tblW w:type="auto" w:w="0"/>
        <w:jc w:val="left"/>
        <w:tblLook w:firstColumn="1" w:firstRow="1" w:lastColumn="0" w:lastRow="0" w:noHBand="0" w:noVBand="1" w:val="04A0"/>
      </w:tblPr>
      <w:tblGrid>
        <w:gridCol w:w="4536"/>
        <w:gridCol w:w="4536"/>
      </w:tblGrid>
      <w:tr>
        <w:tc>
          <w:tcPr>
            <w:tcW w:type="dxa" w:w="2268"/>
            <w:vAlign w:val="center"/>
            <w:shd w:val="clear" w:color="auto" w:fill="2563EB"/>
          </w:tcPr>
          <w:p>
            <w:r>
              <w:rPr>
                <w:b/>
                <w:color w:val="FFFFFF"/>
                <w:sz w:val="20"/>
              </w:rPr>
              <w:t>Thành phần</w:t>
            </w:r>
          </w:p>
        </w:tc>
        <w:tc>
          <w:tcPr>
            <w:tcW w:type="dxa" w:w="6236"/>
            <w:vAlign w:val="center"/>
            <w:shd w:val="clear" w:color="auto" w:fill="2563EB"/>
          </w:tcPr>
          <w:p>
            <w:r>
              <w:rPr>
                <w:b/>
                <w:color w:val="FFFFFF"/>
                <w:sz w:val="20"/>
              </w:rPr>
              <w:t>Mô tả</w:t>
            </w:r>
          </w:p>
        </w:tc>
      </w:tr>
      <w:tr>
        <w:tc>
          <w:tcPr>
            <w:tcW w:type="dxa" w:w="2268"/>
            <w:shd w:val="clear" w:color="auto" w:fill="EEF5FF"/>
          </w:tcPr>
          <w:p>
            <w:r>
              <w:rPr>
                <w:sz w:val="20"/>
              </w:rPr>
              <w:t>⬜ Idle</w:t>
            </w:r>
          </w:p>
        </w:tc>
        <w:tc>
          <w:tcPr>
            <w:tcW w:type="dxa" w:w="6236"/>
            <w:shd w:val="clear" w:color="auto" w:fill="EEF5FF"/>
          </w:tcPr>
          <w:p>
            <w:r>
              <w:rPr>
                <w:sz w:val="20"/>
              </w:rPr>
              <w:t>Không có thay đổi chưa lưu</w:t>
            </w:r>
          </w:p>
        </w:tc>
      </w:tr>
      <w:tr>
        <w:tc>
          <w:tcPr>
            <w:tcW w:type="dxa" w:w="2268"/>
            <w:shd w:val="clear" w:color="auto" w:fill="FFFFFF"/>
          </w:tcPr>
          <w:p>
            <w:r>
              <w:rPr>
                <w:sz w:val="20"/>
              </w:rPr>
              <w:t>⏳ Pending</w:t>
            </w:r>
          </w:p>
        </w:tc>
        <w:tc>
          <w:tcPr>
            <w:tcW w:type="dxa" w:w="6236"/>
            <w:shd w:val="clear" w:color="auto" w:fill="FFFFFF"/>
          </w:tcPr>
          <w:p>
            <w:r>
              <w:rPr>
                <w:sz w:val="20"/>
              </w:rPr>
              <w:t>Có thay đổi, đang chờ 3 giây debounce</w:t>
            </w:r>
          </w:p>
        </w:tc>
      </w:tr>
      <w:tr>
        <w:tc>
          <w:tcPr>
            <w:tcW w:type="dxa" w:w="2268"/>
            <w:shd w:val="clear" w:color="auto" w:fill="EEF5FF"/>
          </w:tcPr>
          <w:p>
            <w:r>
              <w:rPr>
                <w:sz w:val="20"/>
              </w:rPr>
              <w:t>💾 Saving...</w:t>
            </w:r>
          </w:p>
        </w:tc>
        <w:tc>
          <w:tcPr>
            <w:tcW w:type="dxa" w:w="6236"/>
            <w:shd w:val="clear" w:color="auto" w:fill="EEF5FF"/>
          </w:tcPr>
          <w:p>
            <w:r>
              <w:rPr>
                <w:sz w:val="20"/>
              </w:rPr>
              <w:t>Đang ghi vào DB</w:t>
            </w:r>
          </w:p>
        </w:tc>
      </w:tr>
      <w:tr>
        <w:tc>
          <w:tcPr>
            <w:tcW w:type="dxa" w:w="2268"/>
            <w:shd w:val="clear" w:color="auto" w:fill="FFFFFF"/>
          </w:tcPr>
          <w:p>
            <w:r>
              <w:rPr>
                <w:sz w:val="20"/>
              </w:rPr>
              <w:t>✓ Saved</w:t>
            </w:r>
          </w:p>
        </w:tc>
        <w:tc>
          <w:tcPr>
            <w:tcW w:type="dxa" w:w="6236"/>
            <w:shd w:val="clear" w:color="auto" w:fill="FFFFFF"/>
          </w:tcPr>
          <w:p>
            <w:r>
              <w:rPr>
                <w:sz w:val="20"/>
              </w:rPr>
              <w:t>Đã lưu thành công</w:t>
            </w:r>
          </w:p>
        </w:tc>
      </w:tr>
      <w:tr>
        <w:tc>
          <w:tcPr>
            <w:tcW w:type="dxa" w:w="2268"/>
            <w:shd w:val="clear" w:color="auto" w:fill="EEF5FF"/>
          </w:tcPr>
          <w:p>
            <w:r>
              <w:rPr>
                <w:sz w:val="20"/>
              </w:rPr>
              <w:t>✕ Error</w:t>
            </w:r>
          </w:p>
        </w:tc>
        <w:tc>
          <w:tcPr>
            <w:tcW w:type="dxa" w:w="6236"/>
            <w:shd w:val="clear" w:color="auto" w:fill="EEF5FF"/>
          </w:tcPr>
          <w:p>
            <w:r>
              <w:rPr>
                <w:sz w:val="20"/>
              </w:rPr>
              <w:t>Lỗi khi lưu — kiểm tra kết nối DB</w:t>
            </w:r>
          </w:p>
        </w:tc>
      </w:tr>
    </w:tbl>
    <w:p/>
    <w:p>
      <w:pPr>
        <w:pStyle w:val="Heading2"/>
      </w:pPr>
      <w:r>
        <w:t>5.5 Undo / Redo</w:t>
      </w:r>
    </w:p>
    <w:p>
      <w:pPr>
        <w:pStyle w:val="ListBullet"/>
        <w:ind w:left="283"/>
      </w:pPr>
      <w:r>
        <w:t>Ctrl+Z: Hoàn tác thao tác gần nhất (tối đa 50 bước)</w:t>
      </w:r>
    </w:p>
    <w:p>
      <w:pPr>
        <w:pStyle w:val="ListBullet"/>
        <w:ind w:left="283"/>
      </w:pPr>
      <w:r>
        <w:t>Ctrl+Y: Làm lại thao tác vừa hoàn tác</w:t>
      </w:r>
    </w:p>
    <w:p>
      <w:pPr>
        <w:spacing w:before="80" w:after="80"/>
        <w:ind w:left="283"/>
      </w:pPr>
      <w:r>
        <w:rPr>
          <w:b/>
          <w:color w:val="2563EB"/>
        </w:rPr>
        <w:t xml:space="preserve">💡 Gợi ý:  </w:t>
      </w:r>
      <w:r>
        <w:rPr>
          <w:i/>
          <w:color w:val="64748B"/>
        </w:rPr>
        <w:t>Undo/Redo dựa trên JSON snapshot — hoàn tác theo từng trạng thái, không phải từng thao tác nhỏ.</w:t>
      </w:r>
    </w:p>
    <w:p>
      <w:pPr>
        <w:pStyle w:val="Heading2"/>
      </w:pPr>
      <w:r>
        <w:t>5.6 Live Linting</w:t>
      </w:r>
    </w:p>
    <w:p>
      <w:r>
        <w:rPr>
          <w:b w:val="0"/>
          <w:i w:val="0"/>
        </w:rPr>
        <w:t>Hệ thống kiểm tra cấu hình realtime (debounce 500ms) và hiển thị cảnh báo:</w:t>
      </w:r>
    </w:p>
    <w:tbl>
      <w:tblPr>
        <w:tblStyle w:val="TableGrid"/>
        <w:tblW w:type="auto" w:w="0"/>
        <w:jc w:val="left"/>
        <w:tblLook w:firstColumn="1" w:firstRow="1" w:lastColumn="0" w:lastRow="0" w:noHBand="0" w:noVBand="1" w:val="04A0"/>
      </w:tblPr>
      <w:tblGrid>
        <w:gridCol w:w="4536"/>
        <w:gridCol w:w="4536"/>
      </w:tblGrid>
      <w:tr>
        <w:tc>
          <w:tcPr>
            <w:tcW w:type="dxa" w:w="1701"/>
            <w:vAlign w:val="center"/>
            <w:shd w:val="clear" w:color="auto" w:fill="2563EB"/>
          </w:tcPr>
          <w:p>
            <w:r>
              <w:rPr>
                <w:b/>
                <w:color w:val="FFFFFF"/>
                <w:sz w:val="20"/>
              </w:rPr>
              <w:t>Thành phần</w:t>
            </w:r>
          </w:p>
        </w:tc>
        <w:tc>
          <w:tcPr>
            <w:tcW w:type="dxa" w:w="6803"/>
            <w:vAlign w:val="center"/>
            <w:shd w:val="clear" w:color="auto" w:fill="2563EB"/>
          </w:tcPr>
          <w:p>
            <w:r>
              <w:rPr>
                <w:b/>
                <w:color w:val="FFFFFF"/>
                <w:sz w:val="20"/>
              </w:rPr>
              <w:t>Mô tả</w:t>
            </w:r>
          </w:p>
        </w:tc>
      </w:tr>
      <w:tr>
        <w:tc>
          <w:tcPr>
            <w:tcW w:type="dxa" w:w="1701"/>
            <w:shd w:val="clear" w:color="auto" w:fill="EEF5FF"/>
          </w:tcPr>
          <w:p>
            <w:r>
              <w:rPr>
                <w:sz w:val="20"/>
              </w:rPr>
              <w:t>LINT001</w:t>
            </w:r>
          </w:p>
        </w:tc>
        <w:tc>
          <w:tcPr>
            <w:tcW w:type="dxa" w:w="6803"/>
            <w:shd w:val="clear" w:color="auto" w:fill="EEF5FF"/>
          </w:tcPr>
          <w:p>
            <w:r>
              <w:rPr>
                <w:sz w:val="20"/>
              </w:rPr>
              <w:t>Field Code không đúng định dạng (phải là UPPER_CASE)</w:t>
            </w:r>
          </w:p>
        </w:tc>
      </w:tr>
      <w:tr>
        <w:tc>
          <w:tcPr>
            <w:tcW w:type="dxa" w:w="1701"/>
            <w:shd w:val="clear" w:color="auto" w:fill="FFFFFF"/>
          </w:tcPr>
          <w:p>
            <w:r>
              <w:rPr>
                <w:sz w:val="20"/>
              </w:rPr>
              <w:t>LINT002</w:t>
            </w:r>
          </w:p>
        </w:tc>
        <w:tc>
          <w:tcPr>
            <w:tcW w:type="dxa" w:w="6803"/>
            <w:shd w:val="clear" w:color="auto" w:fill="FFFFFF"/>
          </w:tcPr>
          <w:p>
            <w:r>
              <w:rPr>
                <w:sz w:val="20"/>
              </w:rPr>
              <w:t>Field Code trùng nhau trong cùng form</w:t>
            </w:r>
          </w:p>
        </w:tc>
      </w:tr>
      <w:tr>
        <w:tc>
          <w:tcPr>
            <w:tcW w:type="dxa" w:w="1701"/>
            <w:shd w:val="clear" w:color="auto" w:fill="EEF5FF"/>
          </w:tcPr>
          <w:p>
            <w:r>
              <w:rPr>
                <w:sz w:val="20"/>
              </w:rPr>
              <w:t>LINT003</w:t>
            </w:r>
          </w:p>
        </w:tc>
        <w:tc>
          <w:tcPr>
            <w:tcW w:type="dxa" w:w="6803"/>
            <w:shd w:val="clear" w:color="auto" w:fill="EEF5FF"/>
          </w:tcPr>
          <w:p>
            <w:r>
              <w:rPr>
                <w:sz w:val="20"/>
              </w:rPr>
              <w:t>Field không có Label Key</w:t>
            </w:r>
          </w:p>
        </w:tc>
      </w:tr>
      <w:tr>
        <w:tc>
          <w:tcPr>
            <w:tcW w:type="dxa" w:w="1701"/>
            <w:shd w:val="clear" w:color="auto" w:fill="FFFFFF"/>
          </w:tcPr>
          <w:p>
            <w:r>
              <w:rPr>
                <w:sz w:val="20"/>
              </w:rPr>
              <w:t>LINT004</w:t>
            </w:r>
          </w:p>
        </w:tc>
        <w:tc>
          <w:tcPr>
            <w:tcW w:type="dxa" w:w="6803"/>
            <w:shd w:val="clear" w:color="auto" w:fill="FFFFFF"/>
          </w:tcPr>
          <w:p>
            <w:r>
              <w:rPr>
                <w:sz w:val="20"/>
              </w:rPr>
              <w:t>Section rỗng (không có field nào)</w:t>
            </w:r>
          </w:p>
        </w:tc>
      </w:tr>
      <w:tr>
        <w:tc>
          <w:tcPr>
            <w:tcW w:type="dxa" w:w="1701"/>
            <w:shd w:val="clear" w:color="auto" w:fill="EEF5FF"/>
          </w:tcPr>
          <w:p>
            <w:r>
              <w:rPr>
                <w:sz w:val="20"/>
              </w:rPr>
              <w:t>LINT005</w:t>
            </w:r>
          </w:p>
        </w:tc>
        <w:tc>
          <w:tcPr>
            <w:tcW w:type="dxa" w:w="6803"/>
            <w:shd w:val="clear" w:color="auto" w:fill="EEF5FF"/>
          </w:tcPr>
          <w:p>
            <w:r>
              <w:rPr>
                <w:sz w:val="20"/>
              </w:rPr>
              <w:t>Expression JSON không hợp lệ</w:t>
            </w:r>
          </w:p>
        </w:tc>
      </w:tr>
      <w:tr>
        <w:tc>
          <w:tcPr>
            <w:tcW w:type="dxa" w:w="1701"/>
            <w:shd w:val="clear" w:color="auto" w:fill="FFFFFF"/>
          </w:tcPr>
          <w:p>
            <w:r>
              <w:rPr>
                <w:sz w:val="20"/>
              </w:rPr>
              <w:t>LINT006</w:t>
            </w:r>
          </w:p>
        </w:tc>
        <w:tc>
          <w:tcPr>
            <w:tcW w:type="dxa" w:w="6803"/>
            <w:shd w:val="clear" w:color="auto" w:fill="FFFFFF"/>
          </w:tcPr>
          <w:p>
            <w:r>
              <w:rPr>
                <w:sz w:val="20"/>
              </w:rPr>
              <w:t>Event trigger không có action nào</w:t>
            </w:r>
          </w:p>
        </w:tc>
      </w:tr>
      <w:tr>
        <w:tc>
          <w:tcPr>
            <w:tcW w:type="dxa" w:w="1701"/>
            <w:shd w:val="clear" w:color="auto" w:fill="EEF5FF"/>
          </w:tcPr>
          <w:p>
            <w:r>
              <w:rPr>
                <w:sz w:val="20"/>
              </w:rPr>
              <w:t>LINT007</w:t>
            </w:r>
          </w:p>
        </w:tc>
        <w:tc>
          <w:tcPr>
            <w:tcW w:type="dxa" w:w="6803"/>
            <w:shd w:val="clear" w:color="auto" w:fill="EEF5FF"/>
          </w:tcPr>
          <w:p>
            <w:r>
              <w:rPr>
                <w:sz w:val="20"/>
              </w:rPr>
              <w:t>Rule không có Error Key</w:t>
            </w:r>
          </w:p>
        </w:tc>
      </w:tr>
      <w:tr>
        <w:tc>
          <w:tcPr>
            <w:tcW w:type="dxa" w:w="1701"/>
            <w:shd w:val="clear" w:color="auto" w:fill="FFFFFF"/>
          </w:tcPr>
          <w:p>
            <w:r>
              <w:rPr>
                <w:sz w:val="20"/>
              </w:rPr>
              <w:t>LINT008</w:t>
            </w:r>
          </w:p>
        </w:tc>
        <w:tc>
          <w:tcPr>
            <w:tcW w:type="dxa" w:w="6803"/>
            <w:shd w:val="clear" w:color="auto" w:fill="FFFFFF"/>
          </w:tcPr>
          <w:p>
            <w:r>
              <w:rPr>
                <w:sz w:val="20"/>
              </w:rPr>
              <w:t>Circular dependency được phát hiện</w:t>
            </w:r>
          </w:p>
        </w:tc>
      </w:tr>
    </w:tbl>
    <w:p/>
    <w:p>
      <w:r>
        <w:br w:type="page"/>
      </w:r>
    </w:p>
    <w:p>
      <w:pPr>
        <w:pStyle w:val="Heading1"/>
      </w:pPr>
      <w:r>
        <w:t>6. Cấu Hình Field (Field Config)</w:t>
      </w:r>
    </w:p>
    <w:p>
      <w:r>
        <w:rPr>
          <w:b w:val="0"/>
          <w:i w:val="0"/>
        </w:rPr>
        <w:t>Truy cập: Form Editor → Double-click vào field trong TreeView</w:t>
      </w:r>
    </w:p>
    <w:p>
      <w:r>
        <w:rPr>
          <w:b w:val="0"/>
          <w:i w:val="0"/>
        </w:rPr>
        <w:t>Field Config cung cấp 4 tab để cấu hình đầy đủ một field.</w:t>
      </w:r>
    </w:p>
    <w:p>
      <w:pPr>
        <w:pStyle w:val="Heading2"/>
      </w:pPr>
      <w:r>
        <w:t>6.1 Tab 1 — Thông Tin Cơ Bản</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Column Code</w:t>
            </w:r>
          </w:p>
        </w:tc>
        <w:tc>
          <w:tcPr>
            <w:tcW w:type="dxa" w:w="5669"/>
            <w:shd w:val="clear" w:color="auto" w:fill="EEF5FF"/>
          </w:tcPr>
          <w:p>
            <w:r>
              <w:rPr>
                <w:sz w:val="20"/>
              </w:rPr>
              <w:t>Mã field (khớp với tên cột trong bảng DB). Ví dụ: HO_TEN, NGAY_SINH</w:t>
            </w:r>
          </w:p>
        </w:tc>
      </w:tr>
      <w:tr>
        <w:tc>
          <w:tcPr>
            <w:tcW w:type="dxa" w:w="2835"/>
            <w:shd w:val="clear" w:color="auto" w:fill="FFFFFF"/>
          </w:tcPr>
          <w:p>
            <w:r>
              <w:rPr>
                <w:sz w:val="20"/>
              </w:rPr>
              <w:t>Label Key</w:t>
            </w:r>
          </w:p>
        </w:tc>
        <w:tc>
          <w:tcPr>
            <w:tcW w:type="dxa" w:w="5669"/>
            <w:shd w:val="clear" w:color="auto" w:fill="FFFFFF"/>
          </w:tcPr>
          <w:p>
            <w:r>
              <w:rPr>
                <w:sz w:val="20"/>
              </w:rPr>
              <w:t>Khóa i18n cho nhãn hiển thị. Ví dụ: field.ho_ten</w:t>
            </w:r>
          </w:p>
        </w:tc>
      </w:tr>
      <w:tr>
        <w:tc>
          <w:tcPr>
            <w:tcW w:type="dxa" w:w="2835"/>
            <w:shd w:val="clear" w:color="auto" w:fill="EEF5FF"/>
          </w:tcPr>
          <w:p>
            <w:r>
              <w:rPr>
                <w:sz w:val="20"/>
              </w:rPr>
              <w:t>Editor Type</w:t>
            </w:r>
          </w:p>
        </w:tc>
        <w:tc>
          <w:tcPr>
            <w:tcW w:type="dxa" w:w="5669"/>
            <w:shd w:val="clear" w:color="auto" w:fill="EEF5FF"/>
          </w:tcPr>
          <w:p>
            <w:r>
              <w:rPr>
                <w:sz w:val="20"/>
              </w:rPr>
              <w:t>Loại input: TextBox, ComboBox, DatePicker, Checkbox, TextArea...</w:t>
            </w:r>
          </w:p>
        </w:tc>
      </w:tr>
      <w:tr>
        <w:tc>
          <w:tcPr>
            <w:tcW w:type="dxa" w:w="2835"/>
            <w:shd w:val="clear" w:color="auto" w:fill="FFFFFF"/>
          </w:tcPr>
          <w:p>
            <w:r>
              <w:rPr>
                <w:sz w:val="20"/>
              </w:rPr>
              <w:t>Order No</w:t>
            </w:r>
          </w:p>
        </w:tc>
        <w:tc>
          <w:tcPr>
            <w:tcW w:type="dxa" w:w="5669"/>
            <w:shd w:val="clear" w:color="auto" w:fill="FFFFFF"/>
          </w:tcPr>
          <w:p>
            <w:r>
              <w:rPr>
                <w:sz w:val="20"/>
              </w:rPr>
              <w:t>Thứ tự hiển thị trong section</w:t>
            </w:r>
          </w:p>
        </w:tc>
      </w:tr>
      <w:tr>
        <w:tc>
          <w:tcPr>
            <w:tcW w:type="dxa" w:w="2835"/>
            <w:shd w:val="clear" w:color="auto" w:fill="EEF5FF"/>
          </w:tcPr>
          <w:p>
            <w:r>
              <w:rPr>
                <w:sz w:val="20"/>
              </w:rPr>
              <w:t>Is Visible</w:t>
            </w:r>
          </w:p>
        </w:tc>
        <w:tc>
          <w:tcPr>
            <w:tcW w:type="dxa" w:w="5669"/>
            <w:shd w:val="clear" w:color="auto" w:fill="EEF5FF"/>
          </w:tcPr>
          <w:p>
            <w:r>
              <w:rPr>
                <w:sz w:val="20"/>
              </w:rPr>
              <w:t>Hiển thị/ẩn field khi load form</w:t>
            </w:r>
          </w:p>
        </w:tc>
      </w:tr>
      <w:tr>
        <w:tc>
          <w:tcPr>
            <w:tcW w:type="dxa" w:w="2835"/>
            <w:shd w:val="clear" w:color="auto" w:fill="FFFFFF"/>
          </w:tcPr>
          <w:p>
            <w:r>
              <w:rPr>
                <w:sz w:val="20"/>
              </w:rPr>
              <w:t>Is Read Only</w:t>
            </w:r>
          </w:p>
        </w:tc>
        <w:tc>
          <w:tcPr>
            <w:tcW w:type="dxa" w:w="5669"/>
            <w:shd w:val="clear" w:color="auto" w:fill="FFFFFF"/>
          </w:tcPr>
          <w:p>
            <w:r>
              <w:rPr>
                <w:sz w:val="20"/>
              </w:rPr>
              <w:t>Field chỉ đọc (không cho nhập liệu)</w:t>
            </w:r>
          </w:p>
        </w:tc>
      </w:tr>
      <w:tr>
        <w:tc>
          <w:tcPr>
            <w:tcW w:type="dxa" w:w="2835"/>
            <w:shd w:val="clear" w:color="auto" w:fill="EEF5FF"/>
          </w:tcPr>
          <w:p>
            <w:r>
              <w:rPr>
                <w:sz w:val="20"/>
              </w:rPr>
              <w:t>Is Required</w:t>
            </w:r>
          </w:p>
        </w:tc>
        <w:tc>
          <w:tcPr>
            <w:tcW w:type="dxa" w:w="5669"/>
            <w:shd w:val="clear" w:color="auto" w:fill="EEF5FF"/>
          </w:tcPr>
          <w:p>
            <w:r>
              <w:rPr>
                <w:sz w:val="20"/>
              </w:rPr>
              <w:t>Bắt buộc nhập — tạo tự động rule REQUIRED</w:t>
            </w:r>
          </w:p>
        </w:tc>
      </w:tr>
      <w:tr>
        <w:tc>
          <w:tcPr>
            <w:tcW w:type="dxa" w:w="2835"/>
            <w:shd w:val="clear" w:color="auto" w:fill="FFFFFF"/>
          </w:tcPr>
          <w:p>
            <w:r>
              <w:rPr>
                <w:sz w:val="20"/>
              </w:rPr>
              <w:t>Default Value</w:t>
            </w:r>
          </w:p>
        </w:tc>
        <w:tc>
          <w:tcPr>
            <w:tcW w:type="dxa" w:w="5669"/>
            <w:shd w:val="clear" w:color="auto" w:fill="FFFFFF"/>
          </w:tcPr>
          <w:p>
            <w:r>
              <w:rPr>
                <w:sz w:val="20"/>
              </w:rPr>
              <w:t>Giá trị mặc định khi tạo bản ghi mới</w:t>
            </w:r>
          </w:p>
        </w:tc>
      </w:tr>
    </w:tbl>
    <w:p/>
    <w:p>
      <w:pPr>
        <w:pStyle w:val="Heading2"/>
      </w:pPr>
      <w:r>
        <w:t>6.2 Tab 2 — Control Properties</w:t>
      </w:r>
    </w:p>
    <w:p>
      <w:r>
        <w:rPr>
          <w:b w:val="0"/>
          <w:i w:val="0"/>
        </w:rPr>
        <w:t>Cấu hình hiển thị nâng cao tùy theo Editor Type:</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Placeholder</w:t>
            </w:r>
          </w:p>
        </w:tc>
        <w:tc>
          <w:tcPr>
            <w:tcW w:type="dxa" w:w="5669"/>
            <w:shd w:val="clear" w:color="auto" w:fill="EEF5FF"/>
          </w:tcPr>
          <w:p>
            <w:r>
              <w:rPr>
                <w:sz w:val="20"/>
              </w:rPr>
              <w:t>Text gợi ý hiển thị khi field trống</w:t>
            </w:r>
          </w:p>
        </w:tc>
      </w:tr>
      <w:tr>
        <w:tc>
          <w:tcPr>
            <w:tcW w:type="dxa" w:w="2835"/>
            <w:shd w:val="clear" w:color="auto" w:fill="FFFFFF"/>
          </w:tcPr>
          <w:p>
            <w:r>
              <w:rPr>
                <w:sz w:val="20"/>
              </w:rPr>
              <w:t>Max Length</w:t>
            </w:r>
          </w:p>
        </w:tc>
        <w:tc>
          <w:tcPr>
            <w:tcW w:type="dxa" w:w="5669"/>
            <w:shd w:val="clear" w:color="auto" w:fill="FFFFFF"/>
          </w:tcPr>
          <w:p>
            <w:r>
              <w:rPr>
                <w:sz w:val="20"/>
              </w:rPr>
              <w:t>Giới hạn số ký tự (cho TextBox, TextArea)</w:t>
            </w:r>
          </w:p>
        </w:tc>
      </w:tr>
      <w:tr>
        <w:tc>
          <w:tcPr>
            <w:tcW w:type="dxa" w:w="2835"/>
            <w:shd w:val="clear" w:color="auto" w:fill="EEF5FF"/>
          </w:tcPr>
          <w:p>
            <w:r>
              <w:rPr>
                <w:sz w:val="20"/>
              </w:rPr>
              <w:t>Data Source</w:t>
            </w:r>
          </w:p>
        </w:tc>
        <w:tc>
          <w:tcPr>
            <w:tcW w:type="dxa" w:w="5669"/>
            <w:shd w:val="clear" w:color="auto" w:fill="EEF5FF"/>
          </w:tcPr>
          <w:p>
            <w:r>
              <w:rPr>
                <w:sz w:val="20"/>
              </w:rPr>
              <w:t>Nguồn dữ liệu cho ComboBox (bảng lookup, API, hardcode)</w:t>
            </w:r>
          </w:p>
        </w:tc>
      </w:tr>
      <w:tr>
        <w:tc>
          <w:tcPr>
            <w:tcW w:type="dxa" w:w="2835"/>
            <w:shd w:val="clear" w:color="auto" w:fill="FFFFFF"/>
          </w:tcPr>
          <w:p>
            <w:r>
              <w:rPr>
                <w:sz w:val="20"/>
              </w:rPr>
              <w:t>Display Format</w:t>
            </w:r>
          </w:p>
        </w:tc>
        <w:tc>
          <w:tcPr>
            <w:tcW w:type="dxa" w:w="5669"/>
            <w:shd w:val="clear" w:color="auto" w:fill="FFFFFF"/>
          </w:tcPr>
          <w:p>
            <w:r>
              <w:rPr>
                <w:sz w:val="20"/>
              </w:rPr>
              <w:t>Định dạng hiển thị (cho DatePicker, Decimal...)</w:t>
            </w:r>
          </w:p>
        </w:tc>
      </w:tr>
      <w:tr>
        <w:tc>
          <w:tcPr>
            <w:tcW w:type="dxa" w:w="2835"/>
            <w:shd w:val="clear" w:color="auto" w:fill="EEF5FF"/>
          </w:tcPr>
          <w:p>
            <w:r>
              <w:rPr>
                <w:sz w:val="20"/>
              </w:rPr>
              <w:t>Width / Height</w:t>
            </w:r>
          </w:p>
        </w:tc>
        <w:tc>
          <w:tcPr>
            <w:tcW w:type="dxa" w:w="5669"/>
            <w:shd w:val="clear" w:color="auto" w:fill="EEF5FF"/>
          </w:tcPr>
          <w:p>
            <w:r>
              <w:rPr>
                <w:sz w:val="20"/>
              </w:rPr>
              <w:t>Kích thước control trong grid layout</w:t>
            </w:r>
          </w:p>
        </w:tc>
      </w:tr>
      <w:tr>
        <w:tc>
          <w:tcPr>
            <w:tcW w:type="dxa" w:w="2835"/>
            <w:shd w:val="clear" w:color="auto" w:fill="FFFFFF"/>
          </w:tcPr>
          <w:p>
            <w:r>
              <w:rPr>
                <w:sz w:val="20"/>
              </w:rPr>
              <w:t>Column Span</w:t>
            </w:r>
          </w:p>
        </w:tc>
        <w:tc>
          <w:tcPr>
            <w:tcW w:type="dxa" w:w="5669"/>
            <w:shd w:val="clear" w:color="auto" w:fill="FFFFFF"/>
          </w:tcPr>
          <w:p>
            <w:r>
              <w:rPr>
                <w:sz w:val="20"/>
              </w:rPr>
              <w:t>Số cột mà field chiếm trong layout</w:t>
            </w:r>
          </w:p>
        </w:tc>
      </w:tr>
    </w:tbl>
    <w:p/>
    <w:p>
      <w:pPr>
        <w:pStyle w:val="Heading2"/>
      </w:pPr>
      <w:r>
        <w:t>6.3 Tab 3 — Validation Rules</w:t>
      </w:r>
    </w:p>
    <w:p>
      <w:r>
        <w:rPr>
          <w:b w:val="0"/>
          <w:i w:val="0"/>
        </w:rPr>
        <w:t>Danh sách các rule validation áp dụng cho field này:</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REQUIRED</w:t>
            </w:r>
          </w:p>
        </w:tc>
        <w:tc>
          <w:tcPr>
            <w:tcW w:type="dxa" w:w="5669"/>
            <w:shd w:val="clear" w:color="auto" w:fill="EEF5FF"/>
          </w:tcPr>
          <w:p>
            <w:r>
              <w:rPr>
                <w:sz w:val="20"/>
              </w:rPr>
              <w:t>Bắt buộc nhập — kiểm tra null/empty</w:t>
            </w:r>
          </w:p>
        </w:tc>
      </w:tr>
      <w:tr>
        <w:tc>
          <w:tcPr>
            <w:tcW w:type="dxa" w:w="2835"/>
            <w:shd w:val="clear" w:color="auto" w:fill="FFFFFF"/>
          </w:tcPr>
          <w:p>
            <w:r>
              <w:rPr>
                <w:sz w:val="20"/>
              </w:rPr>
              <w:t>REGEX</w:t>
            </w:r>
          </w:p>
        </w:tc>
        <w:tc>
          <w:tcPr>
            <w:tcW w:type="dxa" w:w="5669"/>
            <w:shd w:val="clear" w:color="auto" w:fill="FFFFFF"/>
          </w:tcPr>
          <w:p>
            <w:r>
              <w:rPr>
                <w:sz w:val="20"/>
              </w:rPr>
              <w:t>Kiểm tra định dạng theo pattern regex</w:t>
            </w:r>
          </w:p>
        </w:tc>
      </w:tr>
      <w:tr>
        <w:tc>
          <w:tcPr>
            <w:tcW w:type="dxa" w:w="2835"/>
            <w:shd w:val="clear" w:color="auto" w:fill="EEF5FF"/>
          </w:tcPr>
          <w:p>
            <w:r>
              <w:rPr>
                <w:sz w:val="20"/>
              </w:rPr>
              <w:t>MIN_LENGTH</w:t>
            </w:r>
          </w:p>
        </w:tc>
        <w:tc>
          <w:tcPr>
            <w:tcW w:type="dxa" w:w="5669"/>
            <w:shd w:val="clear" w:color="auto" w:fill="EEF5FF"/>
          </w:tcPr>
          <w:p>
            <w:r>
              <w:rPr>
                <w:sz w:val="20"/>
              </w:rPr>
              <w:t>Độ dài tối thiểu</w:t>
            </w:r>
          </w:p>
        </w:tc>
      </w:tr>
      <w:tr>
        <w:tc>
          <w:tcPr>
            <w:tcW w:type="dxa" w:w="2835"/>
            <w:shd w:val="clear" w:color="auto" w:fill="FFFFFF"/>
          </w:tcPr>
          <w:p>
            <w:r>
              <w:rPr>
                <w:sz w:val="20"/>
              </w:rPr>
              <w:t>MAX_LENGTH</w:t>
            </w:r>
          </w:p>
        </w:tc>
        <w:tc>
          <w:tcPr>
            <w:tcW w:type="dxa" w:w="5669"/>
            <w:shd w:val="clear" w:color="auto" w:fill="FFFFFF"/>
          </w:tcPr>
          <w:p>
            <w:r>
              <w:rPr>
                <w:sz w:val="20"/>
              </w:rPr>
              <w:t>Độ dài tối đa</w:t>
            </w:r>
          </w:p>
        </w:tc>
      </w:tr>
      <w:tr>
        <w:tc>
          <w:tcPr>
            <w:tcW w:type="dxa" w:w="2835"/>
            <w:shd w:val="clear" w:color="auto" w:fill="EEF5FF"/>
          </w:tcPr>
          <w:p>
            <w:r>
              <w:rPr>
                <w:sz w:val="20"/>
              </w:rPr>
              <w:t>MIN_VALUE</w:t>
            </w:r>
          </w:p>
        </w:tc>
        <w:tc>
          <w:tcPr>
            <w:tcW w:type="dxa" w:w="5669"/>
            <w:shd w:val="clear" w:color="auto" w:fill="EEF5FF"/>
          </w:tcPr>
          <w:p>
            <w:r>
              <w:rPr>
                <w:sz w:val="20"/>
              </w:rPr>
              <w:t>Giá trị số tối thiểu</w:t>
            </w:r>
          </w:p>
        </w:tc>
      </w:tr>
      <w:tr>
        <w:tc>
          <w:tcPr>
            <w:tcW w:type="dxa" w:w="2835"/>
            <w:shd w:val="clear" w:color="auto" w:fill="FFFFFF"/>
          </w:tcPr>
          <w:p>
            <w:r>
              <w:rPr>
                <w:sz w:val="20"/>
              </w:rPr>
              <w:t>MAX_VALUE</w:t>
            </w:r>
          </w:p>
        </w:tc>
        <w:tc>
          <w:tcPr>
            <w:tcW w:type="dxa" w:w="5669"/>
            <w:shd w:val="clear" w:color="auto" w:fill="FFFFFF"/>
          </w:tcPr>
          <w:p>
            <w:r>
              <w:rPr>
                <w:sz w:val="20"/>
              </w:rPr>
              <w:t>Giá trị số tối đa</w:t>
            </w:r>
          </w:p>
        </w:tc>
      </w:tr>
      <w:tr>
        <w:tc>
          <w:tcPr>
            <w:tcW w:type="dxa" w:w="2835"/>
            <w:shd w:val="clear" w:color="auto" w:fill="EEF5FF"/>
          </w:tcPr>
          <w:p>
            <w:r>
              <w:rPr>
                <w:sz w:val="20"/>
              </w:rPr>
              <w:t>CUSTOM</w:t>
            </w:r>
          </w:p>
        </w:tc>
        <w:tc>
          <w:tcPr>
            <w:tcW w:type="dxa" w:w="5669"/>
            <w:shd w:val="clear" w:color="auto" w:fill="EEF5FF"/>
          </w:tcPr>
          <w:p>
            <w:r>
              <w:rPr>
                <w:sz w:val="20"/>
              </w:rPr>
              <w:t>Biểu thức AST tùy chỉnh — mở Expression Builder để tạo</w:t>
            </w:r>
          </w:p>
        </w:tc>
      </w:tr>
      <w:tr>
        <w:tc>
          <w:tcPr>
            <w:tcW w:type="dxa" w:w="2835"/>
            <w:shd w:val="clear" w:color="auto" w:fill="FFFFFF"/>
          </w:tcPr>
          <w:p>
            <w:r>
              <w:rPr>
                <w:sz w:val="20"/>
              </w:rPr>
              <w:t>DATE_RANGE</w:t>
            </w:r>
          </w:p>
        </w:tc>
        <w:tc>
          <w:tcPr>
            <w:tcW w:type="dxa" w:w="5669"/>
            <w:shd w:val="clear" w:color="auto" w:fill="FFFFFF"/>
          </w:tcPr>
          <w:p>
            <w:r>
              <w:rPr>
                <w:sz w:val="20"/>
              </w:rPr>
              <w:t>Kiểm tra ngày trong khoảng hợp lệ</w:t>
            </w:r>
          </w:p>
        </w:tc>
      </w:tr>
    </w:tbl>
    <w:p/>
    <w:p>
      <w:pPr>
        <w:spacing w:before="80" w:after="80"/>
        <w:ind w:left="283"/>
      </w:pPr>
      <w:r>
        <w:rPr>
          <w:b/>
          <w:color w:val="2563EB"/>
        </w:rPr>
        <w:t xml:space="preserve">💡 Gợi ý:  </w:t>
      </w:r>
      <w:r>
        <w:rPr>
          <w:i/>
          <w:color w:val="64748B"/>
        </w:rPr>
        <w:t>Nhấn 'Add Rule' để thêm rule mới. Nhấn biểu tượng bút để sửa, thùng rác để xóa.</w:t>
      </w:r>
    </w:p>
    <w:p>
      <w:pPr>
        <w:pStyle w:val="Heading2"/>
      </w:pPr>
      <w:r>
        <w:t>6.4 Tab 4 — Events</w:t>
      </w:r>
    </w:p>
    <w:p>
      <w:r>
        <w:rPr>
          <w:b w:val="0"/>
          <w:i w:val="0"/>
        </w:rPr>
        <w:t>Danh sách events được trigger bởi field này. Nhấn vào event để mở Event Editor.</w:t>
      </w:r>
    </w:p>
    <w:p>
      <w:pPr>
        <w:spacing w:before="80" w:after="80"/>
        <w:ind w:left="283"/>
      </w:pPr>
      <w:r>
        <w:rPr>
          <w:b/>
          <w:color w:val="2563EB"/>
        </w:rPr>
        <w:t xml:space="preserve">💡 Gợi ý:  </w:t>
      </w:r>
      <w:r>
        <w:rPr>
          <w:i/>
          <w:color w:val="64748B"/>
        </w:rPr>
        <w:t>Tab này chỉ hiển thị events có Trigger Field = field đang cấu hình. Events toàn form quản lý tại Event Editor.</w:t>
      </w:r>
    </w:p>
    <w:p>
      <w:r>
        <w:br w:type="page"/>
      </w:r>
    </w:p>
    <w:p>
      <w:pPr>
        <w:pStyle w:val="Heading1"/>
      </w:pPr>
      <w:r>
        <w:t>7. Validation Rule Editor</w:t>
      </w:r>
    </w:p>
    <w:p>
      <w:r>
        <w:rPr>
          <w:b w:val="0"/>
          <w:i w:val="0"/>
        </w:rPr>
        <w:t>Truy cập: Sidebar → ✓ Rules | hoặc từ Field Config Tab 3 → Edit</w:t>
      </w:r>
    </w:p>
    <w:p>
      <w:r>
        <w:rPr>
          <w:b w:val="0"/>
          <w:i w:val="0"/>
        </w:rPr>
        <w:t>Màn hình quản lý toàn bộ validation rules của form. Hỗ trợ CRUD rules và liên kết với Expression Builder cho CUSTOM rules.</w:t>
      </w:r>
    </w:p>
    <w:p>
      <w:pPr>
        <w:pStyle w:val="Heading2"/>
      </w:pPr>
      <w:r>
        <w:t>7.1 Giao Diện</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DataGrid trên</w:t>
            </w:r>
          </w:p>
        </w:tc>
        <w:tc>
          <w:tcPr>
            <w:tcW w:type="dxa" w:w="5669"/>
            <w:shd w:val="clear" w:color="auto" w:fill="EEF5FF"/>
          </w:tcPr>
          <w:p>
            <w:r>
              <w:rPr>
                <w:sz w:val="20"/>
              </w:rPr>
              <w:t>Danh sách rules: Rule Type, Order, Error Key, Expression preview, Is Active</w:t>
            </w:r>
          </w:p>
        </w:tc>
      </w:tr>
      <w:tr>
        <w:tc>
          <w:tcPr>
            <w:tcW w:type="dxa" w:w="2835"/>
            <w:shd w:val="clear" w:color="auto" w:fill="FFFFFF"/>
          </w:tcPr>
          <w:p>
            <w:r>
              <w:rPr>
                <w:sz w:val="20"/>
              </w:rPr>
              <w:t>Toolbar</w:t>
            </w:r>
          </w:p>
        </w:tc>
        <w:tc>
          <w:tcPr>
            <w:tcW w:type="dxa" w:w="5669"/>
            <w:shd w:val="clear" w:color="auto" w:fill="FFFFFF"/>
          </w:tcPr>
          <w:p>
            <w:r>
              <w:rPr>
                <w:sz w:val="20"/>
              </w:rPr>
              <w:t>Nút Add Rule, Edit, Delete, Move Up/Down</w:t>
            </w:r>
          </w:p>
        </w:tc>
      </w:tr>
      <w:tr>
        <w:tc>
          <w:tcPr>
            <w:tcW w:type="dxa" w:w="2835"/>
            <w:shd w:val="clear" w:color="auto" w:fill="EEF5FF"/>
          </w:tcPr>
          <w:p>
            <w:r>
              <w:rPr>
                <w:sz w:val="20"/>
              </w:rPr>
              <w:t>Panel dưới</w:t>
            </w:r>
          </w:p>
        </w:tc>
        <w:tc>
          <w:tcPr>
            <w:tcW w:type="dxa" w:w="5669"/>
            <w:shd w:val="clear" w:color="auto" w:fill="EEF5FF"/>
          </w:tcPr>
          <w:p>
            <w:r>
              <w:rPr>
                <w:sz w:val="20"/>
              </w:rPr>
              <w:t>Chi tiết rule đang chọn: Expression JSON preview, Error Key</w:t>
            </w:r>
          </w:p>
        </w:tc>
      </w:tr>
      <w:tr>
        <w:tc>
          <w:tcPr>
            <w:tcW w:type="dxa" w:w="2835"/>
            <w:shd w:val="clear" w:color="auto" w:fill="FFFFFF"/>
          </w:tcPr>
          <w:p>
            <w:r>
              <w:rPr>
                <w:sz w:val="20"/>
              </w:rPr>
              <w:t>Nút Expression →</w:t>
            </w:r>
          </w:p>
        </w:tc>
        <w:tc>
          <w:tcPr>
            <w:tcW w:type="dxa" w:w="5669"/>
            <w:shd w:val="clear" w:color="auto" w:fill="FFFFFF"/>
          </w:tcPr>
          <w:p>
            <w:r>
              <w:rPr>
                <w:sz w:val="20"/>
              </w:rPr>
              <w:t>Mở Expression Builder để sửa điều kiện</w:t>
            </w:r>
          </w:p>
        </w:tc>
      </w:tr>
    </w:tbl>
    <w:p/>
    <w:p>
      <w:pPr>
        <w:pStyle w:val="Heading2"/>
      </w:pPr>
      <w:r>
        <w:t>7.2 Tạo Validation Rule</w:t>
      </w:r>
    </w:p>
    <w:p>
      <w:pPr>
        <w:spacing w:after="40"/>
        <w:ind w:left="170"/>
      </w:pPr>
      <w:r>
        <w:rPr>
          <w:b/>
          <w:color w:val="2563EB"/>
        </w:rPr>
        <w:t xml:space="preserve">Bước 1: Nhấn 'Add Rule'  </w:t>
      </w:r>
      <w:r>
        <w:rPr>
          <w:color w:val="1E293B"/>
        </w:rPr>
        <w:t>chọn loại rule từ dropdown (REQUIRED, REGEX, CUSTOM...)</w:t>
      </w:r>
    </w:p>
    <w:p>
      <w:pPr>
        <w:spacing w:after="40"/>
        <w:ind w:left="170"/>
      </w:pPr>
      <w:r>
        <w:rPr>
          <w:b/>
          <w:color w:val="2563EB"/>
        </w:rPr>
        <w:t xml:space="preserve">Bước 2: Điền Error Key  </w:t>
      </w:r>
      <w:r>
        <w:rPr>
          <w:color w:val="1E293B"/>
        </w:rPr>
        <w:t>Khóa i18n cho thông báo lỗi. Ví dụ: err.ho_ten.required</w:t>
      </w:r>
    </w:p>
    <w:p>
      <w:pPr>
        <w:spacing w:after="40"/>
        <w:ind w:left="170"/>
      </w:pPr>
      <w:r>
        <w:rPr>
          <w:b/>
          <w:color w:val="2563EB"/>
        </w:rPr>
        <w:t xml:space="preserve">Bước 3: Nhập/chỉnh Expression  </w:t>
      </w:r>
      <w:r>
        <w:rPr>
          <w:color w:val="1E293B"/>
        </w:rPr>
        <w:t>Với CUSTOM rule: nhấn 'Expression →' để mở Expression Builder</w:t>
      </w:r>
    </w:p>
    <w:p>
      <w:pPr>
        <w:spacing w:after="40"/>
        <w:ind w:left="170"/>
      </w:pPr>
      <w:r>
        <w:rPr>
          <w:b/>
          <w:color w:val="2563EB"/>
        </w:rPr>
        <w:t xml:space="preserve">Bước 4: Đặt Order No  </w:t>
      </w:r>
      <w:r>
        <w:rPr>
          <w:color w:val="1E293B"/>
        </w:rPr>
        <w:t>Thứ tự kiểm tra (rules nhỏ hơn được kiểm tra trước)</w:t>
      </w:r>
    </w:p>
    <w:p>
      <w:pPr>
        <w:spacing w:after="40"/>
        <w:ind w:left="170"/>
      </w:pPr>
      <w:r>
        <w:rPr>
          <w:b/>
          <w:color w:val="2563EB"/>
        </w:rPr>
        <w:t xml:space="preserve">Bước 5: Lưu rule  </w:t>
      </w:r>
      <w:r>
        <w:rPr>
          <w:color w:val="1E293B"/>
        </w:rPr>
        <w:t>Nhấn Save — rule được ghi vào Val_Rule + Val_Rule_Field</w:t>
      </w:r>
    </w:p>
    <w:p>
      <w:pPr>
        <w:pStyle w:val="Heading2"/>
      </w:pPr>
      <w:r>
        <w:t>7.3 Rule Type Đặc Biệt</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REQUIRED</w:t>
            </w:r>
          </w:p>
        </w:tc>
        <w:tc>
          <w:tcPr>
            <w:tcW w:type="dxa" w:w="5669"/>
            <w:shd w:val="clear" w:color="auto" w:fill="EEF5FF"/>
          </w:tcPr>
          <w:p>
            <w:r>
              <w:rPr>
                <w:sz w:val="20"/>
              </w:rPr>
              <w:t>Không cần Expression. Hệ thống tự kiểm tra null/empty khi submit.</w:t>
            </w:r>
          </w:p>
        </w:tc>
      </w:tr>
      <w:tr>
        <w:tc>
          <w:tcPr>
            <w:tcW w:type="dxa" w:w="2835"/>
            <w:shd w:val="clear" w:color="auto" w:fill="FFFFFF"/>
          </w:tcPr>
          <w:p>
            <w:r>
              <w:rPr>
                <w:sz w:val="20"/>
              </w:rPr>
              <w:t>REGEX</w:t>
            </w:r>
          </w:p>
        </w:tc>
        <w:tc>
          <w:tcPr>
            <w:tcW w:type="dxa" w:w="5669"/>
            <w:shd w:val="clear" w:color="auto" w:fill="FFFFFF"/>
          </w:tcPr>
          <w:p>
            <w:r>
              <w:rPr>
                <w:sz w:val="20"/>
              </w:rPr>
              <w:t>Param schema: { pattern: '...', flags: 'i' }. Nhập pattern trong field Pattern.</w:t>
            </w:r>
          </w:p>
        </w:tc>
      </w:tr>
      <w:tr>
        <w:tc>
          <w:tcPr>
            <w:tcW w:type="dxa" w:w="2835"/>
            <w:shd w:val="clear" w:color="auto" w:fill="EEF5FF"/>
          </w:tcPr>
          <w:p>
            <w:r>
              <w:rPr>
                <w:sz w:val="20"/>
              </w:rPr>
              <w:t>MIN_VALUE / MAX_VALUE</w:t>
            </w:r>
          </w:p>
        </w:tc>
        <w:tc>
          <w:tcPr>
            <w:tcW w:type="dxa" w:w="5669"/>
            <w:shd w:val="clear" w:color="auto" w:fill="EEF5FF"/>
          </w:tcPr>
          <w:p>
            <w:r>
              <w:rPr>
                <w:sz w:val="20"/>
              </w:rPr>
              <w:t>Param schema: { value: 0 }. Nhập giá trị giới hạn.</w:t>
            </w:r>
          </w:p>
        </w:tc>
      </w:tr>
      <w:tr>
        <w:tc>
          <w:tcPr>
            <w:tcW w:type="dxa" w:w="2835"/>
            <w:shd w:val="clear" w:color="auto" w:fill="FFFFFF"/>
          </w:tcPr>
          <w:p>
            <w:r>
              <w:rPr>
                <w:sz w:val="20"/>
              </w:rPr>
              <w:t>CUSTOM</w:t>
            </w:r>
          </w:p>
        </w:tc>
        <w:tc>
          <w:tcPr>
            <w:tcW w:type="dxa" w:w="5669"/>
            <w:shd w:val="clear" w:color="auto" w:fill="FFFFFF"/>
          </w:tcPr>
          <w:p>
            <w:r>
              <w:rPr>
                <w:sz w:val="20"/>
              </w:rPr>
              <w:t>Bắt buộc có Expression JSON. Phải trả về kiểu Boolean.</w:t>
            </w:r>
          </w:p>
        </w:tc>
      </w:tr>
    </w:tbl>
    <w:p/>
    <w:p>
      <w:pPr>
        <w:spacing w:before="80" w:after="80"/>
        <w:ind w:left="283"/>
      </w:pPr>
      <w:r>
        <w:rPr>
          <w:b/>
          <w:color w:val="EA580C"/>
        </w:rPr>
        <w:t xml:space="preserve">⚠ Lưu ý:  </w:t>
      </w:r>
      <w:r>
        <w:rPr>
          <w:i/>
          <w:color w:val="64748B"/>
        </w:rPr>
        <w:t>Error Key phải có bản dịch đầy đủ trong I18n Manager trước khi Publish. Publish Checklist sẽ kiểm tra điều này tự động.</w:t>
      </w:r>
    </w:p>
    <w:p>
      <w:pPr>
        <w:pStyle w:val="Heading2"/>
      </w:pPr>
      <w:r>
        <w:t>7.4 Thứ Tự Kiểm Tra</w:t>
      </w:r>
    </w:p>
    <w:p>
      <w:r>
        <w:rPr>
          <w:b w:val="0"/>
          <w:i w:val="0"/>
        </w:rPr>
        <w:t>Rules được kiểm tra theo Order No từ nhỏ đến lớn. Khi một rule fail, các rule tiếp theo vẫn tiếp tục chạy trừ khi được cấu hình 'stop on first error'.</w:t>
      </w:r>
    </w:p>
    <w:p>
      <w:r>
        <w:br w:type="page"/>
      </w:r>
    </w:p>
    <w:p>
      <w:pPr>
        <w:pStyle w:val="Heading1"/>
      </w:pPr>
      <w:r>
        <w:t>8. Event Editor</w:t>
      </w:r>
    </w:p>
    <w:p>
      <w:r>
        <w:rPr>
          <w:b w:val="0"/>
          <w:i w:val="0"/>
        </w:rPr>
        <w:t>Truy cập: Sidebar → ⚡ Events | hoặc từ Form Editor → Tab 'Events'</w:t>
      </w:r>
    </w:p>
    <w:p>
      <w:r>
        <w:rPr>
          <w:b w:val="0"/>
          <w:i w:val="0"/>
        </w:rPr>
        <w:t>Event Editor quản lý các sự kiện tương tác trên form. Mỗi event gồm: Trigger (ai kích hoạt), Condition (điều kiện), và Actions (hành động thực hiện).</w:t>
      </w:r>
    </w:p>
    <w:p>
      <w:pPr>
        <w:pStyle w:val="Heading2"/>
      </w:pPr>
      <w:r>
        <w:t>8.1 Cấu Trúc Event</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Trigger Field</w:t>
            </w:r>
          </w:p>
        </w:tc>
        <w:tc>
          <w:tcPr>
            <w:tcW w:type="dxa" w:w="5669"/>
            <w:shd w:val="clear" w:color="auto" w:fill="EEF5FF"/>
          </w:tcPr>
          <w:p>
            <w:r>
              <w:rPr>
                <w:sz w:val="20"/>
              </w:rPr>
              <w:t>Field kích hoạt event (OnChange, OnBlur, OnFocus)</w:t>
            </w:r>
          </w:p>
        </w:tc>
      </w:tr>
      <w:tr>
        <w:tc>
          <w:tcPr>
            <w:tcW w:type="dxa" w:w="2835"/>
            <w:shd w:val="clear" w:color="auto" w:fill="FFFFFF"/>
          </w:tcPr>
          <w:p>
            <w:r>
              <w:rPr>
                <w:sz w:val="20"/>
              </w:rPr>
              <w:t>Trigger Code</w:t>
            </w:r>
          </w:p>
        </w:tc>
        <w:tc>
          <w:tcPr>
            <w:tcW w:type="dxa" w:w="5669"/>
            <w:shd w:val="clear" w:color="auto" w:fill="FFFFFF"/>
          </w:tcPr>
          <w:p>
            <w:r>
              <w:rPr>
                <w:sz w:val="20"/>
              </w:rPr>
              <w:t>Loại sự kiện: ON_CHANGE, ON_BLUR, ON_LOAD, ON_SUBMIT</w:t>
            </w:r>
          </w:p>
        </w:tc>
      </w:tr>
      <w:tr>
        <w:tc>
          <w:tcPr>
            <w:tcW w:type="dxa" w:w="2835"/>
            <w:shd w:val="clear" w:color="auto" w:fill="EEF5FF"/>
          </w:tcPr>
          <w:p>
            <w:r>
              <w:rPr>
                <w:sz w:val="20"/>
              </w:rPr>
              <w:t>Condition Expr</w:t>
            </w:r>
          </w:p>
        </w:tc>
        <w:tc>
          <w:tcPr>
            <w:tcW w:type="dxa" w:w="5669"/>
            <w:shd w:val="clear" w:color="auto" w:fill="EEF5FF"/>
          </w:tcPr>
          <w:p>
            <w:r>
              <w:rPr>
                <w:sz w:val="20"/>
              </w:rPr>
              <w:t>Biểu thức AST — event chỉ chạy khi điều kiện true (có thể bỏ trống = luôn chạy)</w:t>
            </w:r>
          </w:p>
        </w:tc>
      </w:tr>
      <w:tr>
        <w:tc>
          <w:tcPr>
            <w:tcW w:type="dxa" w:w="2835"/>
            <w:shd w:val="clear" w:color="auto" w:fill="FFFFFF"/>
          </w:tcPr>
          <w:p>
            <w:r>
              <w:rPr>
                <w:sz w:val="20"/>
              </w:rPr>
              <w:t>Actions</w:t>
            </w:r>
          </w:p>
        </w:tc>
        <w:tc>
          <w:tcPr>
            <w:tcW w:type="dxa" w:w="5669"/>
            <w:shd w:val="clear" w:color="auto" w:fill="FFFFFF"/>
          </w:tcPr>
          <w:p>
            <w:r>
              <w:rPr>
                <w:sz w:val="20"/>
              </w:rPr>
              <w:t>Danh sách hành động được thực hiện theo thứ tự</w:t>
            </w:r>
          </w:p>
        </w:tc>
      </w:tr>
      <w:tr>
        <w:tc>
          <w:tcPr>
            <w:tcW w:type="dxa" w:w="2835"/>
            <w:shd w:val="clear" w:color="auto" w:fill="EEF5FF"/>
          </w:tcPr>
          <w:p>
            <w:r>
              <w:rPr>
                <w:sz w:val="20"/>
              </w:rPr>
              <w:t>Is Active</w:t>
            </w:r>
          </w:p>
        </w:tc>
        <w:tc>
          <w:tcPr>
            <w:tcW w:type="dxa" w:w="5669"/>
            <w:shd w:val="clear" w:color="auto" w:fill="EEF5FF"/>
          </w:tcPr>
          <w:p>
            <w:r>
              <w:rPr>
                <w:sz w:val="20"/>
              </w:rPr>
              <w:t>Bật/tắt event mà không cần xóa</w:t>
            </w:r>
          </w:p>
        </w:tc>
      </w:tr>
    </w:tbl>
    <w:p/>
    <w:p>
      <w:pPr>
        <w:pStyle w:val="Heading2"/>
      </w:pPr>
      <w:r>
        <w:t>8.2 Tạo Event Mới</w:t>
      </w:r>
    </w:p>
    <w:p>
      <w:pPr>
        <w:spacing w:after="40"/>
        <w:ind w:left="170"/>
      </w:pPr>
      <w:r>
        <w:rPr>
          <w:b/>
          <w:color w:val="2563EB"/>
        </w:rPr>
        <w:t xml:space="preserve">Bước 1: Nhấn 'Add Event'  </w:t>
      </w:r>
    </w:p>
    <w:p>
      <w:pPr>
        <w:spacing w:after="40"/>
        <w:ind w:left="170"/>
      </w:pPr>
      <w:r>
        <w:rPr>
          <w:b/>
          <w:color w:val="2563EB"/>
        </w:rPr>
        <w:t xml:space="preserve">Bước 2: Chọn Trigger Field  </w:t>
      </w:r>
      <w:r>
        <w:rPr>
          <w:color w:val="1E293B"/>
        </w:rPr>
        <w:t>Field nào sẽ kích hoạt event</w:t>
      </w:r>
    </w:p>
    <w:p>
      <w:pPr>
        <w:spacing w:after="40"/>
        <w:ind w:left="170"/>
      </w:pPr>
      <w:r>
        <w:rPr>
          <w:b/>
          <w:color w:val="2563EB"/>
        </w:rPr>
        <w:t xml:space="preserve">Bước 3: Chọn Trigger Code  </w:t>
      </w:r>
      <w:r>
        <w:rPr>
          <w:color w:val="1E293B"/>
        </w:rPr>
        <w:t>ON_CHANGE (thay đổi giá trị) là phổ biến nhất</w:t>
      </w:r>
    </w:p>
    <w:p>
      <w:pPr>
        <w:spacing w:after="40"/>
        <w:ind w:left="170"/>
      </w:pPr>
      <w:r>
        <w:rPr>
          <w:b/>
          <w:color w:val="2563EB"/>
        </w:rPr>
        <w:t xml:space="preserve">Bước 4: Đặt Condition  </w:t>
      </w:r>
      <w:r>
        <w:rPr>
          <w:color w:val="1E293B"/>
        </w:rPr>
        <w:t>Nhấn 'Expression →' để mở Expression Builder (tuỳ chọn)</w:t>
      </w:r>
    </w:p>
    <w:p>
      <w:pPr>
        <w:spacing w:after="40"/>
        <w:ind w:left="170"/>
      </w:pPr>
      <w:r>
        <w:rPr>
          <w:b/>
          <w:color w:val="2563EB"/>
        </w:rPr>
        <w:t xml:space="preserve">Bước 5: Thêm Actions  </w:t>
      </w:r>
      <w:r>
        <w:rPr>
          <w:color w:val="1E293B"/>
        </w:rPr>
        <w:t>Nhấn 'Add Action' trong panel bên phải</w:t>
      </w:r>
    </w:p>
    <w:p>
      <w:pPr>
        <w:spacing w:after="40"/>
        <w:ind w:left="170"/>
      </w:pPr>
      <w:r>
        <w:rPr>
          <w:b/>
          <w:color w:val="2563EB"/>
        </w:rPr>
        <w:t xml:space="preserve">Bước 6: Cấu hình từng Action  </w:t>
      </w:r>
      <w:r>
        <w:rPr>
          <w:color w:val="1E293B"/>
        </w:rPr>
        <w:t>Chọn Action Type và điền tham số</w:t>
      </w:r>
    </w:p>
    <w:p>
      <w:pPr>
        <w:pStyle w:val="Heading2"/>
      </w:pPr>
      <w:r>
        <w:t>8.3 Action Types</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SET_VALUE</w:t>
            </w:r>
          </w:p>
        </w:tc>
        <w:tc>
          <w:tcPr>
            <w:tcW w:type="dxa" w:w="5669"/>
            <w:shd w:val="clear" w:color="auto" w:fill="EEF5FF"/>
          </w:tcPr>
          <w:p>
            <w:r>
              <w:rPr>
                <w:sz w:val="20"/>
              </w:rPr>
              <w:t>Đặt giá trị cho field khác. Params: { target: 'FieldCode', value: 'expr' }</w:t>
            </w:r>
          </w:p>
        </w:tc>
      </w:tr>
      <w:tr>
        <w:tc>
          <w:tcPr>
            <w:tcW w:type="dxa" w:w="2835"/>
            <w:shd w:val="clear" w:color="auto" w:fill="FFFFFF"/>
          </w:tcPr>
          <w:p>
            <w:r>
              <w:rPr>
                <w:sz w:val="20"/>
              </w:rPr>
              <w:t>SET_VISIBLE</w:t>
            </w:r>
          </w:p>
        </w:tc>
        <w:tc>
          <w:tcPr>
            <w:tcW w:type="dxa" w:w="5669"/>
            <w:shd w:val="clear" w:color="auto" w:fill="FFFFFF"/>
          </w:tcPr>
          <w:p>
            <w:r>
              <w:rPr>
                <w:sz w:val="20"/>
              </w:rPr>
              <w:t>Hiện/ẩn field. Params: { target: 'FieldCode', visible: true/false }</w:t>
            </w:r>
          </w:p>
        </w:tc>
      </w:tr>
      <w:tr>
        <w:tc>
          <w:tcPr>
            <w:tcW w:type="dxa" w:w="2835"/>
            <w:shd w:val="clear" w:color="auto" w:fill="EEF5FF"/>
          </w:tcPr>
          <w:p>
            <w:r>
              <w:rPr>
                <w:sz w:val="20"/>
              </w:rPr>
              <w:t>SET_REQUIRED</w:t>
            </w:r>
          </w:p>
        </w:tc>
        <w:tc>
          <w:tcPr>
            <w:tcW w:type="dxa" w:w="5669"/>
            <w:shd w:val="clear" w:color="auto" w:fill="EEF5FF"/>
          </w:tcPr>
          <w:p>
            <w:r>
              <w:rPr>
                <w:sz w:val="20"/>
              </w:rPr>
              <w:t>Bật/tắt bắt buộc nhập. Params: { target: 'FieldCode', required: true }</w:t>
            </w:r>
          </w:p>
        </w:tc>
      </w:tr>
      <w:tr>
        <w:tc>
          <w:tcPr>
            <w:tcW w:type="dxa" w:w="2835"/>
            <w:shd w:val="clear" w:color="auto" w:fill="FFFFFF"/>
          </w:tcPr>
          <w:p>
            <w:r>
              <w:rPr>
                <w:sz w:val="20"/>
              </w:rPr>
              <w:t>SET_READONLY</w:t>
            </w:r>
          </w:p>
        </w:tc>
        <w:tc>
          <w:tcPr>
            <w:tcW w:type="dxa" w:w="5669"/>
            <w:shd w:val="clear" w:color="auto" w:fill="FFFFFF"/>
          </w:tcPr>
          <w:p>
            <w:r>
              <w:rPr>
                <w:sz w:val="20"/>
              </w:rPr>
              <w:t>Bật/tắt chỉ đọc. Params: { target: 'FieldCode', readonly: true }</w:t>
            </w:r>
          </w:p>
        </w:tc>
      </w:tr>
      <w:tr>
        <w:tc>
          <w:tcPr>
            <w:tcW w:type="dxa" w:w="2835"/>
            <w:shd w:val="clear" w:color="auto" w:fill="EEF5FF"/>
          </w:tcPr>
          <w:p>
            <w:r>
              <w:rPr>
                <w:sz w:val="20"/>
              </w:rPr>
              <w:t>RELOAD_OPTIONS</w:t>
            </w:r>
          </w:p>
        </w:tc>
        <w:tc>
          <w:tcPr>
            <w:tcW w:type="dxa" w:w="5669"/>
            <w:shd w:val="clear" w:color="auto" w:fill="EEF5FF"/>
          </w:tcPr>
          <w:p>
            <w:r>
              <w:rPr>
                <w:sz w:val="20"/>
              </w:rPr>
              <w:t>Load lại danh sách cho ComboBox. Params: { target: 'FieldCode' }</w:t>
            </w:r>
          </w:p>
        </w:tc>
      </w:tr>
      <w:tr>
        <w:tc>
          <w:tcPr>
            <w:tcW w:type="dxa" w:w="2835"/>
            <w:shd w:val="clear" w:color="auto" w:fill="FFFFFF"/>
          </w:tcPr>
          <w:p>
            <w:r>
              <w:rPr>
                <w:sz w:val="20"/>
              </w:rPr>
              <w:t>TRIGGER_VALIDATION</w:t>
            </w:r>
          </w:p>
        </w:tc>
        <w:tc>
          <w:tcPr>
            <w:tcW w:type="dxa" w:w="5669"/>
            <w:shd w:val="clear" w:color="auto" w:fill="FFFFFF"/>
          </w:tcPr>
          <w:p>
            <w:r>
              <w:rPr>
                <w:sz w:val="20"/>
              </w:rPr>
              <w:t>Kích hoạt validate ngay lập tức. Params: { target: 'FieldCode' }</w:t>
            </w:r>
          </w:p>
        </w:tc>
      </w:tr>
      <w:tr>
        <w:tc>
          <w:tcPr>
            <w:tcW w:type="dxa" w:w="2835"/>
            <w:shd w:val="clear" w:color="auto" w:fill="EEF5FF"/>
          </w:tcPr>
          <w:p>
            <w:r>
              <w:rPr>
                <w:sz w:val="20"/>
              </w:rPr>
              <w:t>CALL_API</w:t>
            </w:r>
          </w:p>
        </w:tc>
        <w:tc>
          <w:tcPr>
            <w:tcW w:type="dxa" w:w="5669"/>
            <w:shd w:val="clear" w:color="auto" w:fill="EEF5FF"/>
          </w:tcPr>
          <w:p>
            <w:r>
              <w:rPr>
                <w:sz w:val="20"/>
              </w:rPr>
              <w:t>Gọi API. Params: { url: '/api/...', method: 'POST', target: '...' }</w:t>
            </w:r>
          </w:p>
        </w:tc>
      </w:tr>
    </w:tbl>
    <w:p/>
    <w:p>
      <w:pPr>
        <w:pStyle w:val="Heading2"/>
      </w:pPr>
      <w:r>
        <w:t>8.4 Ví Dụ Thực Tế</w:t>
      </w:r>
    </w:p>
    <w:p>
      <w:r>
        <w:rPr>
          <w:b w:val="0"/>
          <w:i w:val="0"/>
        </w:rPr>
        <w:t>Kịch bản: Khi TrangThai = 'TU_CHOI', hiện field LyDoTuChoi và bắt buộc nhập:</w:t>
      </w:r>
    </w:p>
    <w:p>
      <w:pPr>
        <w:pStyle w:val="ListBullet"/>
        <w:ind w:left="283"/>
      </w:pPr>
      <w:r>
        <w:t>Trigger Field: TrangThai | Trigger Code: ON_CHANGE</w:t>
      </w:r>
    </w:p>
    <w:p>
      <w:pPr>
        <w:pStyle w:val="ListBullet"/>
        <w:ind w:left="283"/>
      </w:pPr>
      <w:r>
        <w:t>Condition: TrangThai == 'TU_CHOI'  (dùng Expression Builder)</w:t>
      </w:r>
    </w:p>
    <w:p>
      <w:pPr>
        <w:pStyle w:val="ListBullet"/>
        <w:ind w:left="283"/>
      </w:pPr>
      <w:r>
        <w:t>Action 1: SET_VISIBLE { target: 'LyDoTuChoi', visible: true }</w:t>
      </w:r>
    </w:p>
    <w:p>
      <w:pPr>
        <w:pStyle w:val="ListBullet"/>
        <w:ind w:left="283"/>
      </w:pPr>
      <w:r>
        <w:t>Action 2: SET_REQUIRED { target: 'LyDoTuChoi', required: true }</w:t>
      </w:r>
    </w:p>
    <w:p>
      <w:r>
        <w:br w:type="page"/>
      </w:r>
    </w:p>
    <w:p>
      <w:pPr>
        <w:pStyle w:val="Heading1"/>
      </w:pPr>
      <w:r>
        <w:t>9. Expression Builder</w:t>
      </w:r>
    </w:p>
    <w:p>
      <w:r>
        <w:rPr>
          <w:b w:val="0"/>
          <w:i w:val="0"/>
        </w:rPr>
        <w:t>Truy cập: Từ Validation Rule Editor hoặc Event Editor → nhấn 'Expression →'</w:t>
      </w:r>
    </w:p>
    <w:p>
      <w:r>
        <w:rPr>
          <w:b w:val="0"/>
          <w:i w:val="0"/>
        </w:rPr>
        <w:t>Expression Builder là dialog tích hợp cho phép xây dựng biểu thức AST bằng cách click/double-click vào palette thay vì gõ tay.</w:t>
      </w:r>
    </w:p>
    <w:p>
      <w:pPr>
        <w:pStyle w:val="Heading2"/>
      </w:pPr>
      <w:r>
        <w:t>9.1 Giao Diện</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Panel Toán tử (trái)</w:t>
            </w:r>
          </w:p>
        </w:tc>
        <w:tc>
          <w:tcPr>
            <w:tcW w:type="dxa" w:w="5669"/>
            <w:shd w:val="clear" w:color="auto" w:fill="EEF5FF"/>
          </w:tcPr>
          <w:p>
            <w:r>
              <w:rPr>
                <w:sz w:val="20"/>
              </w:rPr>
              <w:t>Các nút operator: ==, !=, &gt;, &gt;=, &lt;, &lt;=, &amp;&amp;, ||, !...</w:t>
            </w:r>
          </w:p>
        </w:tc>
      </w:tr>
      <w:tr>
        <w:tc>
          <w:tcPr>
            <w:tcW w:type="dxa" w:w="2835"/>
            <w:shd w:val="clear" w:color="auto" w:fill="FFFFFF"/>
          </w:tcPr>
          <w:p>
            <w:r>
              <w:rPr>
                <w:sz w:val="20"/>
              </w:rPr>
              <w:t>Panel Hàm (trái)</w:t>
            </w:r>
          </w:p>
        </w:tc>
        <w:tc>
          <w:tcPr>
            <w:tcW w:type="dxa" w:w="5669"/>
            <w:shd w:val="clear" w:color="auto" w:fill="FFFFFF"/>
          </w:tcPr>
          <w:p>
            <w:r>
              <w:rPr>
                <w:sz w:val="20"/>
              </w:rPr>
              <w:t>Danh sách hàm từ Gram_Function DB — có thanh tìm kiếm</w:t>
            </w:r>
          </w:p>
        </w:tc>
      </w:tr>
      <w:tr>
        <w:tc>
          <w:tcPr>
            <w:tcW w:type="dxa" w:w="2835"/>
            <w:shd w:val="clear" w:color="auto" w:fill="EEF5FF"/>
          </w:tcPr>
          <w:p>
            <w:r>
              <w:rPr>
                <w:sz w:val="20"/>
              </w:rPr>
              <w:t>Panel Field (trái)</w:t>
            </w:r>
          </w:p>
        </w:tc>
        <w:tc>
          <w:tcPr>
            <w:tcW w:type="dxa" w:w="5669"/>
            <w:shd w:val="clear" w:color="auto" w:fill="EEF5FF"/>
          </w:tcPr>
          <w:p>
            <w:r>
              <w:rPr>
                <w:sz w:val="20"/>
              </w:rPr>
              <w:t>Danh sách field của form đang cấu hình</w:t>
            </w:r>
          </w:p>
        </w:tc>
      </w:tr>
      <w:tr>
        <w:tc>
          <w:tcPr>
            <w:tcW w:type="dxa" w:w="2835"/>
            <w:shd w:val="clear" w:color="auto" w:fill="FFFFFF"/>
          </w:tcPr>
          <w:p>
            <w:r>
              <w:rPr>
                <w:sz w:val="20"/>
              </w:rPr>
              <w:t>AST Tree (phải trên)</w:t>
            </w:r>
          </w:p>
        </w:tc>
        <w:tc>
          <w:tcPr>
            <w:tcW w:type="dxa" w:w="5669"/>
            <w:shd w:val="clear" w:color="auto" w:fill="FFFFFF"/>
          </w:tcPr>
          <w:p>
            <w:r>
              <w:rPr>
                <w:sz w:val="20"/>
              </w:rPr>
              <w:t>Cây biểu thức hiện tại — click để chọn node</w:t>
            </w:r>
          </w:p>
        </w:tc>
      </w:tr>
      <w:tr>
        <w:tc>
          <w:tcPr>
            <w:tcW w:type="dxa" w:w="2835"/>
            <w:shd w:val="clear" w:color="auto" w:fill="EEF5FF"/>
          </w:tcPr>
          <w:p>
            <w:r>
              <w:rPr>
                <w:sz w:val="20"/>
              </w:rPr>
              <w:t>Preview &amp; Validation</w:t>
            </w:r>
          </w:p>
        </w:tc>
        <w:tc>
          <w:tcPr>
            <w:tcW w:type="dxa" w:w="5669"/>
            <w:shd w:val="clear" w:color="auto" w:fill="EEF5FF"/>
          </w:tcPr>
          <w:p>
            <w:r>
              <w:rPr>
                <w:sz w:val="20"/>
              </w:rPr>
              <w:t>Mô tả ngôn ngữ tự nhiên + Return Type + Depth + Valid/Invalid</w:t>
            </w:r>
          </w:p>
        </w:tc>
      </w:tr>
      <w:tr>
        <w:tc>
          <w:tcPr>
            <w:tcW w:type="dxa" w:w="2835"/>
            <w:shd w:val="clear" w:color="auto" w:fill="FFFFFF"/>
          </w:tcPr>
          <w:p>
            <w:r>
              <w:rPr>
                <w:sz w:val="20"/>
              </w:rPr>
              <w:t>JSON Output</w:t>
            </w:r>
          </w:p>
        </w:tc>
        <w:tc>
          <w:tcPr>
            <w:tcW w:type="dxa" w:w="5669"/>
            <w:shd w:val="clear" w:color="auto" w:fill="FFFFFF"/>
          </w:tcPr>
          <w:p>
            <w:r>
              <w:rPr>
                <w:sz w:val="20"/>
              </w:rPr>
              <w:t>JSON thuần của expression (có thể copy)</w:t>
            </w:r>
          </w:p>
        </w:tc>
      </w:tr>
    </w:tbl>
    <w:p/>
    <w:p>
      <w:pPr>
        <w:pStyle w:val="Heading2"/>
      </w:pPr>
      <w:r>
        <w:t>9.2 Xây Dựng Biểu Thức</w:t>
      </w:r>
    </w:p>
    <w:p>
      <w:pPr>
        <w:spacing w:after="40"/>
        <w:ind w:left="170"/>
      </w:pPr>
      <w:r>
        <w:rPr>
          <w:b/>
          <w:color w:val="2563EB"/>
        </w:rPr>
        <w:t xml:space="preserve">Bước 1: Click toán tử  </w:t>
      </w:r>
      <w:r>
        <w:rPr>
          <w:color w:val="1E293B"/>
        </w:rPr>
        <w:t>Ví dụ: nhấn '==' → tạo BinaryNode với 2 placeholder</w:t>
      </w:r>
    </w:p>
    <w:p>
      <w:pPr>
        <w:spacing w:after="40"/>
        <w:ind w:left="170"/>
      </w:pPr>
      <w:r>
        <w:rPr>
          <w:b/>
          <w:color w:val="2563EB"/>
        </w:rPr>
        <w:t xml:space="preserve">Bước 2: Click field (x2)  </w:t>
      </w:r>
      <w:r>
        <w:rPr>
          <w:color w:val="1E293B"/>
        </w:rPr>
        <w:t>Double-click vào field trong danh sách Field → thay thế placeholder bên trái</w:t>
      </w:r>
    </w:p>
    <w:p>
      <w:pPr>
        <w:spacing w:after="40"/>
        <w:ind w:left="170"/>
      </w:pPr>
      <w:r>
        <w:rPr>
          <w:b/>
          <w:color w:val="2563EB"/>
        </w:rPr>
        <w:t xml:space="preserve">Bước 3: Nhập literal  </w:t>
      </w:r>
      <w:r>
        <w:rPr>
          <w:color w:val="1E293B"/>
        </w:rPr>
        <w:t>Click vào placeholder còn lại trong AST tree → gõ giá trị</w:t>
      </w:r>
    </w:p>
    <w:p>
      <w:pPr>
        <w:spacing w:after="40"/>
        <w:ind w:left="170"/>
      </w:pPr>
      <w:r>
        <w:rPr>
          <w:b/>
          <w:color w:val="2563EB"/>
        </w:rPr>
        <w:t xml:space="preserve">Bước 4: Thêm điều kiện phức  </w:t>
      </w:r>
      <w:r>
        <w:rPr>
          <w:color w:val="1E293B"/>
        </w:rPr>
        <w:t>Chọn node → nhấn Wrap in Binary ([ ]) → tự động bọc trong &amp;&amp;</w:t>
      </w:r>
    </w:p>
    <w:p>
      <w:pPr>
        <w:spacing w:after="40"/>
        <w:ind w:left="170"/>
      </w:pPr>
      <w:r>
        <w:rPr>
          <w:b/>
          <w:color w:val="2563EB"/>
        </w:rPr>
        <w:t xml:space="preserve">Bước 5: Kiểm tra validation  </w:t>
      </w:r>
      <w:r>
        <w:rPr>
          <w:color w:val="1E293B"/>
        </w:rPr>
        <w:t>Xem badge Valid/Invalid ở panel Preview</w:t>
      </w:r>
    </w:p>
    <w:p>
      <w:pPr>
        <w:spacing w:after="40"/>
        <w:ind w:left="170"/>
      </w:pPr>
      <w:r>
        <w:rPr>
          <w:b/>
          <w:color w:val="2563EB"/>
        </w:rPr>
        <w:t xml:space="preserve">Bước 6: Nhấn Apply  </w:t>
      </w:r>
      <w:r>
        <w:rPr>
          <w:color w:val="1E293B"/>
        </w:rPr>
        <w:t>Nút Apply chỉ active khi biểu thức hợp lệ → trả JSON về caller</w:t>
      </w:r>
    </w:p>
    <w:p>
      <w:pPr>
        <w:pStyle w:val="Heading2"/>
      </w:pPr>
      <w:r>
        <w:t>9.3 Thao Tác Trên Node</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Chọn node</w:t>
            </w:r>
          </w:p>
        </w:tc>
        <w:tc>
          <w:tcPr>
            <w:tcW w:type="dxa" w:w="5669"/>
            <w:shd w:val="clear" w:color="auto" w:fill="EEF5FF"/>
          </w:tcPr>
          <w:p>
            <w:r>
              <w:rPr>
                <w:sz w:val="20"/>
              </w:rPr>
              <w:t>Click vào node trong AST Tree</w:t>
            </w:r>
          </w:p>
        </w:tc>
      </w:tr>
      <w:tr>
        <w:tc>
          <w:tcPr>
            <w:tcW w:type="dxa" w:w="2835"/>
            <w:shd w:val="clear" w:color="auto" w:fill="FFFFFF"/>
          </w:tcPr>
          <w:p>
            <w:r>
              <w:rPr>
                <w:sz w:val="20"/>
              </w:rPr>
              <w:t>Xóa node</w:t>
            </w:r>
          </w:p>
        </w:tc>
        <w:tc>
          <w:tcPr>
            <w:tcW w:type="dxa" w:w="5669"/>
            <w:shd w:val="clear" w:color="auto" w:fill="FFFFFF"/>
          </w:tcPr>
          <w:p>
            <w:r>
              <w:rPr>
                <w:sz w:val="20"/>
              </w:rPr>
              <w:t>Chọn node → nhấn 🗑 Delete (thay thế bằng placeholder)</w:t>
            </w:r>
          </w:p>
        </w:tc>
      </w:tr>
      <w:tr>
        <w:tc>
          <w:tcPr>
            <w:tcW w:type="dxa" w:w="2835"/>
            <w:shd w:val="clear" w:color="auto" w:fill="EEF5FF"/>
          </w:tcPr>
          <w:p>
            <w:r>
              <w:rPr>
                <w:sz w:val="20"/>
              </w:rPr>
              <w:t>Bọc trong Binary &amp;&amp;</w:t>
            </w:r>
          </w:p>
        </w:tc>
        <w:tc>
          <w:tcPr>
            <w:tcW w:type="dxa" w:w="5669"/>
            <w:shd w:val="clear" w:color="auto" w:fill="EEF5FF"/>
          </w:tcPr>
          <w:p>
            <w:r>
              <w:rPr>
                <w:sz w:val="20"/>
              </w:rPr>
              <w:t>Chọn node → nhấn [ ] Wrap Binary</w:t>
            </w:r>
          </w:p>
        </w:tc>
      </w:tr>
      <w:tr>
        <w:tc>
          <w:tcPr>
            <w:tcW w:type="dxa" w:w="2835"/>
            <w:shd w:val="clear" w:color="auto" w:fill="FFFFFF"/>
          </w:tcPr>
          <w:p>
            <w:r>
              <w:rPr>
                <w:sz w:val="20"/>
              </w:rPr>
              <w:t>Bọc trong Unary !</w:t>
            </w:r>
          </w:p>
        </w:tc>
        <w:tc>
          <w:tcPr>
            <w:tcW w:type="dxa" w:w="5669"/>
            <w:shd w:val="clear" w:color="auto" w:fill="FFFFFF"/>
          </w:tcPr>
          <w:p>
            <w:r>
              <w:rPr>
                <w:sz w:val="20"/>
              </w:rPr>
              <w:t>Chọn node → nhấn ! Wrap Unary</w:t>
            </w:r>
          </w:p>
        </w:tc>
      </w:tr>
      <w:tr>
        <w:tc>
          <w:tcPr>
            <w:tcW w:type="dxa" w:w="2835"/>
            <w:shd w:val="clear" w:color="auto" w:fill="EEF5FF"/>
          </w:tcPr>
          <w:p>
            <w:r>
              <w:rPr>
                <w:sz w:val="20"/>
              </w:rPr>
              <w:t>Reset</w:t>
            </w:r>
          </w:p>
        </w:tc>
        <w:tc>
          <w:tcPr>
            <w:tcW w:type="dxa" w:w="5669"/>
            <w:shd w:val="clear" w:color="auto" w:fill="EEF5FF"/>
          </w:tcPr>
          <w:p>
            <w:r>
              <w:rPr>
                <w:sz w:val="20"/>
              </w:rPr>
              <w:t>Nhấn ↻ Reset → xóa toàn bộ biểu thức</w:t>
            </w:r>
          </w:p>
        </w:tc>
      </w:tr>
      <w:tr>
        <w:tc>
          <w:tcPr>
            <w:tcW w:type="dxa" w:w="2835"/>
            <w:shd w:val="clear" w:color="auto" w:fill="FFFFFF"/>
          </w:tcPr>
          <w:p>
            <w:r>
              <w:rPr>
                <w:sz w:val="20"/>
              </w:rPr>
              <w:t>Copy JSON</w:t>
            </w:r>
          </w:p>
        </w:tc>
        <w:tc>
          <w:tcPr>
            <w:tcW w:type="dxa" w:w="5669"/>
            <w:shd w:val="clear" w:color="auto" w:fill="FFFFFF"/>
          </w:tcPr>
          <w:p>
            <w:r>
              <w:rPr>
                <w:sz w:val="20"/>
              </w:rPr>
              <w:t>Nhấn ⧉ Copy JSON → copy vào clipboard</w:t>
            </w:r>
          </w:p>
        </w:tc>
      </w:tr>
    </w:tbl>
    <w:p/>
    <w:p>
      <w:pPr>
        <w:pStyle w:val="Heading2"/>
      </w:pPr>
      <w:r>
        <w:t>9.4 Hàm Được Hỗ Trợ</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len(str)</w:t>
            </w:r>
          </w:p>
        </w:tc>
        <w:tc>
          <w:tcPr>
            <w:tcW w:type="dxa" w:w="5669"/>
            <w:shd w:val="clear" w:color="auto" w:fill="EEF5FF"/>
          </w:tcPr>
          <w:p>
            <w:r>
              <w:rPr>
                <w:sz w:val="20"/>
              </w:rPr>
              <w:t>Đếm số ký tự — trả Int32</w:t>
            </w:r>
          </w:p>
        </w:tc>
      </w:tr>
      <w:tr>
        <w:tc>
          <w:tcPr>
            <w:tcW w:type="dxa" w:w="2835"/>
            <w:shd w:val="clear" w:color="auto" w:fill="FFFFFF"/>
          </w:tcPr>
          <w:p>
            <w:r>
              <w:rPr>
                <w:sz w:val="20"/>
              </w:rPr>
              <w:t>trim(str)</w:t>
            </w:r>
          </w:p>
        </w:tc>
        <w:tc>
          <w:tcPr>
            <w:tcW w:type="dxa" w:w="5669"/>
            <w:shd w:val="clear" w:color="auto" w:fill="FFFFFF"/>
          </w:tcPr>
          <w:p>
            <w:r>
              <w:rPr>
                <w:sz w:val="20"/>
              </w:rPr>
              <w:t>Xóa khoảng trắng đầu/cuối — trả String</w:t>
            </w:r>
          </w:p>
        </w:tc>
      </w:tr>
      <w:tr>
        <w:tc>
          <w:tcPr>
            <w:tcW w:type="dxa" w:w="2835"/>
            <w:shd w:val="clear" w:color="auto" w:fill="EEF5FF"/>
          </w:tcPr>
          <w:p>
            <w:r>
              <w:rPr>
                <w:sz w:val="20"/>
              </w:rPr>
              <w:t>regex(val, pattern)</w:t>
            </w:r>
          </w:p>
        </w:tc>
        <w:tc>
          <w:tcPr>
            <w:tcW w:type="dxa" w:w="5669"/>
            <w:shd w:val="clear" w:color="auto" w:fill="EEF5FF"/>
          </w:tcPr>
          <w:p>
            <w:r>
              <w:rPr>
                <w:sz w:val="20"/>
              </w:rPr>
              <w:t>Kiểm tra regex — trả Boolean</w:t>
            </w:r>
          </w:p>
        </w:tc>
      </w:tr>
      <w:tr>
        <w:tc>
          <w:tcPr>
            <w:tcW w:type="dxa" w:w="2835"/>
            <w:shd w:val="clear" w:color="auto" w:fill="FFFFFF"/>
          </w:tcPr>
          <w:p>
            <w:r>
              <w:rPr>
                <w:sz w:val="20"/>
              </w:rPr>
              <w:t>round(val, decimals)</w:t>
            </w:r>
          </w:p>
        </w:tc>
        <w:tc>
          <w:tcPr>
            <w:tcW w:type="dxa" w:w="5669"/>
            <w:shd w:val="clear" w:color="auto" w:fill="FFFFFF"/>
          </w:tcPr>
          <w:p>
            <w:r>
              <w:rPr>
                <w:sz w:val="20"/>
              </w:rPr>
              <w:t>Làm tròn — trả Decimal</w:t>
            </w:r>
          </w:p>
        </w:tc>
      </w:tr>
      <w:tr>
        <w:tc>
          <w:tcPr>
            <w:tcW w:type="dxa" w:w="2835"/>
            <w:shd w:val="clear" w:color="auto" w:fill="EEF5FF"/>
          </w:tcPr>
          <w:p>
            <w:r>
              <w:rPr>
                <w:sz w:val="20"/>
              </w:rPr>
              <w:t>iif(cond, t, f)</w:t>
            </w:r>
          </w:p>
        </w:tc>
        <w:tc>
          <w:tcPr>
            <w:tcW w:type="dxa" w:w="5669"/>
            <w:shd w:val="clear" w:color="auto" w:fill="EEF5FF"/>
          </w:tcPr>
          <w:p>
            <w:r>
              <w:rPr>
                <w:sz w:val="20"/>
              </w:rPr>
              <w:t>Điều kiện inline — trả kiểu của t/f</w:t>
            </w:r>
          </w:p>
        </w:tc>
      </w:tr>
      <w:tr>
        <w:tc>
          <w:tcPr>
            <w:tcW w:type="dxa" w:w="2835"/>
            <w:shd w:val="clear" w:color="auto" w:fill="FFFFFF"/>
          </w:tcPr>
          <w:p>
            <w:r>
              <w:rPr>
                <w:sz w:val="20"/>
              </w:rPr>
              <w:t>isNull(val)</w:t>
            </w:r>
          </w:p>
        </w:tc>
        <w:tc>
          <w:tcPr>
            <w:tcW w:type="dxa" w:w="5669"/>
            <w:shd w:val="clear" w:color="auto" w:fill="FFFFFF"/>
          </w:tcPr>
          <w:p>
            <w:r>
              <w:rPr>
                <w:sz w:val="20"/>
              </w:rPr>
              <w:t>Kiểm tra null — trả Boolean</w:t>
            </w:r>
          </w:p>
        </w:tc>
      </w:tr>
      <w:tr>
        <w:tc>
          <w:tcPr>
            <w:tcW w:type="dxa" w:w="2835"/>
            <w:shd w:val="clear" w:color="auto" w:fill="EEF5FF"/>
          </w:tcPr>
          <w:p>
            <w:r>
              <w:rPr>
                <w:sz w:val="20"/>
              </w:rPr>
              <w:t>toDate(str)</w:t>
            </w:r>
          </w:p>
        </w:tc>
        <w:tc>
          <w:tcPr>
            <w:tcW w:type="dxa" w:w="5669"/>
            <w:shd w:val="clear" w:color="auto" w:fill="EEF5FF"/>
          </w:tcPr>
          <w:p>
            <w:r>
              <w:rPr>
                <w:sz w:val="20"/>
              </w:rPr>
              <w:t>Parse string thành DateTime</w:t>
            </w:r>
          </w:p>
        </w:tc>
      </w:tr>
      <w:tr>
        <w:tc>
          <w:tcPr>
            <w:tcW w:type="dxa" w:w="2835"/>
            <w:shd w:val="clear" w:color="auto" w:fill="FFFFFF"/>
          </w:tcPr>
          <w:p>
            <w:r>
              <w:rPr>
                <w:sz w:val="20"/>
              </w:rPr>
              <w:t>today()</w:t>
            </w:r>
          </w:p>
        </w:tc>
        <w:tc>
          <w:tcPr>
            <w:tcW w:type="dxa" w:w="5669"/>
            <w:shd w:val="clear" w:color="auto" w:fill="FFFFFF"/>
          </w:tcPr>
          <w:p>
            <w:r>
              <w:rPr>
                <w:sz w:val="20"/>
              </w:rPr>
              <w:t>Ngày hiện tại — trả DateTime</w:t>
            </w:r>
          </w:p>
        </w:tc>
      </w:tr>
      <w:tr>
        <w:tc>
          <w:tcPr>
            <w:tcW w:type="dxa" w:w="2835"/>
            <w:shd w:val="clear" w:color="auto" w:fill="EEF5FF"/>
          </w:tcPr>
          <w:p>
            <w:r>
              <w:rPr>
                <w:sz w:val="20"/>
              </w:rPr>
              <w:t>dateDiff(d1,d2,unit)</w:t>
            </w:r>
          </w:p>
        </w:tc>
        <w:tc>
          <w:tcPr>
            <w:tcW w:type="dxa" w:w="5669"/>
            <w:shd w:val="clear" w:color="auto" w:fill="EEF5FF"/>
          </w:tcPr>
          <w:p>
            <w:r>
              <w:rPr>
                <w:sz w:val="20"/>
              </w:rPr>
              <w:t>Khoảng cách 2 ngày — trả Int32</w:t>
            </w:r>
          </w:p>
        </w:tc>
      </w:tr>
      <w:tr>
        <w:tc>
          <w:tcPr>
            <w:tcW w:type="dxa" w:w="2835"/>
            <w:shd w:val="clear" w:color="auto" w:fill="FFFFFF"/>
          </w:tcPr>
          <w:p>
            <w:r>
              <w:rPr>
                <w:sz w:val="20"/>
              </w:rPr>
              <w:t>concat(a, b, ...)</w:t>
            </w:r>
          </w:p>
        </w:tc>
        <w:tc>
          <w:tcPr>
            <w:tcW w:type="dxa" w:w="5669"/>
            <w:shd w:val="clear" w:color="auto" w:fill="FFFFFF"/>
          </w:tcPr>
          <w:p>
            <w:r>
              <w:rPr>
                <w:sz w:val="20"/>
              </w:rPr>
              <w:t>Nối chuỗi — trả String</w:t>
            </w:r>
          </w:p>
        </w:tc>
      </w:tr>
    </w:tbl>
    <w:p/>
    <w:p>
      <w:pPr>
        <w:spacing w:before="80" w:after="80"/>
        <w:ind w:left="283"/>
      </w:pPr>
      <w:r>
        <w:rPr>
          <w:b/>
          <w:color w:val="2563EB"/>
        </w:rPr>
        <w:t xml:space="preserve">💡 Gợi ý:  </w:t>
      </w:r>
      <w:r>
        <w:rPr>
          <w:i/>
          <w:color w:val="64748B"/>
        </w:rPr>
        <w:t>Danh sách hàm được load từ bảng Gram_Function. Admin có thể thêm hàm tùy chỉnh tại Grammar Library.</w:t>
      </w:r>
    </w:p>
    <w:p>
      <w:r>
        <w:br w:type="page"/>
      </w:r>
    </w:p>
    <w:p>
      <w:pPr>
        <w:pStyle w:val="Heading1"/>
      </w:pPr>
      <w:r>
        <w:t>10. Grammar Library</w:t>
      </w:r>
    </w:p>
    <w:p>
      <w:r>
        <w:rPr>
          <w:b w:val="0"/>
          <w:i w:val="0"/>
        </w:rPr>
        <w:t>Truy cập: Sidebar → 📖 Grammar</w:t>
      </w:r>
    </w:p>
    <w:p>
      <w:r>
        <w:rPr>
          <w:b w:val="0"/>
          <w:i w:val="0"/>
        </w:rPr>
        <w:t>Grammar Library quản lý whitelist các hàm và toán tử được phép sử dụng trong biểu thức. Publish Checklist sẽ kiểm tra mọi expression có dùng hàm/toán tử nằm ngoài whitelist.</w:t>
      </w:r>
    </w:p>
    <w:p>
      <w:pPr>
        <w:pStyle w:val="Heading2"/>
      </w:pPr>
      <w:r>
        <w:t>10.1 Tab Functions (Gram_Function)</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Function Code</w:t>
            </w:r>
          </w:p>
        </w:tc>
        <w:tc>
          <w:tcPr>
            <w:tcW w:type="dxa" w:w="5669"/>
            <w:shd w:val="clear" w:color="auto" w:fill="EEF5FF"/>
          </w:tcPr>
          <w:p>
            <w:r>
              <w:rPr>
                <w:sz w:val="20"/>
              </w:rPr>
              <w:t>Mã hàm duy nhất. Ví dụ: len, trim, regex</w:t>
            </w:r>
          </w:p>
        </w:tc>
      </w:tr>
      <w:tr>
        <w:tc>
          <w:tcPr>
            <w:tcW w:type="dxa" w:w="2835"/>
            <w:shd w:val="clear" w:color="auto" w:fill="FFFFFF"/>
          </w:tcPr>
          <w:p>
            <w:r>
              <w:rPr>
                <w:sz w:val="20"/>
              </w:rPr>
              <w:t>Description</w:t>
            </w:r>
          </w:p>
        </w:tc>
        <w:tc>
          <w:tcPr>
            <w:tcW w:type="dxa" w:w="5669"/>
            <w:shd w:val="clear" w:color="auto" w:fill="FFFFFF"/>
          </w:tcPr>
          <w:p>
            <w:r>
              <w:rPr>
                <w:sz w:val="20"/>
              </w:rPr>
              <w:t>Mô tả chức năng</w:t>
            </w:r>
          </w:p>
        </w:tc>
      </w:tr>
      <w:tr>
        <w:tc>
          <w:tcPr>
            <w:tcW w:type="dxa" w:w="2835"/>
            <w:shd w:val="clear" w:color="auto" w:fill="EEF5FF"/>
          </w:tcPr>
          <w:p>
            <w:r>
              <w:rPr>
                <w:sz w:val="20"/>
              </w:rPr>
              <w:t>Return Net Type</w:t>
            </w:r>
          </w:p>
        </w:tc>
        <w:tc>
          <w:tcPr>
            <w:tcW w:type="dxa" w:w="5669"/>
            <w:shd w:val="clear" w:color="auto" w:fill="EEF5FF"/>
          </w:tcPr>
          <w:p>
            <w:r>
              <w:rPr>
                <w:sz w:val="20"/>
              </w:rPr>
              <w:t>Kiểu trả về: Boolean, String, Int32, Decimal, DateTime...</w:t>
            </w:r>
          </w:p>
        </w:tc>
      </w:tr>
      <w:tr>
        <w:tc>
          <w:tcPr>
            <w:tcW w:type="dxa" w:w="2835"/>
            <w:shd w:val="clear" w:color="auto" w:fill="FFFFFF"/>
          </w:tcPr>
          <w:p>
            <w:r>
              <w:rPr>
                <w:sz w:val="20"/>
              </w:rPr>
              <w:t>Param Min</w:t>
            </w:r>
          </w:p>
        </w:tc>
        <w:tc>
          <w:tcPr>
            <w:tcW w:type="dxa" w:w="5669"/>
            <w:shd w:val="clear" w:color="auto" w:fill="FFFFFF"/>
          </w:tcPr>
          <w:p>
            <w:r>
              <w:rPr>
                <w:sz w:val="20"/>
              </w:rPr>
              <w:t>Số tham số tối thiểu</w:t>
            </w:r>
          </w:p>
        </w:tc>
      </w:tr>
      <w:tr>
        <w:tc>
          <w:tcPr>
            <w:tcW w:type="dxa" w:w="2835"/>
            <w:shd w:val="clear" w:color="auto" w:fill="EEF5FF"/>
          </w:tcPr>
          <w:p>
            <w:r>
              <w:rPr>
                <w:sz w:val="20"/>
              </w:rPr>
              <w:t>Param Max</w:t>
            </w:r>
          </w:p>
        </w:tc>
        <w:tc>
          <w:tcPr>
            <w:tcW w:type="dxa" w:w="5669"/>
            <w:shd w:val="clear" w:color="auto" w:fill="EEF5FF"/>
          </w:tcPr>
          <w:p>
            <w:r>
              <w:rPr>
                <w:sz w:val="20"/>
              </w:rPr>
              <w:t>Số tham số tối đa</w:t>
            </w:r>
          </w:p>
        </w:tc>
      </w:tr>
      <w:tr>
        <w:tc>
          <w:tcPr>
            <w:tcW w:type="dxa" w:w="2835"/>
            <w:shd w:val="clear" w:color="auto" w:fill="FFFFFF"/>
          </w:tcPr>
          <w:p>
            <w:r>
              <w:rPr>
                <w:sz w:val="20"/>
              </w:rPr>
              <w:t>Is System</w:t>
            </w:r>
          </w:p>
        </w:tc>
        <w:tc>
          <w:tcPr>
            <w:tcW w:type="dxa" w:w="5669"/>
            <w:shd w:val="clear" w:color="auto" w:fill="FFFFFF"/>
          </w:tcPr>
          <w:p>
            <w:r>
              <w:rPr>
                <w:sz w:val="20"/>
              </w:rPr>
              <w:t>Hàm hệ thống (không thể xóa) / hàm tùy chỉnh</w:t>
            </w:r>
          </w:p>
        </w:tc>
      </w:tr>
      <w:tr>
        <w:tc>
          <w:tcPr>
            <w:tcW w:type="dxa" w:w="2835"/>
            <w:shd w:val="clear" w:color="auto" w:fill="EEF5FF"/>
          </w:tcPr>
          <w:p>
            <w:r>
              <w:rPr>
                <w:sz w:val="20"/>
              </w:rPr>
              <w:t>Is Active</w:t>
            </w:r>
          </w:p>
        </w:tc>
        <w:tc>
          <w:tcPr>
            <w:tcW w:type="dxa" w:w="5669"/>
            <w:shd w:val="clear" w:color="auto" w:fill="EEF5FF"/>
          </w:tcPr>
          <w:p>
            <w:r>
              <w:rPr>
                <w:sz w:val="20"/>
              </w:rPr>
              <w:t>Hàm có được phép dùng trong expression không</w:t>
            </w:r>
          </w:p>
        </w:tc>
      </w:tr>
    </w:tbl>
    <w:p/>
    <w:p>
      <w:pPr>
        <w:pStyle w:val="Heading2"/>
      </w:pPr>
      <w:r>
        <w:t>10.2 Tab Operators (Gram_Operator)</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Operator Symbol</w:t>
            </w:r>
          </w:p>
        </w:tc>
        <w:tc>
          <w:tcPr>
            <w:tcW w:type="dxa" w:w="5669"/>
            <w:shd w:val="clear" w:color="auto" w:fill="EEF5FF"/>
          </w:tcPr>
          <w:p>
            <w:r>
              <w:rPr>
                <w:sz w:val="20"/>
              </w:rPr>
              <w:t>Ký hiệu. Ví dụ: ==, !=, &amp;&amp;, ||, !</w:t>
            </w:r>
          </w:p>
        </w:tc>
      </w:tr>
      <w:tr>
        <w:tc>
          <w:tcPr>
            <w:tcW w:type="dxa" w:w="2835"/>
            <w:shd w:val="clear" w:color="auto" w:fill="FFFFFF"/>
          </w:tcPr>
          <w:p>
            <w:r>
              <w:rPr>
                <w:sz w:val="20"/>
              </w:rPr>
              <w:t>Operator Type</w:t>
            </w:r>
          </w:p>
        </w:tc>
        <w:tc>
          <w:tcPr>
            <w:tcW w:type="dxa" w:w="5669"/>
            <w:shd w:val="clear" w:color="auto" w:fill="FFFFFF"/>
          </w:tcPr>
          <w:p>
            <w:r>
              <w:rPr>
                <w:sz w:val="20"/>
              </w:rPr>
              <w:t>Binary (2 operands) hoặc Unary (1 operand)</w:t>
            </w:r>
          </w:p>
        </w:tc>
      </w:tr>
      <w:tr>
        <w:tc>
          <w:tcPr>
            <w:tcW w:type="dxa" w:w="2835"/>
            <w:shd w:val="clear" w:color="auto" w:fill="EEF5FF"/>
          </w:tcPr>
          <w:p>
            <w:r>
              <w:rPr>
                <w:sz w:val="20"/>
              </w:rPr>
              <w:t>Precedence</w:t>
            </w:r>
          </w:p>
        </w:tc>
        <w:tc>
          <w:tcPr>
            <w:tcW w:type="dxa" w:w="5669"/>
            <w:shd w:val="clear" w:color="auto" w:fill="EEF5FF"/>
          </w:tcPr>
          <w:p>
            <w:r>
              <w:rPr>
                <w:sz w:val="20"/>
              </w:rPr>
              <w:t>Độ ưu tiên khi tính toán (cao hơn = tính trước)</w:t>
            </w:r>
          </w:p>
        </w:tc>
      </w:tr>
      <w:tr>
        <w:tc>
          <w:tcPr>
            <w:tcW w:type="dxa" w:w="2835"/>
            <w:shd w:val="clear" w:color="auto" w:fill="FFFFFF"/>
          </w:tcPr>
          <w:p>
            <w:r>
              <w:rPr>
                <w:sz w:val="20"/>
              </w:rPr>
              <w:t>Description</w:t>
            </w:r>
          </w:p>
        </w:tc>
        <w:tc>
          <w:tcPr>
            <w:tcW w:type="dxa" w:w="5669"/>
            <w:shd w:val="clear" w:color="auto" w:fill="FFFFFF"/>
          </w:tcPr>
          <w:p>
            <w:r>
              <w:rPr>
                <w:sz w:val="20"/>
              </w:rPr>
              <w:t>Mô tả</w:t>
            </w:r>
          </w:p>
        </w:tc>
      </w:tr>
      <w:tr>
        <w:tc>
          <w:tcPr>
            <w:tcW w:type="dxa" w:w="2835"/>
            <w:shd w:val="clear" w:color="auto" w:fill="EEF5FF"/>
          </w:tcPr>
          <w:p>
            <w:r>
              <w:rPr>
                <w:sz w:val="20"/>
              </w:rPr>
              <w:t>Is Active</w:t>
            </w:r>
          </w:p>
        </w:tc>
        <w:tc>
          <w:tcPr>
            <w:tcW w:type="dxa" w:w="5669"/>
            <w:shd w:val="clear" w:color="auto" w:fill="EEF5FF"/>
          </w:tcPr>
          <w:p>
            <w:r>
              <w:rPr>
                <w:sz w:val="20"/>
              </w:rPr>
              <w:t>Toán tử có được phép dùng không</w:t>
            </w:r>
          </w:p>
        </w:tc>
      </w:tr>
    </w:tbl>
    <w:p/>
    <w:p>
      <w:pPr>
        <w:pStyle w:val="Heading2"/>
      </w:pPr>
      <w:r>
        <w:t>10.3 Thêm Hàm/Toán Tử Mới</w:t>
      </w:r>
    </w:p>
    <w:p>
      <w:pPr>
        <w:spacing w:after="40"/>
        <w:ind w:left="170"/>
      </w:pPr>
      <w:r>
        <w:rPr>
          <w:b/>
          <w:color w:val="2563EB"/>
        </w:rPr>
        <w:t xml:space="preserve">Bước 1: Chọn tab Functions hoặc Operators  </w:t>
      </w:r>
    </w:p>
    <w:p>
      <w:pPr>
        <w:spacing w:after="40"/>
        <w:ind w:left="170"/>
      </w:pPr>
      <w:r>
        <w:rPr>
          <w:b/>
          <w:color w:val="2563EB"/>
        </w:rPr>
        <w:t xml:space="preserve">Bước 2: Nhấn 'Add'  </w:t>
      </w:r>
      <w:r>
        <w:rPr>
          <w:color w:val="1E293B"/>
        </w:rPr>
        <w:t>điền thông tin trong form phía dưới</w:t>
      </w:r>
    </w:p>
    <w:p>
      <w:pPr>
        <w:spacing w:after="40"/>
        <w:ind w:left="170"/>
      </w:pPr>
      <w:r>
        <w:rPr>
          <w:b/>
          <w:color w:val="2563EB"/>
        </w:rPr>
        <w:t xml:space="preserve">Bước 3: Điền đầy đủ thông tin  </w:t>
      </w:r>
      <w:r>
        <w:rPr>
          <w:color w:val="1E293B"/>
        </w:rPr>
        <w:t>đặc biệt chú ý Return Type và Param Count</w:t>
      </w:r>
    </w:p>
    <w:p>
      <w:pPr>
        <w:spacing w:after="40"/>
        <w:ind w:left="170"/>
      </w:pPr>
      <w:r>
        <w:rPr>
          <w:b/>
          <w:color w:val="2563EB"/>
        </w:rPr>
        <w:t xml:space="preserve">Bước 4: Nhấn Save  </w:t>
      </w:r>
      <w:r>
        <w:rPr>
          <w:color w:val="1E293B"/>
        </w:rPr>
        <w:t>hàm/toán tử có hiệu lực ngay lập tức</w:t>
      </w:r>
    </w:p>
    <w:p>
      <w:pPr>
        <w:spacing w:before="80" w:after="80"/>
        <w:ind w:left="283"/>
      </w:pPr>
      <w:r>
        <w:rPr>
          <w:b/>
          <w:color w:val="EA580C"/>
        </w:rPr>
        <w:t xml:space="preserve">⚠ Lưu ý:  </w:t>
      </w:r>
      <w:r>
        <w:rPr>
          <w:i/>
          <w:color w:val="64748B"/>
        </w:rPr>
        <w:t>Nếu xóa hoặc deactivate một hàm/toán tử đang được dùng trong expression, Publish Checklist sẽ báo lỗi cho tất cả form đang dùng hàm đó.</w:t>
      </w:r>
    </w:p>
    <w:p>
      <w:r>
        <w:br w:type="page"/>
      </w:r>
    </w:p>
    <w:p>
      <w:pPr>
        <w:pStyle w:val="Heading1"/>
      </w:pPr>
      <w:r>
        <w:t>11. I18n Manager</w:t>
      </w:r>
    </w:p>
    <w:p>
      <w:r>
        <w:rPr>
          <w:b w:val="0"/>
          <w:i w:val="0"/>
        </w:rPr>
        <w:t>Truy cập: Sidebar → 🌐 I18n</w:t>
      </w:r>
    </w:p>
    <w:p>
      <w:r>
        <w:rPr>
          <w:b w:val="0"/>
          <w:i w:val="0"/>
        </w:rPr>
        <w:t>I18n Manager quản lý bản dịch đa ngôn ngữ cho toàn bộ label, error key, placeholder trong hệ thống.</w:t>
      </w:r>
    </w:p>
    <w:p>
      <w:pPr>
        <w:pStyle w:val="Heading2"/>
      </w:pPr>
      <w:r>
        <w:t>11.1 Giao Diện</w:t>
      </w:r>
    </w:p>
    <w:p>
      <w:r>
        <w:rPr>
          <w:b w:val="0"/>
          <w:i w:val="0"/>
        </w:rPr>
        <w:t>DataGrid dạng ma trận: mỗi hàng là một Resource Key, mỗi cột là một ngôn ngữ.</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Resource Key</w:t>
            </w:r>
          </w:p>
        </w:tc>
        <w:tc>
          <w:tcPr>
            <w:tcW w:type="dxa" w:w="5669"/>
            <w:shd w:val="clear" w:color="auto" w:fill="EEF5FF"/>
          </w:tcPr>
          <w:p>
            <w:r>
              <w:rPr>
                <w:sz w:val="20"/>
              </w:rPr>
              <w:t>Khóa duy nhất. Ví dụ: field.ho_ten, err.ho_ten.required</w:t>
            </w:r>
          </w:p>
        </w:tc>
      </w:tr>
      <w:tr>
        <w:tc>
          <w:tcPr>
            <w:tcW w:type="dxa" w:w="2835"/>
            <w:shd w:val="clear" w:color="auto" w:fill="FFFFFF"/>
          </w:tcPr>
          <w:p>
            <w:r>
              <w:rPr>
                <w:sz w:val="20"/>
              </w:rPr>
              <w:t>Cột ngôn ngữ</w:t>
            </w:r>
          </w:p>
        </w:tc>
        <w:tc>
          <w:tcPr>
            <w:tcW w:type="dxa" w:w="5669"/>
            <w:shd w:val="clear" w:color="auto" w:fill="FFFFFF"/>
          </w:tcPr>
          <w:p>
            <w:r>
              <w:rPr>
                <w:sz w:val="20"/>
              </w:rPr>
              <w:t>Mỗi ngôn ngữ active trong Sys_Language là một cột</w:t>
            </w:r>
          </w:p>
        </w:tc>
      </w:tr>
      <w:tr>
        <w:tc>
          <w:tcPr>
            <w:tcW w:type="dxa" w:w="2835"/>
            <w:shd w:val="clear" w:color="auto" w:fill="EEF5FF"/>
          </w:tcPr>
          <w:p>
            <w:r>
              <w:rPr>
                <w:sz w:val="20"/>
              </w:rPr>
              <w:t>Ô trống</w:t>
            </w:r>
          </w:p>
        </w:tc>
        <w:tc>
          <w:tcPr>
            <w:tcW w:type="dxa" w:w="5669"/>
            <w:shd w:val="clear" w:color="auto" w:fill="EEF5FF"/>
          </w:tcPr>
          <w:p>
            <w:r>
              <w:rPr>
                <w:sz w:val="20"/>
              </w:rPr>
              <w:t>Hiển thị màu vàng — cần bổ sung bản dịch</w:t>
            </w:r>
          </w:p>
        </w:tc>
      </w:tr>
      <w:tr>
        <w:tc>
          <w:tcPr>
            <w:tcW w:type="dxa" w:w="2835"/>
            <w:shd w:val="clear" w:color="auto" w:fill="FFFFFF"/>
          </w:tcPr>
          <w:p>
            <w:r>
              <w:rPr>
                <w:sz w:val="20"/>
              </w:rPr>
              <w:t>Filter</w:t>
            </w:r>
          </w:p>
        </w:tc>
        <w:tc>
          <w:tcPr>
            <w:tcW w:type="dxa" w:w="5669"/>
            <w:shd w:val="clear" w:color="auto" w:fill="FFFFFF"/>
          </w:tcPr>
          <w:p>
            <w:r>
              <w:rPr>
                <w:sz w:val="20"/>
              </w:rPr>
              <w:t>Lọc theo ngôn ngữ chưa có bản dịch để bổ sung nhanh</w:t>
            </w:r>
          </w:p>
        </w:tc>
      </w:tr>
    </w:tbl>
    <w:p/>
    <w:p>
      <w:pPr>
        <w:pStyle w:val="Heading2"/>
      </w:pPr>
      <w:r>
        <w:t>11.2 Thêm Bản Dịch</w:t>
      </w:r>
    </w:p>
    <w:p>
      <w:pPr>
        <w:spacing w:after="40"/>
        <w:ind w:left="170"/>
      </w:pPr>
      <w:r>
        <w:rPr>
          <w:b/>
          <w:color w:val="2563EB"/>
        </w:rPr>
        <w:t xml:space="preserve">Bước 1: Tìm Resource Key  </w:t>
      </w:r>
      <w:r>
        <w:rPr>
          <w:color w:val="1E293B"/>
        </w:rPr>
        <w:t>Dùng thanh tìm kiếm phía trên DataGrid</w:t>
      </w:r>
    </w:p>
    <w:p>
      <w:pPr>
        <w:spacing w:after="40"/>
        <w:ind w:left="170"/>
      </w:pPr>
      <w:r>
        <w:rPr>
          <w:b/>
          <w:color w:val="2563EB"/>
        </w:rPr>
        <w:t xml:space="preserve">Bước 2: Click vào ô ngôn ngữ  </w:t>
      </w:r>
      <w:r>
        <w:rPr>
          <w:color w:val="1E293B"/>
        </w:rPr>
        <w:t>Click đúp vào ô cần dịch trong cột ngôn ngữ</w:t>
      </w:r>
    </w:p>
    <w:p>
      <w:pPr>
        <w:spacing w:after="40"/>
        <w:ind w:left="170"/>
      </w:pPr>
      <w:r>
        <w:rPr>
          <w:b/>
          <w:color w:val="2563EB"/>
        </w:rPr>
        <w:t xml:space="preserve">Bước 3: Nhập bản dịch  </w:t>
      </w:r>
      <w:r>
        <w:rPr>
          <w:color w:val="1E293B"/>
        </w:rPr>
        <w:t>Gõ text dịch và nhấn Enter</w:t>
      </w:r>
    </w:p>
    <w:p>
      <w:pPr>
        <w:spacing w:after="40"/>
        <w:ind w:left="170"/>
      </w:pPr>
      <w:r>
        <w:rPr>
          <w:b/>
          <w:color w:val="2563EB"/>
        </w:rPr>
        <w:t xml:space="preserve">Bước 4: Tự động lưu  </w:t>
      </w:r>
      <w:r>
        <w:rPr>
          <w:color w:val="1E293B"/>
        </w:rPr>
        <w:t>Mỗi ô được lưu ngay khi rời khỏi ô đó</w:t>
      </w:r>
    </w:p>
    <w:p>
      <w:pPr>
        <w:pStyle w:val="Heading2"/>
      </w:pPr>
      <w:r>
        <w:t>11.3 Thêm Resource Key Mới</w:t>
      </w:r>
    </w:p>
    <w:p>
      <w:pPr>
        <w:spacing w:after="40"/>
        <w:ind w:left="170"/>
      </w:pPr>
      <w:r>
        <w:rPr>
          <w:b/>
          <w:color w:val="2563EB"/>
        </w:rPr>
        <w:t xml:space="preserve">Bước 1: Nhấn 'Add Key'  </w:t>
      </w:r>
    </w:p>
    <w:p>
      <w:pPr>
        <w:spacing w:after="40"/>
        <w:ind w:left="170"/>
      </w:pPr>
      <w:r>
        <w:rPr>
          <w:b/>
          <w:color w:val="2563EB"/>
        </w:rPr>
        <w:t xml:space="preserve">Bước 2: Nhập Resource Key  </w:t>
      </w:r>
      <w:r>
        <w:rPr>
          <w:color w:val="1E293B"/>
        </w:rPr>
        <w:t>tuân theo convention: [module].[tên] hoặc err.[field].[type]</w:t>
      </w:r>
    </w:p>
    <w:p>
      <w:pPr>
        <w:spacing w:after="40"/>
        <w:ind w:left="170"/>
      </w:pPr>
      <w:r>
        <w:rPr>
          <w:b/>
          <w:color w:val="2563EB"/>
        </w:rPr>
        <w:t xml:space="preserve">Bước 3: Điền bản dịch  </w:t>
      </w:r>
      <w:r>
        <w:rPr>
          <w:color w:val="1E293B"/>
        </w:rPr>
        <w:t>cho tất cả ngôn ngữ active</w:t>
      </w:r>
    </w:p>
    <w:p>
      <w:pPr>
        <w:pStyle w:val="Heading2"/>
      </w:pPr>
      <w:r>
        <w:t>11.4 Import / Export</w:t>
      </w:r>
    </w:p>
    <w:p>
      <w:pPr>
        <w:pStyle w:val="ListBullet"/>
        <w:ind w:left="283"/>
      </w:pPr>
      <w:r>
        <w:rPr>
          <w:b/>
        </w:rPr>
        <w:t xml:space="preserve">Export:  </w:t>
      </w:r>
      <w:r>
        <w:t>Export Excel: Xuất toàn bộ resource ra file .xlsx để dịch thuật hàng loạt</w:t>
      </w:r>
    </w:p>
    <w:p>
      <w:pPr>
        <w:pStyle w:val="ListBullet"/>
        <w:ind w:left="283"/>
      </w:pPr>
      <w:r>
        <w:rPr>
          <w:b/>
        </w:rPr>
        <w:t xml:space="preserve">Import:  </w:t>
      </w:r>
      <w:r>
        <w:t>Import Excel: Nhập lại file đã dịch — merge vào DB (không xóa key cũ)</w:t>
      </w:r>
    </w:p>
    <w:p>
      <w:pPr>
        <w:spacing w:before="80" w:after="80"/>
        <w:ind w:left="283"/>
      </w:pPr>
      <w:r>
        <w:rPr>
          <w:b/>
          <w:color w:val="2563EB"/>
        </w:rPr>
        <w:t xml:space="preserve">💡 Gợi ý:  </w:t>
      </w:r>
      <w:r>
        <w:rPr>
          <w:i/>
          <w:color w:val="64748B"/>
        </w:rPr>
        <w:t>Convention: Prefix error key bằng 'err.' để dễ lọc. Ví dụ: err.so_luong.range, err.ngay_sinh.required</w:t>
      </w:r>
    </w:p>
    <w:p>
      <w:r>
        <w:br w:type="page"/>
      </w:r>
    </w:p>
    <w:p>
      <w:pPr>
        <w:pStyle w:val="Heading1"/>
      </w:pPr>
      <w:r>
        <w:t>12. Dependency Viewer</w:t>
      </w:r>
    </w:p>
    <w:p>
      <w:r>
        <w:rPr>
          <w:b w:val="0"/>
          <w:i w:val="0"/>
        </w:rPr>
        <w:t>Truy cập: Form Editor → nhấn 'Dependency Graph' ở toolbar</w:t>
      </w:r>
    </w:p>
    <w:p>
      <w:r>
        <w:rPr>
          <w:b w:val="0"/>
          <w:i w:val="0"/>
        </w:rPr>
        <w:t>Dependency Viewer hiển thị đồ thị phụ thuộc giữa các thành phần của form dưới dạng graph trực quan.</w:t>
      </w:r>
    </w:p>
    <w:p>
      <w:pPr>
        <w:pStyle w:val="Heading2"/>
      </w:pPr>
      <w:r>
        <w:t>12.1 Các Loại Node</w:t>
      </w:r>
    </w:p>
    <w:tbl>
      <w:tblPr>
        <w:tblStyle w:val="TableGrid"/>
        <w:tblW w:type="auto" w:w="0"/>
        <w:jc w:val="left"/>
        <w:tblLook w:firstColumn="1" w:firstRow="1" w:lastColumn="0" w:lastRow="0" w:noHBand="0" w:noVBand="1" w:val="04A0"/>
      </w:tblPr>
      <w:tblGrid>
        <w:gridCol w:w="4536"/>
        <w:gridCol w:w="4536"/>
      </w:tblGrid>
      <w:tr>
        <w:tc>
          <w:tcPr>
            <w:tcW w:type="dxa" w:w="3969"/>
            <w:vAlign w:val="center"/>
            <w:shd w:val="clear" w:color="auto" w:fill="2563EB"/>
          </w:tcPr>
          <w:p>
            <w:r>
              <w:rPr>
                <w:b/>
                <w:color w:val="FFFFFF"/>
                <w:sz w:val="20"/>
              </w:rPr>
              <w:t>Thành phần</w:t>
            </w:r>
          </w:p>
        </w:tc>
        <w:tc>
          <w:tcPr>
            <w:tcW w:type="dxa" w:w="4535"/>
            <w:vAlign w:val="center"/>
            <w:shd w:val="clear" w:color="auto" w:fill="2563EB"/>
          </w:tcPr>
          <w:p>
            <w:r>
              <w:rPr>
                <w:b/>
                <w:color w:val="FFFFFF"/>
                <w:sz w:val="20"/>
              </w:rPr>
              <w:t>Mô tả</w:t>
            </w:r>
          </w:p>
        </w:tc>
      </w:tr>
      <w:tr>
        <w:tc>
          <w:tcPr>
            <w:tcW w:type="dxa" w:w="3969"/>
            <w:shd w:val="clear" w:color="auto" w:fill="EEF5FF"/>
          </w:tcPr>
          <w:p>
            <w:r>
              <w:rPr>
                <w:sz w:val="20"/>
              </w:rPr>
              <w:t>Field (xanh dương #3F51B5)</w:t>
            </w:r>
          </w:p>
        </w:tc>
        <w:tc>
          <w:tcPr>
            <w:tcW w:type="dxa" w:w="4535"/>
            <w:shd w:val="clear" w:color="auto" w:fill="EEF5FF"/>
          </w:tcPr>
          <w:p>
            <w:r>
              <w:rPr>
                <w:sz w:val="20"/>
              </w:rPr>
              <w:t>Các field của form — ColumnCode và EditorType</w:t>
            </w:r>
          </w:p>
        </w:tc>
      </w:tr>
      <w:tr>
        <w:tc>
          <w:tcPr>
            <w:tcW w:type="dxa" w:w="3969"/>
            <w:shd w:val="clear" w:color="auto" w:fill="FFFFFF"/>
          </w:tcPr>
          <w:p>
            <w:r>
              <w:rPr>
                <w:sz w:val="20"/>
              </w:rPr>
              <w:t>Rule  (xanh lục #009688)</w:t>
            </w:r>
          </w:p>
        </w:tc>
        <w:tc>
          <w:tcPr>
            <w:tcW w:type="dxa" w:w="4535"/>
            <w:shd w:val="clear" w:color="auto" w:fill="FFFFFF"/>
          </w:tcPr>
          <w:p>
            <w:r>
              <w:rPr>
                <w:sz w:val="20"/>
              </w:rPr>
              <w:t>Validation rules — Rule Type và Error Key</w:t>
            </w:r>
          </w:p>
        </w:tc>
      </w:tr>
      <w:tr>
        <w:tc>
          <w:tcPr>
            <w:tcW w:type="dxa" w:w="3969"/>
            <w:shd w:val="clear" w:color="auto" w:fill="EEF5FF"/>
          </w:tcPr>
          <w:p>
            <w:r>
              <w:rPr>
                <w:sz w:val="20"/>
              </w:rPr>
              <w:t>Event (cam #FF8F00)</w:t>
            </w:r>
          </w:p>
        </w:tc>
        <w:tc>
          <w:tcPr>
            <w:tcW w:type="dxa" w:w="4535"/>
            <w:shd w:val="clear" w:color="auto" w:fill="EEF5FF"/>
          </w:tcPr>
          <w:p>
            <w:r>
              <w:rPr>
                <w:sz w:val="20"/>
              </w:rPr>
              <w:t>Events — Trigger Code và Field Target</w:t>
            </w:r>
          </w:p>
        </w:tc>
      </w:tr>
    </w:tbl>
    <w:p/>
    <w:p>
      <w:pPr>
        <w:pStyle w:val="Heading2"/>
      </w:pPr>
      <w:r>
        <w:t>12.2 Các Loại Edge</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Field → Rule  'validates'</w:t>
            </w:r>
          </w:p>
        </w:tc>
        <w:tc>
          <w:tcPr>
            <w:tcW w:type="dxa" w:w="5669"/>
            <w:shd w:val="clear" w:color="auto" w:fill="EEF5FF"/>
          </w:tcPr>
          <w:p>
            <w:r>
              <w:rPr>
                <w:sz w:val="20"/>
              </w:rPr>
              <w:t>Field được kiểm tra bởi Rule này</w:t>
            </w:r>
          </w:p>
        </w:tc>
      </w:tr>
      <w:tr>
        <w:tc>
          <w:tcPr>
            <w:tcW w:type="dxa" w:w="2835"/>
            <w:shd w:val="clear" w:color="auto" w:fill="FFFFFF"/>
          </w:tcPr>
          <w:p>
            <w:r>
              <w:rPr>
                <w:sz w:val="20"/>
              </w:rPr>
              <w:t>Field → Event 'triggers'</w:t>
            </w:r>
          </w:p>
        </w:tc>
        <w:tc>
          <w:tcPr>
            <w:tcW w:type="dxa" w:w="5669"/>
            <w:shd w:val="clear" w:color="auto" w:fill="FFFFFF"/>
          </w:tcPr>
          <w:p>
            <w:r>
              <w:rPr>
                <w:sz w:val="20"/>
              </w:rPr>
              <w:t>Khi Field thay đổi, Event này được kích hoạt</w:t>
            </w:r>
          </w:p>
        </w:tc>
      </w:tr>
      <w:tr>
        <w:tc>
          <w:tcPr>
            <w:tcW w:type="dxa" w:w="2835"/>
            <w:shd w:val="clear" w:color="auto" w:fill="EEF5FF"/>
          </w:tcPr>
          <w:p>
            <w:r>
              <w:rPr>
                <w:sz w:val="20"/>
              </w:rPr>
              <w:t>Event → Field 'sets/hides'</w:t>
            </w:r>
          </w:p>
        </w:tc>
        <w:tc>
          <w:tcPr>
            <w:tcW w:type="dxa" w:w="5669"/>
            <w:shd w:val="clear" w:color="auto" w:fill="EEF5FF"/>
          </w:tcPr>
          <w:p>
            <w:r>
              <w:rPr>
                <w:sz w:val="20"/>
              </w:rPr>
              <w:t>Event này tác động lên Field (SET_VALUE, SET_VISIBLE...)</w:t>
            </w:r>
          </w:p>
        </w:tc>
      </w:tr>
      <w:tr>
        <w:tc>
          <w:tcPr>
            <w:tcW w:type="dxa" w:w="2835"/>
            <w:shd w:val="clear" w:color="auto" w:fill="FFFFFF"/>
          </w:tcPr>
          <w:p>
            <w:r>
              <w:rPr>
                <w:sz w:val="20"/>
              </w:rPr>
              <w:t>Edge đỏ</w:t>
            </w:r>
          </w:p>
        </w:tc>
        <w:tc>
          <w:tcPr>
            <w:tcW w:type="dxa" w:w="5669"/>
            <w:shd w:val="clear" w:color="auto" w:fill="FFFFFF"/>
          </w:tcPr>
          <w:p>
            <w:r>
              <w:rPr>
                <w:sz w:val="20"/>
              </w:rPr>
              <w:t>Circular dependency được phát hiện</w:t>
            </w:r>
          </w:p>
        </w:tc>
      </w:tr>
    </w:tbl>
    <w:p/>
    <w:p>
      <w:pPr>
        <w:pStyle w:val="Heading2"/>
      </w:pPr>
      <w:r>
        <w:t>12.3 Thao Tác Trên Graph</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Click node</w:t>
            </w:r>
          </w:p>
        </w:tc>
        <w:tc>
          <w:tcPr>
            <w:tcW w:type="dxa" w:w="5669"/>
            <w:shd w:val="clear" w:color="auto" w:fill="EEF5FF"/>
          </w:tcPr>
          <w:p>
            <w:r>
              <w:rPr>
                <w:sz w:val="20"/>
              </w:rPr>
              <w:t>Chọn node → panel dưới hiển thị thông tin và impact analysis</w:t>
            </w:r>
          </w:p>
        </w:tc>
      </w:tr>
      <w:tr>
        <w:tc>
          <w:tcPr>
            <w:tcW w:type="dxa" w:w="2835"/>
            <w:shd w:val="clear" w:color="auto" w:fill="FFFFFF"/>
          </w:tcPr>
          <w:p>
            <w:r>
              <w:rPr>
                <w:sz w:val="20"/>
              </w:rPr>
              <w:t>Auto-layout</w:t>
            </w:r>
          </w:p>
        </w:tc>
        <w:tc>
          <w:tcPr>
            <w:tcW w:type="dxa" w:w="5669"/>
            <w:shd w:val="clear" w:color="auto" w:fill="FFFFFF"/>
          </w:tcPr>
          <w:p>
            <w:r>
              <w:rPr>
                <w:sz w:val="20"/>
              </w:rPr>
              <w:t>Sắp xếp lại graph theo 3 cột (Field, Rule, Event)</w:t>
            </w:r>
          </w:p>
        </w:tc>
      </w:tr>
      <w:tr>
        <w:tc>
          <w:tcPr>
            <w:tcW w:type="dxa" w:w="2835"/>
            <w:shd w:val="clear" w:color="auto" w:fill="EEF5FF"/>
          </w:tcPr>
          <w:p>
            <w:r>
              <w:rPr>
                <w:sz w:val="20"/>
              </w:rPr>
              <w:t>Reload</w:t>
            </w:r>
          </w:p>
        </w:tc>
        <w:tc>
          <w:tcPr>
            <w:tcW w:type="dxa" w:w="5669"/>
            <w:shd w:val="clear" w:color="auto" w:fill="EEF5FF"/>
          </w:tcPr>
          <w:p>
            <w:r>
              <w:rPr>
                <w:sz w:val="20"/>
              </w:rPr>
              <w:t>Tải lại dữ liệu từ DB (sau khi thêm rule/event mới)</w:t>
            </w:r>
          </w:p>
        </w:tc>
      </w:tr>
      <w:tr>
        <w:tc>
          <w:tcPr>
            <w:tcW w:type="dxa" w:w="2835"/>
            <w:shd w:val="clear" w:color="auto" w:fill="FFFFFF"/>
          </w:tcPr>
          <w:p>
            <w:r>
              <w:rPr>
                <w:sz w:val="20"/>
              </w:rPr>
              <w:t>Filter Rules</w:t>
            </w:r>
          </w:p>
        </w:tc>
        <w:tc>
          <w:tcPr>
            <w:tcW w:type="dxa" w:w="5669"/>
            <w:shd w:val="clear" w:color="auto" w:fill="FFFFFF"/>
          </w:tcPr>
          <w:p>
            <w:r>
              <w:rPr>
                <w:sz w:val="20"/>
              </w:rPr>
              <w:t>Toggle hiện/ẩn Rule nodes</w:t>
            </w:r>
          </w:p>
        </w:tc>
      </w:tr>
      <w:tr>
        <w:tc>
          <w:tcPr>
            <w:tcW w:type="dxa" w:w="2835"/>
            <w:shd w:val="clear" w:color="auto" w:fill="EEF5FF"/>
          </w:tcPr>
          <w:p>
            <w:r>
              <w:rPr>
                <w:sz w:val="20"/>
              </w:rPr>
              <w:t>Filter Events</w:t>
            </w:r>
          </w:p>
        </w:tc>
        <w:tc>
          <w:tcPr>
            <w:tcW w:type="dxa" w:w="5669"/>
            <w:shd w:val="clear" w:color="auto" w:fill="EEF5FF"/>
          </w:tcPr>
          <w:p>
            <w:r>
              <w:rPr>
                <w:sz w:val="20"/>
              </w:rPr>
              <w:t>Toggle hiện/ẩn Event nodes</w:t>
            </w:r>
          </w:p>
        </w:tc>
      </w:tr>
      <w:tr>
        <w:tc>
          <w:tcPr>
            <w:tcW w:type="dxa" w:w="2835"/>
            <w:shd w:val="clear" w:color="auto" w:fill="FFFFFF"/>
          </w:tcPr>
          <w:p>
            <w:r>
              <w:rPr>
                <w:sz w:val="20"/>
              </w:rPr>
              <w:t>Open Editor</w:t>
            </w:r>
          </w:p>
        </w:tc>
        <w:tc>
          <w:tcPr>
            <w:tcW w:type="dxa" w:w="5669"/>
            <w:shd w:val="clear" w:color="auto" w:fill="FFFFFF"/>
          </w:tcPr>
          <w:p>
            <w:r>
              <w:rPr>
                <w:sz w:val="20"/>
              </w:rPr>
              <w:t>Từ panel dưới → nhấn ↗ để mở editor của node đang chọn</w:t>
            </w:r>
          </w:p>
        </w:tc>
      </w:tr>
    </w:tbl>
    <w:p/>
    <w:p>
      <w:pPr>
        <w:pStyle w:val="Heading2"/>
      </w:pPr>
      <w:r>
        <w:t>12.4 Impact Analysis</w:t>
      </w:r>
    </w:p>
    <w:p>
      <w:r>
        <w:rPr>
          <w:b w:val="0"/>
          <w:i w:val="0"/>
        </w:rPr>
        <w:t>Khi click vào một Field node, panel dưới hiển thị danh sách tất cả Rules và Events có tham chiếu đến field đó — giúp đánh giá tác động khi thay đổi field.</w:t>
      </w:r>
    </w:p>
    <w:p>
      <w:pPr>
        <w:spacing w:before="80" w:after="80"/>
        <w:ind w:left="283"/>
      </w:pPr>
      <w:r>
        <w:rPr>
          <w:b/>
          <w:color w:val="2563EB"/>
        </w:rPr>
        <w:t xml:space="preserve">💡 Gợi ý:  </w:t>
      </w:r>
      <w:r>
        <w:rPr>
          <w:i/>
          <w:color w:val="64748B"/>
        </w:rPr>
        <w:t>Các chip màu xanh = Rules, màu cam = Events, màu tím = Fields khác. Nhấn Open Editor để nhảy trực tiếp vào màn hình cấu hình tương ứng.</w:t>
      </w:r>
    </w:p>
    <w:p>
      <w:pPr>
        <w:pStyle w:val="Heading2"/>
      </w:pPr>
      <w:r>
        <w:t>12.5 Circular Dependency</w:t>
      </w:r>
    </w:p>
    <w:p>
      <w:r>
        <w:rPr>
          <w:b w:val="0"/>
          <w:i w:val="0"/>
        </w:rPr>
        <w:t>Nếu phát hiện vòng lặp phụ thuộc, hệ thống hiển thị:</w:t>
      </w:r>
    </w:p>
    <w:p>
      <w:pPr>
        <w:pStyle w:val="ListBullet"/>
        <w:ind w:left="283"/>
      </w:pPr>
      <w:r>
        <w:t>Cảnh báo đỏ ⚠ ở góc dưới phải với số lượng circular dependencies</w:t>
      </w:r>
    </w:p>
    <w:p>
      <w:pPr>
        <w:pStyle w:val="ListBullet"/>
        <w:ind w:left="283"/>
      </w:pPr>
      <w:r>
        <w:t>Các node trong vòng lặp có viền đỏ</w:t>
      </w:r>
    </w:p>
    <w:p>
      <w:pPr>
        <w:pStyle w:val="ListBullet"/>
        <w:ind w:left="283"/>
      </w:pPr>
      <w:r>
        <w:t>Edges trong vòng lặp có màu đỏ thay vì xám</w:t>
      </w:r>
    </w:p>
    <w:p>
      <w:pPr>
        <w:spacing w:before="80" w:after="80"/>
        <w:ind w:left="283"/>
      </w:pPr>
      <w:r>
        <w:rPr>
          <w:b/>
          <w:color w:val="EA580C"/>
        </w:rPr>
        <w:t xml:space="preserve">⚠ Lưu ý:  </w:t>
      </w:r>
      <w:r>
        <w:rPr>
          <w:i/>
          <w:color w:val="64748B"/>
        </w:rPr>
        <w:t>Circular dependency sẽ khiến Publish Checklist fail. Cần sửa trước khi publish.</w:t>
      </w:r>
    </w:p>
    <w:p>
      <w:r>
        <w:br w:type="page"/>
      </w:r>
    </w:p>
    <w:p>
      <w:pPr>
        <w:pStyle w:val="Heading1"/>
      </w:pPr>
      <w:r>
        <w:t>13. Publish Checklist</w:t>
      </w:r>
    </w:p>
    <w:p>
      <w:r>
        <w:rPr>
          <w:b w:val="0"/>
          <w:i w:val="0"/>
        </w:rPr>
        <w:t>Truy cập: Form Editor → nhấn nút 'Publish' ở toolbar</w:t>
      </w:r>
    </w:p>
    <w:p>
      <w:r>
        <w:rPr>
          <w:b w:val="0"/>
          <w:i w:val="0"/>
        </w:rPr>
        <w:t>Publish Checklist thực hiện 11 kiểm tra tự động để đảm bảo form đã cấu hình đầy đủ và không có lỗi trước khi đưa vào sử dụng.</w:t>
      </w:r>
    </w:p>
    <w:p>
      <w:pPr>
        <w:pStyle w:val="Heading2"/>
      </w:pPr>
      <w:r>
        <w:t>13.1 Danh Sách 11 Checks</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1. Label Key hợp lệ</w:t>
            </w:r>
          </w:p>
        </w:tc>
        <w:tc>
          <w:tcPr>
            <w:tcW w:type="dxa" w:w="5669"/>
            <w:shd w:val="clear" w:color="auto" w:fill="EEF5FF"/>
          </w:tcPr>
          <w:p>
            <w:r>
              <w:rPr>
                <w:sz w:val="20"/>
              </w:rPr>
              <w:t>Tất cả field có Label_Key (không null/empty)</w:t>
            </w:r>
          </w:p>
        </w:tc>
      </w:tr>
      <w:tr>
        <w:tc>
          <w:tcPr>
            <w:tcW w:type="dxa" w:w="2835"/>
            <w:shd w:val="clear" w:color="auto" w:fill="FFFFFF"/>
          </w:tcPr>
          <w:p>
            <w:r>
              <w:rPr>
                <w:sz w:val="20"/>
              </w:rPr>
              <w:t>2. Expression JSON valid</w:t>
            </w:r>
          </w:p>
        </w:tc>
        <w:tc>
          <w:tcPr>
            <w:tcW w:type="dxa" w:w="5669"/>
            <w:shd w:val="clear" w:color="auto" w:fill="FFFFFF"/>
          </w:tcPr>
          <w:p>
            <w:r>
              <w:rPr>
                <w:sz w:val="20"/>
              </w:rPr>
              <w:t>Tất cả biểu thức có thể parse thành JSON hợp lệ</w:t>
            </w:r>
          </w:p>
        </w:tc>
      </w:tr>
      <w:tr>
        <w:tc>
          <w:tcPr>
            <w:tcW w:type="dxa" w:w="2835"/>
            <w:shd w:val="clear" w:color="auto" w:fill="EEF5FF"/>
          </w:tcPr>
          <w:p>
            <w:r>
              <w:rPr>
                <w:sz w:val="20"/>
              </w:rPr>
              <w:t>3. Function whitelist</w:t>
            </w:r>
          </w:p>
        </w:tc>
        <w:tc>
          <w:tcPr>
            <w:tcW w:type="dxa" w:w="5669"/>
            <w:shd w:val="clear" w:color="auto" w:fill="EEF5FF"/>
          </w:tcPr>
          <w:p>
            <w:r>
              <w:rPr>
                <w:sz w:val="20"/>
              </w:rPr>
              <w:t>Tất cả hàm trong expression có trong Gram_Function</w:t>
            </w:r>
          </w:p>
        </w:tc>
      </w:tr>
      <w:tr>
        <w:tc>
          <w:tcPr>
            <w:tcW w:type="dxa" w:w="2835"/>
            <w:shd w:val="clear" w:color="auto" w:fill="FFFFFF"/>
          </w:tcPr>
          <w:p>
            <w:r>
              <w:rPr>
                <w:sz w:val="20"/>
              </w:rPr>
              <w:t>4. Operator whitelist</w:t>
            </w:r>
          </w:p>
        </w:tc>
        <w:tc>
          <w:tcPr>
            <w:tcW w:type="dxa" w:w="5669"/>
            <w:shd w:val="clear" w:color="auto" w:fill="FFFFFF"/>
          </w:tcPr>
          <w:p>
            <w:r>
              <w:rPr>
                <w:sz w:val="20"/>
              </w:rPr>
              <w:t>Tất cả toán tử có trong Gram_Operator</w:t>
            </w:r>
          </w:p>
        </w:tc>
      </w:tr>
      <w:tr>
        <w:tc>
          <w:tcPr>
            <w:tcW w:type="dxa" w:w="2835"/>
            <w:shd w:val="clear" w:color="auto" w:fill="EEF5FF"/>
          </w:tcPr>
          <w:p>
            <w:r>
              <w:rPr>
                <w:sz w:val="20"/>
              </w:rPr>
              <w:t>5. Rule return type = Boolean</w:t>
            </w:r>
          </w:p>
        </w:tc>
        <w:tc>
          <w:tcPr>
            <w:tcW w:type="dxa" w:w="5669"/>
            <w:shd w:val="clear" w:color="auto" w:fill="EEF5FF"/>
          </w:tcPr>
          <w:p>
            <w:r>
              <w:rPr>
                <w:sz w:val="20"/>
              </w:rPr>
              <w:t>CUSTOM rule phải trả về Boolean</w:t>
            </w:r>
          </w:p>
        </w:tc>
      </w:tr>
      <w:tr>
        <w:tc>
          <w:tcPr>
            <w:tcW w:type="dxa" w:w="2835"/>
            <w:shd w:val="clear" w:color="auto" w:fill="FFFFFF"/>
          </w:tcPr>
          <w:p>
            <w:r>
              <w:rPr>
                <w:sz w:val="20"/>
              </w:rPr>
              <w:t>6. Calculate type compatibility</w:t>
            </w:r>
          </w:p>
        </w:tc>
        <w:tc>
          <w:tcPr>
            <w:tcW w:type="dxa" w:w="5669"/>
            <w:shd w:val="clear" w:color="auto" w:fill="FFFFFF"/>
          </w:tcPr>
          <w:p>
            <w:r>
              <w:rPr>
                <w:sz w:val="20"/>
              </w:rPr>
              <w:t>Kiểm tra tương thích kiểu dữ liệu (Warning — manual check)</w:t>
            </w:r>
          </w:p>
        </w:tc>
      </w:tr>
      <w:tr>
        <w:tc>
          <w:tcPr>
            <w:tcW w:type="dxa" w:w="2835"/>
            <w:shd w:val="clear" w:color="auto" w:fill="EEF5FF"/>
          </w:tcPr>
          <w:p>
            <w:r>
              <w:rPr>
                <w:sz w:val="20"/>
              </w:rPr>
              <w:t>7. Không circular dependency</w:t>
            </w:r>
          </w:p>
        </w:tc>
        <w:tc>
          <w:tcPr>
            <w:tcW w:type="dxa" w:w="5669"/>
            <w:shd w:val="clear" w:color="auto" w:fill="EEF5FF"/>
          </w:tcPr>
          <w:p>
            <w:r>
              <w:rPr>
                <w:sz w:val="20"/>
              </w:rPr>
              <w:t>DFS kiểm tra vòng lặp trong Sys_Dependency</w:t>
            </w:r>
          </w:p>
        </w:tc>
      </w:tr>
      <w:tr>
        <w:tc>
          <w:tcPr>
            <w:tcW w:type="dxa" w:w="2835"/>
            <w:shd w:val="clear" w:color="auto" w:fill="FFFFFF"/>
          </w:tcPr>
          <w:p>
            <w:r>
              <w:rPr>
                <w:sz w:val="20"/>
              </w:rPr>
              <w:t>8. AST depth ≤ 20</w:t>
            </w:r>
          </w:p>
        </w:tc>
        <w:tc>
          <w:tcPr>
            <w:tcW w:type="dxa" w:w="5669"/>
            <w:shd w:val="clear" w:color="auto" w:fill="FFFFFF"/>
          </w:tcPr>
          <w:p>
            <w:r>
              <w:rPr>
                <w:sz w:val="20"/>
              </w:rPr>
              <w:t>Độ sâu biểu thức không vượt quá 20 cấp</w:t>
            </w:r>
          </w:p>
        </w:tc>
      </w:tr>
      <w:tr>
        <w:tc>
          <w:tcPr>
            <w:tcW w:type="dxa" w:w="2835"/>
            <w:shd w:val="clear" w:color="auto" w:fill="EEF5FF"/>
          </w:tcPr>
          <w:p>
            <w:r>
              <w:rPr>
                <w:sz w:val="20"/>
              </w:rPr>
              <w:t>9. I18n đầy đủ</w:t>
            </w:r>
          </w:p>
        </w:tc>
        <w:tc>
          <w:tcPr>
            <w:tcW w:type="dxa" w:w="5669"/>
            <w:shd w:val="clear" w:color="auto" w:fill="EEF5FF"/>
          </w:tcPr>
          <w:p>
            <w:r>
              <w:rPr>
                <w:sz w:val="20"/>
              </w:rPr>
              <w:t>Tất cả Error_Key có bản dịch cho mọi ngôn ngữ active</w:t>
            </w:r>
          </w:p>
        </w:tc>
      </w:tr>
      <w:tr>
        <w:tc>
          <w:tcPr>
            <w:tcW w:type="dxa" w:w="2835"/>
            <w:shd w:val="clear" w:color="auto" w:fill="FFFFFF"/>
          </w:tcPr>
          <w:p>
            <w:r>
              <w:rPr>
                <w:sz w:val="20"/>
              </w:rPr>
              <w:t>10. CallAPI URL hợp lệ</w:t>
            </w:r>
          </w:p>
        </w:tc>
        <w:tc>
          <w:tcPr>
            <w:tcW w:type="dxa" w:w="5669"/>
            <w:shd w:val="clear" w:color="auto" w:fill="FFFFFF"/>
          </w:tcPr>
          <w:p>
            <w:r>
              <w:rPr>
                <w:sz w:val="20"/>
              </w:rPr>
              <w:t>Các action CALL_API có URL đúng format</w:t>
            </w:r>
          </w:p>
        </w:tc>
      </w:tr>
      <w:tr>
        <w:tc>
          <w:tcPr>
            <w:tcW w:type="dxa" w:w="2835"/>
            <w:shd w:val="clear" w:color="auto" w:fill="EEF5FF"/>
          </w:tcPr>
          <w:p>
            <w:r>
              <w:rPr>
                <w:sz w:val="20"/>
              </w:rPr>
              <w:t>11. Sys_Dependency đã build</w:t>
            </w:r>
          </w:p>
        </w:tc>
        <w:tc>
          <w:tcPr>
            <w:tcW w:type="dxa" w:w="5669"/>
            <w:shd w:val="clear" w:color="auto" w:fill="EEF5FF"/>
          </w:tcPr>
          <w:p>
            <w:r>
              <w:rPr>
                <w:sz w:val="20"/>
              </w:rPr>
              <w:t>Graph phụ thuộc đã được tạo (Dependency Viewer → Reload)</w:t>
            </w:r>
          </w:p>
        </w:tc>
      </w:tr>
    </w:tbl>
    <w:p/>
    <w:p>
      <w:pPr>
        <w:pStyle w:val="Heading2"/>
      </w:pPr>
      <w:r>
        <w:t>13.2 Trạng Thái Mỗi Check</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 Passed (xanh lá)</w:t>
            </w:r>
          </w:p>
        </w:tc>
        <w:tc>
          <w:tcPr>
            <w:tcW w:type="dxa" w:w="5669"/>
            <w:shd w:val="clear" w:color="auto" w:fill="EEF5FF"/>
          </w:tcPr>
          <w:p>
            <w:r>
              <w:rPr>
                <w:sz w:val="20"/>
              </w:rPr>
              <w:t>Check thành công hoàn toàn</w:t>
            </w:r>
          </w:p>
        </w:tc>
      </w:tr>
      <w:tr>
        <w:tc>
          <w:tcPr>
            <w:tcW w:type="dxa" w:w="2835"/>
            <w:shd w:val="clear" w:color="auto" w:fill="FFFFFF"/>
          </w:tcPr>
          <w:p>
            <w:r>
              <w:rPr>
                <w:sz w:val="20"/>
              </w:rPr>
              <w:t>⚠ Warning (cam)</w:t>
            </w:r>
          </w:p>
        </w:tc>
        <w:tc>
          <w:tcPr>
            <w:tcW w:type="dxa" w:w="5669"/>
            <w:shd w:val="clear" w:color="auto" w:fill="FFFFFF"/>
          </w:tcPr>
          <w:p>
            <w:r>
              <w:rPr>
                <w:sz w:val="20"/>
              </w:rPr>
              <w:t>Có vấn đề nhưng không block publish (ví dụ: Check 6 luôn là Warning)</w:t>
            </w:r>
          </w:p>
        </w:tc>
      </w:tr>
      <w:tr>
        <w:tc>
          <w:tcPr>
            <w:tcW w:type="dxa" w:w="2835"/>
            <w:shd w:val="clear" w:color="auto" w:fill="EEF5FF"/>
          </w:tcPr>
          <w:p>
            <w:r>
              <w:rPr>
                <w:sz w:val="20"/>
              </w:rPr>
              <w:t>✕ Failed (đỏ)</w:t>
            </w:r>
          </w:p>
        </w:tc>
        <w:tc>
          <w:tcPr>
            <w:tcW w:type="dxa" w:w="5669"/>
            <w:shd w:val="clear" w:color="auto" w:fill="EEF5FF"/>
          </w:tcPr>
          <w:p>
            <w:r>
              <w:rPr>
                <w:sz w:val="20"/>
              </w:rPr>
              <w:t>Có lỗi nghiêm trọng — phải sửa trước khi Publish</w:t>
            </w:r>
          </w:p>
        </w:tc>
      </w:tr>
      <w:tr>
        <w:tc>
          <w:tcPr>
            <w:tcW w:type="dxa" w:w="2835"/>
            <w:shd w:val="clear" w:color="auto" w:fill="FFFFFF"/>
          </w:tcPr>
          <w:p>
            <w:r>
              <w:rPr>
                <w:sz w:val="20"/>
              </w:rPr>
              <w:t>⏳ Running</w:t>
            </w:r>
          </w:p>
        </w:tc>
        <w:tc>
          <w:tcPr>
            <w:tcW w:type="dxa" w:w="5669"/>
            <w:shd w:val="clear" w:color="auto" w:fill="FFFFFF"/>
          </w:tcPr>
          <w:p>
            <w:r>
              <w:rPr>
                <w:sz w:val="20"/>
              </w:rPr>
              <w:t>Đang thực hiện kiểm tra</w:t>
            </w:r>
          </w:p>
        </w:tc>
      </w:tr>
    </w:tbl>
    <w:p/>
    <w:p>
      <w:pPr>
        <w:pStyle w:val="Heading2"/>
      </w:pPr>
      <w:r>
        <w:t>13.3 Quy Trình Publish</w:t>
      </w:r>
    </w:p>
    <w:p>
      <w:pPr>
        <w:spacing w:after="40"/>
        <w:ind w:left="170"/>
      </w:pPr>
      <w:r>
        <w:rPr>
          <w:b/>
          <w:color w:val="2563EB"/>
        </w:rPr>
        <w:t xml:space="preserve">Bước 1: Nhấn 'Chạy kiểm tra'  </w:t>
      </w:r>
      <w:r>
        <w:rPr>
          <w:color w:val="1E293B"/>
        </w:rPr>
        <w:t>Tất cả 11 checks chạy tuần tự, kết quả cập nhật realtime</w:t>
      </w:r>
    </w:p>
    <w:p>
      <w:pPr>
        <w:spacing w:after="40"/>
        <w:ind w:left="170"/>
      </w:pPr>
      <w:r>
        <w:rPr>
          <w:b/>
          <w:color w:val="2563EB"/>
        </w:rPr>
        <w:t xml:space="preserve">Bước 2: Xem kết quả  </w:t>
      </w:r>
      <w:r>
        <w:rPr>
          <w:color w:val="1E293B"/>
        </w:rPr>
        <w:t>Mỗi item hiển thị trạng thái và thông tin chi tiết về lỗi</w:t>
      </w:r>
    </w:p>
    <w:p>
      <w:pPr>
        <w:spacing w:after="40"/>
        <w:ind w:left="170"/>
      </w:pPr>
      <w:r>
        <w:rPr>
          <w:b/>
          <w:color w:val="2563EB"/>
        </w:rPr>
        <w:t xml:space="preserve">Bước 3: Nhấn 'Jump to →'  </w:t>
      </w:r>
      <w:r>
        <w:rPr>
          <w:color w:val="1E293B"/>
        </w:rPr>
        <w:t>Nhảy đến màn hình liên quan để sửa lỗi</w:t>
      </w:r>
    </w:p>
    <w:p>
      <w:pPr>
        <w:spacing w:after="40"/>
        <w:ind w:left="170"/>
      </w:pPr>
      <w:r>
        <w:rPr>
          <w:b/>
          <w:color w:val="2563EB"/>
        </w:rPr>
        <w:t xml:space="preserve">Bước 4: Chạy lại kiểm tra  </w:t>
      </w:r>
      <w:r>
        <w:rPr>
          <w:color w:val="1E293B"/>
        </w:rPr>
        <w:t>Sau khi sửa, nhấn 'Chạy kiểm tra' để verify lại</w:t>
      </w:r>
    </w:p>
    <w:p>
      <w:pPr>
        <w:spacing w:after="40"/>
        <w:ind w:left="170"/>
      </w:pPr>
      <w:r>
        <w:rPr>
          <w:b/>
          <w:color w:val="2563EB"/>
        </w:rPr>
        <w:t xml:space="preserve">Bước 5: Nhấn 'Publish'  </w:t>
      </w:r>
      <w:r>
        <w:rPr>
          <w:color w:val="1E293B"/>
        </w:rPr>
        <w:t>Chỉ active khi không có Failed item — xác nhận form sẵn sàng</w:t>
      </w:r>
    </w:p>
    <w:p>
      <w:pPr>
        <w:pStyle w:val="Heading2"/>
      </w:pPr>
      <w:r>
        <w:t>13.4 Xử Lý Lỗi Phổ Biến</w:t>
      </w:r>
    </w:p>
    <w:tbl>
      <w:tblPr>
        <w:tblStyle w:val="TableGrid"/>
        <w:tblW w:type="auto" w:w="0"/>
        <w:jc w:val="left"/>
        <w:tblLook w:firstColumn="1" w:firstRow="1" w:lastColumn="0" w:lastRow="0" w:noHBand="0" w:noVBand="1" w:val="04A0"/>
      </w:tblPr>
      <w:tblGrid>
        <w:gridCol w:w="4536"/>
        <w:gridCol w:w="4536"/>
      </w:tblGrid>
      <w:tr>
        <w:tc>
          <w:tcPr>
            <w:tcW w:type="dxa" w:w="2268"/>
            <w:vAlign w:val="center"/>
            <w:shd w:val="clear" w:color="auto" w:fill="2563EB"/>
          </w:tcPr>
          <w:p>
            <w:r>
              <w:rPr>
                <w:b/>
                <w:color w:val="FFFFFF"/>
                <w:sz w:val="20"/>
              </w:rPr>
              <w:t>Thành phần</w:t>
            </w:r>
          </w:p>
        </w:tc>
        <w:tc>
          <w:tcPr>
            <w:tcW w:type="dxa" w:w="6236"/>
            <w:vAlign w:val="center"/>
            <w:shd w:val="clear" w:color="auto" w:fill="2563EB"/>
          </w:tcPr>
          <w:p>
            <w:r>
              <w:rPr>
                <w:b/>
                <w:color w:val="FFFFFF"/>
                <w:sz w:val="20"/>
              </w:rPr>
              <w:t>Mô tả</w:t>
            </w:r>
          </w:p>
        </w:tc>
      </w:tr>
      <w:tr>
        <w:tc>
          <w:tcPr>
            <w:tcW w:type="dxa" w:w="2268"/>
            <w:shd w:val="clear" w:color="auto" w:fill="EEF5FF"/>
          </w:tcPr>
          <w:p>
            <w:r>
              <w:rPr>
                <w:sz w:val="20"/>
              </w:rPr>
              <w:t>Check 1 fail</w:t>
            </w:r>
          </w:p>
        </w:tc>
        <w:tc>
          <w:tcPr>
            <w:tcW w:type="dxa" w:w="6236"/>
            <w:shd w:val="clear" w:color="auto" w:fill="EEF5FF"/>
          </w:tcPr>
          <w:p>
            <w:r>
              <w:rPr>
                <w:sz w:val="20"/>
              </w:rPr>
              <w:t>Vào Form Editor → chọn field còn thiếu Label Key → Field Config → Tab Cơ Bản</w:t>
            </w:r>
          </w:p>
        </w:tc>
      </w:tr>
      <w:tr>
        <w:tc>
          <w:tcPr>
            <w:tcW w:type="dxa" w:w="2268"/>
            <w:shd w:val="clear" w:color="auto" w:fill="FFFFFF"/>
          </w:tcPr>
          <w:p>
            <w:r>
              <w:rPr>
                <w:sz w:val="20"/>
              </w:rPr>
              <w:t>Check 3/4 fail</w:t>
            </w:r>
          </w:p>
        </w:tc>
        <w:tc>
          <w:tcPr>
            <w:tcW w:type="dxa" w:w="6236"/>
            <w:shd w:val="clear" w:color="auto" w:fill="FFFFFF"/>
          </w:tcPr>
          <w:p>
            <w:r>
              <w:rPr>
                <w:sz w:val="20"/>
              </w:rPr>
              <w:t>Vào Grammar Library → thêm hàm/toán tử còn thiếu vào whitelist</w:t>
            </w:r>
          </w:p>
        </w:tc>
      </w:tr>
      <w:tr>
        <w:tc>
          <w:tcPr>
            <w:tcW w:type="dxa" w:w="2268"/>
            <w:shd w:val="clear" w:color="auto" w:fill="EEF5FF"/>
          </w:tcPr>
          <w:p>
            <w:r>
              <w:rPr>
                <w:sz w:val="20"/>
              </w:rPr>
              <w:t>Check 7 fail</w:t>
            </w:r>
          </w:p>
        </w:tc>
        <w:tc>
          <w:tcPr>
            <w:tcW w:type="dxa" w:w="6236"/>
            <w:shd w:val="clear" w:color="auto" w:fill="EEF5FF"/>
          </w:tcPr>
          <w:p>
            <w:r>
              <w:rPr>
                <w:sz w:val="20"/>
              </w:rPr>
              <w:t>Vào Dependency Viewer → xem node đỏ → sửa logic event/rule gây vòng lặp</w:t>
            </w:r>
          </w:p>
        </w:tc>
      </w:tr>
      <w:tr>
        <w:tc>
          <w:tcPr>
            <w:tcW w:type="dxa" w:w="2268"/>
            <w:shd w:val="clear" w:color="auto" w:fill="FFFFFF"/>
          </w:tcPr>
          <w:p>
            <w:r>
              <w:rPr>
                <w:sz w:val="20"/>
              </w:rPr>
              <w:t>Check 9 fail</w:t>
            </w:r>
          </w:p>
        </w:tc>
        <w:tc>
          <w:tcPr>
            <w:tcW w:type="dxa" w:w="6236"/>
            <w:shd w:val="clear" w:color="auto" w:fill="FFFFFF"/>
          </w:tcPr>
          <w:p>
            <w:r>
              <w:rPr>
                <w:sz w:val="20"/>
              </w:rPr>
              <w:t>Vào I18n Manager → tìm Error Key còn thiếu → thêm bản dịch</w:t>
            </w:r>
          </w:p>
        </w:tc>
      </w:tr>
      <w:tr>
        <w:tc>
          <w:tcPr>
            <w:tcW w:type="dxa" w:w="2268"/>
            <w:shd w:val="clear" w:color="auto" w:fill="EEF5FF"/>
          </w:tcPr>
          <w:p>
            <w:r>
              <w:rPr>
                <w:sz w:val="20"/>
              </w:rPr>
              <w:t>Check 11 fail</w:t>
            </w:r>
          </w:p>
        </w:tc>
        <w:tc>
          <w:tcPr>
            <w:tcW w:type="dxa" w:w="6236"/>
            <w:shd w:val="clear" w:color="auto" w:fill="EEF5FF"/>
          </w:tcPr>
          <w:p>
            <w:r>
              <w:rPr>
                <w:sz w:val="20"/>
              </w:rPr>
              <w:t>Vào Dependency Viewer → nhấn Reload → quay lại Publish Checklist</w:t>
            </w:r>
          </w:p>
        </w:tc>
      </w:tr>
    </w:tbl>
    <w:p/>
    <w:p>
      <w:r>
        <w:br w:type="page"/>
      </w:r>
    </w:p>
    <w:p>
      <w:pPr>
        <w:pStyle w:val="Heading1"/>
      </w:pPr>
      <w:r>
        <w:t>14. Phụ Lục</w:t>
      </w:r>
    </w:p>
    <w:p>
      <w:pPr>
        <w:pStyle w:val="Heading2"/>
      </w:pPr>
      <w:r>
        <w:t>14.1 Luồng Làm Việc Tổng Thể</w:t>
      </w:r>
    </w:p>
    <w:p>
      <w:r>
        <w:rPr>
          <w:b w:val="0"/>
          <w:i w:val="0"/>
        </w:rPr>
        <w:t>Luồng chuẩn để cấu hình một form hoàn chỉnh:</w:t>
      </w:r>
    </w:p>
    <w:p>
      <w:pPr>
        <w:spacing w:after="40"/>
        <w:ind w:left="170"/>
      </w:pPr>
      <w:r>
        <w:rPr>
          <w:b/>
          <w:color w:val="2563EB"/>
        </w:rPr>
        <w:t xml:space="preserve">Bước 1: Settings  </w:t>
      </w:r>
      <w:r>
        <w:rPr>
          <w:color w:val="1E293B"/>
        </w:rPr>
        <w:t>Cấu hình kết nối SQL Server</w:t>
      </w:r>
    </w:p>
    <w:p>
      <w:pPr>
        <w:spacing w:after="40"/>
        <w:ind w:left="170"/>
      </w:pPr>
      <w:r>
        <w:rPr>
          <w:b/>
          <w:color w:val="2563EB"/>
        </w:rPr>
        <w:t xml:space="preserve">Bước 2: Grammar Library  </w:t>
      </w:r>
      <w:r>
        <w:rPr>
          <w:color w:val="1E293B"/>
        </w:rPr>
        <w:t>Kiểm tra whitelist hàm/toán tử đã đủ chưa</w:t>
      </w:r>
    </w:p>
    <w:p>
      <w:pPr>
        <w:spacing w:after="40"/>
        <w:ind w:left="170"/>
      </w:pPr>
      <w:r>
        <w:rPr>
          <w:b/>
          <w:color w:val="2563EB"/>
        </w:rPr>
        <w:t xml:space="preserve">Bước 3: I18n Manager  </w:t>
      </w:r>
      <w:r>
        <w:rPr>
          <w:color w:val="1E293B"/>
        </w:rPr>
        <w:t>Thêm các Resource Key cần thiết và bản dịch</w:t>
      </w:r>
    </w:p>
    <w:p>
      <w:pPr>
        <w:spacing w:after="40"/>
        <w:ind w:left="170"/>
      </w:pPr>
      <w:r>
        <w:rPr>
          <w:b/>
          <w:color w:val="2563EB"/>
        </w:rPr>
        <w:t xml:space="preserve">Bước 4: Form Manager → New  </w:t>
      </w:r>
      <w:r>
        <w:rPr>
          <w:color w:val="1E293B"/>
        </w:rPr>
        <w:t>Tạo form mới với Form Code, Platform, Table</w:t>
      </w:r>
    </w:p>
    <w:p>
      <w:pPr>
        <w:spacing w:after="40"/>
        <w:ind w:left="170"/>
      </w:pPr>
      <w:r>
        <w:rPr>
          <w:b/>
          <w:color w:val="2563EB"/>
        </w:rPr>
        <w:t xml:space="preserve">Bước 5: Form Editor  </w:t>
      </w:r>
      <w:r>
        <w:rPr>
          <w:color w:val="1E293B"/>
        </w:rPr>
        <w:t>Tạo Sections và Fields trong form</w:t>
      </w:r>
    </w:p>
    <w:p>
      <w:pPr>
        <w:spacing w:after="40"/>
        <w:ind w:left="170"/>
      </w:pPr>
      <w:r>
        <w:rPr>
          <w:b/>
          <w:color w:val="2563EB"/>
        </w:rPr>
        <w:t xml:space="preserve">Bước 6: Field Config  </w:t>
      </w:r>
      <w:r>
        <w:rPr>
          <w:color w:val="1E293B"/>
        </w:rPr>
        <w:t>Cấu hình chi tiết từng field (control, validation, events)</w:t>
      </w:r>
    </w:p>
    <w:p>
      <w:pPr>
        <w:spacing w:after="40"/>
        <w:ind w:left="170"/>
      </w:pPr>
      <w:r>
        <w:rPr>
          <w:b/>
          <w:color w:val="2563EB"/>
        </w:rPr>
        <w:t xml:space="preserve">Bước 7: Validation Rules  </w:t>
      </w:r>
      <w:r>
        <w:rPr>
          <w:color w:val="1E293B"/>
        </w:rPr>
        <w:t>Thêm CUSTOM rules với Expression Builder nếu cần</w:t>
      </w:r>
    </w:p>
    <w:p>
      <w:pPr>
        <w:spacing w:after="40"/>
        <w:ind w:left="170"/>
      </w:pPr>
      <w:r>
        <w:rPr>
          <w:b/>
          <w:color w:val="2563EB"/>
        </w:rPr>
        <w:t xml:space="preserve">Bước 8: Event Editor  </w:t>
      </w:r>
      <w:r>
        <w:rPr>
          <w:color w:val="1E293B"/>
        </w:rPr>
        <w:t>Thêm events và actions cho tương tác phức tạp</w:t>
      </w:r>
    </w:p>
    <w:p>
      <w:pPr>
        <w:spacing w:after="40"/>
        <w:ind w:left="170"/>
      </w:pPr>
      <w:r>
        <w:rPr>
          <w:b/>
          <w:color w:val="2563EB"/>
        </w:rPr>
        <w:t xml:space="preserve">Bước 9: Dependency Viewer  </w:t>
      </w:r>
      <w:r>
        <w:rPr>
          <w:color w:val="1E293B"/>
        </w:rPr>
        <w:t>Kiểm tra đồ thị phụ thuộc, đảm bảo không có circular dep</w:t>
      </w:r>
    </w:p>
    <w:p>
      <w:pPr>
        <w:spacing w:after="40"/>
        <w:ind w:left="170"/>
      </w:pPr>
      <w:r>
        <w:rPr>
          <w:b/>
          <w:color w:val="2563EB"/>
        </w:rPr>
        <w:t xml:space="preserve">Bước 10: Publish Checklist  </w:t>
      </w:r>
      <w:r>
        <w:rPr>
          <w:color w:val="1E293B"/>
        </w:rPr>
        <w:t>Chạy 11 checks, sửa lỗi, Publish</w:t>
      </w:r>
    </w:p>
    <w:p>
      <w:pPr>
        <w:pStyle w:val="Heading2"/>
      </w:pPr>
      <w:r>
        <w:t>14.2 Keyboard Shortcuts</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Ctrl+Z</w:t>
            </w:r>
          </w:p>
        </w:tc>
        <w:tc>
          <w:tcPr>
            <w:tcW w:type="dxa" w:w="5669"/>
            <w:shd w:val="clear" w:color="auto" w:fill="EEF5FF"/>
          </w:tcPr>
          <w:p>
            <w:r>
              <w:rPr>
                <w:sz w:val="20"/>
              </w:rPr>
              <w:t>Undo (Form Editor)</w:t>
            </w:r>
          </w:p>
        </w:tc>
      </w:tr>
      <w:tr>
        <w:tc>
          <w:tcPr>
            <w:tcW w:type="dxa" w:w="2835"/>
            <w:shd w:val="clear" w:color="auto" w:fill="FFFFFF"/>
          </w:tcPr>
          <w:p>
            <w:r>
              <w:rPr>
                <w:sz w:val="20"/>
              </w:rPr>
              <w:t>Ctrl+Y</w:t>
            </w:r>
          </w:p>
        </w:tc>
        <w:tc>
          <w:tcPr>
            <w:tcW w:type="dxa" w:w="5669"/>
            <w:shd w:val="clear" w:color="auto" w:fill="FFFFFF"/>
          </w:tcPr>
          <w:p>
            <w:r>
              <w:rPr>
                <w:sz w:val="20"/>
              </w:rPr>
              <w:t>Redo (Form Editor)</w:t>
            </w:r>
          </w:p>
        </w:tc>
      </w:tr>
      <w:tr>
        <w:tc>
          <w:tcPr>
            <w:tcW w:type="dxa" w:w="2835"/>
            <w:shd w:val="clear" w:color="auto" w:fill="EEF5FF"/>
          </w:tcPr>
          <w:p>
            <w:r>
              <w:rPr>
                <w:sz w:val="20"/>
              </w:rPr>
              <w:t>Ctrl+S</w:t>
            </w:r>
          </w:p>
        </w:tc>
        <w:tc>
          <w:tcPr>
            <w:tcW w:type="dxa" w:w="5669"/>
            <w:shd w:val="clear" w:color="auto" w:fill="EEF5FF"/>
          </w:tcPr>
          <w:p>
            <w:r>
              <w:rPr>
                <w:sz w:val="20"/>
              </w:rPr>
              <w:t>Force save ngay lập tức (bỏ qua debounce 3s)</w:t>
            </w:r>
          </w:p>
        </w:tc>
      </w:tr>
      <w:tr>
        <w:tc>
          <w:tcPr>
            <w:tcW w:type="dxa" w:w="2835"/>
            <w:shd w:val="clear" w:color="auto" w:fill="FFFFFF"/>
          </w:tcPr>
          <w:p>
            <w:r>
              <w:rPr>
                <w:sz w:val="20"/>
              </w:rPr>
              <w:t>F5</w:t>
            </w:r>
          </w:p>
        </w:tc>
        <w:tc>
          <w:tcPr>
            <w:tcW w:type="dxa" w:w="5669"/>
            <w:shd w:val="clear" w:color="auto" w:fill="FFFFFF"/>
          </w:tcPr>
          <w:p>
            <w:r>
              <w:rPr>
                <w:sz w:val="20"/>
              </w:rPr>
              <w:t>Reload dữ liệu màn hình hiện tại</w:t>
            </w:r>
          </w:p>
        </w:tc>
      </w:tr>
      <w:tr>
        <w:tc>
          <w:tcPr>
            <w:tcW w:type="dxa" w:w="2835"/>
            <w:shd w:val="clear" w:color="auto" w:fill="EEF5FF"/>
          </w:tcPr>
          <w:p>
            <w:r>
              <w:rPr>
                <w:sz w:val="20"/>
              </w:rPr>
              <w:t>Escape</w:t>
            </w:r>
          </w:p>
        </w:tc>
        <w:tc>
          <w:tcPr>
            <w:tcW w:type="dxa" w:w="5669"/>
            <w:shd w:val="clear" w:color="auto" w:fill="EEF5FF"/>
          </w:tcPr>
          <w:p>
            <w:r>
              <w:rPr>
                <w:sz w:val="20"/>
              </w:rPr>
              <w:t>Đóng dialog / cancel thao tác đang thực hiện</w:t>
            </w:r>
          </w:p>
        </w:tc>
      </w:tr>
      <w:tr>
        <w:tc>
          <w:tcPr>
            <w:tcW w:type="dxa" w:w="2835"/>
            <w:shd w:val="clear" w:color="auto" w:fill="FFFFFF"/>
          </w:tcPr>
          <w:p>
            <w:r>
              <w:rPr>
                <w:sz w:val="20"/>
              </w:rPr>
              <w:t>Double-click</w:t>
            </w:r>
          </w:p>
        </w:tc>
        <w:tc>
          <w:tcPr>
            <w:tcW w:type="dxa" w:w="5669"/>
            <w:shd w:val="clear" w:color="auto" w:fill="FFFFFF"/>
          </w:tcPr>
          <w:p>
            <w:r>
              <w:rPr>
                <w:sz w:val="20"/>
              </w:rPr>
              <w:t>Mở editor chi tiết (Field, Rule, Event trong DataGrid)</w:t>
            </w:r>
          </w:p>
        </w:tc>
      </w:tr>
    </w:tbl>
    <w:p/>
    <w:p>
      <w:pPr>
        <w:pStyle w:val="Heading2"/>
      </w:pPr>
      <w:r>
        <w:t>14.3 Convention Đặt Tên</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Form Code</w:t>
            </w:r>
          </w:p>
        </w:tc>
        <w:tc>
          <w:tcPr>
            <w:tcW w:type="dxa" w:w="5669"/>
            <w:shd w:val="clear" w:color="auto" w:fill="EEF5FF"/>
          </w:tcPr>
          <w:p>
            <w:r>
              <w:rPr>
                <w:sz w:val="20"/>
              </w:rPr>
              <w:t>UPPER_SNAKE_CASE. Ví dụ: PURCHASE_ORDER, EMPLOYEE_PROFILE</w:t>
            </w:r>
          </w:p>
        </w:tc>
      </w:tr>
      <w:tr>
        <w:tc>
          <w:tcPr>
            <w:tcW w:type="dxa" w:w="2835"/>
            <w:shd w:val="clear" w:color="auto" w:fill="FFFFFF"/>
          </w:tcPr>
          <w:p>
            <w:r>
              <w:rPr>
                <w:sz w:val="20"/>
              </w:rPr>
              <w:t>Field Code</w:t>
            </w:r>
          </w:p>
        </w:tc>
        <w:tc>
          <w:tcPr>
            <w:tcW w:type="dxa" w:w="5669"/>
            <w:shd w:val="clear" w:color="auto" w:fill="FFFFFF"/>
          </w:tcPr>
          <w:p>
            <w:r>
              <w:rPr>
                <w:sz w:val="20"/>
              </w:rPr>
              <w:t>UPPER_SNAKE_CASE, khớp với tên cột DB. Ví dụ: HO_TEN, NGAY_SINH</w:t>
            </w:r>
          </w:p>
        </w:tc>
      </w:tr>
      <w:tr>
        <w:tc>
          <w:tcPr>
            <w:tcW w:type="dxa" w:w="2835"/>
            <w:shd w:val="clear" w:color="auto" w:fill="EEF5FF"/>
          </w:tcPr>
          <w:p>
            <w:r>
              <w:rPr>
                <w:sz w:val="20"/>
              </w:rPr>
              <w:t>Label Key</w:t>
            </w:r>
          </w:p>
        </w:tc>
        <w:tc>
          <w:tcPr>
            <w:tcW w:type="dxa" w:w="5669"/>
            <w:shd w:val="clear" w:color="auto" w:fill="EEF5FF"/>
          </w:tcPr>
          <w:p>
            <w:r>
              <w:rPr>
                <w:sz w:val="20"/>
              </w:rPr>
              <w:t>lowercase.dot.separated. Ví dụ: field.ho_ten, field.ngay_sinh</w:t>
            </w:r>
          </w:p>
        </w:tc>
      </w:tr>
      <w:tr>
        <w:tc>
          <w:tcPr>
            <w:tcW w:type="dxa" w:w="2835"/>
            <w:shd w:val="clear" w:color="auto" w:fill="FFFFFF"/>
          </w:tcPr>
          <w:p>
            <w:r>
              <w:rPr>
                <w:sz w:val="20"/>
              </w:rPr>
              <w:t>Error Key</w:t>
            </w:r>
          </w:p>
        </w:tc>
        <w:tc>
          <w:tcPr>
            <w:tcW w:type="dxa" w:w="5669"/>
            <w:shd w:val="clear" w:color="auto" w:fill="FFFFFF"/>
          </w:tcPr>
          <w:p>
            <w:r>
              <w:rPr>
                <w:sz w:val="20"/>
              </w:rPr>
              <w:t>err.[field].[rule_type]. Ví dụ: err.ho_ten.required, err.so_luong.range</w:t>
            </w:r>
          </w:p>
        </w:tc>
      </w:tr>
      <w:tr>
        <w:tc>
          <w:tcPr>
            <w:tcW w:type="dxa" w:w="2835"/>
            <w:shd w:val="clear" w:color="auto" w:fill="EEF5FF"/>
          </w:tcPr>
          <w:p>
            <w:r>
              <w:rPr>
                <w:sz w:val="20"/>
              </w:rPr>
              <w:t>Resource Key</w:t>
            </w:r>
          </w:p>
        </w:tc>
        <w:tc>
          <w:tcPr>
            <w:tcW w:type="dxa" w:w="5669"/>
            <w:shd w:val="clear" w:color="auto" w:fill="EEF5FF"/>
          </w:tcPr>
          <w:p>
            <w:r>
              <w:rPr>
                <w:sz w:val="20"/>
              </w:rPr>
              <w:t>lowercase.dot.separated. Ví dụ: section.thong_tin_ca_nhan</w:t>
            </w:r>
          </w:p>
        </w:tc>
      </w:tr>
      <w:tr>
        <w:tc>
          <w:tcPr>
            <w:tcW w:type="dxa" w:w="2835"/>
            <w:shd w:val="clear" w:color="auto" w:fill="FFFFFF"/>
          </w:tcPr>
          <w:p>
            <w:r>
              <w:rPr>
                <w:sz w:val="20"/>
              </w:rPr>
              <w:t>Section Code</w:t>
            </w:r>
          </w:p>
        </w:tc>
        <w:tc>
          <w:tcPr>
            <w:tcW w:type="dxa" w:w="5669"/>
            <w:shd w:val="clear" w:color="auto" w:fill="FFFFFF"/>
          </w:tcPr>
          <w:p>
            <w:r>
              <w:rPr>
                <w:sz w:val="20"/>
              </w:rPr>
              <w:t>UPPER_SNAKE_CASE. Ví dụ: THONG_TIN_CO_BAN, THONG_TIN_LIEN_HE</w:t>
            </w:r>
          </w:p>
        </w:tc>
      </w:tr>
    </w:tbl>
    <w:p/>
    <w:p>
      <w:pPr>
        <w:pStyle w:val="Heading2"/>
      </w:pPr>
      <w:r>
        <w:t>14.4 Cấu Trúc File Cài Đặt</w:t>
      </w:r>
    </w:p>
    <w:p>
      <w:r>
        <w:rPr>
          <w:b w:val="0"/>
          <w:i w:val="0"/>
        </w:rPr>
        <w:t>File: %APPDATA%\ICare247\ConfigStudio\appsettings.json</w:t>
      </w:r>
    </w:p>
    <w:p>
      <w:r>
        <w:rPr>
          <w:b w:val="0"/>
          <w:i w:val="0"/>
          <w:color w:val="0891B2"/>
        </w:rPr>
        <w:t>{</w:t>
        <w:br/>
        <w:t xml:space="preserve">  "ConnectionStrings": {</w:t>
        <w:br/>
        <w:t xml:space="preserve">    "ConfigStudio": "Server=localhost;Database=ICare247_Config;..."</w:t>
        <w:br/>
        <w:t xml:space="preserve">  },</w:t>
        <w:br/>
        <w:t xml:space="preserve">  "TenantId": 1</w:t>
        <w:br/>
        <w:t>}</w:t>
      </w:r>
    </w:p>
    <w:p>
      <w:pPr>
        <w:pStyle w:val="Heading2"/>
      </w:pPr>
      <w:r>
        <w:t>14.5 Danh Sách Bảng DB Liên Quan</w:t>
      </w:r>
    </w:p>
    <w:tbl>
      <w:tblPr>
        <w:tblStyle w:val="TableGrid"/>
        <w:tblW w:type="auto" w:w="0"/>
        <w:jc w:val="left"/>
        <w:tblLook w:firstColumn="1" w:firstRow="1" w:lastColumn="0" w:lastRow="0" w:noHBand="0" w:noVBand="1" w:val="04A0"/>
      </w:tblPr>
      <w:tblGrid>
        <w:gridCol w:w="4536"/>
        <w:gridCol w:w="4536"/>
      </w:tblGrid>
      <w:tr>
        <w:tc>
          <w:tcPr>
            <w:tcW w:type="dxa" w:w="2835"/>
            <w:vAlign w:val="center"/>
            <w:shd w:val="clear" w:color="auto" w:fill="2563EB"/>
          </w:tcPr>
          <w:p>
            <w:r>
              <w:rPr>
                <w:b/>
                <w:color w:val="FFFFFF"/>
                <w:sz w:val="20"/>
              </w:rPr>
              <w:t>Thành phần</w:t>
            </w:r>
          </w:p>
        </w:tc>
        <w:tc>
          <w:tcPr>
            <w:tcW w:type="dxa" w:w="5669"/>
            <w:vAlign w:val="center"/>
            <w:shd w:val="clear" w:color="auto" w:fill="2563EB"/>
          </w:tcPr>
          <w:p>
            <w:r>
              <w:rPr>
                <w:b/>
                <w:color w:val="FFFFFF"/>
                <w:sz w:val="20"/>
              </w:rPr>
              <w:t>Mô tả</w:t>
            </w:r>
          </w:p>
        </w:tc>
      </w:tr>
      <w:tr>
        <w:tc>
          <w:tcPr>
            <w:tcW w:type="dxa" w:w="2835"/>
            <w:shd w:val="clear" w:color="auto" w:fill="EEF5FF"/>
          </w:tcPr>
          <w:p>
            <w:r>
              <w:rPr>
                <w:sz w:val="20"/>
              </w:rPr>
              <w:t>Ui_Form</w:t>
            </w:r>
          </w:p>
        </w:tc>
        <w:tc>
          <w:tcPr>
            <w:tcW w:type="dxa" w:w="5669"/>
            <w:shd w:val="clear" w:color="auto" w:fill="EEF5FF"/>
          </w:tcPr>
          <w:p>
            <w:r>
              <w:rPr>
                <w:sz w:val="20"/>
              </w:rPr>
              <w:t>Metadata form (code, platform, version, is_active)</w:t>
            </w:r>
          </w:p>
        </w:tc>
      </w:tr>
      <w:tr>
        <w:tc>
          <w:tcPr>
            <w:tcW w:type="dxa" w:w="2835"/>
            <w:shd w:val="clear" w:color="auto" w:fill="FFFFFF"/>
          </w:tcPr>
          <w:p>
            <w:r>
              <w:rPr>
                <w:sz w:val="20"/>
              </w:rPr>
              <w:t>Ui_Section</w:t>
            </w:r>
          </w:p>
        </w:tc>
        <w:tc>
          <w:tcPr>
            <w:tcW w:type="dxa" w:w="5669"/>
            <w:shd w:val="clear" w:color="auto" w:fill="FFFFFF"/>
          </w:tcPr>
          <w:p>
            <w:r>
              <w:rPr>
                <w:sz w:val="20"/>
              </w:rPr>
              <w:t>Sections của form</w:t>
            </w:r>
          </w:p>
        </w:tc>
      </w:tr>
      <w:tr>
        <w:tc>
          <w:tcPr>
            <w:tcW w:type="dxa" w:w="2835"/>
            <w:shd w:val="clear" w:color="auto" w:fill="EEF5FF"/>
          </w:tcPr>
          <w:p>
            <w:r>
              <w:rPr>
                <w:sz w:val="20"/>
              </w:rPr>
              <w:t>Ui_Field</w:t>
            </w:r>
          </w:p>
        </w:tc>
        <w:tc>
          <w:tcPr>
            <w:tcW w:type="dxa" w:w="5669"/>
            <w:shd w:val="clear" w:color="auto" w:fill="EEF5FF"/>
          </w:tcPr>
          <w:p>
            <w:r>
              <w:rPr>
                <w:sz w:val="20"/>
              </w:rPr>
              <w:t>Fields với label_key, editor_type, control properties</w:t>
            </w:r>
          </w:p>
        </w:tc>
      </w:tr>
      <w:tr>
        <w:tc>
          <w:tcPr>
            <w:tcW w:type="dxa" w:w="2835"/>
            <w:shd w:val="clear" w:color="auto" w:fill="FFFFFF"/>
          </w:tcPr>
          <w:p>
            <w:r>
              <w:rPr>
                <w:sz w:val="20"/>
              </w:rPr>
              <w:t>Val_Rule</w:t>
            </w:r>
          </w:p>
        </w:tc>
        <w:tc>
          <w:tcPr>
            <w:tcW w:type="dxa" w:w="5669"/>
            <w:shd w:val="clear" w:color="auto" w:fill="FFFFFF"/>
          </w:tcPr>
          <w:p>
            <w:r>
              <w:rPr>
                <w:sz w:val="20"/>
              </w:rPr>
              <w:t>Validation rules (expression_json, error_key)</w:t>
            </w:r>
          </w:p>
        </w:tc>
      </w:tr>
      <w:tr>
        <w:tc>
          <w:tcPr>
            <w:tcW w:type="dxa" w:w="2835"/>
            <w:shd w:val="clear" w:color="auto" w:fill="EEF5FF"/>
          </w:tcPr>
          <w:p>
            <w:r>
              <w:rPr>
                <w:sz w:val="20"/>
              </w:rPr>
              <w:t>Val_Rule_Field</w:t>
            </w:r>
          </w:p>
        </w:tc>
        <w:tc>
          <w:tcPr>
            <w:tcW w:type="dxa" w:w="5669"/>
            <w:shd w:val="clear" w:color="auto" w:fill="EEF5FF"/>
          </w:tcPr>
          <w:p>
            <w:r>
              <w:rPr>
                <w:sz w:val="20"/>
              </w:rPr>
              <w:t>Liên kết Field ↔ Rule</w:t>
            </w:r>
          </w:p>
        </w:tc>
      </w:tr>
      <w:tr>
        <w:tc>
          <w:tcPr>
            <w:tcW w:type="dxa" w:w="2835"/>
            <w:shd w:val="clear" w:color="auto" w:fill="FFFFFF"/>
          </w:tcPr>
          <w:p>
            <w:r>
              <w:rPr>
                <w:sz w:val="20"/>
              </w:rPr>
              <w:t>Evt_Definition</w:t>
            </w:r>
          </w:p>
        </w:tc>
        <w:tc>
          <w:tcPr>
            <w:tcW w:type="dxa" w:w="5669"/>
            <w:shd w:val="clear" w:color="auto" w:fill="FFFFFF"/>
          </w:tcPr>
          <w:p>
            <w:r>
              <w:rPr>
                <w:sz w:val="20"/>
              </w:rPr>
              <w:t>Event definitions (trigger, condition)</w:t>
            </w:r>
          </w:p>
        </w:tc>
      </w:tr>
      <w:tr>
        <w:tc>
          <w:tcPr>
            <w:tcW w:type="dxa" w:w="2835"/>
            <w:shd w:val="clear" w:color="auto" w:fill="EEF5FF"/>
          </w:tcPr>
          <w:p>
            <w:r>
              <w:rPr>
                <w:sz w:val="20"/>
              </w:rPr>
              <w:t>Evt_Action</w:t>
            </w:r>
          </w:p>
        </w:tc>
        <w:tc>
          <w:tcPr>
            <w:tcW w:type="dxa" w:w="5669"/>
            <w:shd w:val="clear" w:color="auto" w:fill="EEF5FF"/>
          </w:tcPr>
          <w:p>
            <w:r>
              <w:rPr>
                <w:sz w:val="20"/>
              </w:rPr>
              <w:t>Actions của event (action_code, param_json)</w:t>
            </w:r>
          </w:p>
        </w:tc>
      </w:tr>
      <w:tr>
        <w:tc>
          <w:tcPr>
            <w:tcW w:type="dxa" w:w="2835"/>
            <w:shd w:val="clear" w:color="auto" w:fill="FFFFFF"/>
          </w:tcPr>
          <w:p>
            <w:r>
              <w:rPr>
                <w:sz w:val="20"/>
              </w:rPr>
              <w:t>Gram_Function</w:t>
            </w:r>
          </w:p>
        </w:tc>
        <w:tc>
          <w:tcPr>
            <w:tcW w:type="dxa" w:w="5669"/>
            <w:shd w:val="clear" w:color="auto" w:fill="FFFFFF"/>
          </w:tcPr>
          <w:p>
            <w:r>
              <w:rPr>
                <w:sz w:val="20"/>
              </w:rPr>
              <w:t>Whitelist hàm được phép dùng</w:t>
            </w:r>
          </w:p>
        </w:tc>
      </w:tr>
      <w:tr>
        <w:tc>
          <w:tcPr>
            <w:tcW w:type="dxa" w:w="2835"/>
            <w:shd w:val="clear" w:color="auto" w:fill="EEF5FF"/>
          </w:tcPr>
          <w:p>
            <w:r>
              <w:rPr>
                <w:sz w:val="20"/>
              </w:rPr>
              <w:t>Gram_Operator</w:t>
            </w:r>
          </w:p>
        </w:tc>
        <w:tc>
          <w:tcPr>
            <w:tcW w:type="dxa" w:w="5669"/>
            <w:shd w:val="clear" w:color="auto" w:fill="EEF5FF"/>
          </w:tcPr>
          <w:p>
            <w:r>
              <w:rPr>
                <w:sz w:val="20"/>
              </w:rPr>
              <w:t>Whitelist toán tử được phép dùng</w:t>
            </w:r>
          </w:p>
        </w:tc>
      </w:tr>
      <w:tr>
        <w:tc>
          <w:tcPr>
            <w:tcW w:type="dxa" w:w="2835"/>
            <w:shd w:val="clear" w:color="auto" w:fill="FFFFFF"/>
          </w:tcPr>
          <w:p>
            <w:r>
              <w:rPr>
                <w:sz w:val="20"/>
              </w:rPr>
              <w:t>Sys_Resource</w:t>
            </w:r>
          </w:p>
        </w:tc>
        <w:tc>
          <w:tcPr>
            <w:tcW w:type="dxa" w:w="5669"/>
            <w:shd w:val="clear" w:color="auto" w:fill="FFFFFF"/>
          </w:tcPr>
          <w:p>
            <w:r>
              <w:rPr>
                <w:sz w:val="20"/>
              </w:rPr>
              <w:t>Bản dịch i18n (resource_key, lang_code, value)</w:t>
            </w:r>
          </w:p>
        </w:tc>
      </w:tr>
      <w:tr>
        <w:tc>
          <w:tcPr>
            <w:tcW w:type="dxa" w:w="2835"/>
            <w:shd w:val="clear" w:color="auto" w:fill="EEF5FF"/>
          </w:tcPr>
          <w:p>
            <w:r>
              <w:rPr>
                <w:sz w:val="20"/>
              </w:rPr>
              <w:t>Sys_Language</w:t>
            </w:r>
          </w:p>
        </w:tc>
        <w:tc>
          <w:tcPr>
            <w:tcW w:type="dxa" w:w="5669"/>
            <w:shd w:val="clear" w:color="auto" w:fill="EEF5FF"/>
          </w:tcPr>
          <w:p>
            <w:r>
              <w:rPr>
                <w:sz w:val="20"/>
              </w:rPr>
              <w:t>Danh sách ngôn ngữ active</w:t>
            </w:r>
          </w:p>
        </w:tc>
      </w:tr>
      <w:tr>
        <w:tc>
          <w:tcPr>
            <w:tcW w:type="dxa" w:w="2835"/>
            <w:shd w:val="clear" w:color="auto" w:fill="FFFFFF"/>
          </w:tcPr>
          <w:p>
            <w:r>
              <w:rPr>
                <w:sz w:val="20"/>
              </w:rPr>
              <w:t>Sys_Dependency</w:t>
            </w:r>
          </w:p>
        </w:tc>
        <w:tc>
          <w:tcPr>
            <w:tcW w:type="dxa" w:w="5669"/>
            <w:shd w:val="clear" w:color="auto" w:fill="FFFFFF"/>
          </w:tcPr>
          <w:p>
            <w:r>
              <w:rPr>
                <w:sz w:val="20"/>
              </w:rPr>
              <w:t>Đồ thị phụ thuộc field (source → target)</w:t>
            </w:r>
          </w:p>
        </w:tc>
      </w:tr>
      <w:tr>
        <w:tc>
          <w:tcPr>
            <w:tcW w:type="dxa" w:w="2835"/>
            <w:shd w:val="clear" w:color="auto" w:fill="EEF5FF"/>
          </w:tcPr>
          <w:p>
            <w:r>
              <w:rPr>
                <w:sz w:val="20"/>
              </w:rPr>
              <w:t>Sys_Audit_Log</w:t>
            </w:r>
          </w:p>
        </w:tc>
        <w:tc>
          <w:tcPr>
            <w:tcW w:type="dxa" w:w="5669"/>
            <w:shd w:val="clear" w:color="auto" w:fill="EEF5FF"/>
          </w:tcPr>
          <w:p>
            <w:r>
              <w:rPr>
                <w:sz w:val="20"/>
              </w:rPr>
              <w:t>Lịch sử thay đổi cấu hình</w:t>
            </w:r>
          </w:p>
        </w:tc>
      </w:tr>
    </w:tbl>
    <w:p/>
    <w:p>
      <w:pPr>
        <w:pStyle w:val="Heading2"/>
      </w:pPr>
      <w:r>
        <w:t>14.6 Liên Hệ Hỗ Trợ</w:t>
      </w:r>
    </w:p>
    <w:p>
      <w:r>
        <w:rPr>
          <w:b w:val="0"/>
          <w:i w:val="0"/>
        </w:rPr>
        <w:t>Nếu gặp sự cố kỹ thuật, kiểm tra log tại:</w:t>
      </w:r>
    </w:p>
    <w:p>
      <w:r>
        <w:rPr>
          <w:b/>
          <w:i w:val="0"/>
          <w:color w:val="0891B2"/>
        </w:rPr>
        <w:t>%APPDATA%\ICare247\ConfigStudio\logs\startup.log</w:t>
      </w:r>
    </w:p>
    <w:p>
      <w:r>
        <w:rPr>
          <w:b w:val="0"/>
          <w:i w:val="0"/>
        </w:rPr>
        <w:t>Ghi lại thông báo lỗi và liên hệ team ICare247 để được hỗ trợ.</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891B2"/>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