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54EC2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EF1C66">
        <w:rPr>
          <w:b/>
          <w:sz w:val="32"/>
          <w:szCs w:val="32"/>
          <w:lang w:val="en-US"/>
        </w:rPr>
        <w:t>8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EF1C66" w:rsidRDefault="00D53655" w:rsidP="00EF1C6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Шифр </w:t>
            </w:r>
            <w:proofErr w:type="spellStart"/>
            <w:r w:rsidR="00EF1C66">
              <w:rPr>
                <w:b/>
              </w:rPr>
              <w:t>Гронсфельда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83361E">
              <w:t>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D53655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="00EF1C66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EF1C66" w:rsidRPr="00EF1C66" w:rsidRDefault="00EF1C66" w:rsidP="00EF1C66">
      <w:pPr>
        <w:pStyle w:val="a3"/>
        <w:rPr>
          <w:szCs w:val="22"/>
          <w:u w:val="single"/>
        </w:rPr>
      </w:pPr>
      <w:r w:rsidRPr="00EF1C66">
        <w:rPr>
          <w:rStyle w:val="mw-headline"/>
          <w:color w:val="000000"/>
          <w:szCs w:val="22"/>
          <w:u w:val="single"/>
        </w:rPr>
        <w:t>Ключ</w:t>
      </w:r>
    </w:p>
    <w:p w:rsidR="00EF1C66" w:rsidRPr="00EF1C66" w:rsidRDefault="00EF1C66" w:rsidP="00EF1C66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2"/>
        </w:rPr>
      </w:pPr>
      <w:r w:rsidRPr="00EF1C66">
        <w:rPr>
          <w:color w:val="222222"/>
          <w:sz w:val="28"/>
          <w:szCs w:val="22"/>
        </w:rPr>
        <w:t>Длина ключа (</w:t>
      </w:r>
      <w:r w:rsidRPr="00EF1C66">
        <w:rPr>
          <w:i/>
          <w:iCs/>
          <w:color w:val="222222"/>
          <w:sz w:val="28"/>
          <w:szCs w:val="22"/>
        </w:rPr>
        <w:t>K</w:t>
      </w:r>
      <w:r w:rsidRPr="00EF1C66">
        <w:rPr>
          <w:color w:val="222222"/>
          <w:sz w:val="28"/>
          <w:szCs w:val="22"/>
        </w:rPr>
        <w:t>) должна быть равной длине исходного текста. Для этого циклически записывают ключ до тех пор, пока его длина не будет соответствовать длине исходного текста.</w:t>
      </w:r>
    </w:p>
    <w:p w:rsidR="00EF1C66" w:rsidRPr="00EF1C66" w:rsidRDefault="00EF1C66" w:rsidP="00EF1C66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222222"/>
          <w:sz w:val="28"/>
          <w:szCs w:val="22"/>
          <w:u w:val="single"/>
        </w:rPr>
      </w:pPr>
      <w:r w:rsidRPr="00EF1C66">
        <w:rPr>
          <w:rStyle w:val="mw-headline"/>
          <w:rFonts w:ascii="Times New Roman" w:hAnsi="Times New Roman" w:cs="Times New Roman"/>
          <w:color w:val="000000"/>
          <w:sz w:val="28"/>
          <w:szCs w:val="22"/>
          <w:u w:val="single"/>
        </w:rPr>
        <w:t>Шифрование</w:t>
      </w:r>
    </w:p>
    <w:p w:rsidR="00EF1C66" w:rsidRPr="00EF1C66" w:rsidRDefault="00EF1C66" w:rsidP="00EF1C66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2"/>
        </w:rPr>
      </w:pPr>
      <w:r w:rsidRPr="00EF1C66">
        <w:rPr>
          <w:color w:val="222222"/>
          <w:sz w:val="28"/>
          <w:szCs w:val="22"/>
        </w:rPr>
        <w:t>Каждый символ </w:t>
      </w:r>
      <w:proofErr w:type="spellStart"/>
      <w:r w:rsidRPr="00EF1C66">
        <w:rPr>
          <w:i/>
          <w:iCs/>
          <w:color w:val="222222"/>
          <w:sz w:val="28"/>
          <w:szCs w:val="22"/>
        </w:rPr>
        <w:t>M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> открытого текста </w:t>
      </w:r>
      <w:r w:rsidRPr="00EF1C66">
        <w:rPr>
          <w:i/>
          <w:iCs/>
          <w:color w:val="222222"/>
          <w:sz w:val="28"/>
          <w:szCs w:val="22"/>
        </w:rPr>
        <w:t>M</w:t>
      </w:r>
      <w:r w:rsidRPr="00EF1C66">
        <w:rPr>
          <w:color w:val="222222"/>
          <w:sz w:val="28"/>
          <w:szCs w:val="22"/>
        </w:rPr>
        <w:t> нужно на </w:t>
      </w:r>
      <w:proofErr w:type="spellStart"/>
      <w:r w:rsidRPr="00EF1C66">
        <w:rPr>
          <w:i/>
          <w:iCs/>
          <w:color w:val="222222"/>
          <w:sz w:val="28"/>
          <w:szCs w:val="22"/>
        </w:rPr>
        <w:t>K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> (соответствующий символ ключа </w:t>
      </w:r>
      <w:r w:rsidRPr="00EF1C66">
        <w:rPr>
          <w:i/>
          <w:iCs/>
          <w:color w:val="222222"/>
          <w:sz w:val="28"/>
          <w:szCs w:val="22"/>
        </w:rPr>
        <w:t>K</w:t>
      </w:r>
      <w:r w:rsidRPr="00EF1C66">
        <w:rPr>
          <w:color w:val="222222"/>
          <w:sz w:val="28"/>
          <w:szCs w:val="22"/>
        </w:rPr>
        <w:t>) шагов сдвинуть вправо.</w:t>
      </w:r>
      <w:r>
        <w:rPr>
          <w:color w:val="222222"/>
          <w:sz w:val="28"/>
          <w:szCs w:val="22"/>
        </w:rPr>
        <w:t xml:space="preserve"> </w:t>
      </w:r>
      <w:r w:rsidRPr="00EF1C66">
        <w:rPr>
          <w:color w:val="222222"/>
          <w:sz w:val="28"/>
          <w:szCs w:val="22"/>
        </w:rPr>
        <w:t xml:space="preserve">Или пользуясь таблицей </w:t>
      </w:r>
      <w:proofErr w:type="spellStart"/>
      <w:r w:rsidRPr="00EF1C66">
        <w:rPr>
          <w:color w:val="222222"/>
          <w:sz w:val="28"/>
          <w:szCs w:val="22"/>
        </w:rPr>
        <w:t>Гронсфельда</w:t>
      </w:r>
      <w:proofErr w:type="spellEnd"/>
      <w:r w:rsidRPr="00EF1C66">
        <w:rPr>
          <w:color w:val="222222"/>
          <w:sz w:val="28"/>
          <w:szCs w:val="22"/>
        </w:rPr>
        <w:t xml:space="preserve"> (</w:t>
      </w:r>
      <w:proofErr w:type="spellStart"/>
      <w:r w:rsidRPr="00EF1C66">
        <w:rPr>
          <w:i/>
          <w:iCs/>
          <w:color w:val="222222"/>
          <w:sz w:val="28"/>
          <w:szCs w:val="22"/>
        </w:rPr>
        <w:t>T</w:t>
      </w:r>
      <w:r w:rsidRPr="00EF1C66">
        <w:rPr>
          <w:i/>
          <w:iCs/>
          <w:color w:val="222222"/>
          <w:sz w:val="28"/>
          <w:szCs w:val="22"/>
          <w:vertAlign w:val="subscript"/>
        </w:rPr>
        <w:t>x</w:t>
      </w:r>
      <w:proofErr w:type="spellEnd"/>
      <w:r w:rsidRPr="00EF1C66">
        <w:rPr>
          <w:i/>
          <w:iCs/>
          <w:color w:val="222222"/>
          <w:sz w:val="28"/>
          <w:szCs w:val="22"/>
          <w:vertAlign w:val="subscript"/>
        </w:rPr>
        <w:t xml:space="preserve"> y</w:t>
      </w:r>
      <w:r w:rsidRPr="00EF1C66">
        <w:rPr>
          <w:color w:val="222222"/>
          <w:sz w:val="28"/>
          <w:szCs w:val="22"/>
        </w:rPr>
        <w:t>, где </w:t>
      </w:r>
      <w:r w:rsidRPr="00EF1C66">
        <w:rPr>
          <w:i/>
          <w:iCs/>
          <w:color w:val="222222"/>
          <w:sz w:val="28"/>
          <w:szCs w:val="22"/>
        </w:rPr>
        <w:t>x</w:t>
      </w:r>
      <w:r w:rsidRPr="00EF1C66">
        <w:rPr>
          <w:color w:val="222222"/>
          <w:sz w:val="28"/>
          <w:szCs w:val="22"/>
        </w:rPr>
        <w:t> — номер строки, а </w:t>
      </w:r>
      <w:r w:rsidRPr="00EF1C66">
        <w:rPr>
          <w:i/>
          <w:iCs/>
          <w:color w:val="222222"/>
          <w:sz w:val="28"/>
          <w:szCs w:val="22"/>
        </w:rPr>
        <w:t>y</w:t>
      </w:r>
      <w:r w:rsidRPr="00EF1C66">
        <w:rPr>
          <w:color w:val="222222"/>
          <w:sz w:val="28"/>
          <w:szCs w:val="22"/>
        </w:rPr>
        <w:t> — номер столбца и отсчет ведется с нуля): каждый символ </w:t>
      </w:r>
      <w:proofErr w:type="spellStart"/>
      <w:r w:rsidRPr="00EF1C66">
        <w:rPr>
          <w:i/>
          <w:iCs/>
          <w:color w:val="222222"/>
          <w:sz w:val="28"/>
          <w:szCs w:val="22"/>
        </w:rPr>
        <w:t>C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> </w:t>
      </w:r>
      <w:proofErr w:type="spellStart"/>
      <w:r w:rsidRPr="00EF1C66">
        <w:rPr>
          <w:color w:val="222222"/>
          <w:sz w:val="28"/>
          <w:szCs w:val="22"/>
        </w:rPr>
        <w:t>шифротекста</w:t>
      </w:r>
      <w:proofErr w:type="spellEnd"/>
      <w:r w:rsidRPr="00EF1C66">
        <w:rPr>
          <w:color w:val="222222"/>
          <w:sz w:val="28"/>
          <w:szCs w:val="22"/>
        </w:rPr>
        <w:t> </w:t>
      </w:r>
      <w:r w:rsidRPr="00EF1C66">
        <w:rPr>
          <w:i/>
          <w:iCs/>
          <w:color w:val="222222"/>
          <w:sz w:val="28"/>
          <w:szCs w:val="22"/>
        </w:rPr>
        <w:t>C</w:t>
      </w:r>
      <w:r w:rsidRPr="00EF1C66">
        <w:rPr>
          <w:color w:val="222222"/>
          <w:sz w:val="28"/>
          <w:szCs w:val="22"/>
        </w:rPr>
        <w:t> находится на пересечении столбца </w:t>
      </w:r>
      <w:r w:rsidRPr="00EF1C66">
        <w:rPr>
          <w:i/>
          <w:iCs/>
          <w:color w:val="222222"/>
          <w:sz w:val="28"/>
          <w:szCs w:val="22"/>
        </w:rPr>
        <w:t>y</w:t>
      </w:r>
      <w:r w:rsidRPr="00EF1C66">
        <w:rPr>
          <w:color w:val="222222"/>
          <w:sz w:val="28"/>
          <w:szCs w:val="22"/>
        </w:rPr>
        <w:t>, первый (заголовочный) символ которого равен соответствующему символу открытого текста </w:t>
      </w:r>
      <w:proofErr w:type="spellStart"/>
      <w:r w:rsidRPr="00EF1C66">
        <w:rPr>
          <w:i/>
          <w:iCs/>
          <w:color w:val="222222"/>
          <w:sz w:val="28"/>
          <w:szCs w:val="22"/>
        </w:rPr>
        <w:t>M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>, и </w:t>
      </w:r>
      <w:proofErr w:type="spellStart"/>
      <w:r w:rsidRPr="00EF1C66">
        <w:rPr>
          <w:i/>
          <w:iCs/>
          <w:color w:val="222222"/>
          <w:sz w:val="28"/>
          <w:szCs w:val="22"/>
        </w:rPr>
        <w:t>K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>-й (соответствующей цифры ключа) строки — (</w:t>
      </w:r>
      <w:proofErr w:type="spellStart"/>
      <w:r w:rsidRPr="00EF1C66">
        <w:rPr>
          <w:i/>
          <w:iCs/>
          <w:color w:val="222222"/>
          <w:sz w:val="28"/>
          <w:szCs w:val="22"/>
        </w:rPr>
        <w:t>T</w:t>
      </w:r>
      <w:r w:rsidRPr="00EF1C66">
        <w:rPr>
          <w:i/>
          <w:iCs/>
          <w:color w:val="222222"/>
          <w:sz w:val="28"/>
          <w:szCs w:val="22"/>
          <w:vertAlign w:val="subscript"/>
        </w:rPr>
        <w:t>Ki</w:t>
      </w:r>
      <w:proofErr w:type="spellEnd"/>
      <w:r w:rsidRPr="00EF1C66">
        <w:rPr>
          <w:i/>
          <w:iCs/>
          <w:color w:val="222222"/>
          <w:sz w:val="28"/>
          <w:szCs w:val="22"/>
          <w:vertAlign w:val="subscript"/>
        </w:rPr>
        <w:t> y</w:t>
      </w:r>
      <w:r w:rsidRPr="00EF1C66">
        <w:rPr>
          <w:color w:val="222222"/>
          <w:sz w:val="28"/>
          <w:szCs w:val="22"/>
        </w:rPr>
        <w:t>)</w:t>
      </w:r>
    </w:p>
    <w:p w:rsidR="00EF1C66" w:rsidRPr="00EF1C66" w:rsidRDefault="00EF1C66" w:rsidP="00EF1C66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8"/>
          <w:szCs w:val="22"/>
          <w:u w:val="single"/>
        </w:rPr>
      </w:pPr>
      <w:r w:rsidRPr="00EF1C66">
        <w:rPr>
          <w:rStyle w:val="mw-headline"/>
          <w:rFonts w:ascii="Times New Roman" w:hAnsi="Times New Roman" w:cs="Times New Roman"/>
          <w:color w:val="000000"/>
          <w:sz w:val="28"/>
          <w:szCs w:val="22"/>
          <w:u w:val="single"/>
        </w:rPr>
        <w:t>Дешифрирование</w:t>
      </w:r>
    </w:p>
    <w:p w:rsidR="00EF1C66" w:rsidRDefault="00EF1C66" w:rsidP="00EF1C66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 w:rsidRPr="00EF1C66">
        <w:rPr>
          <w:color w:val="222222"/>
          <w:sz w:val="28"/>
          <w:szCs w:val="22"/>
        </w:rPr>
        <w:t>Каждый символ (</w:t>
      </w:r>
      <w:proofErr w:type="spellStart"/>
      <w:r w:rsidRPr="00EF1C66">
        <w:rPr>
          <w:i/>
          <w:iCs/>
          <w:color w:val="222222"/>
          <w:sz w:val="28"/>
          <w:szCs w:val="22"/>
        </w:rPr>
        <w:t>C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 xml:space="preserve">) </w:t>
      </w:r>
      <w:proofErr w:type="spellStart"/>
      <w:r w:rsidRPr="00EF1C66">
        <w:rPr>
          <w:color w:val="222222"/>
          <w:sz w:val="28"/>
          <w:szCs w:val="22"/>
        </w:rPr>
        <w:t>зашифрованого</w:t>
      </w:r>
      <w:proofErr w:type="spellEnd"/>
      <w:r w:rsidRPr="00EF1C66">
        <w:rPr>
          <w:color w:val="222222"/>
          <w:sz w:val="28"/>
          <w:szCs w:val="22"/>
        </w:rPr>
        <w:t xml:space="preserve"> текста </w:t>
      </w:r>
      <w:r w:rsidRPr="00EF1C66">
        <w:rPr>
          <w:i/>
          <w:iCs/>
          <w:color w:val="222222"/>
          <w:sz w:val="28"/>
          <w:szCs w:val="22"/>
        </w:rPr>
        <w:t>C</w:t>
      </w:r>
      <w:r w:rsidRPr="00EF1C66">
        <w:rPr>
          <w:color w:val="222222"/>
          <w:sz w:val="28"/>
          <w:szCs w:val="22"/>
        </w:rPr>
        <w:t> нужно на </w:t>
      </w:r>
      <w:proofErr w:type="spellStart"/>
      <w:r w:rsidRPr="00EF1C66">
        <w:rPr>
          <w:i/>
          <w:iCs/>
          <w:color w:val="222222"/>
          <w:sz w:val="28"/>
          <w:szCs w:val="22"/>
        </w:rPr>
        <w:t>K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> (соответствующий символ ключа </w:t>
      </w:r>
      <w:r w:rsidRPr="00EF1C66">
        <w:rPr>
          <w:i/>
          <w:iCs/>
          <w:color w:val="222222"/>
          <w:sz w:val="28"/>
          <w:szCs w:val="22"/>
        </w:rPr>
        <w:t>K</w:t>
      </w:r>
      <w:r w:rsidRPr="00EF1C66">
        <w:rPr>
          <w:color w:val="222222"/>
          <w:sz w:val="28"/>
          <w:szCs w:val="22"/>
        </w:rPr>
        <w:t xml:space="preserve">) шагов сдвинуть </w:t>
      </w:r>
      <w:proofErr w:type="spellStart"/>
      <w:proofErr w:type="gramStart"/>
      <w:r w:rsidRPr="00EF1C66">
        <w:rPr>
          <w:color w:val="222222"/>
          <w:sz w:val="28"/>
          <w:szCs w:val="22"/>
        </w:rPr>
        <w:t>влево.Или</w:t>
      </w:r>
      <w:proofErr w:type="spellEnd"/>
      <w:proofErr w:type="gramEnd"/>
      <w:r w:rsidRPr="00EF1C66">
        <w:rPr>
          <w:color w:val="222222"/>
          <w:sz w:val="28"/>
          <w:szCs w:val="22"/>
        </w:rPr>
        <w:t xml:space="preserve"> пользуясь таблицей </w:t>
      </w:r>
      <w:proofErr w:type="spellStart"/>
      <w:r w:rsidRPr="00EF1C66">
        <w:rPr>
          <w:color w:val="222222"/>
          <w:sz w:val="28"/>
          <w:szCs w:val="22"/>
        </w:rPr>
        <w:t>Гронсфельда</w:t>
      </w:r>
      <w:proofErr w:type="spellEnd"/>
      <w:r w:rsidRPr="00EF1C66">
        <w:rPr>
          <w:color w:val="222222"/>
          <w:sz w:val="28"/>
          <w:szCs w:val="22"/>
        </w:rPr>
        <w:t xml:space="preserve"> (</w:t>
      </w:r>
      <w:proofErr w:type="spellStart"/>
      <w:r w:rsidRPr="00EF1C66">
        <w:rPr>
          <w:i/>
          <w:iCs/>
          <w:color w:val="222222"/>
          <w:sz w:val="28"/>
          <w:szCs w:val="22"/>
        </w:rPr>
        <w:t>T</w:t>
      </w:r>
      <w:r w:rsidRPr="00EF1C66">
        <w:rPr>
          <w:i/>
          <w:iCs/>
          <w:color w:val="222222"/>
          <w:sz w:val="28"/>
          <w:szCs w:val="22"/>
          <w:vertAlign w:val="subscript"/>
        </w:rPr>
        <w:t>x</w:t>
      </w:r>
      <w:proofErr w:type="spellEnd"/>
      <w:r w:rsidRPr="00EF1C66">
        <w:rPr>
          <w:i/>
          <w:iCs/>
          <w:color w:val="222222"/>
          <w:sz w:val="28"/>
          <w:szCs w:val="22"/>
          <w:vertAlign w:val="subscript"/>
        </w:rPr>
        <w:t xml:space="preserve"> y</w:t>
      </w:r>
      <w:r w:rsidRPr="00EF1C66">
        <w:rPr>
          <w:color w:val="222222"/>
          <w:sz w:val="28"/>
          <w:szCs w:val="22"/>
        </w:rPr>
        <w:t>, где </w:t>
      </w:r>
      <w:r w:rsidRPr="00EF1C66">
        <w:rPr>
          <w:i/>
          <w:iCs/>
          <w:color w:val="222222"/>
          <w:sz w:val="28"/>
          <w:szCs w:val="22"/>
        </w:rPr>
        <w:t>x</w:t>
      </w:r>
      <w:r w:rsidRPr="00EF1C66">
        <w:rPr>
          <w:color w:val="222222"/>
          <w:sz w:val="28"/>
          <w:szCs w:val="22"/>
        </w:rPr>
        <w:t> — номер строки, а </w:t>
      </w:r>
      <w:r w:rsidRPr="00EF1C66">
        <w:rPr>
          <w:i/>
          <w:iCs/>
          <w:color w:val="222222"/>
          <w:sz w:val="28"/>
          <w:szCs w:val="22"/>
        </w:rPr>
        <w:t>y</w:t>
      </w:r>
      <w:r w:rsidRPr="00EF1C66">
        <w:rPr>
          <w:color w:val="222222"/>
          <w:sz w:val="28"/>
          <w:szCs w:val="22"/>
        </w:rPr>
        <w:t> — номер столбца и отсчет ведется с нуля): нужно в </w:t>
      </w:r>
      <w:proofErr w:type="spellStart"/>
      <w:r w:rsidRPr="00EF1C66">
        <w:rPr>
          <w:i/>
          <w:iCs/>
          <w:color w:val="222222"/>
          <w:sz w:val="28"/>
          <w:szCs w:val="22"/>
        </w:rPr>
        <w:t>K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> (</w:t>
      </w:r>
      <w:r w:rsidRPr="00EF1C66">
        <w:rPr>
          <w:i/>
          <w:iCs/>
          <w:color w:val="222222"/>
          <w:sz w:val="28"/>
          <w:szCs w:val="22"/>
        </w:rPr>
        <w:t>i</w:t>
      </w:r>
      <w:r w:rsidRPr="00EF1C66">
        <w:rPr>
          <w:color w:val="222222"/>
          <w:sz w:val="28"/>
          <w:szCs w:val="22"/>
        </w:rPr>
        <w:t>-</w:t>
      </w:r>
      <w:proofErr w:type="spellStart"/>
      <w:r w:rsidRPr="00EF1C66">
        <w:rPr>
          <w:color w:val="222222"/>
          <w:sz w:val="28"/>
          <w:szCs w:val="22"/>
        </w:rPr>
        <w:t>ая</w:t>
      </w:r>
      <w:proofErr w:type="spellEnd"/>
      <w:r w:rsidRPr="00EF1C66">
        <w:rPr>
          <w:color w:val="222222"/>
          <w:sz w:val="28"/>
          <w:szCs w:val="22"/>
        </w:rPr>
        <w:t xml:space="preserve"> цифра ключа </w:t>
      </w:r>
      <w:r w:rsidRPr="00EF1C66">
        <w:rPr>
          <w:i/>
          <w:iCs/>
          <w:color w:val="222222"/>
          <w:sz w:val="28"/>
          <w:szCs w:val="22"/>
        </w:rPr>
        <w:t>K</w:t>
      </w:r>
      <w:r w:rsidRPr="00EF1C66">
        <w:rPr>
          <w:color w:val="222222"/>
          <w:sz w:val="28"/>
          <w:szCs w:val="22"/>
        </w:rPr>
        <w:t xml:space="preserve">) строке найти символ, который равен соответствующему символу </w:t>
      </w:r>
      <w:proofErr w:type="spellStart"/>
      <w:r w:rsidRPr="00EF1C66">
        <w:rPr>
          <w:color w:val="222222"/>
          <w:sz w:val="28"/>
          <w:szCs w:val="22"/>
        </w:rPr>
        <w:t>шифротекста</w:t>
      </w:r>
      <w:proofErr w:type="spellEnd"/>
      <w:r w:rsidRPr="00EF1C66">
        <w:rPr>
          <w:color w:val="222222"/>
          <w:sz w:val="28"/>
          <w:szCs w:val="22"/>
        </w:rPr>
        <w:t xml:space="preserve"> (</w:t>
      </w:r>
      <w:proofErr w:type="spellStart"/>
      <w:r w:rsidRPr="00EF1C66">
        <w:rPr>
          <w:i/>
          <w:iCs/>
          <w:color w:val="222222"/>
          <w:sz w:val="28"/>
          <w:szCs w:val="22"/>
        </w:rPr>
        <w:t>T</w:t>
      </w:r>
      <w:r w:rsidRPr="00EF1C66">
        <w:rPr>
          <w:i/>
          <w:iCs/>
          <w:color w:val="222222"/>
          <w:sz w:val="28"/>
          <w:szCs w:val="22"/>
          <w:vertAlign w:val="subscript"/>
        </w:rPr>
        <w:t>Ki</w:t>
      </w:r>
      <w:proofErr w:type="spellEnd"/>
      <w:r w:rsidRPr="00EF1C66">
        <w:rPr>
          <w:i/>
          <w:iCs/>
          <w:color w:val="222222"/>
          <w:sz w:val="28"/>
          <w:szCs w:val="22"/>
          <w:vertAlign w:val="subscript"/>
        </w:rPr>
        <w:t> y</w:t>
      </w:r>
      <w:r w:rsidRPr="00EF1C66">
        <w:rPr>
          <w:i/>
          <w:iCs/>
          <w:color w:val="222222"/>
          <w:sz w:val="28"/>
          <w:szCs w:val="22"/>
        </w:rPr>
        <w:t> = </w:t>
      </w:r>
      <w:proofErr w:type="spellStart"/>
      <w:r w:rsidRPr="00EF1C66">
        <w:rPr>
          <w:i/>
          <w:iCs/>
          <w:color w:val="222222"/>
          <w:sz w:val="28"/>
          <w:szCs w:val="22"/>
        </w:rPr>
        <w:t>C</w:t>
      </w:r>
      <w:r w:rsidRPr="00EF1C66">
        <w:rPr>
          <w:i/>
          <w:iCs/>
          <w:color w:val="222222"/>
          <w:sz w:val="28"/>
          <w:szCs w:val="22"/>
          <w:vertAlign w:val="subscript"/>
        </w:rPr>
        <w:t>i</w:t>
      </w:r>
      <w:proofErr w:type="spellEnd"/>
      <w:r w:rsidRPr="00EF1C66">
        <w:rPr>
          <w:color w:val="222222"/>
          <w:sz w:val="28"/>
          <w:szCs w:val="22"/>
        </w:rPr>
        <w:t>), и первый (заголовочный) элемент столбца будет </w:t>
      </w:r>
      <w:r w:rsidRPr="00EF1C66">
        <w:rPr>
          <w:i/>
          <w:iCs/>
          <w:color w:val="222222"/>
          <w:sz w:val="28"/>
          <w:szCs w:val="22"/>
        </w:rPr>
        <w:t>i</w:t>
      </w:r>
      <w:r w:rsidRPr="00EF1C66">
        <w:rPr>
          <w:color w:val="222222"/>
          <w:sz w:val="28"/>
          <w:szCs w:val="22"/>
        </w:rPr>
        <w:t>-</w:t>
      </w:r>
      <w:proofErr w:type="spellStart"/>
      <w:r w:rsidRPr="00EF1C66">
        <w:rPr>
          <w:color w:val="222222"/>
          <w:sz w:val="28"/>
          <w:szCs w:val="22"/>
        </w:rPr>
        <w:t>ый</w:t>
      </w:r>
      <w:proofErr w:type="spellEnd"/>
      <w:r w:rsidRPr="00EF1C66">
        <w:rPr>
          <w:color w:val="222222"/>
          <w:sz w:val="28"/>
          <w:szCs w:val="22"/>
        </w:rPr>
        <w:t xml:space="preserve"> символ открытого текста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C16ADE" w:rsidRDefault="00C16ADE" w:rsidP="00C16ADE">
      <w:pPr>
        <w:pStyle w:val="a5"/>
        <w:shd w:val="clear" w:color="auto" w:fill="FFFFFF"/>
        <w:spacing w:before="120" w:beforeAutospacing="0" w:after="120" w:afterAutospacing="0"/>
        <w:ind w:left="1069"/>
        <w:jc w:val="both"/>
        <w:rPr>
          <w:color w:val="222222"/>
          <w:sz w:val="28"/>
          <w:szCs w:val="28"/>
        </w:rPr>
      </w:pPr>
    </w:p>
    <w:p w:rsidR="00EF1C66" w:rsidRPr="00C16ADE" w:rsidRDefault="00EF1C66" w:rsidP="00C16ADE">
      <w:pPr>
        <w:pStyle w:val="a5"/>
        <w:shd w:val="clear" w:color="auto" w:fill="FFFFFF"/>
        <w:spacing w:before="120" w:beforeAutospacing="0" w:after="120" w:afterAutospacing="0"/>
        <w:ind w:left="1069"/>
        <w:jc w:val="both"/>
        <w:rPr>
          <w:color w:val="222222"/>
          <w:sz w:val="28"/>
          <w:szCs w:val="28"/>
        </w:rPr>
      </w:pPr>
    </w:p>
    <w:p w:rsidR="00EF1C66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215E6C" w:rsidRDefault="00215E6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Алфавит: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215E6C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ALF_RU = </w:t>
      </w:r>
      <w:r w:rsidRPr="00215E6C">
        <w:rPr>
          <w:rFonts w:ascii="Consolas" w:hAnsi="Consolas" w:cs="Consolas"/>
          <w:color w:val="A31515"/>
          <w:sz w:val="16"/>
          <w:szCs w:val="19"/>
        </w:rPr>
        <w:t>"АБВГДЕЁЖЗИЙКЛМНОПРСТУФХЦЧШЩЪЫЬЭЮЯ"</w:t>
      </w:r>
      <w:r w:rsidRPr="00215E6C">
        <w:rPr>
          <w:rFonts w:ascii="Consolas" w:hAnsi="Consolas" w:cs="Consolas"/>
          <w:color w:val="000000"/>
          <w:sz w:val="16"/>
          <w:szCs w:val="19"/>
        </w:rPr>
        <w:t>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</w:rPr>
        <w:t>alf_ru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215E6C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15E6C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</w:t>
      </w:r>
      <w:proofErr w:type="spellEnd"/>
      <w:r w:rsidRPr="00215E6C">
        <w:rPr>
          <w:rFonts w:ascii="Consolas" w:hAnsi="Consolas" w:cs="Consolas"/>
          <w:color w:val="A31515"/>
          <w:sz w:val="16"/>
          <w:szCs w:val="19"/>
        </w:rPr>
        <w:t>"</w:t>
      </w:r>
      <w:r w:rsidRPr="00215E6C">
        <w:rPr>
          <w:rFonts w:ascii="Consolas" w:hAnsi="Consolas" w:cs="Consolas"/>
          <w:color w:val="000000"/>
          <w:sz w:val="16"/>
          <w:szCs w:val="19"/>
        </w:rPr>
        <w:t>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ALF_EN = </w:t>
      </w:r>
      <w:r w:rsidRPr="00215E6C">
        <w:rPr>
          <w:rFonts w:ascii="Consolas" w:hAnsi="Consolas" w:cs="Consolas"/>
          <w:color w:val="A31515"/>
          <w:sz w:val="16"/>
          <w:szCs w:val="19"/>
        </w:rPr>
        <w:t>"ABCDEFGHIJKLMNOPQRSTUVWXYZ"</w:t>
      </w:r>
      <w:r w:rsidRPr="00215E6C">
        <w:rPr>
          <w:rFonts w:ascii="Consolas" w:hAnsi="Consolas" w:cs="Consolas"/>
          <w:color w:val="000000"/>
          <w:sz w:val="16"/>
          <w:szCs w:val="19"/>
        </w:rPr>
        <w:t>;</w:t>
      </w:r>
    </w:p>
    <w:p w:rsidR="00215E6C" w:rsidRPr="00215E6C" w:rsidRDefault="00215E6C" w:rsidP="00215E6C">
      <w:pPr>
        <w:rPr>
          <w:rFonts w:ascii="Times New Roman" w:hAnsi="Times New Roman" w:cs="Times New Roman"/>
          <w:b/>
          <w:szCs w:val="28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</w:rPr>
        <w:t>alf_en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215E6C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15E6C">
        <w:rPr>
          <w:rFonts w:ascii="Consolas" w:hAnsi="Consolas" w:cs="Consolas"/>
          <w:color w:val="A31515"/>
          <w:sz w:val="16"/>
          <w:szCs w:val="19"/>
        </w:rPr>
        <w:t>abcdefghijklmnopqrstuvwxyz</w:t>
      </w:r>
      <w:proofErr w:type="spellEnd"/>
      <w:r w:rsidRPr="00215E6C">
        <w:rPr>
          <w:rFonts w:ascii="Consolas" w:hAnsi="Consolas" w:cs="Consolas"/>
          <w:color w:val="A31515"/>
          <w:sz w:val="16"/>
          <w:szCs w:val="19"/>
        </w:rPr>
        <w:t>"</w:t>
      </w:r>
      <w:r w:rsidRPr="00215E6C">
        <w:rPr>
          <w:rFonts w:ascii="Consolas" w:hAnsi="Consolas" w:cs="Consolas"/>
          <w:color w:val="000000"/>
          <w:sz w:val="16"/>
          <w:szCs w:val="19"/>
        </w:rPr>
        <w:t>;</w:t>
      </w: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EF1C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EF1C66">
        <w:rPr>
          <w:rFonts w:ascii="Times New Roman" w:hAnsi="Times New Roman" w:cs="Times New Roman"/>
          <w:b/>
          <w:sz w:val="28"/>
          <w:szCs w:val="28"/>
        </w:rPr>
        <w:t>: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f8_ButtonEncrypt_Click(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EventArgs e)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f8_fieldOriginal.Text.Replace(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"\r\n"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"\r"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[] message = Source.ToCharArray();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entered_key = Regex.Replace(f8_fieldKey.Text,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"[^0-9]"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f8_fieldKey.Text = entered_key;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</w:rPr>
        <w:t>entered_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</w:rPr>
        <w:t>key.Length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==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>(</w:t>
      </w:r>
      <w:r w:rsidRPr="00215E6C">
        <w:rPr>
          <w:rFonts w:ascii="Consolas" w:hAnsi="Consolas" w:cs="Consolas"/>
          <w:color w:val="A31515"/>
          <w:sz w:val="16"/>
          <w:szCs w:val="19"/>
        </w:rPr>
        <w:t>"Не</w:t>
      </w:r>
      <w:bookmarkStart w:id="0" w:name="_GoBack"/>
      <w:bookmarkEnd w:id="0"/>
      <w:r w:rsidRPr="00215E6C">
        <w:rPr>
          <w:rFonts w:ascii="Consolas" w:hAnsi="Consolas" w:cs="Consolas"/>
          <w:color w:val="A31515"/>
          <w:sz w:val="16"/>
          <w:szCs w:val="19"/>
        </w:rPr>
        <w:t>корректный ключ."</w:t>
      </w:r>
      <w:r w:rsidRPr="00215E6C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215E6C">
        <w:rPr>
          <w:rFonts w:ascii="Consolas" w:hAnsi="Consolas" w:cs="Consolas"/>
          <w:color w:val="A31515"/>
          <w:sz w:val="16"/>
          <w:szCs w:val="19"/>
        </w:rPr>
        <w:t>"Ошибка"</w:t>
      </w:r>
      <w:r w:rsidRPr="00215E6C">
        <w:rPr>
          <w:rFonts w:ascii="Consolas" w:hAnsi="Consolas" w:cs="Consolas"/>
          <w:color w:val="000000"/>
          <w:sz w:val="16"/>
          <w:szCs w:val="19"/>
        </w:rPr>
        <w:t>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>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keyPos = 0;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message.Length; i++)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(ALF_RU.IndexOf(message[i]) &gt;=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message[i] = ALF_RU[(ALF_RU.IndexOf(message[i]) + (entered_key[keyPos] -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)) % ALF_RU.Length];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(alf_ru.IndexOf(message[i]) &gt;=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message[i] = alf_ru[(alf_ru.IndexOf(message[i]) + (entered_key[keyPos] -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)) % alf_ru.Length];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(ALF_EN.IndexOf(message[i]) &gt;=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message[i] = ALF_EN[(ALF_EN.IndexOf(message[i]) + (entered_key[keyPos] -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)) % ALF_EN.Length];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(alf_en.IndexOf(message[i]) &gt;=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message[i] = alf_en[(alf_en.IndexOf(message[i]) + (entered_key[keyPos] -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)) % alf_en.Length];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keyPos++;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(keyPos == entered_key.Length) keyPos = 0;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f8_fieldCiphertext.Text = result.Replace(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"\r"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"\r\n"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); 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</w:rPr>
        <w:t>metka_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</w:rPr>
        <w:t>exit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>:;</w:t>
      </w:r>
      <w:proofErr w:type="gramEnd"/>
    </w:p>
    <w:p w:rsidR="00215E6C" w:rsidRPr="00215E6C" w:rsidRDefault="00215E6C" w:rsidP="00215E6C">
      <w:pPr>
        <w:rPr>
          <w:rFonts w:ascii="Times New Roman" w:hAnsi="Times New Roman" w:cs="Times New Roman"/>
          <w:b/>
          <w:szCs w:val="28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D978E1" w:rsidRDefault="00A54EC2" w:rsidP="00E6607C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215E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215E6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f8_ButtonDecrypt_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f8_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fieldCiphertext.Text.Replace</w:t>
      </w:r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"\r\n"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"\r"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 message =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Source.ToCharArray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(f8_fieldKey.Text,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"[^0-9]"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f8_fieldKey.Text =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1)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MessageBox.Show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215E6C">
        <w:rPr>
          <w:rFonts w:ascii="Consolas" w:hAnsi="Consolas" w:cs="Consolas"/>
          <w:color w:val="A31515"/>
          <w:sz w:val="16"/>
          <w:szCs w:val="19"/>
        </w:rPr>
        <w:t>Некорректный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215E6C">
        <w:rPr>
          <w:rFonts w:ascii="Consolas" w:hAnsi="Consolas" w:cs="Consolas"/>
          <w:color w:val="A31515"/>
          <w:sz w:val="16"/>
          <w:szCs w:val="19"/>
        </w:rPr>
        <w:t>ключ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."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215E6C">
        <w:rPr>
          <w:rFonts w:ascii="Consolas" w:hAnsi="Consolas" w:cs="Consolas"/>
          <w:color w:val="A31515"/>
          <w:sz w:val="16"/>
          <w:szCs w:val="19"/>
        </w:rPr>
        <w:t>Ошибка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>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message.Length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 = ALF_RU[(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]) - (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 -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+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ALF_RU.Length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ALF_RU.Length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]; 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alf_ru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[(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]) - (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 -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+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alf_ru.Length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alf_ru.Length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]; 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 = ALF_EN[(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]) - (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 -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+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ALF_EN.Length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ALF_EN.Length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]; 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alf_en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[(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]) - (</w:t>
      </w:r>
      <w:proofErr w:type="spellStart"/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 -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+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alf_en.Length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alf_en.Length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]; 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215E6C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(message);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f8_fieldOriginal.Text = </w:t>
      </w:r>
      <w:proofErr w:type="spellStart"/>
      <w:proofErr w:type="gramStart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result.Replace</w:t>
      </w:r>
      <w:proofErr w:type="spellEnd"/>
      <w:proofErr w:type="gramEnd"/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"\r"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E6C">
        <w:rPr>
          <w:rFonts w:ascii="Consolas" w:hAnsi="Consolas" w:cs="Consolas"/>
          <w:color w:val="A31515"/>
          <w:sz w:val="16"/>
          <w:szCs w:val="19"/>
          <w:lang w:val="en-US"/>
        </w:rPr>
        <w:t>"\r\n"</w:t>
      </w: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>); ;</w:t>
      </w:r>
    </w:p>
    <w:p w:rsidR="00215E6C" w:rsidRPr="00215E6C" w:rsidRDefault="00215E6C" w:rsidP="0021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15E6C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215E6C">
        <w:rPr>
          <w:rFonts w:ascii="Consolas" w:hAnsi="Consolas" w:cs="Consolas"/>
          <w:color w:val="000000"/>
          <w:sz w:val="16"/>
          <w:szCs w:val="19"/>
        </w:rPr>
        <w:t>metka_</w:t>
      </w:r>
      <w:proofErr w:type="gramStart"/>
      <w:r w:rsidRPr="00215E6C">
        <w:rPr>
          <w:rFonts w:ascii="Consolas" w:hAnsi="Consolas" w:cs="Consolas"/>
          <w:color w:val="000000"/>
          <w:sz w:val="16"/>
          <w:szCs w:val="19"/>
        </w:rPr>
        <w:t>exit</w:t>
      </w:r>
      <w:proofErr w:type="spellEnd"/>
      <w:r w:rsidRPr="00215E6C">
        <w:rPr>
          <w:rFonts w:ascii="Consolas" w:hAnsi="Consolas" w:cs="Consolas"/>
          <w:color w:val="000000"/>
          <w:sz w:val="16"/>
          <w:szCs w:val="19"/>
        </w:rPr>
        <w:t>:;</w:t>
      </w:r>
      <w:proofErr w:type="gramEnd"/>
    </w:p>
    <w:p w:rsidR="00E6607C" w:rsidRPr="00215E6C" w:rsidRDefault="00215E6C" w:rsidP="00215E6C">
      <w:pPr>
        <w:rPr>
          <w:rFonts w:ascii="Times New Roman" w:hAnsi="Times New Roman" w:cs="Times New Roman"/>
          <w:b/>
          <w:sz w:val="12"/>
          <w:szCs w:val="16"/>
        </w:rPr>
      </w:pPr>
      <w:r w:rsidRPr="00215E6C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785230" w:rsidRPr="00215E6C" w:rsidRDefault="00785230">
      <w:pPr>
        <w:rPr>
          <w:rFonts w:ascii="Times New Roman" w:hAnsi="Times New Roman" w:cs="Times New Roman"/>
          <w:b/>
          <w:sz w:val="28"/>
          <w:szCs w:val="28"/>
        </w:rPr>
      </w:pPr>
      <w:r w:rsidRPr="00215E6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95C" w:rsidRPr="00215E6C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215E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215E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15E6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FB2326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CAFD36" wp14:editId="3A53D1EE">
            <wp:extent cx="5537227" cy="3420000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5058D3" w:rsidRDefault="005058D3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9E180" wp14:editId="072072A7">
            <wp:extent cx="5537227" cy="3420000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D53655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5058D3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075F67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34BF63" wp14:editId="7A7E3BE8">
            <wp:extent cx="5537227" cy="34200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075F67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1330C" wp14:editId="6540A3BC">
            <wp:extent cx="5537227" cy="3420000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  <w:r w:rsidR="00E31379">
        <w:rPr>
          <w:rFonts w:ascii="Times New Roman" w:hAnsi="Times New Roman" w:cs="Times New Roman"/>
          <w:sz w:val="28"/>
          <w:szCs w:val="28"/>
        </w:rPr>
        <w:t>Ключ</w:t>
      </w:r>
      <w:r w:rsidR="00893513">
        <w:rPr>
          <w:rFonts w:ascii="Times New Roman" w:hAnsi="Times New Roman" w:cs="Times New Roman"/>
          <w:sz w:val="28"/>
          <w:szCs w:val="28"/>
        </w:rPr>
        <w:t xml:space="preserve"> необходимо оставить неизменным.</w:t>
      </w:r>
    </w:p>
    <w:p w:rsidR="00893513" w:rsidRDefault="00075F67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6DC521" wp14:editId="2499E93C">
            <wp:extent cx="5537227" cy="3420000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075F67" w:rsidRDefault="00075F67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77A806" wp14:editId="6B1A49AB">
            <wp:extent cx="5537227" cy="3420000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5058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E31379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5058D3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E31379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5058D3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75F67"/>
    <w:rsid w:val="001174F4"/>
    <w:rsid w:val="002115CF"/>
    <w:rsid w:val="00215E6C"/>
    <w:rsid w:val="002630AC"/>
    <w:rsid w:val="003E5321"/>
    <w:rsid w:val="005058D3"/>
    <w:rsid w:val="00566FF6"/>
    <w:rsid w:val="006244B1"/>
    <w:rsid w:val="00663FBE"/>
    <w:rsid w:val="0069395C"/>
    <w:rsid w:val="00785230"/>
    <w:rsid w:val="007B4B54"/>
    <w:rsid w:val="0083361E"/>
    <w:rsid w:val="00893513"/>
    <w:rsid w:val="009403F6"/>
    <w:rsid w:val="009D052B"/>
    <w:rsid w:val="00A54EC2"/>
    <w:rsid w:val="00C16ADE"/>
    <w:rsid w:val="00C70B03"/>
    <w:rsid w:val="00D53655"/>
    <w:rsid w:val="00D978E1"/>
    <w:rsid w:val="00E31379"/>
    <w:rsid w:val="00E6607C"/>
    <w:rsid w:val="00EF1C66"/>
    <w:rsid w:val="00FB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7CDF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3">
    <w:name w:val="heading 3"/>
    <w:basedOn w:val="a"/>
    <w:next w:val="a"/>
    <w:link w:val="30"/>
    <w:uiPriority w:val="9"/>
    <w:unhideWhenUsed/>
    <w:qFormat/>
    <w:rsid w:val="00EF1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1C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88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1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0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18</cp:revision>
  <dcterms:created xsi:type="dcterms:W3CDTF">2019-02-21T01:21:00Z</dcterms:created>
  <dcterms:modified xsi:type="dcterms:W3CDTF">2019-04-06T14:04:00Z</dcterms:modified>
</cp:coreProperties>
</file>