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40859C8" w14:textId="1D4634DA" w:rsidR="00390FB0" w:rsidRDefault="00B54DDE">
      <w:r>
        <w:t>Test 6</w:t>
      </w:r>
    </w:p>
    <w:sectPr w:rsidR="00390FB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065"/>
    <w:rsid w:val="00390FB0"/>
    <w:rsid w:val="00582260"/>
    <w:rsid w:val="009C6065"/>
    <w:rsid w:val="00B5362B"/>
    <w:rsid w:val="00B54DDE"/>
    <w:rsid w:val="00DA2836"/>
    <w:rsid w:val="00EA49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69500"/>
  <w15:chartTrackingRefBased/>
  <w15:docId w15:val="{E183A04B-B928-4155-B596-365C0B4D56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C606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C60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C6065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C606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6065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606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606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606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606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6065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C60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C6065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C6065"/>
    <w:rPr>
      <w:rFonts w:eastAsiaTheme="majorEastAsia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C6065"/>
    <w:rPr>
      <w:rFonts w:eastAsiaTheme="majorEastAsia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C606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C606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C606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C606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C606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60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606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C606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C606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C606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C606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C6065"/>
    <w:rPr>
      <w:i/>
      <w:iCs/>
      <w:color w:val="2E74B5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C6065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6065"/>
    <w:rPr>
      <w:i/>
      <w:iCs/>
      <w:color w:val="2E74B5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C6065"/>
    <w:rPr>
      <w:b/>
      <w:bCs/>
      <w:smallCaps/>
      <w:color w:val="2E74B5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TESTMALICIOUSMACRO" wne:name="Project.Module1.TestMaliciousMacro" wne:bEncrypt="00" wne:cmg="56"/>
    <wne:mcd wne:macroName="PROJECT.MODULE1.AUTO_OPEN" wne:name="Project.Module1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 10</dc:creator>
  <cp:keywords/>
  <dc:description/>
  <cp:lastModifiedBy>win 10</cp:lastModifiedBy>
  <cp:revision>4</cp:revision>
  <dcterms:created xsi:type="dcterms:W3CDTF">2024-05-04T20:16:00Z</dcterms:created>
  <dcterms:modified xsi:type="dcterms:W3CDTF">2024-05-04T20:18:00Z</dcterms:modified>
</cp:coreProperties>
</file>