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Arial" w:hAnsi="Arial" w:eastAsia="Arial" w:cs="Arial"/>
          <w:b/>
          <w:bCs/>
        </w:rPr>
      </w:pPr>
      <w:r>
        <w:rPr>
          <w:rFonts w:ascii="Arial" w:hAnsi="Arial" w:eastAsia="Arial" w:cs="Arial"/>
          <w:b/>
          <w:bCs/>
        </w:rPr>
        <w:t>Installationsanleitung für R und R-Studio</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 xml:space="preserve">Öffnen Sie in einem Browser die URL </w:t>
      </w:r>
      <w:hyperlink r:id="rId7" w:history="1">
        <w:r>
          <w:rPr>
            <w:rStyle w:val="char1"/>
            <w:rFonts w:ascii="Arial" w:hAnsi="Arial" w:eastAsia="Arial" w:cs="Arial"/>
          </w:rPr>
          <w:t>https://cran.r-project.org</w:t>
        </w:r>
      </w:hyperlink>
      <w:r>
        <w:rPr>
          <w:rFonts w:ascii="Arial" w:hAnsi="Arial" w:eastAsia="Arial" w:cs="Arial"/>
        </w:rPr>
        <w:t>. Klicken Sie für Ihr Betriebssystem „Download R'' und wählen Sie anschließend die neuste R-Version bzw. für Windows base aus. Installieren Sie R.</w:t>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 xml:space="preserve">Öffnen Sie in einem Browser die </w:t>
      </w:r>
      <w:hyperlink r:id="rId8" w:history="1">
        <w:r>
          <w:rPr>
            <w:rStyle w:val="char1"/>
            <w:rFonts w:ascii="Arial" w:hAnsi="Arial" w:eastAsia="Arial" w:cs="Arial"/>
          </w:rPr>
          <w:t>https://www.rstudio.com</w:t>
        </w:r>
      </w:hyperlink>
      <w:r>
        <w:rPr>
          <w:rFonts w:ascii="Arial" w:hAnsi="Arial" w:eastAsia="Arial" w:cs="Arial"/>
        </w:rPr>
        <w:t xml:space="preserve"> und wählen Sie im oberen Menü „Products“ und anschließend „RStudio“. Klicken Sie auf „Download RStudio Desktop“ (Open Source Edition) und installieren Sie das Programm.</w:t>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Starten Sie RStudio. In der üblichen Darstellung finden Sie nun oben links das „Skript-fenster“, unten links das „Kommandofenster“, unten rechts das „Hilfe- und Grafikfenster“ und oben rechts ein „Datenfenster“.</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Geben Sie im Kommandofenster 1+1 ein und drücken Sie anschließend die Eingabetaste (Enter).</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Mit dem R-Befehl x &lt;- c(1,6,3,4,8) wird ein Vektor der Länge 5 erstellt und der Variablen x zugewiesen. Mit x können Sie ihn anzeigen lassen.</w:t>
        <w:tab/>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Geben Sie mean ein, lassen den Cursor auf oder direkt hinter dem Wort stehen und drücken dann die F1-Taste. Im unteren rechten Fenster erscheint nun ein Hilfetext zu dem Befehl mean.</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Befehle, die Sie im Kommandofenster eingeben, werden sofort nach der Eingabe ausgeführt. Bei längeren Befehlsfolgen ist es oft besser, sie erst einmal einzugeben und erst ausführen zu lassen, nachdem alle Befehle eingegeben sind. Dafür ist das Skriptfenster da.</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Geben Sie im Skriptfenster die folgende Befehlsfolge ein:</w:t>
      </w:r>
    </w:p>
    <w:p>
      <w:pPr>
        <w:rPr>
          <w:rFonts w:ascii="Arial" w:hAnsi="Arial" w:eastAsia="Arial" w:cs="Arial"/>
        </w:rPr>
      </w:pPr>
      <w:r>
        <w:rPr>
          <w:rFonts w:ascii="Arial" w:hAnsi="Arial" w:eastAsia="Arial" w:cs="Arial"/>
        </w:rPr>
        <w:t>a &lt;- c(9,8,7,10,1)</w:t>
      </w:r>
    </w:p>
    <w:p>
      <w:pPr>
        <w:rPr>
          <w:rFonts w:ascii="Arial" w:hAnsi="Arial" w:eastAsia="Arial" w:cs="Arial"/>
        </w:rPr>
      </w:pPr>
      <w:r>
        <w:rPr>
          <w:rFonts w:ascii="Arial" w:hAnsi="Arial" w:eastAsia="Arial" w:cs="Arial"/>
        </w:rPr>
        <w:t>b &lt;- c(1,5,5,2,3)</w:t>
      </w:r>
    </w:p>
    <w:p>
      <w:pPr>
        <w:rPr>
          <w:rFonts w:ascii="Arial" w:hAnsi="Arial" w:eastAsia="Arial" w:cs="Arial"/>
        </w:rPr>
      </w:pPr>
      <w:r>
        <w:rPr>
          <w:rFonts w:ascii="Arial" w:hAnsi="Arial" w:eastAsia="Arial" w:cs="Arial"/>
        </w:rPr>
        <w:t>sum(a)</w:t>
      </w:r>
    </w:p>
    <w:p>
      <w:pPr>
        <w:rPr>
          <w:rFonts w:ascii="Arial" w:hAnsi="Arial" w:eastAsia="Arial" w:cs="Arial"/>
        </w:rPr>
      </w:pPr>
      <w:r>
        <w:rPr>
          <w:rFonts w:ascii="Arial" w:hAnsi="Arial" w:eastAsia="Arial" w:cs="Arial"/>
        </w:rPr>
        <w:t>prod(b)</w:t>
      </w:r>
    </w:p>
    <w:p>
      <w:pPr>
        <w:rPr>
          <w:rFonts w:ascii="Arial" w:hAnsi="Arial" w:eastAsia="Arial" w:cs="Arial"/>
        </w:rPr>
      </w:pPr>
      <w:r>
        <w:rPr>
          <w:rFonts w:ascii="Arial" w:hAnsi="Arial" w:eastAsia="Arial" w:cs="Arial"/>
        </w:rPr>
        <w:t>a+b</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Markieren Sie die fünf Zeilen und klicken dann auf den „Run“-Button oben rechts im Skriptfenster (oder drücken Sie Strg-Enter).</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Beenden Sie R-Studio OHNE den Workspace zu speichern.</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 xml:space="preserve">Bei Fragen zur Installation, können sie sich gerne an </w:t>
      </w:r>
      <w:hyperlink r:id="rId9" w:history="1">
        <w:r>
          <w:rPr>
            <w:rStyle w:val="char1"/>
            <w:rFonts w:ascii="Arial" w:hAnsi="Arial" w:eastAsia="Arial" w:cs="Arial"/>
          </w:rPr>
          <w:t>willi@mutschler.eu</w:t>
        </w:r>
      </w:hyperlink>
      <w:r>
        <w:rPr>
          <w:rFonts w:ascii="Arial" w:hAnsi="Arial" w:eastAsia="Arial" w:cs="Arial"/>
        </w:rPr>
        <w:t xml:space="preserve"> wenden.</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STIXSizeTwoSym">
    <w:charset w:val="00"/>
    <w:family w:val="roman"/>
    <w:pitch w:val="default"/>
  </w:font>
  <w:font w:name="STIXVariants">
    <w:charset w:val="00"/>
    <w:family w:val="roman"/>
    <w:pitch w:val="default"/>
  </w:font>
  <w:font w:name="Symbol">
    <w:charset w:val="00"/>
    <w:family w:val="roman"/>
    <w:pitch w:val="default"/>
  </w:font>
  <w:font w:name="Symbol PS">
    <w:charset w:val="02"/>
    <w:family w:val="auto"/>
    <w:pitch w:val="default"/>
  </w:font>
  <w:font w:name="Tarablus">
    <w:charset w:val="00"/>
    <w:family w:val="roman"/>
    <w:pitch w:val="default"/>
  </w:font>
  <w:font w:name="TeXGyreAdventor">
    <w:charset w:val="02"/>
    <w:family w:val="auto"/>
    <w:pitch w:val="default"/>
  </w:font>
  <w:font w:name="TeXGyreBonum">
    <w:charset w:val="02"/>
    <w:family w:val="auto"/>
    <w:pitch w:val="default"/>
  </w:font>
  <w:font w:name="TeXGyreHeros">
    <w:charset w:val="02"/>
    <w:family w:val="auto"/>
    <w:pitch w:val="default"/>
  </w:font>
  <w:font w:name="TeXGyrePagella">
    <w:charset w:val="02"/>
    <w:family w:val="auto"/>
    <w:pitch w:val="default"/>
  </w:font>
  <w:font w:name="TeXGyreSchola Italic (S)">
    <w:charset w:val="02"/>
    <w:family w:val="auto"/>
    <w:pitch w:val="default"/>
  </w:font>
  <w:font w:name="TeXGyreTermes">
    <w:charset w:val="02"/>
    <w:family w:val="auto"/>
    <w:pitch w:val="default"/>
  </w:font>
  <w:font w:name="Tholoth">
    <w:charset w:val="00"/>
    <w:family w:val="roman"/>
    <w:pitch w:val="default"/>
  </w:font>
  <w:font w:name="Calibri">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7"/>
      <w:tmLastPosIdx w:val="80"/>
    </w:tmLastPosCaret>
    <w:tmLastPosAnchor>
      <w:tmLastPosPgfIdx w:val="0"/>
      <w:tmLastPosIdx w:val="0"/>
    </w:tmLastPosAnchor>
    <w:tmLastPosTblRect w:left="0" w:top="0" w:right="0" w:bottom="0"/>
  </w:tmLastPos>
  <w:tmAppRevision w:date="1550582942" w:val="946" w:fileVer="341"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de-de"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cran.r-project.org" TargetMode="External"/><Relationship Id="rId8" Type="http://schemas.openxmlformats.org/officeDocument/2006/relationships/hyperlink" Target="https://www.rstudio.com" TargetMode="External"/><Relationship Id="rId9" Type="http://schemas.openxmlformats.org/officeDocument/2006/relationships/hyperlink" Target="mailto:willi@mutschle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2018 rev.946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 Mutschler</cp:lastModifiedBy>
  <cp:revision>2</cp:revision>
  <dcterms:created xsi:type="dcterms:W3CDTF">2019-02-19T13:18:52Z</dcterms:created>
  <dcterms:modified xsi:type="dcterms:W3CDTF">2019-02-19T13:29:02Z</dcterms:modified>
</cp:coreProperties>
</file>