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65F1" w:rsidRDefault="00742637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RelativeSpeed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FMath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::Clamp&lt;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ChangeYaw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-1, 1);</w:t>
      </w:r>
    </w:p>
    <w:p w:rsidR="001E3BED" w:rsidRDefault="001E3BED">
      <w:pPr>
        <w:rPr>
          <w:rFonts w:ascii="Consolas" w:hAnsi="Consolas" w:cs="Consolas"/>
          <w:color w:val="000000"/>
          <w:sz w:val="19"/>
          <w:szCs w:val="19"/>
        </w:rPr>
      </w:pPr>
    </w:p>
    <w:p w:rsidR="003374A1" w:rsidRDefault="00FF538C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SetRelativeRotation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FRotator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NewRotationYaw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0));</w:t>
      </w:r>
    </w:p>
    <w:p w:rsidR="00602507" w:rsidRDefault="00602507">
      <w:pPr>
        <w:rPr>
          <w:rFonts w:ascii="Consolas" w:hAnsi="Consolas" w:cs="Consolas"/>
          <w:color w:val="000000"/>
          <w:sz w:val="19"/>
          <w:szCs w:val="19"/>
        </w:rPr>
      </w:pPr>
    </w:p>
    <w:p w:rsidR="00602507" w:rsidRDefault="00602507">
      <w:pPr>
        <w:rPr>
          <w:rFonts w:ascii="Consolas" w:hAnsi="Consolas" w:cs="Consolas"/>
          <w:color w:val="000000"/>
          <w:sz w:val="19"/>
          <w:szCs w:val="19"/>
        </w:rPr>
      </w:pPr>
    </w:p>
    <w:p w:rsidR="00602507" w:rsidRDefault="0060250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8:</w:t>
      </w:r>
    </w:p>
    <w:p w:rsidR="00602507" w:rsidRDefault="00602507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TSubclassOf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AProjectile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ProjectileType</w:t>
      </w:r>
      <w:proofErr w:type="spellEnd"/>
    </w:p>
    <w:p w:rsidR="006A1744" w:rsidRDefault="006A1744">
      <w:pPr>
        <w:rPr>
          <w:rFonts w:ascii="Consolas" w:hAnsi="Consolas" w:cs="Consolas"/>
          <w:color w:val="2B91AF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UProjectileMovementComponent</w:t>
      </w:r>
      <w:proofErr w:type="spellEnd"/>
    </w:p>
    <w:p w:rsidR="00CF34C6" w:rsidRDefault="00CF34C6" w:rsidP="00CF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ProjectileMovementComponent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CreateDefaultSubobject&lt;</w:t>
      </w:r>
      <w:r>
        <w:rPr>
          <w:rFonts w:ascii="Consolas" w:hAnsi="Consolas" w:cs="Consolas"/>
          <w:color w:val="2B91AF"/>
          <w:sz w:val="19"/>
          <w:szCs w:val="19"/>
        </w:rPr>
        <w:t>UProjectileMovementComponent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FName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"ProjectileMovement"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CF34C6" w:rsidRDefault="00CF34C6" w:rsidP="00CF34C6">
      <w:pPr>
        <w:rPr>
          <w:rFonts w:ascii="Consolas" w:hAnsi="Consolas" w:cs="Consolas"/>
          <w:color w:val="2B91AF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ProjectileMovementComponent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bAutoActivate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A1744" w:rsidRDefault="006A1744" w:rsidP="006A1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ProjectileMovementComponent-&gt;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SetVelocityInLocalSpace(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FVector</w:t>
      </w:r>
      <w:r>
        <w:rPr>
          <w:rFonts w:ascii="Consolas" w:hAnsi="Consolas" w:cs="Consolas"/>
          <w:color w:val="000000"/>
          <w:sz w:val="19"/>
          <w:szCs w:val="19"/>
        </w:rPr>
        <w:t xml:space="preserve">::ForwardVector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Speed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A1744" w:rsidRDefault="006A1744" w:rsidP="006A1744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ProjectileMovementComponent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Activate(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2A86" w:rsidRDefault="00AE2A86" w:rsidP="006A1744">
      <w:pPr>
        <w:rPr>
          <w:rFonts w:ascii="Consolas" w:hAnsi="Consolas" w:cs="Consolas"/>
          <w:color w:val="000000"/>
          <w:sz w:val="19"/>
          <w:szCs w:val="19"/>
        </w:rPr>
      </w:pPr>
    </w:p>
    <w:p w:rsidR="00AE2A86" w:rsidRDefault="00AE2A86" w:rsidP="006A1744">
      <w:pPr>
        <w:rPr>
          <w:rFonts w:ascii="Consolas" w:hAnsi="Consolas" w:cs="Consolas"/>
          <w:color w:val="000000"/>
          <w:sz w:val="19"/>
          <w:szCs w:val="19"/>
        </w:rPr>
      </w:pPr>
    </w:p>
    <w:p w:rsidR="00AE2A86" w:rsidRDefault="00AE2A86" w:rsidP="006A174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9:</w:t>
      </w:r>
    </w:p>
    <w:p w:rsidR="00AE2A86" w:rsidRDefault="00AE2A86" w:rsidP="006A1744">
      <w:pPr>
        <w:rPr>
          <w:rFonts w:ascii="Segoe UI" w:hAnsi="Segoe UI" w:cs="Segoe UI"/>
          <w:color w:val="24292E"/>
          <w:shd w:val="clear" w:color="auto" w:fill="FFFFFF"/>
        </w:rPr>
      </w:pPr>
      <w:proofErr w:type="spellStart"/>
      <w:r>
        <w:rPr>
          <w:rFonts w:ascii="Segoe UI" w:hAnsi="Segoe UI" w:cs="Segoe UI"/>
          <w:color w:val="24292E"/>
          <w:shd w:val="clear" w:color="auto" w:fill="FFFFFF"/>
        </w:rPr>
        <w:t>git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stash</w:t>
      </w:r>
      <w:r>
        <w:rPr>
          <w:rFonts w:ascii="Segoe UI" w:hAnsi="Segoe UI" w:cs="Segoe UI"/>
          <w:color w:val="24292E"/>
          <w:shd w:val="clear" w:color="auto" w:fill="FFFFFF"/>
        </w:rPr>
        <w:t xml:space="preserve">  </w:t>
      </w:r>
      <w:r>
        <w:rPr>
          <w:rFonts w:ascii="Segoe UI" w:hAnsi="Segoe UI" w:cs="Segoe UI" w:hint="eastAsia"/>
          <w:color w:val="24292E"/>
          <w:shd w:val="clear" w:color="auto" w:fill="FFFFFF"/>
        </w:rPr>
        <w:t>的用法</w:t>
      </w:r>
      <w:r w:rsidR="0058197D"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 w:rsidR="0058197D">
        <w:rPr>
          <w:rFonts w:ascii="Segoe UI" w:hAnsi="Segoe UI" w:cs="Segoe UI" w:hint="eastAsia"/>
          <w:color w:val="24292E"/>
          <w:shd w:val="clear" w:color="auto" w:fill="FFFFFF"/>
        </w:rPr>
        <w:t>暂存</w:t>
      </w:r>
      <w:r w:rsidR="0058197D"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 w:rsidR="0058197D">
        <w:rPr>
          <w:rFonts w:ascii="Segoe UI" w:hAnsi="Segoe UI" w:cs="Segoe UI" w:hint="eastAsia"/>
          <w:color w:val="24292E"/>
          <w:shd w:val="clear" w:color="auto" w:fill="FFFFFF"/>
        </w:rPr>
        <w:t>一下当前的</w:t>
      </w:r>
      <w:r w:rsidR="0058197D"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 w:rsidR="0058197D">
        <w:rPr>
          <w:rFonts w:ascii="Segoe UI" w:hAnsi="Segoe UI" w:cs="Segoe UI" w:hint="eastAsia"/>
          <w:color w:val="24292E"/>
          <w:shd w:val="clear" w:color="auto" w:fill="FFFFFF"/>
        </w:rPr>
        <w:t>代码，</w:t>
      </w:r>
      <w:r w:rsidR="0058197D"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 w:rsidR="0058197D">
        <w:rPr>
          <w:rFonts w:ascii="Segoe UI" w:hAnsi="Segoe UI" w:cs="Segoe UI" w:hint="eastAsia"/>
          <w:color w:val="24292E"/>
          <w:shd w:val="clear" w:color="auto" w:fill="FFFFFF"/>
        </w:rPr>
        <w:t>用于切换版本之后，</w:t>
      </w:r>
      <w:r w:rsidR="0058197D"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 w:rsidR="0058197D">
        <w:rPr>
          <w:rFonts w:ascii="Segoe UI" w:hAnsi="Segoe UI" w:cs="Segoe UI" w:hint="eastAsia"/>
          <w:color w:val="24292E"/>
          <w:shd w:val="clear" w:color="auto" w:fill="FFFFFF"/>
        </w:rPr>
        <w:t>当前的工作没有提交但是又不想丢失的情况</w:t>
      </w:r>
      <w:bookmarkStart w:id="0" w:name="_GoBack"/>
      <w:bookmarkEnd w:id="0"/>
    </w:p>
    <w:p w:rsidR="00AE2A86" w:rsidRDefault="00AE2A86" w:rsidP="006A1744">
      <w:pPr>
        <w:rPr>
          <w:rFonts w:hint="eastAsia"/>
        </w:rPr>
      </w:pPr>
      <w:proofErr w:type="spellStart"/>
      <w:r>
        <w:rPr>
          <w:rFonts w:ascii="Segoe UI" w:hAnsi="Segoe UI" w:cs="Segoe UI" w:hint="eastAsia"/>
          <w:color w:val="24292E"/>
          <w:shd w:val="clear" w:color="auto" w:fill="FFFFFF"/>
        </w:rPr>
        <w:t>Enums</w:t>
      </w:r>
      <w:proofErr w:type="spellEnd"/>
      <w:r>
        <w:rPr>
          <w:rFonts w:ascii="Segoe UI" w:hAnsi="Segoe UI" w:cs="Segoe UI" w:hint="eastAsia"/>
          <w:color w:val="24292E"/>
          <w:shd w:val="clear" w:color="auto" w:fill="FFFFFF"/>
        </w:rPr>
        <w:t xml:space="preserve"> for Both C++ and BP</w:t>
      </w:r>
    </w:p>
    <w:sectPr w:rsidR="00AE2A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359"/>
    <w:rsid w:val="001E3BED"/>
    <w:rsid w:val="003374A1"/>
    <w:rsid w:val="0058197D"/>
    <w:rsid w:val="00602507"/>
    <w:rsid w:val="006A1744"/>
    <w:rsid w:val="00742637"/>
    <w:rsid w:val="007555F3"/>
    <w:rsid w:val="00820983"/>
    <w:rsid w:val="008B65F1"/>
    <w:rsid w:val="00A15359"/>
    <w:rsid w:val="00AE2A86"/>
    <w:rsid w:val="00CF34C6"/>
    <w:rsid w:val="00FF5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6B0B93-3DB6-404D-AE5F-9512FE4DF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Macro Gu</dc:creator>
  <cp:keywords/>
  <dc:description/>
  <cp:lastModifiedBy>Macro Gu</cp:lastModifiedBy>
  <cp:revision>11</cp:revision>
  <dcterms:created xsi:type="dcterms:W3CDTF">2017-12-02T16:10:00Z</dcterms:created>
  <dcterms:modified xsi:type="dcterms:W3CDTF">2017-12-02T20:19:00Z</dcterms:modified>
</cp:coreProperties>
</file>