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52CA" w14:textId="19F94CB8" w:rsidR="004F20B3" w:rsidRDefault="00426562" w:rsidP="00426562">
      <w:pPr>
        <w:pStyle w:val="Title"/>
      </w:pPr>
      <w:r>
        <w:t>Sprint 2 Review</w:t>
      </w:r>
    </w:p>
    <w:p w14:paraId="5184BB79" w14:textId="4BC8898A" w:rsidR="00426562" w:rsidRDefault="00426562" w:rsidP="00426562">
      <w:pPr>
        <w:pStyle w:val="Heading1"/>
        <w:rPr>
          <w:lang w:eastAsia="ja-JP"/>
        </w:rPr>
      </w:pPr>
      <w:r>
        <w:rPr>
          <w:lang w:eastAsia="ja-JP"/>
        </w:rPr>
        <w:t>Things to fix</w:t>
      </w:r>
    </w:p>
    <w:p w14:paraId="67515583" w14:textId="78F3E66C" w:rsidR="00426562" w:rsidRDefault="00426562" w:rsidP="00426562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Users need the ability to add agents.</w:t>
      </w:r>
    </w:p>
    <w:p w14:paraId="3FDBC72D" w14:textId="6E6E3A97" w:rsidR="00426562" w:rsidRDefault="00426562" w:rsidP="00426562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User Interface bugs</w:t>
      </w:r>
    </w:p>
    <w:p w14:paraId="15CAB4EF" w14:textId="7764E9E3" w:rsidR="00426562" w:rsidRDefault="00426562" w:rsidP="00426562">
      <w:pPr>
        <w:pStyle w:val="ListParagraph"/>
        <w:numPr>
          <w:ilvl w:val="1"/>
          <w:numId w:val="3"/>
        </w:numPr>
        <w:rPr>
          <w:lang w:eastAsia="ja-JP"/>
        </w:rPr>
      </w:pPr>
      <w:r>
        <w:rPr>
          <w:lang w:eastAsia="ja-JP"/>
        </w:rPr>
        <w:t>Tournaments not being aligned on the front page.</w:t>
      </w:r>
    </w:p>
    <w:p w14:paraId="756DA099" w14:textId="78E34399" w:rsidR="00426562" w:rsidRDefault="00426562" w:rsidP="00426562">
      <w:pPr>
        <w:pStyle w:val="ListParagraph"/>
        <w:numPr>
          <w:ilvl w:val="1"/>
          <w:numId w:val="3"/>
        </w:numPr>
        <w:rPr>
          <w:lang w:eastAsia="ja-JP"/>
        </w:rPr>
      </w:pPr>
      <w:r>
        <w:rPr>
          <w:lang w:eastAsia="ja-JP"/>
        </w:rPr>
        <w:t>Some buttons having text bigger than their container.</w:t>
      </w:r>
    </w:p>
    <w:p w14:paraId="5613C262" w14:textId="7084FF76" w:rsidR="00426562" w:rsidRDefault="00426562" w:rsidP="00426562">
      <w:pPr>
        <w:pStyle w:val="ListParagraph"/>
        <w:numPr>
          <w:ilvl w:val="1"/>
          <w:numId w:val="3"/>
        </w:numPr>
        <w:rPr>
          <w:lang w:eastAsia="ja-JP"/>
        </w:rPr>
      </w:pPr>
      <w:r>
        <w:rPr>
          <w:lang w:eastAsia="ja-JP"/>
        </w:rPr>
        <w:t>Some buttons having text too small for their container.</w:t>
      </w:r>
    </w:p>
    <w:p w14:paraId="39494F00" w14:textId="159B4997" w:rsidR="00426562" w:rsidRDefault="00426562" w:rsidP="00426562">
      <w:pPr>
        <w:pStyle w:val="Heading1"/>
        <w:rPr>
          <w:lang w:eastAsia="ja-JP"/>
        </w:rPr>
      </w:pPr>
      <w:r>
        <w:rPr>
          <w:lang w:eastAsia="ja-JP"/>
        </w:rPr>
        <w:t>Praises</w:t>
      </w:r>
    </w:p>
    <w:p w14:paraId="0162F3B6" w14:textId="172B6458" w:rsidR="00426562" w:rsidRDefault="00426562" w:rsidP="00426562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Overall quality of the initial draft for the tournament interface and front end.</w:t>
      </w:r>
    </w:p>
    <w:p w14:paraId="0C00E6E5" w14:textId="24350F0F" w:rsidR="00426562" w:rsidRPr="00426562" w:rsidRDefault="00426562" w:rsidP="00426562">
      <w:pPr>
        <w:pStyle w:val="ListParagraph"/>
        <w:numPr>
          <w:ilvl w:val="0"/>
          <w:numId w:val="3"/>
        </w:numPr>
      </w:pPr>
      <w:r>
        <w:rPr>
          <w:lang w:eastAsia="ja-JP"/>
        </w:rPr>
        <w:t>Professional look of the homepage and user profile page.</w:t>
      </w:r>
    </w:p>
    <w:sectPr w:rsidR="00426562" w:rsidRPr="004265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3965"/>
    <w:multiLevelType w:val="multilevel"/>
    <w:tmpl w:val="172C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5352C4"/>
    <w:multiLevelType w:val="hybridMultilevel"/>
    <w:tmpl w:val="D88630C6"/>
    <w:lvl w:ilvl="0" w:tplc="A95CA4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62230"/>
    <w:multiLevelType w:val="multilevel"/>
    <w:tmpl w:val="A662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469865">
    <w:abstractNumId w:val="0"/>
  </w:num>
  <w:num w:numId="2" w16cid:durableId="1220826268">
    <w:abstractNumId w:val="2"/>
  </w:num>
  <w:num w:numId="3" w16cid:durableId="1282951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62"/>
    <w:rsid w:val="00426562"/>
    <w:rsid w:val="004F20B3"/>
    <w:rsid w:val="006D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8E5E"/>
  <w15:chartTrackingRefBased/>
  <w15:docId w15:val="{DAF310AF-0EF4-45C6-8C9B-FDABE353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562"/>
    <w:rPr>
      <w:rFonts w:ascii="Georgia" w:hAnsi="Georgia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562"/>
    <w:pPr>
      <w:keepNext/>
      <w:keepLines/>
      <w:spacing w:before="240" w:after="0"/>
      <w:outlineLvl w:val="0"/>
    </w:pPr>
    <w:rPr>
      <w:rFonts w:eastAsiaTheme="majorEastAsia" w:cstheme="majorBidi"/>
      <w:sz w:val="6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562"/>
    <w:pPr>
      <w:keepNext/>
      <w:keepLines/>
      <w:spacing w:before="40" w:after="0"/>
      <w:ind w:left="720"/>
      <w:outlineLvl w:val="1"/>
    </w:pPr>
    <w:rPr>
      <w:rFonts w:eastAsiaTheme="majorEastAsia" w:cstheme="majorBidi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562"/>
    <w:rPr>
      <w:rFonts w:ascii="Georgia" w:eastAsiaTheme="majorEastAsia" w:hAnsi="Georgia" w:cstheme="majorBidi"/>
      <w:sz w:val="6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6562"/>
    <w:rPr>
      <w:rFonts w:ascii="Georgia" w:eastAsiaTheme="majorEastAsia" w:hAnsi="Georgia" w:cstheme="majorBidi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26562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10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426562"/>
    <w:rPr>
      <w:rFonts w:ascii="Georgia" w:eastAsiaTheme="majorEastAsia" w:hAnsi="Georgia" w:cstheme="majorBidi"/>
      <w:spacing w:val="-10"/>
      <w:kern w:val="28"/>
      <w:sz w:val="100"/>
      <w:szCs w:val="56"/>
      <w:u w:val="single"/>
    </w:rPr>
  </w:style>
  <w:style w:type="paragraph" w:styleId="ListParagraph">
    <w:name w:val="List Paragraph"/>
    <w:basedOn w:val="Normal"/>
    <w:uiPriority w:val="34"/>
    <w:qFormat/>
    <w:rsid w:val="00426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13419179F0140BD53970DD4042DE3" ma:contentTypeVersion="4" ma:contentTypeDescription="Create a new document." ma:contentTypeScope="" ma:versionID="b2af9ab5f520ad11ce5f14605bab7c45">
  <xsd:schema xmlns:xsd="http://www.w3.org/2001/XMLSchema" xmlns:xs="http://www.w3.org/2001/XMLSchema" xmlns:p="http://schemas.microsoft.com/office/2006/metadata/properties" xmlns:ns3="d0718864-4e6a-45e3-b019-b7c2debcc534" targetNamespace="http://schemas.microsoft.com/office/2006/metadata/properties" ma:root="true" ma:fieldsID="bca029e127528ea2e422f25f0d5f88eb" ns3:_="">
    <xsd:import namespace="d0718864-4e6a-45e3-b019-b7c2debcc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18864-4e6a-45e3-b019-b7c2debcc5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829BBD-3579-4D46-A96F-EC5741073E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718864-4e6a-45e3-b019-b7c2debcc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E4A898-BC3B-4317-A79E-C6EA5ECB6E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77B9E3-988D-471A-8FEA-51D32C9D3E0C}">
  <ds:schemaRefs>
    <ds:schemaRef ds:uri="d0718864-4e6a-45e3-b019-b7c2debcc534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 Kungoane</dc:creator>
  <cp:keywords/>
  <dc:description/>
  <cp:lastModifiedBy>Katlego Kungoane</cp:lastModifiedBy>
  <cp:revision>2</cp:revision>
  <dcterms:created xsi:type="dcterms:W3CDTF">2022-06-06T05:28:00Z</dcterms:created>
  <dcterms:modified xsi:type="dcterms:W3CDTF">2022-06-06T05:28:00Z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0x010100AE613419179F0140BD53970DD4042DE3</vt:lpwstr>
  </property>
</Properties>
</file>