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DAE59" w14:textId="6C555010" w:rsidR="00B706C9" w:rsidRDefault="00BD7AE3" w:rsidP="00AB7DA9">
      <w:pPr>
        <w:pStyle w:val="1"/>
        <w:numPr>
          <w:ilvl w:val="0"/>
          <w:numId w:val="1"/>
        </w:numPr>
      </w:pPr>
      <w:r w:rsidRPr="003524A7">
        <w:t>AB组</w:t>
      </w:r>
    </w:p>
    <w:p w14:paraId="3E797EEA" w14:textId="78392F5D" w:rsidR="00BD7AE3" w:rsidRPr="003524A7" w:rsidRDefault="00BD7AE3" w:rsidP="00AB7DA9">
      <w:pPr>
        <w:pStyle w:val="2"/>
      </w:pPr>
      <w:r w:rsidRPr="003524A7">
        <w:rPr>
          <w:rFonts w:hint="eastAsia"/>
        </w:rPr>
        <w:t>A</w:t>
      </w:r>
      <w:r w:rsidRPr="003524A7">
        <w:t>组：长宽比</w:t>
      </w:r>
      <w:r w:rsidRPr="003524A7">
        <w:rPr>
          <w:rFonts w:hint="eastAsia"/>
        </w:rPr>
        <w:t>小于其中位数的数据</w:t>
      </w:r>
    </w:p>
    <w:p w14:paraId="5AD47FEE" w14:textId="3C6AE3DD" w:rsidR="003524A7" w:rsidRDefault="009A4898" w:rsidP="003524A7">
      <w:r>
        <w:rPr>
          <w:noProof/>
        </w:rPr>
        <w:drawing>
          <wp:inline distT="0" distB="0" distL="0" distR="0" wp14:anchorId="6BB478A3" wp14:editId="0584FFE0">
            <wp:extent cx="3292125" cy="171464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7CE0" w14:textId="77777777" w:rsidR="003524A7" w:rsidRDefault="003524A7" w:rsidP="003524A7"/>
    <w:p w14:paraId="177577B9" w14:textId="2A71624A" w:rsidR="00BD7AE3" w:rsidRDefault="00BD7AE3" w:rsidP="00AB7DA9">
      <w:pPr>
        <w:pStyle w:val="2"/>
      </w:pPr>
      <w:r>
        <w:rPr>
          <w:rFonts w:hint="eastAsia"/>
        </w:rPr>
        <w:t>B组：长宽比大于其中位数的数据</w:t>
      </w:r>
    </w:p>
    <w:p w14:paraId="4C5D764A" w14:textId="3AADB49A" w:rsidR="00BD7AE3" w:rsidRPr="003524A7" w:rsidRDefault="009A4898" w:rsidP="00BD7AE3">
      <w:r>
        <w:rPr>
          <w:noProof/>
        </w:rPr>
        <w:drawing>
          <wp:inline distT="0" distB="0" distL="0" distR="0" wp14:anchorId="34F64CB1" wp14:editId="67E8E67C">
            <wp:extent cx="3604572" cy="173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E191" w14:textId="26CBEC69" w:rsidR="003524A7" w:rsidRPr="00BD7AE3" w:rsidRDefault="003524A7" w:rsidP="00BD7AE3">
      <w:r>
        <w:rPr>
          <w:noProof/>
        </w:rPr>
        <w:drawing>
          <wp:inline distT="0" distB="0" distL="0" distR="0" wp14:anchorId="3753D927" wp14:editId="6FEF637B">
            <wp:extent cx="5227957" cy="307849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836" cy="30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6C8" w14:textId="1FED67DB" w:rsidR="00BD7AE3" w:rsidRDefault="00BD7AE3" w:rsidP="003524A7">
      <w:pPr>
        <w:pStyle w:val="1"/>
      </w:pPr>
      <w:r>
        <w:rPr>
          <w:rFonts w:hint="eastAsia"/>
        </w:rPr>
        <w:lastRenderedPageBreak/>
        <w:t>2、C</w:t>
      </w:r>
      <w:r>
        <w:t>D</w:t>
      </w:r>
      <w:r>
        <w:rPr>
          <w:rFonts w:hint="eastAsia"/>
        </w:rPr>
        <w:t>组</w:t>
      </w:r>
    </w:p>
    <w:p w14:paraId="58179962" w14:textId="2331810F" w:rsidR="00BD7AE3" w:rsidRPr="00AB7DA9" w:rsidRDefault="00BD7AE3" w:rsidP="00AB7DA9">
      <w:pPr>
        <w:pStyle w:val="2"/>
      </w:pPr>
      <w:r w:rsidRPr="00AB7DA9">
        <w:rPr>
          <w:rFonts w:hint="eastAsia"/>
        </w:rPr>
        <w:t>C</w:t>
      </w:r>
      <w:r w:rsidRPr="00AB7DA9">
        <w:t>组：</w:t>
      </w:r>
      <w:r w:rsidRPr="00AB7DA9">
        <w:rPr>
          <w:rFonts w:hint="eastAsia"/>
        </w:rPr>
        <w:t>侧枝萌发率小于其中位数的数据</w:t>
      </w:r>
    </w:p>
    <w:p w14:paraId="3D30F0AB" w14:textId="5FF44B7E" w:rsidR="003524A7" w:rsidRPr="003524A7" w:rsidRDefault="009A4898" w:rsidP="003524A7">
      <w:r>
        <w:rPr>
          <w:noProof/>
        </w:rPr>
        <w:drawing>
          <wp:inline distT="0" distB="0" distL="0" distR="0" wp14:anchorId="3A00FCDC" wp14:editId="52F166D4">
            <wp:extent cx="3147333" cy="1676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71D7" w14:textId="3444C6E1" w:rsidR="00BD7AE3" w:rsidRDefault="00BD7AE3" w:rsidP="00AB7DA9">
      <w:pPr>
        <w:pStyle w:val="2"/>
      </w:pPr>
      <w:r>
        <w:rPr>
          <w:rFonts w:hint="eastAsia"/>
        </w:rPr>
        <w:t>D组：</w:t>
      </w:r>
      <w:r w:rsidRPr="00BD7AE3">
        <w:rPr>
          <w:rFonts w:hint="eastAsia"/>
        </w:rPr>
        <w:t>侧枝萌发率</w:t>
      </w:r>
      <w:r>
        <w:rPr>
          <w:rFonts w:hint="eastAsia"/>
        </w:rPr>
        <w:t>大于其中位数的数据</w:t>
      </w:r>
    </w:p>
    <w:p w14:paraId="4D8E7370" w14:textId="345E19D8" w:rsidR="003524A7" w:rsidRPr="003524A7" w:rsidRDefault="009A4898" w:rsidP="003524A7">
      <w:r>
        <w:rPr>
          <w:noProof/>
        </w:rPr>
        <w:drawing>
          <wp:inline distT="0" distB="0" distL="0" distR="0" wp14:anchorId="191250C2" wp14:editId="6EB0DB6B">
            <wp:extent cx="2972058" cy="166892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876D" w14:textId="05B05C9D" w:rsidR="00BD7AE3" w:rsidRPr="00BD7AE3" w:rsidRDefault="003524A7" w:rsidP="00BD7AE3">
      <w:r>
        <w:rPr>
          <w:noProof/>
        </w:rPr>
        <w:drawing>
          <wp:inline distT="0" distB="0" distL="0" distR="0" wp14:anchorId="59DD9A86" wp14:editId="359CB2DF">
            <wp:extent cx="5108409" cy="29416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372" cy="29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D044" w14:textId="71B601B7" w:rsidR="00BD7AE3" w:rsidRDefault="00BD7AE3" w:rsidP="003524A7">
      <w:pPr>
        <w:pStyle w:val="1"/>
      </w:pPr>
      <w:r>
        <w:rPr>
          <w:rFonts w:hint="eastAsia"/>
        </w:rPr>
        <w:lastRenderedPageBreak/>
        <w:t>3、全部数据</w:t>
      </w:r>
    </w:p>
    <w:p w14:paraId="4BCD7A3C" w14:textId="61A0F024" w:rsidR="00BD7AE3" w:rsidRDefault="003524A7" w:rsidP="00BD7AE3">
      <w:r>
        <w:rPr>
          <w:noProof/>
        </w:rPr>
        <w:drawing>
          <wp:inline distT="0" distB="0" distL="0" distR="0" wp14:anchorId="13CC49D4" wp14:editId="4C64FDF2">
            <wp:extent cx="4973256" cy="293090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286" cy="29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F55E" w14:textId="1B2D7A47" w:rsidR="00AB7DA9" w:rsidRDefault="009A4898" w:rsidP="00BD7AE3">
      <w:r>
        <w:rPr>
          <w:noProof/>
        </w:rPr>
        <w:drawing>
          <wp:inline distT="0" distB="0" distL="0" distR="0" wp14:anchorId="3AB8A872" wp14:editId="5922EF29">
            <wp:extent cx="3208298" cy="17908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5A1E" w14:textId="77777777" w:rsidR="00AB7DA9" w:rsidRDefault="00AB7DA9" w:rsidP="00C20066"/>
    <w:p w14:paraId="652DF0CF" w14:textId="77777777" w:rsidR="00C20066" w:rsidRDefault="00C20066" w:rsidP="00C20066">
      <w:pPr>
        <w:pStyle w:val="1"/>
      </w:pPr>
      <w:r>
        <w:rPr>
          <w:rFonts w:hint="eastAsia"/>
        </w:rPr>
        <w:t>E</w:t>
      </w:r>
      <w:r>
        <w:t>F</w:t>
      </w:r>
      <w:r>
        <w:rPr>
          <w:rFonts w:hint="eastAsia"/>
        </w:rPr>
        <w:t>组</w:t>
      </w:r>
    </w:p>
    <w:p w14:paraId="2E7C3315" w14:textId="77777777" w:rsidR="00C20066" w:rsidRDefault="00C20066" w:rsidP="00C20066"/>
    <w:p w14:paraId="6DC06619" w14:textId="77777777" w:rsidR="00C20066" w:rsidRDefault="00C20066" w:rsidP="00C20066">
      <w:r>
        <w:rPr>
          <w:rFonts w:hint="eastAsia"/>
        </w:rPr>
        <w:t>E组：总回归线之上的点</w:t>
      </w:r>
    </w:p>
    <w:p w14:paraId="0919B323" w14:textId="6E6CBC6B" w:rsidR="00C20066" w:rsidRDefault="00C20066" w:rsidP="00C20066">
      <w:r>
        <w:rPr>
          <w:noProof/>
        </w:rPr>
        <w:drawing>
          <wp:inline distT="0" distB="0" distL="0" distR="0" wp14:anchorId="28BDC30B" wp14:editId="12F04AED">
            <wp:extent cx="3010161" cy="170702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87A" w14:textId="77777777" w:rsidR="00C20066" w:rsidRDefault="00C20066" w:rsidP="00C20066">
      <w:r>
        <w:rPr>
          <w:rFonts w:hint="eastAsia"/>
        </w:rPr>
        <w:t>F组：总回归线之下的点</w:t>
      </w:r>
    </w:p>
    <w:p w14:paraId="48240417" w14:textId="77777777" w:rsidR="00C20066" w:rsidRPr="00AB7DA9" w:rsidRDefault="00C20066" w:rsidP="00C20066">
      <w:r>
        <w:rPr>
          <w:noProof/>
        </w:rPr>
        <w:lastRenderedPageBreak/>
        <w:drawing>
          <wp:inline distT="0" distB="0" distL="0" distR="0" wp14:anchorId="277715FB" wp14:editId="1E92F449">
            <wp:extent cx="2857748" cy="17298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9BE" w14:textId="77777777" w:rsidR="00C20066" w:rsidRDefault="00C20066" w:rsidP="00C20066"/>
    <w:p w14:paraId="034DDF9D" w14:textId="06B24D8B" w:rsidR="00C20066" w:rsidRPr="00C20066" w:rsidRDefault="00C20066" w:rsidP="00C20066">
      <w:pPr>
        <w:sectPr w:rsidR="00C20066" w:rsidRPr="00C20066" w:rsidSect="00C2006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8CD6E9" w14:textId="5C854749" w:rsidR="00AB7DA9" w:rsidRDefault="00AB7DA9" w:rsidP="00AB7DA9">
      <w:pPr>
        <w:pStyle w:val="1"/>
      </w:pPr>
      <w:r>
        <w:rPr>
          <w:rFonts w:hint="eastAsia"/>
        </w:rPr>
        <w:t>相应表格</w:t>
      </w:r>
    </w:p>
    <w:p w14:paraId="2567E0BA" w14:textId="1D251477" w:rsidR="00AB7DA9" w:rsidRDefault="00AB7DA9" w:rsidP="00AB7DA9"/>
    <w:tbl>
      <w:tblPr>
        <w:tblW w:w="6198" w:type="dxa"/>
        <w:tblLook w:val="04A0" w:firstRow="1" w:lastRow="0" w:firstColumn="1" w:lastColumn="0" w:noHBand="0" w:noVBand="1"/>
      </w:tblPr>
      <w:tblGrid>
        <w:gridCol w:w="960"/>
        <w:gridCol w:w="1055"/>
        <w:gridCol w:w="1071"/>
        <w:gridCol w:w="1076"/>
        <w:gridCol w:w="1076"/>
        <w:gridCol w:w="960"/>
      </w:tblGrid>
      <w:tr w:rsidR="00C20066" w14:paraId="7EC2FB6A" w14:textId="77777777" w:rsidTr="00C20066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D27B9" w14:textId="77777777" w:rsidR="00C20066" w:rsidRDefault="00C20066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5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9C636" w14:textId="77777777" w:rsidR="00C20066" w:rsidRDefault="00C20066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5F5F0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elevation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8B675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slope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C57D0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R-squared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17E9B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P-value</w:t>
            </w:r>
          </w:p>
        </w:tc>
      </w:tr>
      <w:tr w:rsidR="00C20066" w14:paraId="038159DA" w14:textId="77777777" w:rsidTr="00C20066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FC22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6A1B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9222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F3CC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C3F5" w14:textId="77777777" w:rsidR="00C20066" w:rsidRDefault="00C20066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0.827643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6898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1.66E-07</w:t>
            </w:r>
          </w:p>
        </w:tc>
      </w:tr>
      <w:tr w:rsidR="00C20066" w14:paraId="7C0B4D65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0B061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24D8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67B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-5.19193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5509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1.07575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C2DE2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91B5C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3A4F698C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505A4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386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lower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6AE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-6.51796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76A2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0.864789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7FB7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7038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035E87BE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10457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4756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upper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D7DE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-3.86591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70E5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1.338172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EA53B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B070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799E564B" w14:textId="77777777" w:rsidTr="00C20066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2956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0B39D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730B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1AC6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1D76" w14:textId="77777777" w:rsidR="00C20066" w:rsidRDefault="00C20066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0.779693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F156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1.22E-06</w:t>
            </w:r>
          </w:p>
        </w:tc>
      </w:tr>
      <w:tr w:rsidR="00C20066" w14:paraId="27AA1994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1643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A49E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06F0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-5.57955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C7E2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1.167289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CE065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984D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1FC3521D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404B4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5413D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lower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47E7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-7.10507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F1F3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0.912494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5A789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8E559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72A4F478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1E0A7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843066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upper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88B5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-4.05403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3E73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1.493231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6B28C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C667E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09AD98D4" w14:textId="77777777" w:rsidTr="00C20066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93C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3B8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516A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0409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8D69" w14:textId="77777777" w:rsidR="00C20066" w:rsidRDefault="00C20066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0.897947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BB3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2.42E-09</w:t>
            </w:r>
          </w:p>
        </w:tc>
      </w:tr>
      <w:tr w:rsidR="00C20066" w14:paraId="7182BE0E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CB5E2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9A22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EDEE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-5.07247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ACAA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1.072875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FAA21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EB2EB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6A383614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21360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201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lower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FB5D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-6.03719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D7CE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0.9065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0DC72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5CD7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27A8BCB6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F940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EA68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upper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8A9D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-4.10775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9579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1.269786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8050C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658C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42C81ADD" w14:textId="77777777" w:rsidTr="00C20066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539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31B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C2C5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ED7D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99DE" w14:textId="77777777" w:rsidR="00C20066" w:rsidRDefault="00C20066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0.812451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C21A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3.29E-07</w:t>
            </w:r>
          </w:p>
        </w:tc>
      </w:tr>
      <w:tr w:rsidR="00C20066" w14:paraId="56F49281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B6BB3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7C9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2FB3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-5.34082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E27B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1.100559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A7DA5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3118A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4242F802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5419D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333AD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lower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2F45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-6.74221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1F1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0.876578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2A375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58603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1A7ADCEE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1332E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852601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upper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DA57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-3.93942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1D9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1.381771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4D9FD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BA377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1F2D09A3" w14:textId="77777777" w:rsidTr="00C20066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61F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0458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914A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9E40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B2FA" w14:textId="77777777" w:rsidR="00C20066" w:rsidRDefault="00C20066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0.921417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4DD5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1.09E-09</w:t>
            </w:r>
          </w:p>
        </w:tc>
      </w:tr>
      <w:tr w:rsidR="00C20066" w14:paraId="2F37C562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77C52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921EA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FCD4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-4.49763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1D5E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0.9727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97C83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A6D82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073E3606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BFA13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A97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lower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0BD4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-5.30626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B037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0.834145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DEC8C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8409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034A7268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B351B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213E19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upper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3780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-3.68899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EAFD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1.13427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4BC4F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F8B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647085CE" w14:textId="77777777" w:rsidTr="00C20066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39ECD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FFF5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308D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3CD5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8646" w14:textId="77777777" w:rsidR="00C20066" w:rsidRDefault="00C20066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0.946551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35E6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3.01E-12</w:t>
            </w:r>
          </w:p>
        </w:tc>
      </w:tr>
      <w:tr w:rsidR="00C20066" w14:paraId="5FD64980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A1417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1918C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5D81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-4.96555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202B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1.027524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FC04E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12A0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49084B75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E901D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6F7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lower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0F24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-5.63024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8DCD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0.913131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2D461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A5E17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7736C043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39CB2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F46A8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upper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8DC0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-4.30087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B5BF" w14:textId="77777777" w:rsidR="00C20066" w:rsidRDefault="00C20066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1.156247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146AA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0BF46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3A1B4FBA" w14:textId="77777777" w:rsidTr="00C20066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7AB065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D57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96E9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4555" w14:textId="77777777" w:rsidR="00C20066" w:rsidRDefault="00C200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449BCE" w14:textId="77777777" w:rsidR="00C20066" w:rsidRDefault="00C20066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0.843444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1A0415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3.00E-15</w:t>
            </w:r>
          </w:p>
        </w:tc>
      </w:tr>
      <w:tr w:rsidR="00C20066" w14:paraId="2E9D79EE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CE71F4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803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CC3A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-4.77491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90A8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1.007424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9750BA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00C549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421A68E2" w14:textId="77777777" w:rsidTr="00C20066">
        <w:trPr>
          <w:trHeight w:val="276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A5B7567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D75E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lower limit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2103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-5.52941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1778F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0.878032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44925F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B03628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C20066" w14:paraId="7E66E7CC" w14:textId="77777777" w:rsidTr="00C2006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368377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5E2C2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upper limit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05EF4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-4.02042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7BCD6" w14:textId="77777777" w:rsidR="00C20066" w:rsidRDefault="00C2006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1.155885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7443DF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95C8BAA" w14:textId="77777777" w:rsidR="00C20066" w:rsidRDefault="00C20066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</w:tbl>
    <w:p w14:paraId="25F42B2A" w14:textId="77777777" w:rsidR="00AB7DA9" w:rsidRDefault="00AB7DA9" w:rsidP="00AB7DA9"/>
    <w:sectPr w:rsidR="00AB7DA9" w:rsidSect="00C2006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F21F0" w14:textId="77777777" w:rsidR="005E06A8" w:rsidRDefault="005E06A8" w:rsidP="00C20066">
      <w:r>
        <w:separator/>
      </w:r>
    </w:p>
  </w:endnote>
  <w:endnote w:type="continuationSeparator" w:id="0">
    <w:p w14:paraId="73F9FCB1" w14:textId="77777777" w:rsidR="005E06A8" w:rsidRDefault="005E06A8" w:rsidP="00C2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EE761" w14:textId="77777777" w:rsidR="005E06A8" w:rsidRDefault="005E06A8" w:rsidP="00C20066">
      <w:r>
        <w:separator/>
      </w:r>
    </w:p>
  </w:footnote>
  <w:footnote w:type="continuationSeparator" w:id="0">
    <w:p w14:paraId="08B9E597" w14:textId="77777777" w:rsidR="005E06A8" w:rsidRDefault="005E06A8" w:rsidP="00C20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91C59"/>
    <w:multiLevelType w:val="hybridMultilevel"/>
    <w:tmpl w:val="C4E4EE48"/>
    <w:lvl w:ilvl="0" w:tplc="E1647DA0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33"/>
    <w:rsid w:val="00351833"/>
    <w:rsid w:val="003524A7"/>
    <w:rsid w:val="005E06A8"/>
    <w:rsid w:val="00674C1F"/>
    <w:rsid w:val="009A4898"/>
    <w:rsid w:val="009D3609"/>
    <w:rsid w:val="00AB7DA9"/>
    <w:rsid w:val="00B706C9"/>
    <w:rsid w:val="00BD7AE3"/>
    <w:rsid w:val="00C20066"/>
    <w:rsid w:val="00DA3273"/>
    <w:rsid w:val="00E35437"/>
    <w:rsid w:val="00E66023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A7579"/>
  <w15:chartTrackingRefBased/>
  <w15:docId w15:val="{3CBF2F69-5948-4435-80A1-9420758B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4A7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DA9"/>
    <w:pPr>
      <w:keepNext/>
      <w:keepLines/>
      <w:spacing w:before="120" w:after="120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524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DA9"/>
    <w:rPr>
      <w:rFonts w:asciiTheme="minorEastAsia" w:hAnsiTheme="minorEastAsia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2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00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0066"/>
    <w:rPr>
      <w:sz w:val="18"/>
      <w:szCs w:val="18"/>
    </w:rPr>
  </w:style>
  <w:style w:type="paragraph" w:styleId="a8">
    <w:name w:val="No Spacing"/>
    <w:uiPriority w:val="1"/>
    <w:qFormat/>
    <w:rsid w:val="00C2006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搏宏</dc:creator>
  <cp:keywords/>
  <dc:description/>
  <cp:lastModifiedBy>马 搏宏</cp:lastModifiedBy>
  <cp:revision>7</cp:revision>
  <dcterms:created xsi:type="dcterms:W3CDTF">2020-07-04T08:46:00Z</dcterms:created>
  <dcterms:modified xsi:type="dcterms:W3CDTF">2020-07-16T12:14:00Z</dcterms:modified>
</cp:coreProperties>
</file>