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16" w:rsidRDefault="007F7216" w:rsidP="007F7216">
      <w:pPr>
        <w:pStyle w:val="3"/>
      </w:pPr>
      <w:bookmarkStart w:id="0" w:name="_电流密度"/>
      <w:bookmarkStart w:id="1" w:name="_Toc380085180"/>
      <w:bookmarkEnd w:id="0"/>
      <w:r>
        <w:rPr>
          <w:rFonts w:hint="eastAsia"/>
        </w:rPr>
        <w:t>电场强度</w:t>
      </w:r>
      <w:bookmarkEnd w:id="1"/>
    </w:p>
    <w:p w:rsidR="007F7216" w:rsidRDefault="007F7216" w:rsidP="007F7216">
      <w:pPr>
        <w:jc w:val="right"/>
        <w:rPr>
          <w:sz w:val="16"/>
          <w:szCs w:val="16"/>
        </w:rPr>
      </w:pPr>
      <w:r w:rsidRPr="00F24EB1">
        <w:rPr>
          <w:sz w:val="16"/>
          <w:szCs w:val="16"/>
        </w:rPr>
        <w:t>2014/11/17</w:t>
      </w:r>
    </w:p>
    <w:p w:rsidR="007F7216" w:rsidRPr="00F24EB1" w:rsidRDefault="007F7216" w:rsidP="007F7216">
      <w:pPr>
        <w:jc w:val="right"/>
        <w:rPr>
          <w:sz w:val="16"/>
          <w:szCs w:val="16"/>
        </w:rPr>
      </w:pPr>
    </w:p>
    <w:p w:rsidR="007F7216" w:rsidRDefault="007F7216" w:rsidP="007F7216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极限简介" w:history="1">
        <w:r w:rsidRPr="0081460A">
          <w:rPr>
            <w:rStyle w:val="a5"/>
            <w:rFonts w:hint="eastAsia"/>
          </w:rPr>
          <w:t>极限简介</w:t>
        </w:r>
      </w:hyperlink>
    </w:p>
    <w:p w:rsidR="007F7216" w:rsidRDefault="007F7216" w:rsidP="007F7216"/>
    <w:p w:rsidR="007F7216" w:rsidRDefault="00680998" w:rsidP="007F7216">
      <w:r>
        <w:rPr>
          <w:rFonts w:hint="eastAsia"/>
        </w:rPr>
        <w:t>经典电磁</w:t>
      </w:r>
      <w:bookmarkStart w:id="2" w:name="_GoBack"/>
      <w:bookmarkEnd w:id="2"/>
      <w:r w:rsidR="007F7216">
        <w:rPr>
          <w:rFonts w:hint="eastAsia"/>
        </w:rPr>
        <w:t>理论</w:t>
      </w:r>
      <w:r w:rsidR="007F7216" w:rsidRPr="007F7216">
        <w:rPr>
          <w:rFonts w:hint="eastAsia"/>
        </w:rPr>
        <w:t>认为</w:t>
      </w:r>
      <w:r w:rsidR="007F7216" w:rsidRPr="007F7216">
        <w:rPr>
          <w:rFonts w:hint="eastAsia"/>
        </w:rPr>
        <w:t xml:space="preserve">, </w:t>
      </w:r>
      <w:r w:rsidR="007F7216" w:rsidRPr="007F7216">
        <w:rPr>
          <w:rFonts w:hint="eastAsia"/>
        </w:rPr>
        <w:t>电荷</w:t>
      </w:r>
      <w:r w:rsidR="007F7216">
        <w:rPr>
          <w:rFonts w:hint="eastAsia"/>
        </w:rPr>
        <w:t>与电荷之间的作用力是通过场的作用产生的</w:t>
      </w:r>
      <w:r w:rsidR="007F7216">
        <w:rPr>
          <w:rFonts w:hint="eastAsia"/>
        </w:rPr>
        <w:t xml:space="preserve">. </w:t>
      </w:r>
      <w:r w:rsidR="007F7216">
        <w:rPr>
          <w:rFonts w:hint="eastAsia"/>
        </w:rPr>
        <w:t>例如电荷</w:t>
      </w:r>
      <w:r w:rsidR="007F7216" w:rsidRPr="00371DA5">
        <w:rPr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pt;height:18.9pt" o:ole="">
            <v:imagedata r:id="rId6" o:title=""/>
          </v:shape>
          <o:OLEObject Type="Embed" ProgID="Equation.DSMT4" ShapeID="_x0000_i1025" DrawAspect="Content" ObjectID="_1477780155" r:id="rId7"/>
        </w:object>
      </w:r>
      <w:r w:rsidR="007F7216">
        <w:rPr>
          <w:rFonts w:hint="eastAsia"/>
        </w:rPr>
        <w:t>对电荷</w:t>
      </w:r>
      <w:r w:rsidR="007F7216" w:rsidRPr="00371DA5">
        <w:rPr>
          <w:position w:val="-12"/>
        </w:rPr>
        <w:object w:dxaOrig="320" w:dyaOrig="360">
          <v:shape id="_x0000_i1026" type="#_x0000_t75" style="width:15.7pt;height:18.9pt" o:ole="">
            <v:imagedata r:id="rId8" o:title=""/>
          </v:shape>
          <o:OLEObject Type="Embed" ProgID="Equation.DSMT4" ShapeID="_x0000_i1026" DrawAspect="Content" ObjectID="_1477780156" r:id="rId9"/>
        </w:object>
      </w:r>
      <w:r w:rsidR="007F7216">
        <w:rPr>
          <w:rFonts w:hint="eastAsia"/>
        </w:rPr>
        <w:t>作用</w:t>
      </w:r>
      <w:r w:rsidR="007F7216">
        <w:rPr>
          <w:rFonts w:hint="eastAsia"/>
        </w:rPr>
        <w:t xml:space="preserve">, </w:t>
      </w:r>
      <w:r w:rsidR="007F7216">
        <w:rPr>
          <w:rFonts w:hint="eastAsia"/>
        </w:rPr>
        <w:t>其实是因为</w:t>
      </w:r>
      <w:r w:rsidR="007F7216" w:rsidRPr="00371DA5">
        <w:rPr>
          <w:position w:val="-12"/>
        </w:rPr>
        <w:object w:dxaOrig="320" w:dyaOrig="360">
          <v:shape id="_x0000_i1027" type="#_x0000_t75" style="width:15.7pt;height:18.9pt" o:ole="">
            <v:imagedata r:id="rId8" o:title=""/>
          </v:shape>
          <o:OLEObject Type="Embed" ProgID="Equation.DSMT4" ShapeID="_x0000_i1027" DrawAspect="Content" ObjectID="_1477780157" r:id="rId10"/>
        </w:object>
      </w:r>
      <w:r w:rsidR="007F7216">
        <w:rPr>
          <w:rFonts w:hint="eastAsia"/>
        </w:rPr>
        <w:t>所在之处有</w:t>
      </w:r>
      <w:r w:rsidR="007F7216" w:rsidRPr="00371DA5">
        <w:rPr>
          <w:position w:val="-12"/>
        </w:rPr>
        <w:object w:dxaOrig="320" w:dyaOrig="360">
          <v:shape id="_x0000_i1028" type="#_x0000_t75" style="width:15.7pt;height:18.9pt" o:ole="">
            <v:imagedata r:id="rId6" o:title=""/>
          </v:shape>
          <o:OLEObject Type="Embed" ProgID="Equation.DSMT4" ShapeID="_x0000_i1028" DrawAspect="Content" ObjectID="_1477780158" r:id="rId11"/>
        </w:object>
      </w:r>
      <w:r w:rsidR="007F7216">
        <w:rPr>
          <w:rFonts w:hint="eastAsia"/>
        </w:rPr>
        <w:t>产生的电场</w:t>
      </w:r>
      <w:r w:rsidR="007F7216">
        <w:rPr>
          <w:rFonts w:hint="eastAsia"/>
        </w:rPr>
        <w:t xml:space="preserve">. </w:t>
      </w:r>
      <w:r w:rsidR="007F7216">
        <w:rPr>
          <w:rFonts w:hint="eastAsia"/>
        </w:rPr>
        <w:t>电场越强</w:t>
      </w:r>
      <w:r w:rsidR="007F7216">
        <w:rPr>
          <w:rFonts w:hint="eastAsia"/>
        </w:rPr>
        <w:t xml:space="preserve">, </w:t>
      </w:r>
      <w:r w:rsidR="007F7216" w:rsidRPr="00371DA5">
        <w:rPr>
          <w:position w:val="-12"/>
        </w:rPr>
        <w:object w:dxaOrig="320" w:dyaOrig="360">
          <v:shape id="_x0000_i1029" type="#_x0000_t75" style="width:15.7pt;height:18.9pt" o:ole="">
            <v:imagedata r:id="rId6" o:title=""/>
          </v:shape>
          <o:OLEObject Type="Embed" ProgID="Equation.DSMT4" ShapeID="_x0000_i1029" DrawAspect="Content" ObjectID="_1477780159" r:id="rId12"/>
        </w:object>
      </w:r>
      <w:r w:rsidR="007F7216">
        <w:rPr>
          <w:rFonts w:hint="eastAsia"/>
        </w:rPr>
        <w:t>对</w:t>
      </w:r>
      <w:r w:rsidR="007F7216" w:rsidRPr="00371DA5">
        <w:rPr>
          <w:position w:val="-12"/>
        </w:rPr>
        <w:object w:dxaOrig="320" w:dyaOrig="360">
          <v:shape id="_x0000_i1030" type="#_x0000_t75" style="width:15.7pt;height:18.9pt" o:ole="">
            <v:imagedata r:id="rId8" o:title=""/>
          </v:shape>
          <o:OLEObject Type="Embed" ProgID="Equation.DSMT4" ShapeID="_x0000_i1030" DrawAspect="Content" ObjectID="_1477780160" r:id="rId13"/>
        </w:object>
      </w:r>
      <w:r w:rsidR="007F7216">
        <w:rPr>
          <w:rFonts w:hint="eastAsia"/>
        </w:rPr>
        <w:t>的作用力就越强</w:t>
      </w:r>
      <w:r w:rsidR="007F7216">
        <w:rPr>
          <w:rFonts w:hint="eastAsia"/>
        </w:rPr>
        <w:t xml:space="preserve">. </w:t>
      </w:r>
      <w:r w:rsidR="007F7216">
        <w:rPr>
          <w:rFonts w:hint="eastAsia"/>
        </w:rPr>
        <w:t>另外相同的外电场下</w:t>
      </w:r>
      <w:r w:rsidR="007F7216">
        <w:rPr>
          <w:rFonts w:hint="eastAsia"/>
        </w:rPr>
        <w:t xml:space="preserve">, </w:t>
      </w:r>
      <w:r w:rsidR="007F7216" w:rsidRPr="00371DA5">
        <w:rPr>
          <w:position w:val="-12"/>
        </w:rPr>
        <w:object w:dxaOrig="320" w:dyaOrig="360">
          <v:shape id="_x0000_i1031" type="#_x0000_t75" style="width:15.7pt;height:18.9pt" o:ole="">
            <v:imagedata r:id="rId8" o:title=""/>
          </v:shape>
          <o:OLEObject Type="Embed" ProgID="Equation.DSMT4" ShapeID="_x0000_i1031" DrawAspect="Content" ObjectID="_1477780161" r:id="rId14"/>
        </w:object>
      </w:r>
      <w:r w:rsidR="007F7216">
        <w:rPr>
          <w:rFonts w:hint="eastAsia"/>
        </w:rPr>
        <w:t>的电荷量越大</w:t>
      </w:r>
      <w:r w:rsidR="007F7216">
        <w:rPr>
          <w:rFonts w:hint="eastAsia"/>
        </w:rPr>
        <w:t xml:space="preserve">, </w:t>
      </w:r>
      <w:r w:rsidR="007F7216">
        <w:rPr>
          <w:rFonts w:hint="eastAsia"/>
        </w:rPr>
        <w:t>受到的作用力也越强</w:t>
      </w:r>
      <w:r w:rsidR="007F7216">
        <w:rPr>
          <w:rFonts w:hint="eastAsia"/>
        </w:rPr>
        <w:t xml:space="preserve">. </w:t>
      </w:r>
      <w:r w:rsidR="007F7216">
        <w:rPr>
          <w:rFonts w:hint="eastAsia"/>
        </w:rPr>
        <w:t>注意</w:t>
      </w:r>
      <w:r w:rsidR="007F7216" w:rsidRPr="00371DA5">
        <w:rPr>
          <w:position w:val="-12"/>
        </w:rPr>
        <w:object w:dxaOrig="320" w:dyaOrig="360">
          <v:shape id="_x0000_i1032" type="#_x0000_t75" style="width:15.7pt;height:18.9pt" o:ole="">
            <v:imagedata r:id="rId8" o:title=""/>
          </v:shape>
          <o:OLEObject Type="Embed" ProgID="Equation.DSMT4" ShapeID="_x0000_i1032" DrawAspect="Content" ObjectID="_1477780162" r:id="rId15"/>
        </w:object>
      </w:r>
      <w:r w:rsidR="007F7216">
        <w:rPr>
          <w:rFonts w:hint="eastAsia"/>
        </w:rPr>
        <w:t>受到的作用力只与其他电荷产生的电场有关</w:t>
      </w:r>
      <w:r w:rsidR="007F7216">
        <w:rPr>
          <w:rFonts w:hint="eastAsia"/>
        </w:rPr>
        <w:t xml:space="preserve">, </w:t>
      </w:r>
      <w:r w:rsidR="007F7216">
        <w:rPr>
          <w:rFonts w:hint="eastAsia"/>
        </w:rPr>
        <w:t>而与其本身产生的电场无关</w:t>
      </w:r>
      <w:r w:rsidR="007F7216">
        <w:rPr>
          <w:rFonts w:hint="eastAsia"/>
        </w:rPr>
        <w:t>.</w:t>
      </w:r>
    </w:p>
    <w:p w:rsidR="007F7216" w:rsidRDefault="007F7216" w:rsidP="007F7216"/>
    <w:p w:rsidR="007F7216" w:rsidRDefault="007F7216" w:rsidP="007F7216">
      <w:pPr>
        <w:rPr>
          <w:b/>
        </w:rPr>
      </w:pPr>
      <w:r w:rsidRPr="00F679F1">
        <w:rPr>
          <w:rFonts w:hint="eastAsia"/>
          <w:b/>
        </w:rPr>
        <w:t>定义</w:t>
      </w:r>
    </w:p>
    <w:p w:rsidR="007F7216" w:rsidRPr="00F679F1" w:rsidRDefault="007F7216" w:rsidP="007F7216">
      <w:pPr>
        <w:rPr>
          <w:b/>
        </w:rPr>
      </w:pPr>
    </w:p>
    <w:p w:rsidR="007F7216" w:rsidRDefault="007F7216" w:rsidP="007F7216">
      <w:r>
        <w:rPr>
          <w:rFonts w:hint="eastAsia"/>
        </w:rPr>
        <w:t>在静电场中</w:t>
      </w:r>
      <w:r>
        <w:rPr>
          <w:rFonts w:hint="eastAsia"/>
        </w:rPr>
        <w:t xml:space="preserve">, </w:t>
      </w:r>
      <w:r>
        <w:rPr>
          <w:rFonts w:hint="eastAsia"/>
        </w:rPr>
        <w:t>空间的一点</w:t>
      </w:r>
      <w:r w:rsidRPr="00F679F1">
        <w:rPr>
          <w:position w:val="-4"/>
        </w:rPr>
        <w:object w:dxaOrig="200" w:dyaOrig="240">
          <v:shape id="_x0000_i1033" type="#_x0000_t75" style="width:9.6pt;height:10.35pt" o:ole="">
            <v:imagedata r:id="rId16" o:title=""/>
          </v:shape>
          <o:OLEObject Type="Embed" ProgID="Equation.DSMT4" ShapeID="_x0000_i1033" DrawAspect="Content" ObjectID="_1477780163" r:id="rId17"/>
        </w:object>
      </w:r>
      <w:r>
        <w:rPr>
          <w:rFonts w:hint="eastAsia"/>
        </w:rPr>
        <w:t>对应唯一一个电场强度矢量</w:t>
      </w:r>
      <w:r w:rsidRPr="00F679F1">
        <w:rPr>
          <w:position w:val="-14"/>
        </w:rPr>
        <w:object w:dxaOrig="580" w:dyaOrig="420">
          <v:shape id="_x0000_i1034" type="#_x0000_t75" style="width:27.8pt;height:22.1pt" o:ole="">
            <v:imagedata r:id="rId18" o:title=""/>
          </v:shape>
          <o:OLEObject Type="Embed" ProgID="Equation.DSMT4" ShapeID="_x0000_i1034" DrawAspect="Content" ObjectID="_1477780164" r:id="rId19"/>
        </w:object>
      </w:r>
      <w:r>
        <w:rPr>
          <w:rFonts w:hint="eastAsia"/>
        </w:rPr>
        <w:t xml:space="preserve">, </w:t>
      </w:r>
      <w:r>
        <w:rPr>
          <w:rFonts w:hint="eastAsia"/>
        </w:rPr>
        <w:t>若在</w:t>
      </w:r>
      <w:r w:rsidRPr="00F679F1">
        <w:rPr>
          <w:position w:val="-4"/>
        </w:rPr>
        <w:object w:dxaOrig="200" w:dyaOrig="240">
          <v:shape id="_x0000_i1035" type="#_x0000_t75" style="width:9.6pt;height:10.35pt" o:ole="">
            <v:imagedata r:id="rId20" o:title=""/>
          </v:shape>
          <o:OLEObject Type="Embed" ProgID="Equation.DSMT4" ShapeID="_x0000_i1035" DrawAspect="Content" ObjectID="_1477780165" r:id="rId21"/>
        </w:object>
      </w:r>
      <w:r>
        <w:rPr>
          <w:rFonts w:hint="eastAsia"/>
        </w:rPr>
        <w:t>处放一个点电荷</w:t>
      </w:r>
      <w:r w:rsidRPr="00F679F1">
        <w:rPr>
          <w:position w:val="-10"/>
        </w:rPr>
        <w:object w:dxaOrig="200" w:dyaOrig="260">
          <v:shape id="_x0000_i1036" type="#_x0000_t75" style="width:9.6pt;height:14.25pt" o:ole="">
            <v:imagedata r:id="rId22" o:title=""/>
          </v:shape>
          <o:OLEObject Type="Embed" ProgID="Equation.DSMT4" ShapeID="_x0000_i1036" DrawAspect="Content" ObjectID="_1477780166" r:id="rId23"/>
        </w:object>
      </w:r>
      <w:r>
        <w:rPr>
          <w:rFonts w:hint="eastAsia"/>
        </w:rPr>
        <w:t xml:space="preserve">, </w:t>
      </w:r>
      <w:r>
        <w:rPr>
          <w:rFonts w:hint="eastAsia"/>
        </w:rPr>
        <w:t>受到电场力</w:t>
      </w:r>
      <w:r w:rsidRPr="00F679F1">
        <w:rPr>
          <w:position w:val="-4"/>
        </w:rPr>
        <w:object w:dxaOrig="260" w:dyaOrig="320">
          <v:shape id="_x0000_i1037" type="#_x0000_t75" style="width:14.25pt;height:16.05pt" o:ole="">
            <v:imagedata r:id="rId24" o:title=""/>
          </v:shape>
          <o:OLEObject Type="Embed" ProgID="Equation.DSMT4" ShapeID="_x0000_i1037" DrawAspect="Content" ObjectID="_1477780167" r:id="rId25"/>
        </w:object>
      </w:r>
      <w:r>
        <w:rPr>
          <w:rFonts w:hint="eastAsia"/>
        </w:rPr>
        <w:t xml:space="preserve">, </w:t>
      </w:r>
      <w:r>
        <w:rPr>
          <w:rFonts w:hint="eastAsia"/>
        </w:rPr>
        <w:t>则该点的电场强度为</w:t>
      </w:r>
    </w:p>
    <w:p w:rsidR="007F7216" w:rsidRDefault="007F7216" w:rsidP="007F7216">
      <w:pPr>
        <w:snapToGrid/>
        <w:jc w:val="center"/>
      </w:pPr>
      <w:r w:rsidRPr="00F679F1">
        <w:rPr>
          <w:position w:val="-28"/>
        </w:rPr>
        <w:object w:dxaOrig="700" w:dyaOrig="700">
          <v:shape id="_x0000_i1038" type="#_x0000_t75" style="width:35.3pt;height:35.3pt" o:ole="">
            <v:imagedata r:id="rId26" o:title=""/>
          </v:shape>
          <o:OLEObject Type="Embed" ProgID="Equation.DSMT4" ShapeID="_x0000_i1038" DrawAspect="Content" ObjectID="_1477780168" r:id="rId27"/>
        </w:object>
      </w:r>
    </w:p>
    <w:p w:rsidR="007F7216" w:rsidRDefault="007F7216" w:rsidP="007F7216">
      <w:pPr>
        <w:jc w:val="left"/>
      </w:pPr>
      <w:r>
        <w:rPr>
          <w:rFonts w:hint="eastAsia"/>
        </w:rPr>
        <w:t>更严谨地</w:t>
      </w:r>
      <w:r>
        <w:rPr>
          <w:rFonts w:hint="eastAsia"/>
        </w:rPr>
        <w:t xml:space="preserve">, </w:t>
      </w:r>
      <w:r>
        <w:rPr>
          <w:rFonts w:hint="eastAsia"/>
        </w:rPr>
        <w:t>如果上述的</w:t>
      </w:r>
      <w:r w:rsidRPr="0081460A">
        <w:rPr>
          <w:position w:val="-10"/>
        </w:rPr>
        <w:object w:dxaOrig="200" w:dyaOrig="260">
          <v:shape id="_x0000_i1039" type="#_x0000_t75" style="width:9.6pt;height:14.25pt" o:ole="">
            <v:imagedata r:id="rId28" o:title=""/>
          </v:shape>
          <o:OLEObject Type="Embed" ProgID="Equation.DSMT4" ShapeID="_x0000_i1039" DrawAspect="Content" ObjectID="_1477780169" r:id="rId29"/>
        </w:object>
      </w:r>
      <w:r>
        <w:rPr>
          <w:rFonts w:hint="eastAsia"/>
        </w:rPr>
        <w:t>(</w:t>
      </w:r>
      <w:r>
        <w:rPr>
          <w:rFonts w:hint="eastAsia"/>
        </w:rPr>
        <w:t>称为试探电荷</w:t>
      </w:r>
      <w:r>
        <w:rPr>
          <w:rFonts w:hint="eastAsia"/>
        </w:rPr>
        <w:t>)</w:t>
      </w:r>
      <w:r>
        <w:rPr>
          <w:rFonts w:hint="eastAsia"/>
        </w:rPr>
        <w:t>会影响到周围的电荷分布</w:t>
      </w:r>
      <w:r>
        <w:rPr>
          <w:rFonts w:hint="eastAsia"/>
        </w:rPr>
        <w:t xml:space="preserve">, </w:t>
      </w:r>
      <w:r>
        <w:rPr>
          <w:rFonts w:hint="eastAsia"/>
        </w:rPr>
        <w:t>从而影响原先的电场分布</w:t>
      </w:r>
      <w:r>
        <w:rPr>
          <w:rFonts w:hint="eastAsia"/>
        </w:rPr>
        <w:t xml:space="preserve">, </w:t>
      </w:r>
      <w:r>
        <w:rPr>
          <w:rFonts w:hint="eastAsia"/>
        </w:rPr>
        <w:t>所以测量电场时应该使</w:t>
      </w:r>
      <w:r w:rsidRPr="0081460A">
        <w:rPr>
          <w:position w:val="-10"/>
        </w:rPr>
        <w:object w:dxaOrig="200" w:dyaOrig="260">
          <v:shape id="_x0000_i1040" type="#_x0000_t75" style="width:9.6pt;height:14.25pt" o:ole="">
            <v:imagedata r:id="rId30" o:title=""/>
          </v:shape>
          <o:OLEObject Type="Embed" ProgID="Equation.DSMT4" ShapeID="_x0000_i1040" DrawAspect="Content" ObjectID="_1477780170" r:id="rId31"/>
        </w:object>
      </w:r>
      <w:r>
        <w:rPr>
          <w:rFonts w:hint="eastAsia"/>
        </w:rPr>
        <w:t>尽量小</w:t>
      </w:r>
      <w:r>
        <w:rPr>
          <w:rFonts w:hint="eastAsia"/>
        </w:rPr>
        <w:t xml:space="preserve">. </w:t>
      </w:r>
      <w:r>
        <w:rPr>
          <w:rFonts w:hint="eastAsia"/>
        </w:rPr>
        <w:t>这样</w:t>
      </w:r>
      <w:r>
        <w:rPr>
          <w:rFonts w:hint="eastAsia"/>
        </w:rPr>
        <w:t xml:space="preserve">, </w:t>
      </w:r>
      <w:r>
        <w:rPr>
          <w:rFonts w:hint="eastAsia"/>
        </w:rPr>
        <w:t>用极限的方法表示</w:t>
      </w:r>
      <w:r>
        <w:rPr>
          <w:rFonts w:hint="eastAsia"/>
        </w:rPr>
        <w:t xml:space="preserve">, </w:t>
      </w:r>
      <w:r>
        <w:rPr>
          <w:rFonts w:hint="eastAsia"/>
        </w:rPr>
        <w:t>就是</w:t>
      </w:r>
    </w:p>
    <w:p w:rsidR="007F7216" w:rsidRDefault="007F7216" w:rsidP="007F7216">
      <w:pPr>
        <w:snapToGrid/>
        <w:jc w:val="center"/>
      </w:pPr>
      <w:r w:rsidRPr="00F679F1">
        <w:rPr>
          <w:position w:val="-28"/>
        </w:rPr>
        <w:object w:dxaOrig="1040" w:dyaOrig="700">
          <v:shape id="_x0000_i1041" type="#_x0000_t75" style="width:50.95pt;height:35.3pt" o:ole="">
            <v:imagedata r:id="rId32" o:title=""/>
          </v:shape>
          <o:OLEObject Type="Embed" ProgID="Equation.DSMT4" ShapeID="_x0000_i1041" DrawAspect="Content" ObjectID="_1477780171" r:id="rId33"/>
        </w:object>
      </w:r>
    </w:p>
    <w:p w:rsidR="007F7216" w:rsidRPr="008F4DA2" w:rsidRDefault="007F7216" w:rsidP="007F7216">
      <w:pPr>
        <w:jc w:val="left"/>
      </w:pPr>
      <w:r>
        <w:rPr>
          <w:rFonts w:hint="eastAsia"/>
        </w:rPr>
        <w:t>这里虽然要求</w:t>
      </w:r>
      <w:r w:rsidRPr="00E937D9">
        <w:rPr>
          <w:position w:val="-10"/>
        </w:rPr>
        <w:object w:dxaOrig="200" w:dyaOrig="260">
          <v:shape id="_x0000_i1042" type="#_x0000_t75" style="width:9.6pt;height:14.25pt" o:ole="">
            <v:imagedata r:id="rId34" o:title=""/>
          </v:shape>
          <o:OLEObject Type="Embed" ProgID="Equation.DSMT4" ShapeID="_x0000_i1042" DrawAspect="Content" ObjectID="_1477780172" r:id="rId35"/>
        </w:object>
      </w:r>
      <w:r>
        <w:rPr>
          <w:rFonts w:hint="eastAsia"/>
        </w:rPr>
        <w:t>要尽量小</w:t>
      </w:r>
      <w:r>
        <w:rPr>
          <w:rFonts w:hint="eastAsia"/>
        </w:rPr>
        <w:t xml:space="preserve">, </w:t>
      </w:r>
      <w:r>
        <w:rPr>
          <w:rFonts w:hint="eastAsia"/>
        </w:rPr>
        <w:t>但对于同一个电场强度</w:t>
      </w:r>
      <w:r w:rsidRPr="00E937D9">
        <w:rPr>
          <w:position w:val="-4"/>
        </w:rPr>
        <w:object w:dxaOrig="240" w:dyaOrig="300">
          <v:shape id="_x0000_i1043" type="#_x0000_t75" style="width:10.35pt;height:14.95pt" o:ole="">
            <v:imagedata r:id="rId36" o:title=""/>
          </v:shape>
          <o:OLEObject Type="Embed" ProgID="Equation.DSMT4" ShapeID="_x0000_i1043" DrawAspect="Content" ObjectID="_1477780173" r:id="rId37"/>
        </w:object>
      </w:r>
      <w:r>
        <w:rPr>
          <w:rFonts w:hint="eastAsia"/>
        </w:rPr>
        <w:t xml:space="preserve">, </w:t>
      </w:r>
      <w:r>
        <w:rPr>
          <w:rFonts w:hint="eastAsia"/>
        </w:rPr>
        <w:t>无论电荷量多大</w:t>
      </w:r>
      <w:r>
        <w:rPr>
          <w:rFonts w:hint="eastAsia"/>
        </w:rPr>
        <w:t xml:space="preserve">, </w:t>
      </w:r>
      <w:r w:rsidRPr="00E937D9">
        <w:rPr>
          <w:position w:val="-10"/>
        </w:rPr>
        <w:object w:dxaOrig="780" w:dyaOrig="380">
          <v:shape id="_x0000_i1044" type="#_x0000_t75" style="width:38.15pt;height:19.95pt" o:ole="">
            <v:imagedata r:id="rId38" o:title=""/>
          </v:shape>
          <o:OLEObject Type="Embed" ProgID="Equation.DSMT4" ShapeID="_x0000_i1044" DrawAspect="Content" ObjectID="_1477780174" r:id="rId39"/>
        </w:object>
      </w:r>
      <w:r>
        <w:rPr>
          <w:rFonts w:hint="eastAsia"/>
        </w:rPr>
        <w:t>都精确成立</w:t>
      </w:r>
      <w:r>
        <w:rPr>
          <w:rFonts w:hint="eastAsia"/>
        </w:rPr>
        <w:t>.</w:t>
      </w:r>
    </w:p>
    <w:p w:rsidR="006D5024" w:rsidRPr="007F7216" w:rsidRDefault="006D5024" w:rsidP="007F7216"/>
    <w:sectPr w:rsidR="006D5024" w:rsidRPr="007F7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C23" w:rsidRDefault="00BA1C23" w:rsidP="008F4DA2">
      <w:r>
        <w:separator/>
      </w:r>
    </w:p>
  </w:endnote>
  <w:endnote w:type="continuationSeparator" w:id="0">
    <w:p w:rsidR="00BA1C23" w:rsidRDefault="00BA1C23" w:rsidP="008F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C23" w:rsidRDefault="00BA1C23" w:rsidP="008F4DA2">
      <w:r>
        <w:separator/>
      </w:r>
    </w:p>
  </w:footnote>
  <w:footnote w:type="continuationSeparator" w:id="0">
    <w:p w:rsidR="00BA1C23" w:rsidRDefault="00BA1C23" w:rsidP="008F4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7D"/>
    <w:rsid w:val="00680998"/>
    <w:rsid w:val="006D5024"/>
    <w:rsid w:val="007F7216"/>
    <w:rsid w:val="008F4DA2"/>
    <w:rsid w:val="00AB047D"/>
    <w:rsid w:val="00BA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DBFD57D-81CB-412B-B634-18C3D1C7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DA2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DA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D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DA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DA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F4DA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F4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2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oleObject" Target="embeddings/oleObject15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image" Target="media/image6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2014-02-14T06:21:00Z</dcterms:created>
  <dcterms:modified xsi:type="dcterms:W3CDTF">2014-11-18T04:41:00Z</dcterms:modified>
</cp:coreProperties>
</file>