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EE" w:rsidRPr="007B15EE" w:rsidRDefault="007B15EE" w:rsidP="007B15EE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217"/>
      <w:r w:rsidRPr="007B15EE">
        <w:rPr>
          <w:rFonts w:ascii="Times New Roman" w:hAnsi="Times New Roman" w:cs="Times New Roman" w:hint="eastAsia"/>
          <w:b/>
          <w:bCs/>
          <w:sz w:val="32"/>
          <w:szCs w:val="32"/>
        </w:rPr>
        <w:t>平均值公式</w:t>
      </w:r>
      <w:bookmarkEnd w:id="0"/>
    </w:p>
    <w:p w:rsidR="007B15EE" w:rsidRPr="007B15EE" w:rsidRDefault="007B15EE" w:rsidP="007B15EE">
      <w:pPr>
        <w:jc w:val="right"/>
        <w:rPr>
          <w:rFonts w:ascii="Times New Roman" w:hAnsi="Times New Roman" w:cs="Times New Roman"/>
          <w:sz w:val="16"/>
          <w:szCs w:val="16"/>
        </w:rPr>
      </w:pPr>
      <w:r w:rsidRPr="007B15EE">
        <w:rPr>
          <w:rFonts w:ascii="Times New Roman" w:hAnsi="Times New Roman" w:cs="Times New Roman"/>
          <w:sz w:val="16"/>
          <w:szCs w:val="16"/>
        </w:rPr>
        <w:t>2014/11/21</w:t>
      </w:r>
    </w:p>
    <w:p w:rsidR="007B15EE" w:rsidRPr="007B15EE" w:rsidRDefault="007B15EE" w:rsidP="007B15EE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7B15EE" w:rsidRPr="007B15EE" w:rsidRDefault="007B15EE" w:rsidP="007B15EE">
      <w:pPr>
        <w:rPr>
          <w:rFonts w:ascii="Times New Roman" w:hAnsi="Times New Roman" w:cs="Times New Roman"/>
        </w:rPr>
      </w:pPr>
      <w:r w:rsidRPr="007B15EE">
        <w:rPr>
          <w:rFonts w:ascii="Times New Roman" w:hAnsi="Times New Roman" w:cs="Times New Roman" w:hint="eastAsia"/>
        </w:rPr>
        <w:t>平均值</w:t>
      </w:r>
    </w:p>
    <w:p w:rsidR="007B15EE" w:rsidRPr="007B15EE" w:rsidRDefault="007B15EE" w:rsidP="007B15EE">
      <w:pPr>
        <w:rPr>
          <w:rFonts w:ascii="Times New Roman" w:hAnsi="Times New Roman" w:cs="Times New Roman"/>
        </w:rPr>
      </w:pPr>
    </w:p>
    <w:p w:rsidR="007B15EE" w:rsidRPr="007B15EE" w:rsidRDefault="007B15EE" w:rsidP="007B15EE">
      <w:pPr>
        <w:rPr>
          <w:rFonts w:ascii="Times New Roman" w:hAnsi="Times New Roman" w:cs="Times New Roman"/>
        </w:rPr>
      </w:pPr>
      <w:r w:rsidRPr="007B15EE">
        <w:rPr>
          <w:rFonts w:ascii="Times New Roman" w:hAnsi="Times New Roman" w:cs="Times New Roman" w:hint="eastAsia"/>
        </w:rPr>
        <w:t>根据平均值公式</w:t>
      </w:r>
      <w:r w:rsidRPr="007B15EE">
        <w:rPr>
          <w:rFonts w:ascii="Times New Roman" w:hAnsi="Times New Roman" w:cs="Times New Roman" w:hint="eastAsia"/>
        </w:rPr>
        <w:t xml:space="preserve">, </w:t>
      </w:r>
      <w:r w:rsidRPr="007B15EE">
        <w:rPr>
          <w:rFonts w:ascii="Times New Roman" w:hAnsi="Times New Roman" w:cs="Times New Roman" w:hint="eastAsia"/>
        </w:rPr>
        <w:t>由于测到</w:t>
      </w:r>
      <w:r w:rsidRPr="007B15EE">
        <w:rPr>
          <w:rFonts w:ascii="Times New Roman" w:hAnsi="Times New Roman" w:cs="Times New Roman"/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2.1pt;height:17.85pt" o:ole="">
            <v:imagedata r:id="rId6" o:title=""/>
          </v:shape>
          <o:OLEObject Type="Embed" ProgID="Equation.DSMT4" ShapeID="_x0000_i1065" DrawAspect="Content" ObjectID="_1478119691" r:id="rId7"/>
        </w:object>
      </w:r>
      <w:r w:rsidRPr="007B15EE">
        <w:rPr>
          <w:rFonts w:ascii="Times New Roman" w:hAnsi="Times New Roman" w:cs="Times New Roman" w:hint="eastAsia"/>
        </w:rPr>
        <w:t>的概率是</w:t>
      </w:r>
      <w:r w:rsidRPr="007B15EE">
        <w:rPr>
          <w:rFonts w:ascii="Times New Roman" w:hAnsi="Times New Roman" w:cs="Times New Roman"/>
          <w:position w:val="-14"/>
        </w:rPr>
        <w:object w:dxaOrig="960" w:dyaOrig="440">
          <v:shape id="_x0000_i1066" type="#_x0000_t75" style="width:47.8pt;height:21.9pt" o:ole="">
            <v:imagedata r:id="rId8" o:title=""/>
          </v:shape>
          <o:OLEObject Type="Embed" ProgID="Equation.DSMT4" ShapeID="_x0000_i1066" DrawAspect="Content" ObjectID="_1478119692" r:id="rId9"/>
        </w:object>
      </w:r>
      <w:r w:rsidRPr="007B15EE">
        <w:rPr>
          <w:rFonts w:ascii="Times New Roman" w:hAnsi="Times New Roman" w:cs="Times New Roman" w:hint="eastAsia"/>
        </w:rPr>
        <w:t xml:space="preserve">, </w:t>
      </w:r>
      <w:r w:rsidRPr="007B15EE">
        <w:rPr>
          <w:rFonts w:ascii="Times New Roman" w:hAnsi="Times New Roman" w:cs="Times New Roman" w:hint="eastAsia"/>
        </w:rPr>
        <w:t>那么大量测量中的平均值为</w:t>
      </w:r>
    </w:p>
    <w:p w:rsidR="007B15EE" w:rsidRPr="007B15EE" w:rsidRDefault="007B15EE" w:rsidP="007B15EE">
      <w:pPr>
        <w:jc w:val="center"/>
        <w:rPr>
          <w:rFonts w:ascii="Times New Roman" w:hAnsi="Times New Roman" w:cs="Times New Roman"/>
        </w:rPr>
      </w:pPr>
      <w:r w:rsidRPr="007B15EE">
        <w:rPr>
          <w:rFonts w:ascii="Times New Roman" w:hAnsi="Times New Roman" w:cs="Times New Roman"/>
          <w:position w:val="-90"/>
        </w:rPr>
        <w:object w:dxaOrig="3379" w:dyaOrig="2640">
          <v:shape id="_x0000_i1067" type="#_x0000_t75" style="width:168.75pt;height:131.9pt" o:ole="">
            <v:imagedata r:id="rId10" o:title=""/>
          </v:shape>
          <o:OLEObject Type="Embed" ProgID="Equation.DSMT4" ShapeID="_x0000_i1067" DrawAspect="Content" ObjectID="_1478119693" r:id="rId11"/>
        </w:object>
      </w:r>
    </w:p>
    <w:p w:rsidR="007B15EE" w:rsidRPr="007B15EE" w:rsidRDefault="007B15EE" w:rsidP="007B15EE">
      <w:pPr>
        <w:rPr>
          <w:rFonts w:ascii="Times New Roman" w:hAnsi="Times New Roman" w:cs="Times New Roman"/>
        </w:rPr>
      </w:pPr>
      <w:r w:rsidRPr="007B15EE">
        <w:rPr>
          <w:rFonts w:ascii="Times New Roman" w:hAnsi="Times New Roman" w:cs="Times New Roman" w:hint="eastAsia"/>
        </w:rPr>
        <w:t>这就是平均值公式</w:t>
      </w:r>
      <w:r w:rsidRPr="007B15EE">
        <w:rPr>
          <w:rFonts w:ascii="Times New Roman" w:hAnsi="Times New Roman" w:cs="Times New Roman" w:hint="eastAsia"/>
        </w:rPr>
        <w:t xml:space="preserve">. </w:t>
      </w:r>
      <w:r w:rsidRPr="007B15EE">
        <w:rPr>
          <w:rFonts w:ascii="Times New Roman" w:hAnsi="Times New Roman" w:cs="Times New Roman" w:hint="eastAsia"/>
        </w:rPr>
        <w:t>若把</w:t>
      </w:r>
      <w:r w:rsidRPr="007B15EE">
        <w:rPr>
          <w:rFonts w:ascii="Times New Roman" w:hAnsi="Times New Roman" w:cs="Times New Roman"/>
          <w:position w:val="-14"/>
        </w:rPr>
        <w:object w:dxaOrig="360" w:dyaOrig="400">
          <v:shape id="_x0000_i1068" type="#_x0000_t75" style="width:17.85pt;height:20.75pt" o:ole="">
            <v:imagedata r:id="rId12" o:title=""/>
          </v:shape>
          <o:OLEObject Type="Embed" ProgID="Equation.DSMT4" ShapeID="_x0000_i1068" DrawAspect="Content" ObjectID="_1478119694" r:id="rId13"/>
        </w:object>
      </w:r>
      <w:r w:rsidRPr="007B15EE">
        <w:rPr>
          <w:rFonts w:ascii="Times New Roman" w:hAnsi="Times New Roman" w:cs="Times New Roman" w:hint="eastAsia"/>
        </w:rPr>
        <w:t>看成一个整体</w:t>
      </w:r>
      <w:r w:rsidRPr="007B15EE">
        <w:rPr>
          <w:rFonts w:ascii="Times New Roman" w:hAnsi="Times New Roman" w:cs="Times New Roman" w:hint="eastAsia"/>
        </w:rPr>
        <w:t xml:space="preserve">, </w:t>
      </w:r>
      <w:r w:rsidRPr="007B15EE">
        <w:rPr>
          <w:rFonts w:ascii="Times New Roman" w:hAnsi="Times New Roman" w:cs="Times New Roman" w:hint="eastAsia"/>
        </w:rPr>
        <w:t>其代表的波函数是</w:t>
      </w:r>
      <w:r w:rsidRPr="007B15EE">
        <w:rPr>
          <w:rFonts w:ascii="Times New Roman" w:hAnsi="Times New Roman" w:cs="Times New Roman"/>
          <w:position w:val="-10"/>
        </w:rPr>
        <w:object w:dxaOrig="279" w:dyaOrig="340">
          <v:shape id="_x0000_i1069" type="#_x0000_t75" style="width:14.4pt;height:17.3pt" o:ole="">
            <v:imagedata r:id="rId14" o:title=""/>
          </v:shape>
          <o:OLEObject Type="Embed" ProgID="Equation.DSMT4" ShapeID="_x0000_i1069" DrawAspect="Content" ObjectID="_1478119695" r:id="rId15"/>
        </w:object>
      </w:r>
      <w:r w:rsidRPr="007B15EE">
        <w:rPr>
          <w:rFonts w:ascii="Times New Roman" w:hAnsi="Times New Roman" w:cs="Times New Roman" w:hint="eastAsia"/>
        </w:rPr>
        <w:t xml:space="preserve">. </w:t>
      </w:r>
      <w:r w:rsidRPr="007B15EE">
        <w:rPr>
          <w:rFonts w:ascii="Times New Roman" w:hAnsi="Times New Roman" w:cs="Times New Roman" w:hint="eastAsia"/>
        </w:rPr>
        <w:t>把</w:t>
      </w:r>
      <w:r w:rsidRPr="007B15EE">
        <w:rPr>
          <w:rFonts w:ascii="Times New Roman" w:hAnsi="Times New Roman" w:cs="Times New Roman"/>
          <w:position w:val="-14"/>
        </w:rPr>
        <w:object w:dxaOrig="560" w:dyaOrig="400">
          <v:shape id="_x0000_i1070" type="#_x0000_t75" style="width:27.65pt;height:20.75pt" o:ole="">
            <v:imagedata r:id="rId16" o:title=""/>
          </v:shape>
          <o:OLEObject Type="Embed" ProgID="Equation.DSMT4" ShapeID="_x0000_i1070" DrawAspect="Content" ObjectID="_1478119696" r:id="rId17"/>
        </w:object>
      </w:r>
      <w:r w:rsidRPr="007B15EE">
        <w:rPr>
          <w:rFonts w:ascii="Times New Roman" w:hAnsi="Times New Roman" w:cs="Times New Roman" w:hint="eastAsia"/>
        </w:rPr>
        <w:t>看成一个整体</w:t>
      </w:r>
      <w:r w:rsidRPr="007B15EE">
        <w:rPr>
          <w:rFonts w:ascii="Times New Roman" w:hAnsi="Times New Roman" w:cs="Times New Roman" w:hint="eastAsia"/>
        </w:rPr>
        <w:t xml:space="preserve">, </w:t>
      </w:r>
      <w:r w:rsidRPr="007B15EE">
        <w:rPr>
          <w:rFonts w:ascii="Times New Roman" w:hAnsi="Times New Roman" w:cs="Times New Roman" w:hint="eastAsia"/>
        </w:rPr>
        <w:t>其代表的波函数是</w:t>
      </w:r>
      <w:r w:rsidRPr="007B15EE">
        <w:rPr>
          <w:rFonts w:ascii="Times New Roman" w:hAnsi="Times New Roman" w:cs="Times New Roman"/>
          <w:position w:val="-10"/>
        </w:rPr>
        <w:object w:dxaOrig="420" w:dyaOrig="380">
          <v:shape id="_x0000_i1071" type="#_x0000_t75" style="width:20.75pt;height:19pt" o:ole="">
            <v:imagedata r:id="rId18" o:title=""/>
          </v:shape>
          <o:OLEObject Type="Embed" ProgID="Equation.DSMT4" ShapeID="_x0000_i1071" DrawAspect="Content" ObjectID="_1478119697" r:id="rId19"/>
        </w:object>
      </w:r>
      <w:r w:rsidRPr="007B15EE">
        <w:rPr>
          <w:rFonts w:ascii="Times New Roman" w:hAnsi="Times New Roman" w:cs="Times New Roman" w:hint="eastAsia"/>
        </w:rPr>
        <w:t xml:space="preserve">, </w:t>
      </w:r>
      <w:r w:rsidRPr="007B15EE">
        <w:rPr>
          <w:rFonts w:ascii="Times New Roman" w:hAnsi="Times New Roman" w:cs="Times New Roman" w:hint="eastAsia"/>
        </w:rPr>
        <w:t>那么根据式</w:t>
      </w:r>
      <w:r w:rsidRPr="007B15EE">
        <w:rPr>
          <w:rFonts w:ascii="Times New Roman" w:hAnsi="Times New Roman" w:cs="Times New Roman" w:hint="eastAsia"/>
        </w:rPr>
        <w:t xml:space="preserve">*, </w:t>
      </w:r>
      <w:r w:rsidRPr="007B15EE">
        <w:rPr>
          <w:rFonts w:ascii="Times New Roman" w:hAnsi="Times New Roman" w:cs="Times New Roman"/>
          <w:position w:val="-18"/>
        </w:rPr>
        <w:object w:dxaOrig="4099" w:dyaOrig="480">
          <v:shape id="_x0000_i1072" type="#_x0000_t75" style="width:204.5pt;height:24.2pt" o:ole="">
            <v:imagedata r:id="rId20" o:title=""/>
          </v:shape>
          <o:OLEObject Type="Embed" ProgID="Equation.DSMT4" ShapeID="_x0000_i1072" DrawAspect="Content" ObjectID="_1478119698" r:id="rId21"/>
        </w:object>
      </w:r>
      <w:r w:rsidRPr="007B15EE">
        <w:rPr>
          <w:rFonts w:ascii="Times New Roman" w:hAnsi="Times New Roman" w:cs="Times New Roman" w:hint="eastAsia"/>
        </w:rPr>
        <w:t xml:space="preserve"> </w:t>
      </w:r>
      <w:r w:rsidRPr="007B15EE">
        <w:rPr>
          <w:rFonts w:ascii="Times New Roman" w:hAnsi="Times New Roman" w:cs="Times New Roman" w:hint="eastAsia"/>
        </w:rPr>
        <w:t>这就是著名的的平均值公式</w:t>
      </w:r>
      <w:r w:rsidRPr="007B15EE">
        <w:rPr>
          <w:rFonts w:ascii="Times New Roman" w:hAnsi="Times New Roman" w:cs="Times New Roman" w:hint="eastAsia"/>
        </w:rPr>
        <w:t xml:space="preserve">. </w:t>
      </w:r>
    </w:p>
    <w:p w:rsidR="00BF5F64" w:rsidRPr="000F65D1" w:rsidRDefault="00BF5F64">
      <w:bookmarkStart w:id="1" w:name="_GoBack"/>
      <w:bookmarkEnd w:id="1"/>
    </w:p>
    <w:sectPr w:rsidR="00BF5F64" w:rsidRPr="000F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D4E" w:rsidRDefault="00122D4E" w:rsidP="000F65D1">
      <w:r>
        <w:separator/>
      </w:r>
    </w:p>
  </w:endnote>
  <w:endnote w:type="continuationSeparator" w:id="0">
    <w:p w:rsidR="00122D4E" w:rsidRDefault="00122D4E" w:rsidP="000F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D4E" w:rsidRDefault="00122D4E" w:rsidP="000F65D1">
      <w:r>
        <w:separator/>
      </w:r>
    </w:p>
  </w:footnote>
  <w:footnote w:type="continuationSeparator" w:id="0">
    <w:p w:rsidR="00122D4E" w:rsidRDefault="00122D4E" w:rsidP="000F6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42"/>
    <w:rsid w:val="000F65D1"/>
    <w:rsid w:val="00122D4E"/>
    <w:rsid w:val="003805B0"/>
    <w:rsid w:val="005D2A42"/>
    <w:rsid w:val="007B15EE"/>
    <w:rsid w:val="00BF5F64"/>
    <w:rsid w:val="00C2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9771658-0E81-4BB1-B4DE-6B9D8AB7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5D1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65D1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5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5D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5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F65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2014-02-14T22:39:00Z</dcterms:created>
  <dcterms:modified xsi:type="dcterms:W3CDTF">2014-11-22T03:19:00Z</dcterms:modified>
</cp:coreProperties>
</file>