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C0" w:rsidRPr="001517C0" w:rsidRDefault="001517C0" w:rsidP="001517C0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366"/>
      <w:r w:rsidRPr="001517C0">
        <w:rPr>
          <w:rFonts w:ascii="Times New Roman" w:hAnsi="Times New Roman" w:cs="Times New Roman" w:hint="eastAsia"/>
          <w:b/>
          <w:bCs/>
          <w:sz w:val="32"/>
          <w:szCs w:val="32"/>
        </w:rPr>
        <w:t>二项式定理</w:t>
      </w:r>
      <w:bookmarkEnd w:id="0"/>
    </w:p>
    <w:p w:rsidR="001517C0" w:rsidRPr="001517C0" w:rsidRDefault="001517C0" w:rsidP="001517C0">
      <w:pPr>
        <w:jc w:val="right"/>
        <w:rPr>
          <w:rFonts w:ascii="Times New Roman" w:hAnsi="Times New Roman" w:cs="Times New Roman"/>
          <w:sz w:val="16"/>
          <w:szCs w:val="16"/>
        </w:rPr>
      </w:pPr>
      <w:r w:rsidRPr="001517C0">
        <w:rPr>
          <w:rFonts w:ascii="Times New Roman" w:hAnsi="Times New Roman" w:cs="Times New Roman"/>
          <w:sz w:val="16"/>
          <w:szCs w:val="16"/>
        </w:rPr>
        <w:t>2014/11/21</w:t>
      </w:r>
    </w:p>
    <w:p w:rsidR="001517C0" w:rsidRPr="001517C0" w:rsidRDefault="001517C0" w:rsidP="001517C0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1517C0" w:rsidRPr="001517C0" w:rsidRDefault="001517C0" w:rsidP="001517C0">
      <w:pPr>
        <w:rPr>
          <w:rFonts w:ascii="Times New Roman" w:hAnsi="Times New Roman" w:cs="Times New Roman"/>
        </w:rPr>
      </w:pP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 w:hint="eastAsia"/>
        </w:rPr>
        <w:t>预备知识：排列组合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 w:hint="eastAsia"/>
        </w:rPr>
        <w:t>二项式展开公式</w:t>
      </w:r>
    </w:p>
    <w:p w:rsidR="001517C0" w:rsidRPr="001517C0" w:rsidRDefault="001517C0" w:rsidP="001517C0">
      <w:pPr>
        <w:jc w:val="center"/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28"/>
        </w:rPr>
        <w:object w:dxaOrig="2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06.45pt;height:34.45pt" o:ole="">
            <v:imagedata r:id="rId6" o:title=""/>
          </v:shape>
          <o:OLEObject Type="Embed" ProgID="Equation.DSMT4" ShapeID="_x0000_i1079" DrawAspect="Content" ObjectID="_1478122745" r:id="rId7"/>
        </w:object>
      </w:r>
      <w:r w:rsidRPr="001517C0">
        <w:rPr>
          <w:rFonts w:ascii="Times New Roman" w:hAnsi="Times New Roman" w:cs="Times New Roman" w:hint="eastAsia"/>
        </w:rPr>
        <w:t xml:space="preserve"> (</w:t>
      </w:r>
      <w:r w:rsidRPr="001517C0">
        <w:rPr>
          <w:rFonts w:ascii="Times New Roman" w:hAnsi="Times New Roman" w:cs="Times New Roman"/>
          <w:position w:val="-6"/>
        </w:rPr>
        <w:object w:dxaOrig="200" w:dyaOrig="220">
          <v:shape id="_x0000_i1080" type="#_x0000_t75" style="width:9.4pt;height:11.9pt" o:ole="">
            <v:imagedata r:id="rId8" o:title=""/>
          </v:shape>
          <o:OLEObject Type="Embed" ProgID="Equation.DSMT4" ShapeID="_x0000_i1080" DrawAspect="Content" ObjectID="_1478122746" r:id="rId9"/>
        </w:object>
      </w:r>
      <w:r w:rsidRPr="001517C0">
        <w:rPr>
          <w:rFonts w:ascii="Times New Roman" w:hAnsi="Times New Roman" w:cs="Times New Roman" w:hint="eastAsia"/>
        </w:rPr>
        <w:t>为整数</w:t>
      </w:r>
      <w:r w:rsidRPr="001517C0">
        <w:rPr>
          <w:rFonts w:ascii="Times New Roman" w:hAnsi="Times New Roman" w:cs="Times New Roman" w:hint="eastAsia"/>
        </w:rPr>
        <w:t>)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 w:hint="eastAsia"/>
        </w:rPr>
        <w:t>其中</w:t>
      </w:r>
    </w:p>
    <w:p w:rsidR="001517C0" w:rsidRPr="001517C0" w:rsidRDefault="001517C0" w:rsidP="001517C0">
      <w:pPr>
        <w:jc w:val="center"/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32"/>
        </w:rPr>
        <w:object w:dxaOrig="3420" w:dyaOrig="700">
          <v:shape id="_x0000_i1081" type="#_x0000_t75" style="width:170.9pt;height:36.3pt" o:ole="">
            <v:imagedata r:id="rId10" o:title=""/>
          </v:shape>
          <o:OLEObject Type="Embed" ProgID="Equation.DSMT4" ShapeID="_x0000_i1081" DrawAspect="Content" ObjectID="_1478122747" r:id="rId11"/>
        </w:objec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</w:p>
    <w:p w:rsidR="001517C0" w:rsidRPr="001517C0" w:rsidRDefault="001517C0" w:rsidP="001517C0">
      <w:pPr>
        <w:rPr>
          <w:rFonts w:ascii="Times New Roman" w:hAnsi="Times New Roman" w:cs="Times New Roman"/>
          <w:b/>
        </w:rPr>
      </w:pPr>
      <w:r w:rsidRPr="001517C0">
        <w:rPr>
          <w:rFonts w:ascii="Times New Roman" w:hAnsi="Times New Roman" w:cs="Times New Roman"/>
          <w:b/>
        </w:rPr>
        <w:t>推导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</w:rPr>
        <w:t>若展开多项式的时候先不合并同类项</w:t>
      </w:r>
      <w:r w:rsidRPr="001517C0">
        <w:rPr>
          <w:rFonts w:ascii="Times New Roman" w:hAnsi="Times New Roman" w:cs="Times New Roman" w:hint="eastAsia"/>
        </w:rPr>
        <w:t>(</w:t>
      </w:r>
      <w:r w:rsidRPr="001517C0">
        <w:rPr>
          <w:rFonts w:ascii="Times New Roman" w:hAnsi="Times New Roman" w:cs="Times New Roman" w:hint="eastAsia"/>
        </w:rPr>
        <w:t>每项前面的系数都是</w:t>
      </w:r>
      <w:r w:rsidRPr="001517C0">
        <w:rPr>
          <w:rFonts w:ascii="Times New Roman" w:hAnsi="Times New Roman" w:cs="Times New Roman" w:hint="eastAsia"/>
        </w:rPr>
        <w:t>1)</w:t>
      </w:r>
      <w:r w:rsidRPr="001517C0">
        <w:rPr>
          <w:rFonts w:ascii="Times New Roman" w:hAnsi="Times New Roman" w:cs="Times New Roman" w:hint="eastAsia"/>
        </w:rPr>
        <w:t>则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14"/>
        </w:rPr>
        <w:object w:dxaOrig="1180" w:dyaOrig="440">
          <v:shape id="_x0000_i1082" type="#_x0000_t75" style="width:58.25pt;height:22.55pt" o:ole="">
            <v:imagedata r:id="rId12" o:title=""/>
          </v:shape>
          <o:OLEObject Type="Embed" ProgID="Equation.DSMT4" ShapeID="_x0000_i1082" DrawAspect="Content" ObjectID="_1478122748" r:id="rId13"/>
        </w:object>
      </w:r>
      <w:r w:rsidRPr="001517C0">
        <w:rPr>
          <w:rFonts w:ascii="Times New Roman" w:hAnsi="Times New Roman" w:cs="Times New Roman" w:hint="eastAsia"/>
        </w:rPr>
        <w:t>有</w:t>
      </w:r>
      <w:r w:rsidRPr="001517C0">
        <w:rPr>
          <w:rFonts w:ascii="Times New Roman" w:hAnsi="Times New Roman" w:cs="Times New Roman" w:hint="eastAsia"/>
        </w:rPr>
        <w:t>1</w:t>
      </w:r>
      <w:r w:rsidRPr="001517C0">
        <w:rPr>
          <w:rFonts w:ascii="Times New Roman" w:hAnsi="Times New Roman" w:cs="Times New Roman" w:hint="eastAsia"/>
        </w:rPr>
        <w:t>项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14"/>
        </w:rPr>
        <w:object w:dxaOrig="1480" w:dyaOrig="440">
          <v:shape id="_x0000_i1083" type="#_x0000_t75" style="width:73.9pt;height:22.55pt" o:ole="">
            <v:imagedata r:id="rId14" o:title=""/>
          </v:shape>
          <o:OLEObject Type="Embed" ProgID="Equation.DSMT4" ShapeID="_x0000_i1083" DrawAspect="Content" ObjectID="_1478122749" r:id="rId15"/>
        </w:object>
      </w:r>
      <w:r w:rsidRPr="001517C0">
        <w:rPr>
          <w:rFonts w:ascii="Times New Roman" w:hAnsi="Times New Roman" w:cs="Times New Roman" w:hint="eastAsia"/>
        </w:rPr>
        <w:t xml:space="preserve"> </w:t>
      </w:r>
      <w:r w:rsidRPr="001517C0">
        <w:rPr>
          <w:rFonts w:ascii="Times New Roman" w:hAnsi="Times New Roman" w:cs="Times New Roman" w:hint="eastAsia"/>
        </w:rPr>
        <w:t>有</w:t>
      </w:r>
      <w:r w:rsidRPr="001517C0">
        <w:rPr>
          <w:rFonts w:ascii="Times New Roman" w:hAnsi="Times New Roman" w:cs="Times New Roman" w:hint="eastAsia"/>
        </w:rPr>
        <w:t>2</w:t>
      </w:r>
      <w:r w:rsidRPr="001517C0">
        <w:rPr>
          <w:rFonts w:ascii="Times New Roman" w:hAnsi="Times New Roman" w:cs="Times New Roman" w:hint="eastAsia"/>
        </w:rPr>
        <w:t>项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14"/>
        </w:rPr>
        <w:object w:dxaOrig="3140" w:dyaOrig="440">
          <v:shape id="_x0000_i1084" type="#_x0000_t75" style="width:157.75pt;height:22.55pt" o:ole="">
            <v:imagedata r:id="rId16" o:title=""/>
          </v:shape>
          <o:OLEObject Type="Embed" ProgID="Equation.DSMT4" ShapeID="_x0000_i1084" DrawAspect="Content" ObjectID="_1478122750" r:id="rId17"/>
        </w:object>
      </w:r>
      <w:r w:rsidRPr="001517C0">
        <w:rPr>
          <w:rFonts w:ascii="Times New Roman" w:hAnsi="Times New Roman" w:cs="Times New Roman" w:hint="eastAsia"/>
        </w:rPr>
        <w:t xml:space="preserve"> </w:t>
      </w:r>
      <w:r w:rsidRPr="001517C0">
        <w:rPr>
          <w:rFonts w:ascii="Times New Roman" w:hAnsi="Times New Roman" w:cs="Times New Roman" w:hint="eastAsia"/>
        </w:rPr>
        <w:t>有</w:t>
      </w:r>
      <w:r w:rsidRPr="001517C0">
        <w:rPr>
          <w:rFonts w:ascii="Times New Roman" w:hAnsi="Times New Roman" w:cs="Times New Roman" w:hint="eastAsia"/>
        </w:rPr>
        <w:t>4</w:t>
      </w:r>
      <w:r w:rsidRPr="001517C0">
        <w:rPr>
          <w:rFonts w:ascii="Times New Roman" w:hAnsi="Times New Roman" w:cs="Times New Roman" w:hint="eastAsia"/>
        </w:rPr>
        <w:t>项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14"/>
        </w:rPr>
        <w:object w:dxaOrig="5440" w:dyaOrig="440">
          <v:shape id="_x0000_i1103" type="#_x0000_t75" style="width:273.6pt;height:22.55pt" o:ole="">
            <v:imagedata r:id="rId18" o:title=""/>
          </v:shape>
          <o:OLEObject Type="Embed" ProgID="Equation.DSMT4" ShapeID="_x0000_i1103" DrawAspect="Content" ObjectID="_1478122751" r:id="rId19"/>
        </w:object>
      </w:r>
      <w:r w:rsidRPr="001517C0">
        <w:rPr>
          <w:rFonts w:ascii="Times New Roman" w:hAnsi="Times New Roman" w:cs="Times New Roman"/>
        </w:rPr>
        <w:t xml:space="preserve"> </w:t>
      </w:r>
      <w:r w:rsidRPr="001517C0">
        <w:rPr>
          <w:rFonts w:ascii="Times New Roman" w:hAnsi="Times New Roman" w:cs="Times New Roman"/>
        </w:rPr>
        <w:t>有</w:t>
      </w:r>
      <w:r w:rsidRPr="001517C0">
        <w:rPr>
          <w:rFonts w:ascii="Times New Roman" w:hAnsi="Times New Roman" w:cs="Times New Roman" w:hint="eastAsia"/>
        </w:rPr>
        <w:t>8</w:t>
      </w:r>
      <w:r w:rsidRPr="001517C0">
        <w:rPr>
          <w:rFonts w:ascii="Times New Roman" w:hAnsi="Times New Roman" w:cs="Times New Roman" w:hint="eastAsia"/>
        </w:rPr>
        <w:t>项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</w:rPr>
        <w:t>…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14"/>
        </w:rPr>
        <w:object w:dxaOrig="800" w:dyaOrig="440">
          <v:shape id="_x0000_i1085" type="#_x0000_t75" style="width:40.05pt;height:22.55pt" o:ole="">
            <v:imagedata r:id="rId20" o:title=""/>
          </v:shape>
          <o:OLEObject Type="Embed" ProgID="Equation.DSMT4" ShapeID="_x0000_i1085" DrawAspect="Content" ObjectID="_1478122752" r:id="rId21"/>
        </w:object>
      </w:r>
      <w:r w:rsidRPr="001517C0">
        <w:rPr>
          <w:rFonts w:ascii="Times New Roman" w:hAnsi="Times New Roman" w:cs="Times New Roman" w:hint="eastAsia"/>
        </w:rPr>
        <w:t xml:space="preserve">  </w:t>
      </w:r>
      <w:r w:rsidRPr="001517C0">
        <w:rPr>
          <w:rFonts w:ascii="Times New Roman" w:hAnsi="Times New Roman" w:cs="Times New Roman" w:hint="eastAsia"/>
        </w:rPr>
        <w:t>有</w:t>
      </w:r>
      <w:r w:rsidRPr="001517C0">
        <w:rPr>
          <w:rFonts w:ascii="Times New Roman" w:hAnsi="Times New Roman" w:cs="Times New Roman"/>
          <w:position w:val="-4"/>
        </w:rPr>
        <w:object w:dxaOrig="279" w:dyaOrig="300">
          <v:shape id="_x0000_i1086" type="#_x0000_t75" style="width:15.05pt;height:15.05pt" o:ole="">
            <v:imagedata r:id="rId22" o:title=""/>
          </v:shape>
          <o:OLEObject Type="Embed" ProgID="Equation.DSMT4" ShapeID="_x0000_i1086" DrawAspect="Content" ObjectID="_1478122753" r:id="rId23"/>
        </w:object>
      </w:r>
      <w:r w:rsidRPr="001517C0">
        <w:rPr>
          <w:rFonts w:ascii="Times New Roman" w:hAnsi="Times New Roman" w:cs="Times New Roman" w:hint="eastAsia"/>
        </w:rPr>
        <w:t>项</w:t>
      </w:r>
      <w:r w:rsidRPr="001517C0">
        <w:rPr>
          <w:rFonts w:ascii="Times New Roman" w:hAnsi="Times New Roman" w:cs="Times New Roman" w:hint="eastAsia"/>
        </w:rPr>
        <w:t>(</w:t>
      </w:r>
      <w:r w:rsidRPr="001517C0">
        <w:rPr>
          <w:rFonts w:ascii="Times New Roman" w:hAnsi="Times New Roman" w:cs="Times New Roman" w:hint="eastAsia"/>
        </w:rPr>
        <w:t>若顺序不允许改变</w:t>
      </w:r>
      <w:r w:rsidRPr="001517C0">
        <w:rPr>
          <w:rFonts w:ascii="Times New Roman" w:hAnsi="Times New Roman" w:cs="Times New Roman" w:hint="eastAsia"/>
        </w:rPr>
        <w:t>)</w:t>
      </w:r>
      <w:r w:rsidRPr="001517C0">
        <w:rPr>
          <w:rFonts w:ascii="Times New Roman" w:hAnsi="Times New Roman" w:cs="Times New Roman" w:hint="eastAsia"/>
        </w:rPr>
        <w:t>．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 w:hint="eastAsia"/>
        </w:rPr>
        <w:t>这就相当于用</w:t>
      </w:r>
      <w:r w:rsidRPr="001517C0">
        <w:rPr>
          <w:rFonts w:ascii="Times New Roman" w:hAnsi="Times New Roman" w:cs="Times New Roman"/>
          <w:position w:val="-6"/>
        </w:rPr>
        <w:object w:dxaOrig="200" w:dyaOrig="220">
          <v:shape id="_x0000_i1087" type="#_x0000_t75" style="width:9.4pt;height:11.9pt" o:ole="">
            <v:imagedata r:id="rId24" o:title=""/>
          </v:shape>
          <o:OLEObject Type="Embed" ProgID="Equation.DSMT4" ShapeID="_x0000_i1087" DrawAspect="Content" ObjectID="_1478122754" r:id="rId25"/>
        </w:object>
      </w:r>
      <w:r w:rsidRPr="001517C0">
        <w:rPr>
          <w:rFonts w:ascii="Times New Roman" w:hAnsi="Times New Roman" w:cs="Times New Roman" w:hint="eastAsia"/>
        </w:rPr>
        <w:t>和</w:t>
      </w:r>
      <w:r w:rsidRPr="001517C0">
        <w:rPr>
          <w:rFonts w:ascii="Times New Roman" w:hAnsi="Times New Roman" w:cs="Times New Roman"/>
          <w:position w:val="-6"/>
        </w:rPr>
        <w:object w:dxaOrig="200" w:dyaOrig="279">
          <v:shape id="_x0000_i1088" type="#_x0000_t75" style="width:9.4pt;height:15.05pt" o:ole="">
            <v:imagedata r:id="rId26" o:title=""/>
          </v:shape>
          <o:OLEObject Type="Embed" ProgID="Equation.DSMT4" ShapeID="_x0000_i1088" DrawAspect="Content" ObjectID="_1478122755" r:id="rId27"/>
        </w:object>
      </w:r>
      <w:r w:rsidRPr="001517C0">
        <w:rPr>
          <w:rFonts w:ascii="Times New Roman" w:hAnsi="Times New Roman" w:cs="Times New Roman" w:hint="eastAsia"/>
        </w:rPr>
        <w:t>填满</w:t>
      </w:r>
      <w:r w:rsidRPr="001517C0">
        <w:rPr>
          <w:rFonts w:ascii="Times New Roman" w:hAnsi="Times New Roman" w:cs="Times New Roman"/>
          <w:position w:val="-6"/>
        </w:rPr>
        <w:object w:dxaOrig="200" w:dyaOrig="220">
          <v:shape id="_x0000_i1089" type="#_x0000_t75" style="width:9.4pt;height:11.9pt" o:ole="">
            <v:imagedata r:id="rId28" o:title=""/>
          </v:shape>
          <o:OLEObject Type="Embed" ProgID="Equation.DSMT4" ShapeID="_x0000_i1089" DrawAspect="Content" ObjectID="_1478122756" r:id="rId29"/>
        </w:object>
      </w:r>
      <w:r w:rsidRPr="001517C0">
        <w:rPr>
          <w:rFonts w:ascii="Times New Roman" w:hAnsi="Times New Roman" w:cs="Times New Roman" w:hint="eastAsia"/>
        </w:rPr>
        <w:t>个有序的位置，每个位置都可以取</w:t>
      </w:r>
      <w:r w:rsidRPr="001517C0">
        <w:rPr>
          <w:rFonts w:ascii="Times New Roman" w:hAnsi="Times New Roman" w:cs="Times New Roman"/>
          <w:position w:val="-6"/>
        </w:rPr>
        <w:object w:dxaOrig="200" w:dyaOrig="220">
          <v:shape id="_x0000_i1090" type="#_x0000_t75" style="width:9.4pt;height:11.9pt" o:ole="">
            <v:imagedata r:id="rId30" o:title=""/>
          </v:shape>
          <o:OLEObject Type="Embed" ProgID="Equation.DSMT4" ShapeID="_x0000_i1090" DrawAspect="Content" ObjectID="_1478122757" r:id="rId31"/>
        </w:object>
      </w:r>
      <w:r w:rsidRPr="001517C0">
        <w:rPr>
          <w:rFonts w:ascii="Times New Roman" w:hAnsi="Times New Roman" w:cs="Times New Roman" w:hint="eastAsia"/>
        </w:rPr>
        <w:t>或</w:t>
      </w:r>
      <w:r w:rsidRPr="001517C0">
        <w:rPr>
          <w:rFonts w:ascii="Times New Roman" w:hAnsi="Times New Roman" w:cs="Times New Roman"/>
          <w:position w:val="-6"/>
        </w:rPr>
        <w:object w:dxaOrig="200" w:dyaOrig="279">
          <v:shape id="_x0000_i1091" type="#_x0000_t75" style="width:9.4pt;height:15.05pt" o:ole="">
            <v:imagedata r:id="rId32" o:title=""/>
          </v:shape>
          <o:OLEObject Type="Embed" ProgID="Equation.DSMT4" ShapeID="_x0000_i1091" DrawAspect="Content" ObjectID="_1478122758" r:id="rId33"/>
        </w:object>
      </w:r>
      <w:r w:rsidRPr="001517C0">
        <w:rPr>
          <w:rFonts w:ascii="Times New Roman" w:hAnsi="Times New Roman" w:cs="Times New Roman" w:hint="eastAsia"/>
        </w:rPr>
        <w:t>，共有</w:t>
      </w:r>
      <w:r w:rsidRPr="001517C0">
        <w:rPr>
          <w:rFonts w:ascii="Times New Roman" w:hAnsi="Times New Roman" w:cs="Times New Roman"/>
          <w:position w:val="-4"/>
        </w:rPr>
        <w:object w:dxaOrig="279" w:dyaOrig="300">
          <v:shape id="_x0000_i1092" type="#_x0000_t75" style="width:15.05pt;height:15.05pt" o:ole="">
            <v:imagedata r:id="rId34" o:title=""/>
          </v:shape>
          <o:OLEObject Type="Embed" ProgID="Equation.DSMT4" ShapeID="_x0000_i1092" DrawAspect="Content" ObjectID="_1478122759" r:id="rId35"/>
        </w:object>
      </w:r>
      <w:r w:rsidRPr="001517C0">
        <w:rPr>
          <w:rFonts w:ascii="Times New Roman" w:hAnsi="Times New Roman" w:cs="Times New Roman" w:hint="eastAsia"/>
        </w:rPr>
        <w:t>种排列，每种排列就是一项</w:t>
      </w:r>
      <w:r w:rsidRPr="001517C0">
        <w:rPr>
          <w:rFonts w:ascii="Times New Roman" w:hAnsi="Times New Roman" w:cs="Times New Roman" w:hint="eastAsia"/>
        </w:rPr>
        <w:t xml:space="preserve">, </w:t>
      </w:r>
      <w:r w:rsidRPr="001517C0">
        <w:rPr>
          <w:rFonts w:ascii="Times New Roman" w:hAnsi="Times New Roman" w:cs="Times New Roman" w:hint="eastAsia"/>
        </w:rPr>
        <w:t>所以共有</w:t>
      </w:r>
      <w:r w:rsidRPr="001517C0">
        <w:rPr>
          <w:rFonts w:ascii="Times New Roman" w:hAnsi="Times New Roman" w:cs="Times New Roman"/>
          <w:position w:val="-4"/>
        </w:rPr>
        <w:object w:dxaOrig="279" w:dyaOrig="300">
          <v:shape id="_x0000_i1104" type="#_x0000_t75" style="width:15.05pt;height:15.05pt" o:ole="">
            <v:imagedata r:id="rId22" o:title=""/>
          </v:shape>
          <o:OLEObject Type="Embed" ProgID="Equation.DSMT4" ShapeID="_x0000_i1104" DrawAspect="Content" ObjectID="_1478122760" r:id="rId36"/>
        </w:object>
      </w:r>
      <w:r w:rsidRPr="001517C0">
        <w:rPr>
          <w:rFonts w:ascii="Times New Roman" w:hAnsi="Times New Roman" w:cs="Times New Roman"/>
        </w:rPr>
        <w:t>项</w:t>
      </w:r>
      <w:r w:rsidRPr="001517C0">
        <w:rPr>
          <w:rFonts w:ascii="Times New Roman" w:hAnsi="Times New Roman" w:cs="Times New Roman" w:hint="eastAsia"/>
        </w:rPr>
        <w:t>．</w:t>
      </w:r>
    </w:p>
    <w:p w:rsidR="001517C0" w:rsidRPr="001517C0" w:rsidRDefault="001517C0" w:rsidP="001517C0">
      <w:pPr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 w:hint="eastAsia"/>
        </w:rPr>
        <w:t>下面把这</w:t>
      </w:r>
      <w:r w:rsidRPr="001517C0">
        <w:rPr>
          <w:rFonts w:ascii="Times New Roman" w:hAnsi="Times New Roman" w:cs="Times New Roman"/>
          <w:position w:val="-4"/>
        </w:rPr>
        <w:object w:dxaOrig="279" w:dyaOrig="300">
          <v:shape id="_x0000_i1093" type="#_x0000_t75" style="width:15.05pt;height:15.05pt" o:ole="">
            <v:imagedata r:id="rId37" o:title=""/>
          </v:shape>
          <o:OLEObject Type="Embed" ProgID="Equation.DSMT4" ShapeID="_x0000_i1093" DrawAspect="Content" ObjectID="_1478122761" r:id="rId38"/>
        </w:object>
      </w:r>
      <w:r w:rsidRPr="001517C0">
        <w:rPr>
          <w:rFonts w:ascii="Times New Roman" w:hAnsi="Times New Roman" w:cs="Times New Roman" w:hint="eastAsia"/>
        </w:rPr>
        <w:t>项进行合并同类项，把其中出现了</w:t>
      </w:r>
      <w:r w:rsidRPr="001517C0">
        <w:rPr>
          <w:rFonts w:ascii="Times New Roman" w:hAnsi="Times New Roman" w:cs="Times New Roman"/>
          <w:position w:val="-6"/>
        </w:rPr>
        <w:object w:dxaOrig="139" w:dyaOrig="260">
          <v:shape id="_x0000_i1094" type="#_x0000_t75" style="width:7.5pt;height:13.75pt" o:ole="">
            <v:imagedata r:id="rId39" o:title=""/>
          </v:shape>
          <o:OLEObject Type="Embed" ProgID="Equation.DSMT4" ShapeID="_x0000_i1094" DrawAspect="Content" ObjectID="_1478122762" r:id="rId40"/>
        </w:object>
      </w:r>
      <w:r w:rsidRPr="001517C0">
        <w:rPr>
          <w:rFonts w:ascii="Times New Roman" w:hAnsi="Times New Roman" w:cs="Times New Roman" w:hint="eastAsia"/>
        </w:rPr>
        <w:t>个</w:t>
      </w:r>
      <w:r w:rsidRPr="001517C0">
        <w:rPr>
          <w:rFonts w:ascii="Times New Roman" w:hAnsi="Times New Roman" w:cs="Times New Roman"/>
          <w:position w:val="-6"/>
        </w:rPr>
        <w:object w:dxaOrig="200" w:dyaOrig="220">
          <v:shape id="_x0000_i1095" type="#_x0000_t75" style="width:9.4pt;height:11.9pt" o:ole="">
            <v:imagedata r:id="rId41" o:title=""/>
          </v:shape>
          <o:OLEObject Type="Embed" ProgID="Equation.DSMT4" ShapeID="_x0000_i1095" DrawAspect="Content" ObjectID="_1478122763" r:id="rId42"/>
        </w:object>
      </w:r>
      <w:r w:rsidRPr="001517C0">
        <w:rPr>
          <w:rFonts w:ascii="Times New Roman" w:hAnsi="Times New Roman" w:cs="Times New Roman" w:hint="eastAsia"/>
        </w:rPr>
        <w:t>及</w:t>
      </w:r>
      <w:r w:rsidRPr="001517C0">
        <w:rPr>
          <w:rFonts w:ascii="Times New Roman" w:hAnsi="Times New Roman" w:cs="Times New Roman"/>
          <w:position w:val="-6"/>
        </w:rPr>
        <w:object w:dxaOrig="480" w:dyaOrig="260">
          <v:shape id="_x0000_i1096" type="#_x0000_t75" style="width:24.4pt;height:13.75pt" o:ole="">
            <v:imagedata r:id="rId43" o:title=""/>
          </v:shape>
          <o:OLEObject Type="Embed" ProgID="Equation.DSMT4" ShapeID="_x0000_i1096" DrawAspect="Content" ObjectID="_1478122764" r:id="rId44"/>
        </w:object>
      </w:r>
      <w:r w:rsidRPr="001517C0">
        <w:rPr>
          <w:rFonts w:ascii="Times New Roman" w:hAnsi="Times New Roman" w:cs="Times New Roman" w:hint="eastAsia"/>
        </w:rPr>
        <w:t>个</w:t>
      </w:r>
      <w:r w:rsidRPr="001517C0">
        <w:rPr>
          <w:rFonts w:ascii="Times New Roman" w:hAnsi="Times New Roman" w:cs="Times New Roman"/>
          <w:position w:val="-6"/>
        </w:rPr>
        <w:object w:dxaOrig="200" w:dyaOrig="279">
          <v:shape id="_x0000_i1097" type="#_x0000_t75" style="width:9.4pt;height:15.05pt" o:ole="">
            <v:imagedata r:id="rId45" o:title=""/>
          </v:shape>
          <o:OLEObject Type="Embed" ProgID="Equation.DSMT4" ShapeID="_x0000_i1097" DrawAspect="Content" ObjectID="_1478122765" r:id="rId46"/>
        </w:object>
      </w:r>
      <w:r w:rsidRPr="001517C0">
        <w:rPr>
          <w:rFonts w:ascii="Times New Roman" w:hAnsi="Times New Roman" w:cs="Times New Roman" w:hint="eastAsia"/>
        </w:rPr>
        <w:t>的项都记为</w:t>
      </w:r>
      <w:r w:rsidRPr="001517C0">
        <w:rPr>
          <w:rFonts w:ascii="Times New Roman" w:hAnsi="Times New Roman" w:cs="Times New Roman"/>
          <w:position w:val="-6"/>
        </w:rPr>
        <w:object w:dxaOrig="580" w:dyaOrig="320">
          <v:shape id="_x0000_i1098" type="#_x0000_t75" style="width:30.05pt;height:15.05pt" o:ole="">
            <v:imagedata r:id="rId47" o:title=""/>
          </v:shape>
          <o:OLEObject Type="Embed" ProgID="Equation.DSMT4" ShapeID="_x0000_i1098" DrawAspect="Content" ObjectID="_1478122766" r:id="rId48"/>
        </w:object>
      </w:r>
      <w:r w:rsidRPr="001517C0">
        <w:rPr>
          <w:rFonts w:ascii="Times New Roman" w:hAnsi="Times New Roman" w:cs="Times New Roman" w:hint="eastAsia"/>
        </w:rPr>
        <w:t>，那么共有</w:t>
      </w:r>
      <w:r w:rsidRPr="001517C0">
        <w:rPr>
          <w:rFonts w:ascii="Times New Roman" w:hAnsi="Times New Roman" w:cs="Times New Roman"/>
          <w:position w:val="-12"/>
        </w:rPr>
        <w:object w:dxaOrig="300" w:dyaOrig="380">
          <v:shape id="_x0000_i1099" type="#_x0000_t75" style="width:15.05pt;height:19.4pt" o:ole="">
            <v:imagedata r:id="rId49" o:title=""/>
          </v:shape>
          <o:OLEObject Type="Embed" ProgID="Equation.DSMT4" ShapeID="_x0000_i1099" DrawAspect="Content" ObjectID="_1478122767" r:id="rId50"/>
        </w:object>
      </w:r>
      <w:r w:rsidRPr="001517C0">
        <w:rPr>
          <w:rFonts w:ascii="Times New Roman" w:hAnsi="Times New Roman" w:cs="Times New Roman" w:hint="eastAsia"/>
        </w:rPr>
        <w:t>个这样的项</w:t>
      </w:r>
      <w:r w:rsidRPr="001517C0">
        <w:rPr>
          <w:rFonts w:ascii="Times New Roman" w:hAnsi="Times New Roman" w:cs="Times New Roman" w:hint="eastAsia"/>
        </w:rPr>
        <w:t>(</w:t>
      </w:r>
      <w:r w:rsidRPr="001517C0">
        <w:rPr>
          <w:rFonts w:ascii="Times New Roman" w:hAnsi="Times New Roman" w:cs="Times New Roman" w:hint="eastAsia"/>
        </w:rPr>
        <w:t>如果不知道为什么是</w:t>
      </w:r>
      <w:r w:rsidRPr="001517C0">
        <w:rPr>
          <w:rFonts w:ascii="Times New Roman" w:hAnsi="Times New Roman" w:cs="Times New Roman"/>
          <w:position w:val="-12"/>
        </w:rPr>
        <w:object w:dxaOrig="300" w:dyaOrig="380">
          <v:shape id="_x0000_i1105" type="#_x0000_t75" style="width:15.05pt;height:19.4pt" o:ole="">
            <v:imagedata r:id="rId49" o:title=""/>
          </v:shape>
          <o:OLEObject Type="Embed" ProgID="Equation.DSMT4" ShapeID="_x0000_i1105" DrawAspect="Content" ObjectID="_1478122768" r:id="rId51"/>
        </w:object>
      </w:r>
      <w:r w:rsidRPr="001517C0">
        <w:rPr>
          <w:rFonts w:ascii="Times New Roman" w:hAnsi="Times New Roman" w:cs="Times New Roman"/>
        </w:rPr>
        <w:t xml:space="preserve">, </w:t>
      </w:r>
      <w:r w:rsidRPr="001517C0">
        <w:rPr>
          <w:rFonts w:ascii="Times New Roman" w:hAnsi="Times New Roman" w:cs="Times New Roman"/>
        </w:rPr>
        <w:t>见</w:t>
      </w:r>
      <w:hyperlink w:anchor="_统计练习" w:history="1">
        <w:r w:rsidRPr="001517C0">
          <w:rPr>
            <w:rFonts w:ascii="Times New Roman" w:hAnsi="Times New Roman" w:cs="Times New Roman"/>
            <w:color w:val="0000FF" w:themeColor="hyperlink"/>
            <w:u w:val="single"/>
          </w:rPr>
          <w:t>统计习题</w:t>
        </w:r>
        <w:r w:rsidRPr="001517C0">
          <w:rPr>
            <w:rFonts w:ascii="Times New Roman" w:hAnsi="Times New Roman" w:cs="Times New Roman" w:hint="eastAsia"/>
            <w:color w:val="0000FF" w:themeColor="hyperlink"/>
            <w:u w:val="single"/>
          </w:rPr>
          <w:t>1</w:t>
        </w:r>
      </w:hyperlink>
      <w:r w:rsidRPr="001517C0">
        <w:rPr>
          <w:rFonts w:ascii="Times New Roman" w:hAnsi="Times New Roman" w:cs="Times New Roman" w:hint="eastAsia"/>
        </w:rPr>
        <w:t>)</w:t>
      </w:r>
      <w:r w:rsidRPr="001517C0">
        <w:rPr>
          <w:rFonts w:ascii="Times New Roman" w:hAnsi="Times New Roman" w:cs="Times New Roman" w:hint="eastAsia"/>
        </w:rPr>
        <w:t>．把他们合并同类项记为</w:t>
      </w:r>
      <w:r w:rsidRPr="001517C0">
        <w:rPr>
          <w:rFonts w:ascii="Times New Roman" w:hAnsi="Times New Roman" w:cs="Times New Roman"/>
          <w:position w:val="-12"/>
        </w:rPr>
        <w:object w:dxaOrig="820" w:dyaOrig="380">
          <v:shape id="_x0000_i1100" type="#_x0000_t75" style="width:41.95pt;height:19.4pt" o:ole="">
            <v:imagedata r:id="rId52" o:title=""/>
          </v:shape>
          <o:OLEObject Type="Embed" ProgID="Equation.DSMT4" ShapeID="_x0000_i1100" DrawAspect="Content" ObjectID="_1478122769" r:id="rId53"/>
        </w:object>
      </w:r>
      <w:r w:rsidRPr="001517C0">
        <w:rPr>
          <w:rFonts w:ascii="Times New Roman" w:hAnsi="Times New Roman" w:cs="Times New Roman" w:hint="eastAsia"/>
        </w:rPr>
        <w:t>．对每一个</w:t>
      </w:r>
      <w:r w:rsidRPr="001517C0">
        <w:rPr>
          <w:rFonts w:ascii="Times New Roman" w:hAnsi="Times New Roman" w:cs="Times New Roman"/>
          <w:position w:val="-10"/>
        </w:rPr>
        <w:object w:dxaOrig="1260" w:dyaOrig="320">
          <v:shape id="_x0000_i1101" type="#_x0000_t75" style="width:62.6pt;height:15.05pt" o:ole="">
            <v:imagedata r:id="rId54" o:title=""/>
          </v:shape>
          <o:OLEObject Type="Embed" ProgID="Equation.DSMT4" ShapeID="_x0000_i1101" DrawAspect="Content" ObjectID="_1478122770" r:id="rId55"/>
        </w:object>
      </w:r>
      <w:r w:rsidRPr="001517C0">
        <w:rPr>
          <w:rFonts w:ascii="Times New Roman" w:hAnsi="Times New Roman" w:cs="Times New Roman" w:hint="eastAsia"/>
        </w:rPr>
        <w:t>进行合并同类项，就有</w:t>
      </w:r>
    </w:p>
    <w:p w:rsidR="001517C0" w:rsidRPr="001517C0" w:rsidRDefault="001517C0" w:rsidP="001517C0">
      <w:pPr>
        <w:jc w:val="center"/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  <w:position w:val="-28"/>
        </w:rPr>
        <w:object w:dxaOrig="2120" w:dyaOrig="680">
          <v:shape id="_x0000_i1102" type="#_x0000_t75" style="width:106.45pt;height:34.45pt" o:ole="">
            <v:imagedata r:id="rId56" o:title=""/>
          </v:shape>
          <o:OLEObject Type="Embed" ProgID="Equation.DSMT4" ShapeID="_x0000_i1102" DrawAspect="Content" ObjectID="_1478122771" r:id="rId57"/>
        </w:object>
      </w:r>
    </w:p>
    <w:p w:rsidR="001517C0" w:rsidRPr="001517C0" w:rsidRDefault="001517C0" w:rsidP="001517C0">
      <w:pPr>
        <w:jc w:val="left"/>
        <w:rPr>
          <w:rFonts w:ascii="Times New Roman" w:hAnsi="Times New Roman" w:cs="Times New Roman"/>
        </w:rPr>
      </w:pPr>
      <w:r w:rsidRPr="001517C0">
        <w:rPr>
          <w:rFonts w:ascii="Times New Roman" w:hAnsi="Times New Roman" w:cs="Times New Roman"/>
        </w:rPr>
        <w:t>证毕</w:t>
      </w:r>
    </w:p>
    <w:p w:rsidR="006D5024" w:rsidRPr="001517C0" w:rsidRDefault="006D5024" w:rsidP="001517C0">
      <w:bookmarkStart w:id="1" w:name="_GoBack"/>
      <w:bookmarkEnd w:id="1"/>
    </w:p>
    <w:sectPr w:rsidR="006D5024" w:rsidRPr="00151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44" w:rsidRDefault="00803844" w:rsidP="00FE1FA6">
      <w:r>
        <w:separator/>
      </w:r>
    </w:p>
  </w:endnote>
  <w:endnote w:type="continuationSeparator" w:id="0">
    <w:p w:rsidR="00803844" w:rsidRDefault="00803844" w:rsidP="00FE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44" w:rsidRDefault="00803844" w:rsidP="00FE1FA6">
      <w:r>
        <w:separator/>
      </w:r>
    </w:p>
  </w:footnote>
  <w:footnote w:type="continuationSeparator" w:id="0">
    <w:p w:rsidR="00803844" w:rsidRDefault="00803844" w:rsidP="00FE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88"/>
    <w:rsid w:val="001517C0"/>
    <w:rsid w:val="006D5024"/>
    <w:rsid w:val="00803844"/>
    <w:rsid w:val="00A82159"/>
    <w:rsid w:val="00E92C08"/>
    <w:rsid w:val="00FE1FA6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EBE1E74-DE65-45BD-89C4-ABAC6CF5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FA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FA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F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FA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FA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1F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2014-02-14T05:18:00Z</dcterms:created>
  <dcterms:modified xsi:type="dcterms:W3CDTF">2014-11-22T06:03:00Z</dcterms:modified>
</cp:coreProperties>
</file>