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A1" w:rsidRDefault="00D860A1" w:rsidP="00D860A1">
      <w:pPr>
        <w:pStyle w:val="Heading3"/>
      </w:pPr>
      <w:r>
        <w:rPr>
          <w:rFonts w:hint="eastAsia"/>
        </w:rPr>
        <w:t>常见几何体的转动惯量</w:t>
      </w:r>
    </w:p>
    <w:p w:rsidR="00D860A1" w:rsidRDefault="00D860A1" w:rsidP="00D860A1">
      <w:pPr>
        <w:pStyle w:val="a"/>
      </w:pPr>
      <w:r>
        <w:t>2016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21</w:t>
      </w:r>
    </w:p>
    <w:p w:rsidR="00D860A1" w:rsidRDefault="00D860A1" w:rsidP="00D860A1">
      <w:pPr>
        <w:pStyle w:val="a"/>
      </w:pPr>
    </w:p>
    <w:p w:rsidR="00A80AF8" w:rsidRDefault="00A80AF8" w:rsidP="0066760E">
      <w:bookmarkStart w:id="0" w:name="MTBlankEqn"/>
      <w:r w:rsidRPr="00E7087D">
        <w:rPr>
          <w:rFonts w:hint="eastAsia"/>
          <w:b/>
        </w:rPr>
        <w:t>预备知识</w:t>
      </w:r>
      <w:r w:rsidRPr="00E7087D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体积分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A80AF8" w:rsidRDefault="00A3202F" w:rsidP="0066760E">
      <w:r>
        <w:rPr>
          <w:rFonts w:hint="eastAsia"/>
        </w:rPr>
        <w:t>以下计算几种</w:t>
      </w:r>
      <w:r w:rsidR="00A80AF8">
        <w:rPr>
          <w:rFonts w:hint="eastAsia"/>
        </w:rPr>
        <w:t>几何体</w:t>
      </w:r>
      <w:r>
        <w:rPr>
          <w:rFonts w:hint="eastAsia"/>
        </w:rPr>
        <w:t>的转动惯量</w:t>
      </w:r>
      <w:r w:rsidR="00631B1A">
        <w:rPr>
          <w:rFonts w:hint="eastAsia"/>
        </w:rPr>
        <w:t>，</w:t>
      </w:r>
      <w:r>
        <w:rPr>
          <w:rFonts w:hint="eastAsia"/>
        </w:rPr>
        <w:t>假设质量为</w:t>
      </w:r>
      <w:r w:rsidRPr="00025957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16.05pt;height:13pt" o:ole="">
            <v:imagedata r:id="rId10" o:title=""/>
          </v:shape>
          <o:OLEObject Type="Embed" ProgID="Equation.DSMT4" ShapeID="_x0000_i1167" DrawAspect="Content" ObjectID="_1544296323" r:id="rId11"/>
        </w:object>
      </w:r>
      <w:r>
        <w:rPr>
          <w:rFonts w:hint="eastAsia"/>
        </w:rPr>
        <w:t>且</w:t>
      </w:r>
      <w:r>
        <w:rPr>
          <w:rFonts w:hint="eastAsia"/>
        </w:rPr>
        <w:t>均匀</w:t>
      </w:r>
      <w:r>
        <w:rPr>
          <w:rFonts w:hint="eastAsia"/>
        </w:rPr>
        <w:t>分布</w:t>
      </w:r>
      <w:r w:rsidR="00631B1A">
        <w:rPr>
          <w:rFonts w:hint="eastAsia"/>
        </w:rPr>
        <w:t>，</w:t>
      </w:r>
      <w:r>
        <w:rPr>
          <w:rFonts w:hint="eastAsia"/>
        </w:rPr>
        <w:t>尺寸与转轴如图所示</w:t>
      </w:r>
      <w:r w:rsidR="00631B1A">
        <w:rPr>
          <w:rFonts w:hint="eastAsia"/>
        </w:rPr>
        <w:t>．</w:t>
      </w:r>
      <w:r>
        <w:rPr>
          <w:rFonts w:hint="eastAsia"/>
        </w:rPr>
        <w:t>（图未完成</w:t>
      </w:r>
      <w:r w:rsidR="00631B1A">
        <w:rPr>
          <w:rFonts w:hint="eastAsia"/>
        </w:rPr>
        <w:t>，图中要包括转动惯量公式</w:t>
      </w:r>
      <w:r>
        <w:rPr>
          <w:rFonts w:hint="eastAsia"/>
        </w:rPr>
        <w:t>）</w:t>
      </w:r>
    </w:p>
    <w:p w:rsidR="00631B1A" w:rsidRDefault="00631B1A" w:rsidP="0066760E">
      <w:pPr>
        <w:rPr>
          <w:rFonts w:hint="eastAsia"/>
        </w:rPr>
      </w:pPr>
      <w:r w:rsidRPr="00025957">
        <w:rPr>
          <w:position w:val="-4"/>
        </w:rPr>
        <w:object w:dxaOrig="859" w:dyaOrig="300">
          <v:shape id="_x0000_i1170" type="#_x0000_t75" style="width:42.95pt;height:14.8pt" o:ole="">
            <v:imagedata r:id="rId12" o:title=""/>
          </v:shape>
          <o:OLEObject Type="Embed" ProgID="Equation.DSMT4" ShapeID="_x0000_i1170" DrawAspect="Content" ObjectID="_1544296324" r:id="rId13"/>
        </w:object>
      </w:r>
      <w:r>
        <w:rPr>
          <w:rFonts w:hint="eastAsia"/>
        </w:rPr>
        <w:t>，</w:t>
      </w:r>
      <w:r w:rsidRPr="00974596">
        <w:rPr>
          <w:position w:val="-24"/>
        </w:rPr>
        <w:object w:dxaOrig="1040" w:dyaOrig="620">
          <v:shape id="_x0000_i1172" type="#_x0000_t75" style="width:52.05pt;height:31.15pt" o:ole="">
            <v:imagedata r:id="rId14" o:title=""/>
          </v:shape>
          <o:OLEObject Type="Embed" ProgID="Equation.DSMT4" ShapeID="_x0000_i1172" DrawAspect="Content" ObjectID="_1544296325" r:id="rId15"/>
        </w:object>
      </w:r>
      <w:r>
        <w:rPr>
          <w:rFonts w:hint="eastAsia"/>
        </w:rPr>
        <w:t>，</w:t>
      </w:r>
      <w:r w:rsidRPr="003013AB">
        <w:rPr>
          <w:position w:val="-24"/>
        </w:rPr>
        <w:object w:dxaOrig="1060" w:dyaOrig="620">
          <v:shape id="_x0000_i1174" type="#_x0000_t75" style="width:52.95pt;height:31.15pt" o:ole="">
            <v:imagedata r:id="rId16" o:title=""/>
          </v:shape>
          <o:OLEObject Type="Embed" ProgID="Equation.DSMT4" ShapeID="_x0000_i1174" DrawAspect="Content" ObjectID="_1544296326" r:id="rId17"/>
        </w:object>
      </w:r>
      <w:r>
        <w:rPr>
          <w:rFonts w:hint="eastAsia"/>
        </w:rPr>
        <w:t>，</w:t>
      </w:r>
      <w:r w:rsidRPr="003013AB">
        <w:rPr>
          <w:position w:val="-24"/>
        </w:rPr>
        <w:object w:dxaOrig="1060" w:dyaOrig="620">
          <v:shape id="_x0000_i1176" type="#_x0000_t75" style="width:52.95pt;height:31.15pt" o:ole="">
            <v:imagedata r:id="rId18" o:title=""/>
          </v:shape>
          <o:OLEObject Type="Embed" ProgID="Equation.DSMT4" ShapeID="_x0000_i1176" DrawAspect="Content" ObjectID="_1544296327" r:id="rId19"/>
        </w:object>
      </w:r>
      <w:r>
        <w:rPr>
          <w:rFonts w:hint="eastAsia"/>
        </w:rPr>
        <w:t>，</w:t>
      </w:r>
      <w:r w:rsidRPr="003013AB">
        <w:rPr>
          <w:position w:val="-24"/>
        </w:rPr>
        <w:object w:dxaOrig="1060" w:dyaOrig="620">
          <v:shape id="_x0000_i1178" type="#_x0000_t75" style="width:52.95pt;height:31.15pt" o:ole="">
            <v:imagedata r:id="rId20" o:title=""/>
          </v:shape>
          <o:OLEObject Type="Embed" ProgID="Equation.DSMT4" ShapeID="_x0000_i1178" DrawAspect="Content" ObjectID="_1544296328" r:id="rId21"/>
        </w:object>
      </w:r>
      <w:r w:rsidR="0078709F">
        <w:rPr>
          <w:rFonts w:hint="eastAsia"/>
        </w:rPr>
        <w:t>，</w:t>
      </w:r>
      <w:r w:rsidR="0078709F" w:rsidRPr="003013AB">
        <w:rPr>
          <w:position w:val="-24"/>
        </w:rPr>
        <w:object w:dxaOrig="1719" w:dyaOrig="620">
          <v:shape id="_x0000_i1180" type="#_x0000_t75" style="width:85.9pt;height:31.15pt" o:ole="">
            <v:imagedata r:id="rId22" o:title=""/>
          </v:shape>
          <o:OLEObject Type="Embed" ProgID="Equation.DSMT4" ShapeID="_x0000_i1180" DrawAspect="Content" ObjectID="_1544296329" r:id="rId23"/>
        </w:object>
      </w:r>
    </w:p>
    <w:p w:rsidR="00A80AF8" w:rsidRDefault="00A80AF8" w:rsidP="0066760E"/>
    <w:p w:rsidR="00A3202F" w:rsidRPr="00A3202F" w:rsidRDefault="00D860A1" w:rsidP="0066760E">
      <w:pPr>
        <w:rPr>
          <w:rFonts w:hint="eastAsia"/>
          <w:b/>
        </w:rPr>
      </w:pPr>
      <w:r w:rsidRPr="00A3202F">
        <w:rPr>
          <w:rFonts w:hint="eastAsia"/>
          <w:b/>
        </w:rPr>
        <w:t>细圆环</w:t>
      </w:r>
      <w:r w:rsidR="00631B1A">
        <w:rPr>
          <w:rFonts w:hint="eastAsia"/>
          <w:b/>
        </w:rPr>
        <w:t>，</w:t>
      </w:r>
      <w:r w:rsidRPr="00A3202F">
        <w:rPr>
          <w:rFonts w:hint="eastAsia"/>
          <w:b/>
        </w:rPr>
        <w:t>薄圆柱壳</w:t>
      </w:r>
    </w:p>
    <w:bookmarkEnd w:id="0"/>
    <w:p w:rsidR="00D860A1" w:rsidRDefault="00D860A1" w:rsidP="00A3202F">
      <w:pPr>
        <w:jc w:val="center"/>
      </w:pPr>
    </w:p>
    <w:p w:rsidR="003013AB" w:rsidRDefault="00BF4357" w:rsidP="0066760E">
      <w:r>
        <w:rPr>
          <w:rFonts w:hint="eastAsia"/>
        </w:rPr>
        <w:t>细圆环和薄圆柱壳的所有质量与转轴的距离都为</w:t>
      </w:r>
      <w:r w:rsidRPr="00025957">
        <w:rPr>
          <w:position w:val="-4"/>
        </w:rPr>
        <w:object w:dxaOrig="240" w:dyaOrig="260">
          <v:shape id="_x0000_i1026" type="#_x0000_t75" style="width:12.1pt;height:13pt" o:ole="">
            <v:imagedata r:id="rId24" o:title=""/>
          </v:shape>
          <o:OLEObject Type="Embed" ProgID="Equation.DSMT4" ShapeID="_x0000_i1026" DrawAspect="Content" ObjectID="_1544296330" r:id="rId25"/>
        </w:object>
      </w:r>
      <w:r w:rsidR="00631B1A">
        <w:rPr>
          <w:rFonts w:hint="eastAsia"/>
        </w:rPr>
        <w:t>，</w:t>
      </w:r>
      <w:r>
        <w:rPr>
          <w:rFonts w:hint="eastAsia"/>
        </w:rPr>
        <w:t>可以看成许多质点的叠加</w:t>
      </w:r>
      <w:r w:rsidR="00631B1A">
        <w:rPr>
          <w:rFonts w:hint="eastAsia"/>
        </w:rPr>
        <w:t>，</w:t>
      </w:r>
      <w:r>
        <w:rPr>
          <w:rFonts w:hint="eastAsia"/>
        </w:rPr>
        <w:t>每个质点转惯量为</w:t>
      </w:r>
      <w:r w:rsidRPr="00BF4357">
        <w:rPr>
          <w:position w:val="-12"/>
        </w:rPr>
        <w:object w:dxaOrig="540" w:dyaOrig="380">
          <v:shape id="_x0000_i1027" type="#_x0000_t75" style="width:26.9pt;height:19.05pt" o:ole="">
            <v:imagedata r:id="rId26" o:title=""/>
          </v:shape>
          <o:OLEObject Type="Embed" ProgID="Equation.DSMT4" ShapeID="_x0000_i1027" DrawAspect="Content" ObjectID="_1544296331" r:id="rId27"/>
        </w:object>
      </w:r>
      <w:r w:rsidR="00631B1A">
        <w:rPr>
          <w:rFonts w:hint="eastAsia"/>
        </w:rPr>
        <w:t>，</w:t>
      </w:r>
      <w:r>
        <w:rPr>
          <w:rFonts w:hint="eastAsia"/>
        </w:rPr>
        <w:t>所以</w:t>
      </w:r>
      <w:r w:rsidRPr="00BF4357">
        <w:rPr>
          <w:position w:val="-28"/>
        </w:rPr>
        <w:object w:dxaOrig="1880" w:dyaOrig="540">
          <v:shape id="_x0000_i1028" type="#_x0000_t75" style="width:94.1pt;height:26.9pt" o:ole="">
            <v:imagedata r:id="rId28" o:title=""/>
          </v:shape>
          <o:OLEObject Type="Embed" ProgID="Equation.DSMT4" ShapeID="_x0000_i1028" DrawAspect="Content" ObjectID="_1544296332" r:id="rId29"/>
        </w:object>
      </w:r>
      <w:r>
        <w:rPr>
          <w:rFonts w:hint="eastAsia"/>
        </w:rPr>
        <w:t>.</w:t>
      </w:r>
      <w:r>
        <w:t xml:space="preserve"> </w:t>
      </w:r>
    </w:p>
    <w:p w:rsidR="00A3202F" w:rsidRPr="00A3202F" w:rsidRDefault="00974596" w:rsidP="0066760E">
      <w:pPr>
        <w:rPr>
          <w:rFonts w:hint="eastAsia"/>
          <w:b/>
        </w:rPr>
      </w:pPr>
      <w:r w:rsidRPr="00A3202F">
        <w:rPr>
          <w:rFonts w:hint="eastAsia"/>
          <w:b/>
        </w:rPr>
        <w:t>细棒</w:t>
      </w:r>
      <w:r w:rsidR="00631B1A">
        <w:rPr>
          <w:rFonts w:hint="eastAsia"/>
          <w:b/>
        </w:rPr>
        <w:t>，</w:t>
      </w:r>
      <w:r w:rsidRPr="00A3202F">
        <w:rPr>
          <w:rFonts w:hint="eastAsia"/>
          <w:b/>
        </w:rPr>
        <w:t>以端点为轴</w:t>
      </w:r>
    </w:p>
    <w:p w:rsidR="00974596" w:rsidRDefault="00974596" w:rsidP="00A3202F">
      <w:pPr>
        <w:jc w:val="center"/>
      </w:pPr>
    </w:p>
    <w:p w:rsidR="00C172AF" w:rsidRDefault="00615E48" w:rsidP="0066760E">
      <w:r>
        <w:rPr>
          <w:rFonts w:hint="eastAsia"/>
        </w:rPr>
        <w:t>细棒的线密度为</w:t>
      </w:r>
      <w:r w:rsidRPr="00615E48">
        <w:rPr>
          <w:position w:val="-6"/>
        </w:rPr>
        <w:object w:dxaOrig="999" w:dyaOrig="279">
          <v:shape id="_x0000_i1030" type="#_x0000_t75" style="width:49.9pt;height:13.9pt" o:ole="">
            <v:imagedata r:id="rId30" o:title=""/>
          </v:shape>
          <o:OLEObject Type="Embed" ProgID="Equation.DSMT4" ShapeID="_x0000_i1030" DrawAspect="Content" ObjectID="_1544296333" r:id="rId31"/>
        </w:object>
      </w:r>
      <w:r w:rsidR="00631B1A">
        <w:rPr>
          <w:rFonts w:hint="eastAsia"/>
        </w:rPr>
        <w:t>，</w:t>
      </w:r>
      <w:r>
        <w:rPr>
          <w:rFonts w:hint="eastAsia"/>
        </w:rPr>
        <w:t>如果划分成长度为</w:t>
      </w:r>
      <w:r w:rsidRPr="00615E48">
        <w:rPr>
          <w:position w:val="-6"/>
        </w:rPr>
        <w:object w:dxaOrig="300" w:dyaOrig="279">
          <v:shape id="_x0000_i1031" type="#_x0000_t75" style="width:14.8pt;height:13.9pt" o:ole="">
            <v:imagedata r:id="rId32" o:title=""/>
          </v:shape>
          <o:OLEObject Type="Embed" ProgID="Equation.DSMT4" ShapeID="_x0000_i1031" DrawAspect="Content" ObjectID="_1544296334" r:id="rId33"/>
        </w:object>
      </w:r>
      <w:r>
        <w:rPr>
          <w:rFonts w:hint="eastAsia"/>
        </w:rPr>
        <w:t>的小段</w:t>
      </w:r>
      <w:r w:rsidR="00631B1A">
        <w:rPr>
          <w:rFonts w:hint="eastAsia"/>
        </w:rPr>
        <w:t>，</w:t>
      </w:r>
      <w:r>
        <w:rPr>
          <w:rFonts w:hint="eastAsia"/>
        </w:rPr>
        <w:t>第</w:t>
      </w:r>
      <w:r w:rsidRPr="00615E48">
        <w:rPr>
          <w:position w:val="-6"/>
        </w:rPr>
        <w:object w:dxaOrig="139" w:dyaOrig="260">
          <v:shape id="_x0000_i1032" type="#_x0000_t75" style="width:6.95pt;height:13pt" o:ole="">
            <v:imagedata r:id="rId34" o:title=""/>
          </v:shape>
          <o:OLEObject Type="Embed" ProgID="Equation.DSMT4" ShapeID="_x0000_i1032" DrawAspect="Content" ObjectID="_1544296335" r:id="rId35"/>
        </w:object>
      </w:r>
      <w:r>
        <w:rPr>
          <w:rFonts w:hint="eastAsia"/>
        </w:rPr>
        <w:t>段距离转轴</w:t>
      </w:r>
      <w:r w:rsidRPr="00615E48">
        <w:rPr>
          <w:position w:val="-12"/>
        </w:rPr>
        <w:object w:dxaOrig="180" w:dyaOrig="360">
          <v:shape id="_x0000_i1033" type="#_x0000_t75" style="width:9.1pt;height:17.85pt" o:ole="">
            <v:imagedata r:id="rId36" o:title=""/>
          </v:shape>
          <o:OLEObject Type="Embed" ProgID="Equation.DSMT4" ShapeID="_x0000_i1033" DrawAspect="Content" ObjectID="_1544296336" r:id="rId37"/>
        </w:object>
      </w:r>
      <w:r w:rsidR="00631B1A">
        <w:rPr>
          <w:rFonts w:hint="eastAsia"/>
        </w:rPr>
        <w:t>，</w:t>
      </w:r>
      <w:r>
        <w:t xml:space="preserve"> </w:t>
      </w:r>
    </w:p>
    <w:p w:rsidR="00974596" w:rsidRDefault="00974596" w:rsidP="0066760E">
      <w:r w:rsidRPr="0062200D">
        <w:rPr>
          <w:rFonts w:hint="eastAsia"/>
          <w:b/>
        </w:rPr>
        <w:t>细棒</w:t>
      </w:r>
      <w:r w:rsidR="00631B1A" w:rsidRPr="0062200D">
        <w:rPr>
          <w:rFonts w:hint="eastAsia"/>
          <w:b/>
        </w:rPr>
        <w:t>，</w:t>
      </w:r>
      <w:r w:rsidRPr="0062200D">
        <w:rPr>
          <w:rFonts w:hint="eastAsia"/>
          <w:b/>
        </w:rPr>
        <w:t>以中心点为轴</w:t>
      </w:r>
      <w:r>
        <w:rPr>
          <w:rFonts w:hint="eastAsia"/>
        </w:rPr>
        <w:t xml:space="preserve"> </w:t>
      </w:r>
      <w:r w:rsidRPr="00974596">
        <w:rPr>
          <w:position w:val="-24"/>
        </w:rPr>
        <w:object w:dxaOrig="1040" w:dyaOrig="620">
          <v:shape id="_x0000_i1034" type="#_x0000_t75" style="width:52.05pt;height:31.15pt" o:ole="">
            <v:imagedata r:id="rId14" o:title=""/>
          </v:shape>
          <o:OLEObject Type="Embed" ProgID="Equation.DSMT4" ShapeID="_x0000_i1034" DrawAspect="Content" ObjectID="_1544296337" r:id="rId38"/>
        </w:objec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974596">
        <w:rPr>
          <w:position w:val="-24"/>
        </w:rPr>
        <w:object w:dxaOrig="1100" w:dyaOrig="620">
          <v:shape id="_x0000_i1035" type="#_x0000_t75" style="width:55.05pt;height:31.15pt" o:ole="">
            <v:imagedata r:id="rId39" o:title=""/>
          </v:shape>
          <o:OLEObject Type="Embed" ProgID="Equation.DSMT4" ShapeID="_x0000_i1035" DrawAspect="Content" ObjectID="_1544296338" r:id="rId40"/>
        </w:object>
      </w:r>
    </w:p>
    <w:p w:rsidR="00A3202F" w:rsidRDefault="00BF4357" w:rsidP="0066760E">
      <w:r w:rsidRPr="00A3202F">
        <w:rPr>
          <w:rFonts w:hint="eastAsia"/>
          <w:b/>
        </w:rPr>
        <w:t>薄</w:t>
      </w:r>
      <w:r w:rsidR="00D860A1" w:rsidRPr="00A3202F">
        <w:rPr>
          <w:rFonts w:hint="eastAsia"/>
          <w:b/>
        </w:rPr>
        <w:t>圆盘</w:t>
      </w:r>
      <w:r w:rsidR="00631B1A">
        <w:rPr>
          <w:rFonts w:hint="eastAsia"/>
          <w:b/>
        </w:rPr>
        <w:t>，</w:t>
      </w:r>
      <w:r w:rsidR="00D860A1" w:rsidRPr="00A3202F">
        <w:rPr>
          <w:rFonts w:hint="eastAsia"/>
          <w:b/>
        </w:rPr>
        <w:t>圆柱</w:t>
      </w:r>
    </w:p>
    <w:p w:rsidR="003013AB" w:rsidRDefault="003013AB" w:rsidP="00A3202F">
      <w:pPr>
        <w:jc w:val="center"/>
      </w:pPr>
    </w:p>
    <w:p w:rsidR="00B204F2" w:rsidRPr="00A80AF8" w:rsidRDefault="00BF4357" w:rsidP="0066760E">
      <w:r>
        <w:rPr>
          <w:rFonts w:hint="eastAsia"/>
        </w:rPr>
        <w:t>薄圆盘可以看做许多</w:t>
      </w:r>
      <w:r w:rsidR="00A80AF8">
        <w:rPr>
          <w:rFonts w:hint="eastAsia"/>
        </w:rPr>
        <w:t>宽度为</w:t>
      </w:r>
      <w:r w:rsidR="00A80AF8" w:rsidRPr="00A80AF8">
        <w:rPr>
          <w:position w:val="-6"/>
        </w:rPr>
        <w:object w:dxaOrig="300" w:dyaOrig="279">
          <v:shape id="_x0000_i1037" type="#_x0000_t75" style="width:14.8pt;height:13.9pt" o:ole="">
            <v:imagedata r:id="rId41" o:title=""/>
          </v:shape>
          <o:OLEObject Type="Embed" ProgID="Equation.DSMT4" ShapeID="_x0000_i1037" DrawAspect="Content" ObjectID="_1544296339" r:id="rId42"/>
        </w:object>
      </w:r>
      <w:r>
        <w:rPr>
          <w:rFonts w:hint="eastAsia"/>
        </w:rPr>
        <w:t>的细圆环组成</w:t>
      </w:r>
      <w:r w:rsidR="00631B1A">
        <w:rPr>
          <w:rFonts w:hint="eastAsia"/>
        </w:rPr>
        <w:t>，</w:t>
      </w:r>
      <w:r w:rsidR="005278C4">
        <w:rPr>
          <w:rFonts w:hint="eastAsia"/>
        </w:rPr>
        <w:t>质量面密度为</w:t>
      </w:r>
      <w:r w:rsidR="005278C4" w:rsidRPr="00A80AF8">
        <w:rPr>
          <w:position w:val="-6"/>
        </w:rPr>
        <w:object w:dxaOrig="1280" w:dyaOrig="320">
          <v:shape id="_x0000_i1038" type="#_x0000_t75" style="width:63.85pt;height:16.05pt" o:ole="">
            <v:imagedata r:id="rId43" o:title=""/>
          </v:shape>
          <o:OLEObject Type="Embed" ProgID="Equation.DSMT4" ShapeID="_x0000_i1038" DrawAspect="Content" ObjectID="_1544296340" r:id="rId44"/>
        </w:object>
      </w:r>
      <w:r w:rsidR="00631B1A">
        <w:rPr>
          <w:rFonts w:hint="eastAsia"/>
        </w:rPr>
        <w:t>，</w:t>
      </w:r>
      <w:r w:rsidR="00A80AF8">
        <w:rPr>
          <w:rFonts w:hint="eastAsia"/>
        </w:rPr>
        <w:t>第</w:t>
      </w:r>
      <w:r w:rsidR="00A80AF8" w:rsidRPr="00A80AF8">
        <w:rPr>
          <w:position w:val="-6"/>
        </w:rPr>
        <w:object w:dxaOrig="139" w:dyaOrig="260">
          <v:shape id="_x0000_i1039" type="#_x0000_t75" style="width:6.95pt;height:13pt" o:ole="">
            <v:imagedata r:id="rId45" o:title=""/>
          </v:shape>
          <o:OLEObject Type="Embed" ProgID="Equation.DSMT4" ShapeID="_x0000_i1039" DrawAspect="Content" ObjectID="_1544296341" r:id="rId46"/>
        </w:object>
      </w:r>
      <w:r w:rsidR="00A80AF8">
        <w:rPr>
          <w:rFonts w:hint="eastAsia"/>
        </w:rPr>
        <w:t>个圆环的半径为</w:t>
      </w:r>
      <w:r w:rsidR="00A80AF8" w:rsidRPr="00A80AF8">
        <w:rPr>
          <w:position w:val="-12"/>
        </w:rPr>
        <w:object w:dxaOrig="180" w:dyaOrig="360">
          <v:shape id="_x0000_i1040" type="#_x0000_t75" style="width:9.1pt;height:17.85pt" o:ole="">
            <v:imagedata r:id="rId47" o:title=""/>
          </v:shape>
          <o:OLEObject Type="Embed" ProgID="Equation.DSMT4" ShapeID="_x0000_i1040" DrawAspect="Content" ObjectID="_1544296342" r:id="rId48"/>
        </w:object>
      </w:r>
      <w:r w:rsidR="00631B1A">
        <w:rPr>
          <w:rFonts w:hint="eastAsia"/>
        </w:rPr>
        <w:t>，</w:t>
      </w:r>
      <w:r w:rsidR="00A80AF8">
        <w:rPr>
          <w:rFonts w:hint="eastAsia"/>
        </w:rPr>
        <w:t>面积为</w:t>
      </w:r>
      <w:r w:rsidR="00A80AF8" w:rsidRPr="00A80AF8">
        <w:rPr>
          <w:position w:val="-12"/>
        </w:rPr>
        <w:object w:dxaOrig="700" w:dyaOrig="360">
          <v:shape id="_x0000_i1041" type="#_x0000_t75" style="width:35.1pt;height:17.85pt" o:ole="">
            <v:imagedata r:id="rId49" o:title=""/>
          </v:shape>
          <o:OLEObject Type="Embed" ProgID="Equation.DSMT4" ShapeID="_x0000_i1041" DrawAspect="Content" ObjectID="_1544296343" r:id="rId50"/>
        </w:object>
      </w:r>
      <w:r w:rsidR="00631B1A">
        <w:rPr>
          <w:rFonts w:hint="eastAsia"/>
        </w:rPr>
        <w:t>，</w:t>
      </w:r>
      <w:r w:rsidR="00A80AF8">
        <w:rPr>
          <w:rFonts w:hint="eastAsia"/>
        </w:rPr>
        <w:t>总转动惯量为</w:t>
      </w:r>
    </w:p>
    <w:p w:rsidR="00A80AF8" w:rsidRDefault="00A80AF8" w:rsidP="00A80AF8">
      <w:pPr>
        <w:jc w:val="center"/>
      </w:pPr>
      <w:r w:rsidRPr="00A80AF8">
        <w:rPr>
          <w:position w:val="-28"/>
        </w:rPr>
        <w:object w:dxaOrig="5720" w:dyaOrig="620">
          <v:shape id="_x0000_i1042" type="#_x0000_t75" style="width:285.9pt;height:31.15pt" o:ole="">
            <v:imagedata r:id="rId51" o:title=""/>
          </v:shape>
          <o:OLEObject Type="Embed" ProgID="Equation.DSMT4" ShapeID="_x0000_i1042" DrawAspect="Content" ObjectID="_1544296344" r:id="rId52"/>
        </w:object>
      </w:r>
    </w:p>
    <w:p w:rsidR="00A80AF8" w:rsidRDefault="00A80AF8" w:rsidP="0066760E">
      <w:r>
        <w:rPr>
          <w:rFonts w:hint="eastAsia"/>
        </w:rPr>
        <w:t>也可以在极坐标中直接</w:t>
      </w:r>
      <w:r w:rsidR="009C3F7A">
        <w:rPr>
          <w:rFonts w:hint="eastAsia"/>
        </w:rPr>
        <w:t>根据定义写出</w:t>
      </w:r>
      <w:r w:rsidR="00456CA0">
        <w:rPr>
          <w:rFonts w:hint="eastAsia"/>
        </w:rPr>
        <w:t>积分</w:t>
      </w:r>
    </w:p>
    <w:p w:rsidR="00BF4357" w:rsidRDefault="00A80AF8" w:rsidP="00A80AF8">
      <w:pPr>
        <w:jc w:val="center"/>
      </w:pPr>
      <w:r w:rsidRPr="00A80AF8">
        <w:rPr>
          <w:position w:val="-24"/>
        </w:rPr>
        <w:object w:dxaOrig="6480" w:dyaOrig="620">
          <v:shape id="_x0000_i1043" type="#_x0000_t75" style="width:324pt;height:31.15pt" o:ole="">
            <v:imagedata r:id="rId53" o:title=""/>
          </v:shape>
          <o:OLEObject Type="Embed" ProgID="Equation.DSMT4" ShapeID="_x0000_i1043" DrawAspect="Content" ObjectID="_1544296345" r:id="rId54"/>
        </w:object>
      </w:r>
    </w:p>
    <w:p w:rsidR="00A3202F" w:rsidRDefault="005278C4" w:rsidP="0066760E">
      <w:pPr>
        <w:rPr>
          <w:rFonts w:hint="eastAsia"/>
        </w:rPr>
      </w:pPr>
      <w:r w:rsidRPr="00A3202F">
        <w:rPr>
          <w:rFonts w:hint="eastAsia"/>
          <w:b/>
        </w:rPr>
        <w:t>薄</w:t>
      </w:r>
      <w:r w:rsidR="003013AB" w:rsidRPr="00A3202F">
        <w:rPr>
          <w:rFonts w:hint="eastAsia"/>
          <w:b/>
        </w:rPr>
        <w:t>球壳</w:t>
      </w:r>
    </w:p>
    <w:p w:rsidR="003013AB" w:rsidRDefault="003013AB" w:rsidP="00A3202F">
      <w:pPr>
        <w:jc w:val="center"/>
      </w:pPr>
    </w:p>
    <w:p w:rsidR="009C3F7A" w:rsidRDefault="009C3F7A" w:rsidP="0066760E">
      <w:r>
        <w:rPr>
          <w:rFonts w:hint="eastAsia"/>
        </w:rPr>
        <w:t>球壳也可以看做许多细圆环组成</w:t>
      </w:r>
      <w:r w:rsidR="00631B1A">
        <w:rPr>
          <w:rFonts w:hint="eastAsia"/>
        </w:rPr>
        <w:t>，</w:t>
      </w:r>
      <w:r w:rsidR="005278C4">
        <w:rPr>
          <w:rFonts w:hint="eastAsia"/>
        </w:rPr>
        <w:t>质量面密度为</w:t>
      </w:r>
      <w:r w:rsidR="005278C4" w:rsidRPr="00A80AF8">
        <w:rPr>
          <w:position w:val="-6"/>
        </w:rPr>
        <w:object w:dxaOrig="1400" w:dyaOrig="320">
          <v:shape id="_x0000_i1045" type="#_x0000_t75" style="width:69.9pt;height:16.05pt" o:ole="">
            <v:imagedata r:id="rId55" o:title=""/>
          </v:shape>
          <o:OLEObject Type="Embed" ProgID="Equation.DSMT4" ShapeID="_x0000_i1045" DrawAspect="Content" ObjectID="_1544296346" r:id="rId56"/>
        </w:object>
      </w:r>
      <w:r w:rsidR="00631B1A">
        <w:rPr>
          <w:rFonts w:hint="eastAsia"/>
        </w:rPr>
        <w:t>，</w:t>
      </w:r>
      <w:r>
        <w:rPr>
          <w:rFonts w:hint="eastAsia"/>
        </w:rPr>
        <w:t>球坐标中</w:t>
      </w:r>
      <w:r w:rsidR="00631B1A">
        <w:rPr>
          <w:rFonts w:hint="eastAsia"/>
        </w:rPr>
        <w:t>，</w:t>
      </w:r>
      <w:r>
        <w:rPr>
          <w:rFonts w:hint="eastAsia"/>
        </w:rPr>
        <w:t>令第</w:t>
      </w:r>
      <w:r w:rsidRPr="009C3F7A">
        <w:rPr>
          <w:position w:val="-6"/>
        </w:rPr>
        <w:object w:dxaOrig="139" w:dyaOrig="260">
          <v:shape id="_x0000_i1046" type="#_x0000_t75" style="width:6.95pt;height:13pt" o:ole="">
            <v:imagedata r:id="rId57" o:title=""/>
          </v:shape>
          <o:OLEObject Type="Embed" ProgID="Equation.DSMT4" ShapeID="_x0000_i1046" DrawAspect="Content" ObjectID="_1544296347" r:id="rId58"/>
        </w:object>
      </w:r>
      <w:r>
        <w:rPr>
          <w:rFonts w:hint="eastAsia"/>
        </w:rPr>
        <w:t>个圆环对应的极角为</w:t>
      </w:r>
      <w:r w:rsidRPr="009C3F7A">
        <w:rPr>
          <w:position w:val="-12"/>
        </w:rPr>
        <w:object w:dxaOrig="240" w:dyaOrig="360">
          <v:shape id="_x0000_i1047" type="#_x0000_t75" style="width:12.1pt;height:17.85pt" o:ole="">
            <v:imagedata r:id="rId59" o:title=""/>
          </v:shape>
          <o:OLEObject Type="Embed" ProgID="Equation.DSMT4" ShapeID="_x0000_i1047" DrawAspect="Content" ObjectID="_1544296348" r:id="rId60"/>
        </w:object>
      </w:r>
      <w:r w:rsidR="00631B1A">
        <w:rPr>
          <w:rFonts w:hint="eastAsia"/>
        </w:rPr>
        <w:t>，</w:t>
      </w:r>
      <w:r>
        <w:rPr>
          <w:rFonts w:hint="eastAsia"/>
        </w:rPr>
        <w:t>宽度为</w:t>
      </w:r>
      <w:r w:rsidRPr="009C3F7A">
        <w:rPr>
          <w:position w:val="-6"/>
        </w:rPr>
        <w:object w:dxaOrig="499" w:dyaOrig="279">
          <v:shape id="_x0000_i1048" type="#_x0000_t75" style="width:25.1pt;height:13.9pt" o:ole="">
            <v:imagedata r:id="rId61" o:title=""/>
          </v:shape>
          <o:OLEObject Type="Embed" ProgID="Equation.DSMT4" ShapeID="_x0000_i1048" DrawAspect="Content" ObjectID="_1544296349" r:id="rId62"/>
        </w:object>
      </w:r>
      <w:r w:rsidR="00631B1A">
        <w:rPr>
          <w:rFonts w:hint="eastAsia"/>
        </w:rPr>
        <w:t>，</w:t>
      </w:r>
      <w:r>
        <w:rPr>
          <w:rFonts w:hint="eastAsia"/>
        </w:rPr>
        <w:t>面积为</w:t>
      </w:r>
      <w:r w:rsidR="00B4782C" w:rsidRPr="009C3F7A">
        <w:rPr>
          <w:position w:val="-12"/>
        </w:rPr>
        <w:object w:dxaOrig="2100" w:dyaOrig="360">
          <v:shape id="_x0000_i1049" type="#_x0000_t75" style="width:104.95pt;height:17.85pt" o:ole="">
            <v:imagedata r:id="rId63" o:title=""/>
          </v:shape>
          <o:OLEObject Type="Embed" ProgID="Equation.DSMT4" ShapeID="_x0000_i1049" DrawAspect="Content" ObjectID="_1544296350" r:id="rId64"/>
        </w:object>
      </w:r>
      <w:r w:rsidR="00631B1A">
        <w:rPr>
          <w:rFonts w:hint="eastAsia"/>
        </w:rPr>
        <w:t>，</w:t>
      </w:r>
      <w:r>
        <w:rPr>
          <w:rFonts w:hint="eastAsia"/>
        </w:rPr>
        <w:t>半径为</w:t>
      </w:r>
      <w:r w:rsidR="00B4782C" w:rsidRPr="009C3F7A">
        <w:rPr>
          <w:position w:val="-12"/>
        </w:rPr>
        <w:object w:dxaOrig="1120" w:dyaOrig="360">
          <v:shape id="_x0000_i1050" type="#_x0000_t75" style="width:55.95pt;height:17.85pt" o:ole="">
            <v:imagedata r:id="rId65" o:title=""/>
          </v:shape>
          <o:OLEObject Type="Embed" ProgID="Equation.DSMT4" ShapeID="_x0000_i1050" DrawAspect="Content" ObjectID="_1544296351" r:id="rId66"/>
        </w:object>
      </w:r>
      <w:r w:rsidR="00631B1A">
        <w:rPr>
          <w:rFonts w:hint="eastAsia"/>
        </w:rPr>
        <w:t>，</w:t>
      </w:r>
      <w:r>
        <w:rPr>
          <w:rFonts w:hint="eastAsia"/>
        </w:rPr>
        <w:t>总转动惯量为</w:t>
      </w:r>
    </w:p>
    <w:p w:rsidR="009C3F7A" w:rsidRPr="009C3F7A" w:rsidRDefault="00B4782C" w:rsidP="009C3F7A">
      <w:pPr>
        <w:jc w:val="center"/>
      </w:pPr>
      <w:r w:rsidRPr="00B4782C">
        <w:rPr>
          <w:position w:val="-52"/>
        </w:rPr>
        <w:object w:dxaOrig="4580" w:dyaOrig="1160">
          <v:shape id="_x0000_i1051" type="#_x0000_t75" style="width:229pt;height:58.1pt" o:ole="">
            <v:imagedata r:id="rId67" o:title=""/>
          </v:shape>
          <o:OLEObject Type="Embed" ProgID="Equation.DSMT4" ShapeID="_x0000_i1051" DrawAspect="Content" ObjectID="_1544296352" r:id="rId68"/>
        </w:object>
      </w:r>
      <w:r w:rsidR="00B17F57">
        <w:t xml:space="preserve"> (*)</w:t>
      </w:r>
    </w:p>
    <w:p w:rsidR="00A80AF8" w:rsidRDefault="00B4782C" w:rsidP="00B4782C">
      <w:r>
        <w:rPr>
          <w:rFonts w:hint="eastAsia"/>
        </w:rPr>
        <w:t>也可以</w:t>
      </w:r>
      <w:r w:rsidR="005278C4">
        <w:rPr>
          <w:rFonts w:hint="eastAsia"/>
        </w:rPr>
        <w:t>在球坐标中直接写出球面积分</w:t>
      </w:r>
    </w:p>
    <w:p w:rsidR="00B4782C" w:rsidRDefault="005278C4" w:rsidP="005278C4">
      <w:pPr>
        <w:jc w:val="center"/>
      </w:pPr>
      <w:r w:rsidRPr="005278C4">
        <w:rPr>
          <w:position w:val="-52"/>
        </w:rPr>
        <w:object w:dxaOrig="6540" w:dyaOrig="1160">
          <v:shape id="_x0000_i1052" type="#_x0000_t75" style="width:327.05pt;height:58.1pt" o:ole="">
            <v:imagedata r:id="rId69" o:title=""/>
          </v:shape>
          <o:OLEObject Type="Embed" ProgID="Equation.DSMT4" ShapeID="_x0000_i1052" DrawAspect="Content" ObjectID="_1544296353" r:id="rId70"/>
        </w:object>
      </w:r>
      <w:r>
        <w:t xml:space="preserve"> </w:t>
      </w:r>
    </w:p>
    <w:p w:rsidR="00B17F57" w:rsidRDefault="00B17F57" w:rsidP="0066760E">
      <w:r>
        <w:rPr>
          <w:rFonts w:hint="eastAsia"/>
        </w:rPr>
        <w:t>其中对</w:t>
      </w:r>
      <w:r w:rsidRPr="00B17F57">
        <w:rPr>
          <w:position w:val="-6"/>
        </w:rPr>
        <w:object w:dxaOrig="200" w:dyaOrig="279">
          <v:shape id="_x0000_i1053" type="#_x0000_t75" style="width:10pt;height:13.9pt" o:ole="">
            <v:imagedata r:id="rId71" o:title=""/>
          </v:shape>
          <o:OLEObject Type="Embed" ProgID="Equation.DSMT4" ShapeID="_x0000_i1053" DrawAspect="Content" ObjectID="_1544296354" r:id="rId72"/>
        </w:object>
      </w:r>
      <w:r>
        <w:rPr>
          <w:rFonts w:hint="eastAsia"/>
        </w:rPr>
        <w:t>的积分使用了换元积分法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 w:rsidR="00631B1A">
        <w:rPr>
          <w:rFonts w:hint="eastAsia"/>
        </w:rPr>
        <w:t>，</w:t>
      </w:r>
      <w:r>
        <w:rPr>
          <w:rFonts w:hint="eastAsia"/>
        </w:rPr>
        <w:t>最好有链接到例题</w:t>
      </w:r>
      <w:r>
        <w:rPr>
          <w:rFonts w:hint="eastAsia"/>
        </w:rPr>
        <w:t>)</w:t>
      </w:r>
      <w:r>
        <w:t xml:space="preserve"> </w:t>
      </w:r>
    </w:p>
    <w:p w:rsidR="00BD5A3A" w:rsidRDefault="00BD5A3A" w:rsidP="0066760E"/>
    <w:p w:rsidR="00A3202F" w:rsidRDefault="003013AB" w:rsidP="0066760E">
      <w:pPr>
        <w:rPr>
          <w:rFonts w:hint="eastAsia"/>
        </w:rPr>
      </w:pPr>
      <w:r w:rsidRPr="00A3202F">
        <w:rPr>
          <w:rFonts w:hint="eastAsia"/>
          <w:b/>
        </w:rPr>
        <w:lastRenderedPageBreak/>
        <w:t>球体</w:t>
      </w:r>
    </w:p>
    <w:p w:rsidR="003013AB" w:rsidRDefault="003013AB" w:rsidP="00A3202F">
      <w:pPr>
        <w:jc w:val="center"/>
      </w:pPr>
    </w:p>
    <w:p w:rsidR="005278C4" w:rsidRDefault="005278C4" w:rsidP="0066760E">
      <w:r>
        <w:rPr>
          <w:rFonts w:hint="eastAsia"/>
        </w:rPr>
        <w:t>球体可以看做许多薄球壳组成</w:t>
      </w:r>
      <w:r w:rsidR="00631B1A">
        <w:rPr>
          <w:rFonts w:hint="eastAsia"/>
        </w:rPr>
        <w:t>，</w:t>
      </w:r>
      <w:r>
        <w:rPr>
          <w:rFonts w:hint="eastAsia"/>
        </w:rPr>
        <w:t>体密度为</w:t>
      </w:r>
      <w:r w:rsidRPr="005278C4">
        <w:rPr>
          <w:position w:val="-10"/>
        </w:rPr>
        <w:object w:dxaOrig="1840" w:dyaOrig="360">
          <v:shape id="_x0000_i1055" type="#_x0000_t75" style="width:91.95pt;height:17.85pt" o:ole="">
            <v:imagedata r:id="rId73" o:title=""/>
          </v:shape>
          <o:OLEObject Type="Embed" ProgID="Equation.DSMT4" ShapeID="_x0000_i1055" DrawAspect="Content" ObjectID="_1544296355" r:id="rId74"/>
        </w:object>
      </w:r>
      <w:r w:rsidR="00631B1A">
        <w:rPr>
          <w:rFonts w:hint="eastAsia"/>
        </w:rPr>
        <w:t>，</w:t>
      </w:r>
      <w:r>
        <w:rPr>
          <w:rFonts w:hint="eastAsia"/>
        </w:rPr>
        <w:t>令第</w:t>
      </w:r>
      <w:r w:rsidRPr="005278C4">
        <w:rPr>
          <w:position w:val="-6"/>
        </w:rPr>
        <w:object w:dxaOrig="139" w:dyaOrig="260">
          <v:shape id="_x0000_i1056" type="#_x0000_t75" style="width:6.95pt;height:13pt" o:ole="">
            <v:imagedata r:id="rId75" o:title=""/>
          </v:shape>
          <o:OLEObject Type="Embed" ProgID="Equation.DSMT4" ShapeID="_x0000_i1056" DrawAspect="Content" ObjectID="_1544296356" r:id="rId76"/>
        </w:object>
      </w:r>
      <w:r>
        <w:rPr>
          <w:rFonts w:hint="eastAsia"/>
        </w:rPr>
        <w:t>个球壳</w:t>
      </w:r>
      <w:r w:rsidR="0051581F">
        <w:rPr>
          <w:rFonts w:hint="eastAsia"/>
        </w:rPr>
        <w:t>半径为</w:t>
      </w:r>
      <w:r w:rsidR="0051581F" w:rsidRPr="0051581F">
        <w:rPr>
          <w:position w:val="-12"/>
        </w:rPr>
        <w:object w:dxaOrig="180" w:dyaOrig="360">
          <v:shape id="_x0000_i1057" type="#_x0000_t75" style="width:9.1pt;height:17.85pt" o:ole="">
            <v:imagedata r:id="rId77" o:title=""/>
          </v:shape>
          <o:OLEObject Type="Embed" ProgID="Equation.DSMT4" ShapeID="_x0000_i1057" DrawAspect="Content" ObjectID="_1544296357" r:id="rId78"/>
        </w:object>
      </w:r>
      <w:r w:rsidR="00631B1A">
        <w:rPr>
          <w:rFonts w:hint="eastAsia"/>
        </w:rPr>
        <w:t>，</w:t>
      </w:r>
      <w:r>
        <w:rPr>
          <w:rFonts w:hint="eastAsia"/>
        </w:rPr>
        <w:t>厚度为</w:t>
      </w:r>
      <w:r w:rsidRPr="005278C4">
        <w:rPr>
          <w:position w:val="-6"/>
        </w:rPr>
        <w:object w:dxaOrig="300" w:dyaOrig="279">
          <v:shape id="_x0000_i1058" type="#_x0000_t75" style="width:14.8pt;height:13.9pt" o:ole="">
            <v:imagedata r:id="rId79" o:title=""/>
          </v:shape>
          <o:OLEObject Type="Embed" ProgID="Equation.DSMT4" ShapeID="_x0000_i1058" DrawAspect="Content" ObjectID="_1544296358" r:id="rId80"/>
        </w:object>
      </w:r>
      <w:r w:rsidR="00631B1A">
        <w:rPr>
          <w:rFonts w:hint="eastAsia"/>
        </w:rPr>
        <w:t>，</w:t>
      </w:r>
      <w:r>
        <w:rPr>
          <w:rFonts w:hint="eastAsia"/>
        </w:rPr>
        <w:t>体积为</w:t>
      </w:r>
      <w:r w:rsidRPr="005278C4">
        <w:rPr>
          <w:position w:val="-12"/>
        </w:rPr>
        <w:object w:dxaOrig="780" w:dyaOrig="380">
          <v:shape id="_x0000_i1059" type="#_x0000_t75" style="width:39.05pt;height:19.05pt" o:ole="">
            <v:imagedata r:id="rId81" o:title=""/>
          </v:shape>
          <o:OLEObject Type="Embed" ProgID="Equation.DSMT4" ShapeID="_x0000_i1059" DrawAspect="Content" ObjectID="_1544296359" r:id="rId82"/>
        </w:object>
      </w:r>
      <w:r w:rsidR="00631B1A">
        <w:rPr>
          <w:rFonts w:hint="eastAsia"/>
        </w:rPr>
        <w:t>，</w:t>
      </w:r>
      <w:r w:rsidR="0051581F">
        <w:rPr>
          <w:rFonts w:hint="eastAsia"/>
        </w:rPr>
        <w:t>总转动惯量为</w:t>
      </w:r>
    </w:p>
    <w:p w:rsidR="0051581F" w:rsidRDefault="0051581F" w:rsidP="0051581F">
      <w:pPr>
        <w:jc w:val="center"/>
      </w:pPr>
      <w:r w:rsidRPr="0051581F">
        <w:rPr>
          <w:position w:val="-28"/>
        </w:rPr>
        <w:object w:dxaOrig="5400" w:dyaOrig="660">
          <v:shape id="_x0000_i1060" type="#_x0000_t75" style="width:270.15pt;height:32.95pt" o:ole="">
            <v:imagedata r:id="rId83" o:title=""/>
          </v:shape>
          <o:OLEObject Type="Embed" ProgID="Equation.DSMT4" ShapeID="_x0000_i1060" DrawAspect="Content" ObjectID="_1544296360" r:id="rId84"/>
        </w:object>
      </w:r>
    </w:p>
    <w:p w:rsidR="0051581F" w:rsidRDefault="0051581F" w:rsidP="0051581F">
      <w:r>
        <w:rPr>
          <w:rFonts w:hint="eastAsia"/>
        </w:rPr>
        <w:t>也可以在球坐标中直接体积分</w:t>
      </w:r>
    </w:p>
    <w:bookmarkStart w:id="1" w:name="_GoBack"/>
    <w:p w:rsidR="0051581F" w:rsidRDefault="00B17F57" w:rsidP="0062200D">
      <w:pPr>
        <w:ind w:left="420" w:hanging="420"/>
        <w:jc w:val="center"/>
      </w:pPr>
      <w:r w:rsidRPr="00B17F57">
        <w:rPr>
          <w:position w:val="-58"/>
        </w:rPr>
        <w:object w:dxaOrig="7699" w:dyaOrig="1280">
          <v:shape id="_x0000_i1061" type="#_x0000_t75" style="width:384.8pt;height:64.15pt" o:ole="">
            <v:imagedata r:id="rId85" o:title=""/>
          </v:shape>
          <o:OLEObject Type="Embed" ProgID="Equation.DSMT4" ShapeID="_x0000_i1061" DrawAspect="Content" ObjectID="_1544296361" r:id="rId86"/>
        </w:object>
      </w:r>
      <w:bookmarkEnd w:id="1"/>
    </w:p>
    <w:p w:rsidR="005278C4" w:rsidRDefault="00974596" w:rsidP="0066760E">
      <w:r>
        <w:rPr>
          <w:rFonts w:hint="eastAsia"/>
        </w:rPr>
        <w:t>其中对</w:t>
      </w:r>
      <w:r w:rsidRPr="00B17F57">
        <w:rPr>
          <w:position w:val="-6"/>
        </w:rPr>
        <w:object w:dxaOrig="200" w:dyaOrig="279">
          <v:shape id="_x0000_i1062" type="#_x0000_t75" style="width:10pt;height:13.9pt" o:ole="">
            <v:imagedata r:id="rId71" o:title=""/>
          </v:shape>
          <o:OLEObject Type="Embed" ProgID="Equation.DSMT4" ShapeID="_x0000_i1062" DrawAspect="Content" ObjectID="_1544296362" r:id="rId87"/>
        </w:object>
      </w:r>
      <w:r>
        <w:rPr>
          <w:rFonts w:hint="eastAsia"/>
        </w:rPr>
        <w:t>的积分使用了换元积分法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 w:rsidR="00631B1A">
        <w:rPr>
          <w:rFonts w:hint="eastAsia"/>
        </w:rPr>
        <w:t>，</w:t>
      </w:r>
      <w:r>
        <w:rPr>
          <w:rFonts w:hint="eastAsia"/>
        </w:rPr>
        <w:t>最好有链接到例题</w:t>
      </w:r>
      <w:r>
        <w:rPr>
          <w:rFonts w:hint="eastAsia"/>
        </w:rPr>
        <w:t>)</w:t>
      </w:r>
    </w:p>
    <w:p w:rsidR="005278C4" w:rsidRDefault="005278C4" w:rsidP="0066760E"/>
    <w:p w:rsidR="005278C4" w:rsidRDefault="005278C4" w:rsidP="0066760E"/>
    <w:p w:rsidR="0078709F" w:rsidRDefault="003013AB" w:rsidP="0066760E">
      <w:pPr>
        <w:rPr>
          <w:b/>
        </w:rPr>
      </w:pPr>
      <w:r w:rsidRPr="00A3202F">
        <w:rPr>
          <w:rFonts w:hint="eastAsia"/>
          <w:b/>
        </w:rPr>
        <w:t>长方体</w:t>
      </w:r>
    </w:p>
    <w:p w:rsidR="0078709F" w:rsidRPr="00467886" w:rsidRDefault="0078709F" w:rsidP="0066760E">
      <w:pPr>
        <w:rPr>
          <w:rFonts w:hint="eastAsia"/>
        </w:rPr>
      </w:pPr>
      <w:r w:rsidRPr="00467886">
        <w:rPr>
          <w:rFonts w:hint="eastAsia"/>
        </w:rPr>
        <w:t>平行轴定理</w:t>
      </w:r>
      <w:r w:rsidRPr="00467886">
        <w:rPr>
          <w:rFonts w:hint="eastAsia"/>
        </w:rPr>
        <w:t>(</w:t>
      </w:r>
      <w:r w:rsidRPr="00467886">
        <w:rPr>
          <w:rFonts w:hint="eastAsia"/>
        </w:rPr>
        <w:t>未完成</w:t>
      </w:r>
      <w:r w:rsidRPr="00467886">
        <w:rPr>
          <w:rFonts w:hint="eastAsia"/>
        </w:rPr>
        <w:t>)</w:t>
      </w:r>
    </w:p>
    <w:p w:rsidR="003013AB" w:rsidRDefault="003013AB" w:rsidP="00A3202F">
      <w:pPr>
        <w:jc w:val="center"/>
      </w:pPr>
    </w:p>
    <w:p w:rsidR="00D860A1" w:rsidRDefault="003013AB" w:rsidP="0066760E">
      <w:r>
        <w:t xml:space="preserve"> </w:t>
      </w:r>
    </w:p>
    <w:p w:rsidR="00D860A1" w:rsidRDefault="00D860A1" w:rsidP="0066760E"/>
    <w:p w:rsidR="00D860A1" w:rsidRDefault="00D860A1" w:rsidP="0066760E"/>
    <w:p w:rsidR="00104ACC" w:rsidRPr="0066760E" w:rsidRDefault="00D860A1" w:rsidP="0066760E">
      <w:r>
        <w:t xml:space="preserve"> </w:t>
      </w:r>
    </w:p>
    <w:sectPr w:rsidR="00104ACC" w:rsidRPr="0066760E">
      <w:headerReference w:type="default" r:id="rId88"/>
      <w:footerReference w:type="default" r:id="rId8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E9F" w:rsidRDefault="002F6E9F" w:rsidP="00F158B8">
      <w:r>
        <w:separator/>
      </w:r>
    </w:p>
    <w:p w:rsidR="002F6E9F" w:rsidRDefault="002F6E9F" w:rsidP="00F158B8"/>
  </w:endnote>
  <w:endnote w:type="continuationSeparator" w:id="0">
    <w:p w:rsidR="002F6E9F" w:rsidRDefault="002F6E9F" w:rsidP="00F158B8">
      <w:r>
        <w:continuationSeparator/>
      </w:r>
    </w:p>
    <w:p w:rsidR="002F6E9F" w:rsidRDefault="002F6E9F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E9F" w:rsidRDefault="002F6E9F" w:rsidP="00F158B8">
      <w:r>
        <w:separator/>
      </w:r>
    </w:p>
    <w:p w:rsidR="002F6E9F" w:rsidRDefault="002F6E9F" w:rsidP="00F158B8"/>
  </w:footnote>
  <w:footnote w:type="continuationSeparator" w:id="0">
    <w:p w:rsidR="002F6E9F" w:rsidRDefault="002F6E9F" w:rsidP="00F158B8">
      <w:r>
        <w:continuationSeparator/>
      </w:r>
    </w:p>
    <w:p w:rsidR="002F6E9F" w:rsidRDefault="002F6E9F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A00C1" w:rsidRPr="00DA00C1">
          <w:rPr>
            <w:noProof/>
            <w:lang w:val="zh-CN"/>
          </w:rPr>
          <w:t>1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281C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6E9F"/>
    <w:rsid w:val="002F7046"/>
    <w:rsid w:val="003006DC"/>
    <w:rsid w:val="003013AB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56CA0"/>
    <w:rsid w:val="00461661"/>
    <w:rsid w:val="004645CB"/>
    <w:rsid w:val="00464900"/>
    <w:rsid w:val="00464E55"/>
    <w:rsid w:val="00467886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81F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278C4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5E48"/>
    <w:rsid w:val="00617E91"/>
    <w:rsid w:val="00621209"/>
    <w:rsid w:val="0062200D"/>
    <w:rsid w:val="0062301A"/>
    <w:rsid w:val="00623C59"/>
    <w:rsid w:val="00623D30"/>
    <w:rsid w:val="00625091"/>
    <w:rsid w:val="00625512"/>
    <w:rsid w:val="006256C3"/>
    <w:rsid w:val="00631025"/>
    <w:rsid w:val="00631B1A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8709F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689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4596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B79FD"/>
    <w:rsid w:val="009C0212"/>
    <w:rsid w:val="009C0994"/>
    <w:rsid w:val="009C1A22"/>
    <w:rsid w:val="009C224F"/>
    <w:rsid w:val="009C2658"/>
    <w:rsid w:val="009C2BDB"/>
    <w:rsid w:val="009C3963"/>
    <w:rsid w:val="009C3E39"/>
    <w:rsid w:val="009C3F7A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202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67994"/>
    <w:rsid w:val="00A70446"/>
    <w:rsid w:val="00A80AF8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881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17F57"/>
    <w:rsid w:val="00B204F2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4782C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2F98"/>
    <w:rsid w:val="00BD4886"/>
    <w:rsid w:val="00BD4F10"/>
    <w:rsid w:val="00BD564C"/>
    <w:rsid w:val="00BD5A3A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4357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172AF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D1E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0A1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00C1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87D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0CDA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68F323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footer" Target="footer1.xml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5" Type="http://schemas.openxmlformats.org/officeDocument/2006/relationships/styles" Target="styles.xml"/><Relationship Id="rId90" Type="http://schemas.openxmlformats.org/officeDocument/2006/relationships/fontTable" Target="fontTable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footnotes" Target="foot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23F0DBB-7AE5-4E9E-94DE-49BC8416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64</cp:revision>
  <cp:lastPrinted>2014-11-22T04:10:00Z</cp:lastPrinted>
  <dcterms:created xsi:type="dcterms:W3CDTF">2016-06-24T01:48:00Z</dcterms:created>
  <dcterms:modified xsi:type="dcterms:W3CDTF">2016-12-27T04:21:00Z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