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D90" w:rsidRDefault="002A5D90" w:rsidP="002A5D90">
      <w:pPr>
        <w:pStyle w:val="3"/>
        <w:rPr>
          <w:rFonts w:hint="eastAsia"/>
        </w:rPr>
      </w:pPr>
      <w:r>
        <w:rPr>
          <w:rFonts w:hint="eastAsia"/>
        </w:rPr>
        <w:t>弹簧振子</w:t>
      </w:r>
    </w:p>
    <w:p w:rsidR="002A5D90" w:rsidRDefault="002A5D90" w:rsidP="002A5D90">
      <w:pPr>
        <w:rPr>
          <w:rFonts w:hint="eastAsia"/>
        </w:rPr>
      </w:pPr>
      <w:r>
        <w:rPr>
          <w:rFonts w:hint="eastAsia"/>
        </w:rPr>
        <w:t>预备知识</w:t>
      </w:r>
      <w:r>
        <w:rPr>
          <w:rFonts w:hint="eastAsia"/>
        </w:rPr>
        <w:t xml:space="preserve">: </w:t>
      </w:r>
      <w:hyperlink w:anchor="_微分方程简介" w:history="1">
        <w:r w:rsidRPr="00053565">
          <w:rPr>
            <w:rStyle w:val="a5"/>
            <w:rFonts w:hint="eastAsia"/>
          </w:rPr>
          <w:t>微分方程简介</w:t>
        </w:r>
      </w:hyperlink>
    </w:p>
    <w:p w:rsidR="002A5D90" w:rsidRDefault="002A5D90" w:rsidP="002A5D90">
      <w:pPr>
        <w:rPr>
          <w:rFonts w:hint="eastAsia"/>
        </w:rPr>
      </w:pPr>
    </w:p>
    <w:p w:rsidR="002A5D90" w:rsidRDefault="002A5D90" w:rsidP="002A5D90">
      <w:pPr>
        <w:rPr>
          <w:rFonts w:hint="eastAsia"/>
        </w:rPr>
      </w:pPr>
      <w:r>
        <w:rPr>
          <w:rFonts w:hint="eastAsia"/>
        </w:rPr>
        <w:t>质量为</w:t>
      </w:r>
      <w:r w:rsidRPr="00CD5B43">
        <w:rPr>
          <w:position w:val="-6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25pt;height:10.95pt" o:ole="">
            <v:imagedata r:id="rId7" o:title=""/>
          </v:shape>
          <o:OLEObject Type="Embed" ProgID="Equation.DSMT4" ShapeID="_x0000_i1025" DrawAspect="Content" ObjectID="_1454056352" r:id="rId8"/>
        </w:object>
      </w:r>
      <w:r>
        <w:rPr>
          <w:rFonts w:hint="eastAsia"/>
        </w:rPr>
        <w:t>的质点固定在弹性系数为</w:t>
      </w:r>
      <w:r w:rsidRPr="00CD5B43">
        <w:rPr>
          <w:position w:val="-6"/>
        </w:rPr>
        <w:object w:dxaOrig="200" w:dyaOrig="279">
          <v:shape id="_x0000_i1026" type="#_x0000_t75" style="width:9.8pt;height:13.8pt" o:ole="">
            <v:imagedata r:id="rId9" o:title=""/>
          </v:shape>
          <o:OLEObject Type="Embed" ProgID="Equation.DSMT4" ShapeID="_x0000_i1026" DrawAspect="Content" ObjectID="_1454056353" r:id="rId10"/>
        </w:object>
      </w:r>
      <w:r>
        <w:rPr>
          <w:rFonts w:hint="eastAsia"/>
        </w:rPr>
        <w:t>的弹簧的一端</w:t>
      </w:r>
      <w:r>
        <w:rPr>
          <w:rFonts w:hint="eastAsia"/>
        </w:rPr>
        <w:t xml:space="preserve">, </w:t>
      </w:r>
      <w:r>
        <w:rPr>
          <w:rFonts w:hint="eastAsia"/>
        </w:rPr>
        <w:t>弹簧另一端固定</w:t>
      </w:r>
      <w:r>
        <w:rPr>
          <w:rFonts w:hint="eastAsia"/>
        </w:rPr>
        <w:t xml:space="preserve">. </w:t>
      </w:r>
      <w:r>
        <w:rPr>
          <w:rFonts w:hint="eastAsia"/>
        </w:rPr>
        <w:t>在</w:t>
      </w:r>
      <w:r w:rsidRPr="00512436">
        <w:rPr>
          <w:position w:val="-6"/>
        </w:rPr>
        <w:object w:dxaOrig="499" w:dyaOrig="279">
          <v:shape id="_x0000_i1043" type="#_x0000_t75" style="width:24.75pt;height:13.8pt" o:ole="">
            <v:imagedata r:id="rId11" o:title=""/>
          </v:shape>
          <o:OLEObject Type="Embed" ProgID="Equation.DSMT4" ShapeID="_x0000_i1043" DrawAspect="Content" ObjectID="_1454056354" r:id="rId12"/>
        </w:objec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若质点不在平衡位置</w:t>
      </w:r>
      <w:r>
        <w:rPr>
          <w:rFonts w:hint="eastAsia"/>
        </w:rPr>
        <w:t xml:space="preserve">, </w:t>
      </w:r>
      <w:r>
        <w:rPr>
          <w:rFonts w:hint="eastAsia"/>
        </w:rPr>
        <w:t>或者有一个初速度</w:t>
      </w:r>
      <w:r>
        <w:rPr>
          <w:rFonts w:hint="eastAsia"/>
        </w:rPr>
        <w:t xml:space="preserve">, </w:t>
      </w:r>
      <w:r>
        <w:rPr>
          <w:rFonts w:hint="eastAsia"/>
        </w:rPr>
        <w:t>则接下来会发生振动</w:t>
      </w:r>
      <w:r>
        <w:rPr>
          <w:rFonts w:hint="eastAsia"/>
        </w:rPr>
        <w:t>(</w:t>
      </w:r>
      <w:r>
        <w:rPr>
          <w:rFonts w:hint="eastAsia"/>
        </w:rPr>
        <w:t>简单起见</w:t>
      </w:r>
      <w:r>
        <w:rPr>
          <w:rFonts w:hint="eastAsia"/>
        </w:rPr>
        <w:t xml:space="preserve">, </w:t>
      </w:r>
      <w:r>
        <w:rPr>
          <w:rFonts w:hint="eastAsia"/>
        </w:rPr>
        <w:t>忽略所有阻力</w:t>
      </w:r>
      <w:r>
        <w:rPr>
          <w:rFonts w:hint="eastAsia"/>
        </w:rPr>
        <w:t xml:space="preserve">, </w:t>
      </w:r>
      <w:r>
        <w:rPr>
          <w:rFonts w:hint="eastAsia"/>
        </w:rPr>
        <w:t>不考虑引力</w:t>
      </w:r>
      <w:r>
        <w:rPr>
          <w:rFonts w:hint="eastAsia"/>
        </w:rPr>
        <w:t xml:space="preserve">). </w:t>
      </w:r>
      <w:r>
        <w:rPr>
          <w:rFonts w:hint="eastAsia"/>
        </w:rPr>
        <w:t>以质点拉伸弹簧的方向为</w:t>
      </w:r>
      <w:r w:rsidRPr="00053565">
        <w:rPr>
          <w:position w:val="-10"/>
        </w:rPr>
        <w:object w:dxaOrig="220" w:dyaOrig="260">
          <v:shape id="_x0000_i1027" type="#_x0000_t75" style="width:10.95pt;height:13.25pt" o:ole="">
            <v:imagedata r:id="rId13" o:title=""/>
          </v:shape>
          <o:OLEObject Type="Embed" ProgID="Equation.DSMT4" ShapeID="_x0000_i1027" DrawAspect="Content" ObjectID="_1454056355" r:id="rId14"/>
        </w:object>
      </w:r>
      <w:r>
        <w:rPr>
          <w:rFonts w:hint="eastAsia"/>
        </w:rPr>
        <w:t>轴正方向</w:t>
      </w:r>
      <w:r>
        <w:rPr>
          <w:rFonts w:hint="eastAsia"/>
        </w:rPr>
        <w:t xml:space="preserve">, </w:t>
      </w:r>
      <w:r>
        <w:rPr>
          <w:rFonts w:hint="eastAsia"/>
        </w:rPr>
        <w:t>质点的平衡位置为</w:t>
      </w:r>
      <w:r w:rsidRPr="00053565">
        <w:rPr>
          <w:position w:val="-10"/>
        </w:rPr>
        <w:object w:dxaOrig="560" w:dyaOrig="320">
          <v:shape id="_x0000_i1028" type="#_x0000_t75" style="width:28.2pt;height:16.15pt" o:ole="">
            <v:imagedata r:id="rId15" o:title=""/>
          </v:shape>
          <o:OLEObject Type="Embed" ProgID="Equation.DSMT4" ShapeID="_x0000_i1028" DrawAspect="Content" ObjectID="_1454056356" r:id="rId16"/>
        </w:object>
      </w:r>
      <w:r>
        <w:rPr>
          <w:rFonts w:hint="eastAsia"/>
        </w:rPr>
        <w:t xml:space="preserve">. </w:t>
      </w:r>
      <w:r>
        <w:rPr>
          <w:rFonts w:hint="eastAsia"/>
        </w:rPr>
        <w:t>则当质点在位置</w:t>
      </w:r>
      <w:r w:rsidRPr="00053565">
        <w:rPr>
          <w:position w:val="-10"/>
        </w:rPr>
        <w:object w:dxaOrig="220" w:dyaOrig="260">
          <v:shape id="_x0000_i1029" type="#_x0000_t75" style="width:10.95pt;height:13.25pt" o:ole="">
            <v:imagedata r:id="rId17" o:title=""/>
          </v:shape>
          <o:OLEObject Type="Embed" ProgID="Equation.DSMT4" ShapeID="_x0000_i1029" DrawAspect="Content" ObjectID="_1454056357" r:id="rId18"/>
        </w:objec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根据胡克定律</w:t>
      </w:r>
      <w:r>
        <w:rPr>
          <w:rFonts w:hint="eastAsia"/>
        </w:rPr>
        <w:t xml:space="preserve">, </w:t>
      </w:r>
      <w:r>
        <w:rPr>
          <w:rFonts w:hint="eastAsia"/>
        </w:rPr>
        <w:t>受力为</w:t>
      </w:r>
      <w:r w:rsidRPr="00053565">
        <w:rPr>
          <w:position w:val="-10"/>
        </w:rPr>
        <w:object w:dxaOrig="859" w:dyaOrig="320">
          <v:shape id="_x0000_i1030" type="#_x0000_t75" style="width:43.2pt;height:16.15pt" o:ole="">
            <v:imagedata r:id="rId19" o:title=""/>
          </v:shape>
          <o:OLEObject Type="Embed" ProgID="Equation.DSMT4" ShapeID="_x0000_i1030" DrawAspect="Content" ObjectID="_1454056358" r:id="rId20"/>
        </w:object>
      </w:r>
      <w:r>
        <w:rPr>
          <w:rFonts w:hint="eastAsia"/>
        </w:rPr>
        <w:t xml:space="preserve">. </w:t>
      </w:r>
      <w:r>
        <w:rPr>
          <w:rFonts w:hint="eastAsia"/>
        </w:rPr>
        <w:t>根据牛顿第二定律</w:t>
      </w:r>
      <w:r>
        <w:rPr>
          <w:rFonts w:hint="eastAsia"/>
        </w:rPr>
        <w:t xml:space="preserve">, </w:t>
      </w:r>
      <w:r w:rsidRPr="00053565">
        <w:rPr>
          <w:position w:val="-10"/>
        </w:rPr>
        <w:object w:dxaOrig="1400" w:dyaOrig="320">
          <v:shape id="_x0000_i1031" type="#_x0000_t75" style="width:70.25pt;height:16.15pt" o:ole="">
            <v:imagedata r:id="rId21" o:title=""/>
          </v:shape>
          <o:OLEObject Type="Embed" ProgID="Equation.DSMT4" ShapeID="_x0000_i1031" DrawAspect="Content" ObjectID="_1454056359" r:id="rId22"/>
        </w:object>
      </w:r>
      <w:r>
        <w:rPr>
          <w:rFonts w:hint="eastAsia"/>
        </w:rPr>
        <w:t xml:space="preserve">. </w:t>
      </w:r>
      <w:r>
        <w:rPr>
          <w:rFonts w:hint="eastAsia"/>
        </w:rPr>
        <w:t>两式消去</w:t>
      </w:r>
      <w:r w:rsidRPr="00053565">
        <w:rPr>
          <w:position w:val="-4"/>
        </w:rPr>
        <w:object w:dxaOrig="260" w:dyaOrig="260">
          <v:shape id="_x0000_i1032" type="#_x0000_t75" style="width:13.25pt;height:13.25pt" o:ole="">
            <v:imagedata r:id="rId23" o:title=""/>
          </v:shape>
          <o:OLEObject Type="Embed" ProgID="Equation.DSMT4" ShapeID="_x0000_i1032" DrawAspect="Content" ObjectID="_1454056360" r:id="rId24"/>
        </w:object>
      </w:r>
      <w:r>
        <w:rPr>
          <w:rFonts w:hint="eastAsia"/>
        </w:rPr>
        <w:t xml:space="preserve">, </w:t>
      </w:r>
      <w:r>
        <w:rPr>
          <w:rFonts w:hint="eastAsia"/>
        </w:rPr>
        <w:t>得</w:t>
      </w:r>
    </w:p>
    <w:bookmarkStart w:id="0" w:name="_GoBack"/>
    <w:p w:rsidR="002A5D90" w:rsidRDefault="002A5D90" w:rsidP="002A5D90">
      <w:pPr>
        <w:snapToGrid/>
        <w:jc w:val="center"/>
        <w:rPr>
          <w:rFonts w:hint="eastAsia"/>
        </w:rPr>
      </w:pPr>
      <w:r w:rsidRPr="00053565">
        <w:rPr>
          <w:position w:val="-10"/>
        </w:rPr>
        <w:object w:dxaOrig="1040" w:dyaOrig="320">
          <v:shape id="_x0000_i1033" type="#_x0000_t75" style="width:51.85pt;height:16.15pt" o:ole="">
            <v:imagedata r:id="rId25" o:title=""/>
          </v:shape>
          <o:OLEObject Type="Embed" ProgID="Equation.DSMT4" ShapeID="_x0000_i1033" DrawAspect="Content" ObjectID="_1454056361" r:id="rId26"/>
        </w:object>
      </w:r>
      <w:bookmarkEnd w:id="0"/>
    </w:p>
    <w:p w:rsidR="002A5D90" w:rsidRDefault="002A5D90" w:rsidP="002A5D90">
      <w:pPr>
        <w:jc w:val="left"/>
        <w:rPr>
          <w:rFonts w:hint="eastAsia"/>
        </w:rPr>
      </w:pPr>
      <w:r>
        <w:rPr>
          <w:rFonts w:hint="eastAsia"/>
        </w:rPr>
        <w:t>这是一个</w:t>
      </w:r>
      <w:hyperlink w:anchor="_微分方程简介" w:history="1">
        <w:r w:rsidRPr="00053565">
          <w:rPr>
            <w:rStyle w:val="a5"/>
            <w:rFonts w:hint="eastAsia"/>
          </w:rPr>
          <w:t>微分方程</w:t>
        </w:r>
      </w:hyperlink>
      <w:r>
        <w:rPr>
          <w:rFonts w:hint="eastAsia"/>
        </w:rPr>
        <w:t xml:space="preserve">, </w:t>
      </w:r>
      <w:r>
        <w:rPr>
          <w:rFonts w:hint="eastAsia"/>
        </w:rPr>
        <w:t>自变量为</w:t>
      </w:r>
      <w:r w:rsidRPr="00053565">
        <w:rPr>
          <w:position w:val="-6"/>
        </w:rPr>
        <w:object w:dxaOrig="139" w:dyaOrig="240">
          <v:shape id="_x0000_i1034" type="#_x0000_t75" style="width:6.9pt;height:12.1pt" o:ole="">
            <v:imagedata r:id="rId27" o:title=""/>
          </v:shape>
          <o:OLEObject Type="Embed" ProgID="Equation.DSMT4" ShapeID="_x0000_i1034" DrawAspect="Content" ObjectID="_1454056362" r:id="rId28"/>
        </w:object>
      </w:r>
      <w:r>
        <w:rPr>
          <w:rFonts w:hint="eastAsia"/>
        </w:rPr>
        <w:t>(</w:t>
      </w:r>
      <w:r>
        <w:rPr>
          <w:rFonts w:hint="eastAsia"/>
        </w:rPr>
        <w:t>因为</w:t>
      </w:r>
      <w:r w:rsidRPr="00053565">
        <w:rPr>
          <w:position w:val="-10"/>
        </w:rPr>
        <w:object w:dxaOrig="300" w:dyaOrig="320">
          <v:shape id="_x0000_i1035" type="#_x0000_t75" style="width:15pt;height:16.15pt" o:ole="">
            <v:imagedata r:id="rId29" o:title=""/>
          </v:shape>
          <o:OLEObject Type="Embed" ProgID="Equation.DSMT4" ShapeID="_x0000_i1035" DrawAspect="Content" ObjectID="_1454056363" r:id="rId30"/>
        </w:object>
      </w:r>
      <w:r>
        <w:rPr>
          <w:rFonts w:hint="eastAsia"/>
        </w:rPr>
        <w:t>是时间的二阶导数</w:t>
      </w:r>
      <w:r>
        <w:rPr>
          <w:rFonts w:hint="eastAsia"/>
        </w:rPr>
        <w:t xml:space="preserve">). </w:t>
      </w:r>
      <w:r>
        <w:rPr>
          <w:rFonts w:hint="eastAsia"/>
        </w:rPr>
        <w:t>由于最高阶导数是二阶</w:t>
      </w:r>
      <w:r>
        <w:rPr>
          <w:rFonts w:hint="eastAsia"/>
        </w:rPr>
        <w:t xml:space="preserve">, </w:t>
      </w:r>
      <w:r>
        <w:rPr>
          <w:rFonts w:hint="eastAsia"/>
        </w:rPr>
        <w:t>所以是二阶微分方程</w:t>
      </w:r>
      <w:r>
        <w:rPr>
          <w:rFonts w:hint="eastAsia"/>
        </w:rPr>
        <w:t xml:space="preserve">. </w:t>
      </w:r>
      <w:r>
        <w:rPr>
          <w:rFonts w:hint="eastAsia"/>
        </w:rPr>
        <w:t>解该方程</w:t>
      </w:r>
      <w:r>
        <w:rPr>
          <w:rFonts w:hint="eastAsia"/>
        </w:rPr>
        <w:t xml:space="preserve">, </w:t>
      </w:r>
      <w:r>
        <w:rPr>
          <w:rFonts w:hint="eastAsia"/>
        </w:rPr>
        <w:t>就是要寻找一个函数</w:t>
      </w:r>
      <w:r w:rsidRPr="00053565">
        <w:rPr>
          <w:position w:val="-14"/>
        </w:rPr>
        <w:object w:dxaOrig="499" w:dyaOrig="400">
          <v:shape id="_x0000_i1036" type="#_x0000_t75" style="width:24.75pt;height:20.15pt" o:ole="">
            <v:imagedata r:id="rId31" o:title=""/>
          </v:shape>
          <o:OLEObject Type="Embed" ProgID="Equation.DSMT4" ShapeID="_x0000_i1036" DrawAspect="Content" ObjectID="_1454056364" r:id="rId32"/>
        </w:object>
      </w:r>
      <w:r>
        <w:rPr>
          <w:rFonts w:hint="eastAsia"/>
        </w:rPr>
        <w:t xml:space="preserve">, </w:t>
      </w:r>
      <w:r>
        <w:rPr>
          <w:rFonts w:hint="eastAsia"/>
        </w:rPr>
        <w:t>使它的二阶导数与</w:t>
      </w:r>
      <w:r w:rsidRPr="00053565">
        <w:rPr>
          <w:position w:val="-14"/>
        </w:rPr>
        <w:object w:dxaOrig="639" w:dyaOrig="400">
          <v:shape id="_x0000_i1037" type="#_x0000_t75" style="width:31.7pt;height:20.15pt" o:ole="">
            <v:imagedata r:id="rId33" o:title=""/>
          </v:shape>
          <o:OLEObject Type="Embed" ProgID="Equation.DSMT4" ShapeID="_x0000_i1037" DrawAspect="Content" ObjectID="_1454056365" r:id="rId34"/>
        </w:object>
      </w:r>
      <w:r>
        <w:rPr>
          <w:rFonts w:hint="eastAsia"/>
        </w:rPr>
        <w:t>成正比</w:t>
      </w:r>
      <w:r>
        <w:rPr>
          <w:rFonts w:hint="eastAsia"/>
        </w:rPr>
        <w:t xml:space="preserve">, </w:t>
      </w:r>
      <w:r>
        <w:rPr>
          <w:rFonts w:hint="eastAsia"/>
        </w:rPr>
        <w:t>比例系数为</w:t>
      </w:r>
      <w:r w:rsidRPr="00053565">
        <w:rPr>
          <w:position w:val="-24"/>
        </w:rPr>
        <w:object w:dxaOrig="279" w:dyaOrig="620">
          <v:shape id="_x0000_i1038" type="#_x0000_t75" style="width:13.8pt;height:31.1pt" o:ole="">
            <v:imagedata r:id="rId35" o:title=""/>
          </v:shape>
          <o:OLEObject Type="Embed" ProgID="Equation.DSMT4" ShapeID="_x0000_i1038" DrawAspect="Content" ObjectID="_1454056366" r:id="rId36"/>
        </w:object>
      </w:r>
      <w:r>
        <w:rPr>
          <w:rFonts w:hint="eastAsia"/>
        </w:rPr>
        <w:t xml:space="preserve">. </w:t>
      </w:r>
      <w:r>
        <w:rPr>
          <w:rFonts w:hint="eastAsia"/>
        </w:rPr>
        <w:t>注意到</w:t>
      </w:r>
      <w:r>
        <w:rPr>
          <w:rFonts w:hint="eastAsia"/>
        </w:rPr>
        <w:t xml:space="preserve">, </w:t>
      </w:r>
      <w:r w:rsidRPr="00053565">
        <w:rPr>
          <w:position w:val="-6"/>
        </w:rPr>
        <w:object w:dxaOrig="1500" w:dyaOrig="279">
          <v:shape id="_x0000_i1039" type="#_x0000_t75" style="width:74.9pt;height:13.8pt" o:ole="">
            <v:imagedata r:id="rId37" o:title=""/>
          </v:shape>
          <o:OLEObject Type="Embed" ProgID="Equation.DSMT4" ShapeID="_x0000_i1039" DrawAspect="Content" ObjectID="_1454056367" r:id="rId38"/>
        </w:object>
      </w:r>
      <w:r>
        <w:rPr>
          <w:rFonts w:hint="eastAsia"/>
        </w:rPr>
        <w:t>具有类似的性质</w:t>
      </w:r>
      <w:r>
        <w:rPr>
          <w:rFonts w:hint="eastAsia"/>
        </w:rPr>
        <w:t xml:space="preserve">, </w:t>
      </w:r>
      <w:r>
        <w:rPr>
          <w:rFonts w:hint="eastAsia"/>
        </w:rPr>
        <w:t>不妨继续猜测</w:t>
      </w:r>
      <w:r w:rsidRPr="00512436">
        <w:rPr>
          <w:position w:val="-14"/>
        </w:rPr>
        <w:object w:dxaOrig="1219" w:dyaOrig="400">
          <v:shape id="_x0000_i1040" type="#_x0000_t75" style="width:61.05pt;height:20.15pt" o:ole="">
            <v:imagedata r:id="rId39" o:title=""/>
          </v:shape>
          <o:OLEObject Type="Embed" ProgID="Equation.DSMT4" ShapeID="_x0000_i1040" DrawAspect="Content" ObjectID="_1454056368" r:id="rId40"/>
        </w:object>
      </w:r>
      <w:r>
        <w:rPr>
          <w:rFonts w:hint="eastAsia"/>
        </w:rPr>
        <w:t xml:space="preserve">, </w:t>
      </w:r>
      <w:r>
        <w:rPr>
          <w:rFonts w:hint="eastAsia"/>
        </w:rPr>
        <w:t>则</w:t>
      </w:r>
      <w:r w:rsidRPr="00512436">
        <w:rPr>
          <w:position w:val="-10"/>
        </w:rPr>
        <w:object w:dxaOrig="1560" w:dyaOrig="360">
          <v:shape id="_x0000_i1041" type="#_x0000_t75" style="width:77.75pt;height:17.85pt" o:ole="">
            <v:imagedata r:id="rId41" o:title=""/>
          </v:shape>
          <o:OLEObject Type="Embed" ProgID="Equation.DSMT4" ShapeID="_x0000_i1041" DrawAspect="Content" ObjectID="_1454056369" r:id="rId42"/>
        </w:object>
      </w:r>
      <w:r>
        <w:rPr>
          <w:rFonts w:hint="eastAsia"/>
        </w:rPr>
        <w:t xml:space="preserve">. </w:t>
      </w:r>
      <w:r>
        <w:rPr>
          <w:rFonts w:hint="eastAsia"/>
        </w:rPr>
        <w:t>所以只要令</w:t>
      </w:r>
      <w:r w:rsidRPr="00512436">
        <w:rPr>
          <w:position w:val="-26"/>
        </w:rPr>
        <w:object w:dxaOrig="880" w:dyaOrig="700">
          <v:shape id="_x0000_i1042" type="#_x0000_t75" style="width:43.8pt;height:35.15pt" o:ole="">
            <v:imagedata r:id="rId43" o:title=""/>
          </v:shape>
          <o:OLEObject Type="Embed" ProgID="Equation.DSMT4" ShapeID="_x0000_i1042" DrawAspect="Content" ObjectID="_1454056370" r:id="rId44"/>
        </w:object>
      </w:r>
      <w:r>
        <w:rPr>
          <w:rFonts w:hint="eastAsia"/>
        </w:rPr>
        <w:t>即可满足方程</w:t>
      </w:r>
      <w:r>
        <w:rPr>
          <w:rFonts w:hint="eastAsia"/>
        </w:rPr>
        <w:t xml:space="preserve">. </w:t>
      </w:r>
      <w:r>
        <w:rPr>
          <w:rFonts w:hint="eastAsia"/>
        </w:rPr>
        <w:t>这说明</w:t>
      </w:r>
      <w:r>
        <w:rPr>
          <w:rFonts w:hint="eastAsia"/>
        </w:rPr>
        <w:t xml:space="preserve">, </w:t>
      </w:r>
      <w:r>
        <w:rPr>
          <w:rFonts w:hint="eastAsia"/>
        </w:rPr>
        <w:t>弹簧的震动可以用余弦函数来描述</w:t>
      </w:r>
      <w:r>
        <w:rPr>
          <w:rFonts w:hint="eastAsia"/>
        </w:rPr>
        <w:t xml:space="preserve">. </w:t>
      </w:r>
      <w:r>
        <w:rPr>
          <w:rFonts w:hint="eastAsia"/>
        </w:rPr>
        <w:t>但是这只方程的一个解</w:t>
      </w:r>
      <w:r>
        <w:rPr>
          <w:rFonts w:hint="eastAsia"/>
        </w:rPr>
        <w:t xml:space="preserve">, </w:t>
      </w:r>
      <w:r>
        <w:rPr>
          <w:rFonts w:hint="eastAsia"/>
        </w:rPr>
        <w:t>即一种震动情况</w:t>
      </w:r>
      <w:r>
        <w:rPr>
          <w:rFonts w:hint="eastAsia"/>
        </w:rPr>
        <w:t xml:space="preserve">. </w:t>
      </w:r>
      <w:r>
        <w:rPr>
          <w:rFonts w:hint="eastAsia"/>
        </w:rPr>
        <w:t>任意情况的振动可以表示为以下函数</w:t>
      </w:r>
    </w:p>
    <w:p w:rsidR="002A5D90" w:rsidRPr="00512436" w:rsidRDefault="002A5D90" w:rsidP="002A5D90">
      <w:pPr>
        <w:snapToGrid/>
        <w:jc w:val="center"/>
        <w:rPr>
          <w:rFonts w:hint="eastAsia"/>
        </w:rPr>
      </w:pPr>
      <w:r w:rsidRPr="00F43A1B">
        <w:rPr>
          <w:position w:val="-14"/>
        </w:rPr>
        <w:object w:dxaOrig="1860" w:dyaOrig="400">
          <v:shape id="_x0000_i1044" type="#_x0000_t75" style="width:92.75pt;height:20.15pt" o:ole="">
            <v:imagedata r:id="rId45" o:title=""/>
          </v:shape>
          <o:OLEObject Type="Embed" ProgID="Equation.DSMT4" ShapeID="_x0000_i1044" DrawAspect="Content" ObjectID="_1454056371" r:id="rId46"/>
        </w:object>
      </w:r>
      <w:r>
        <w:rPr>
          <w:rFonts w:hint="eastAsia"/>
        </w:rPr>
        <w:t xml:space="preserve">, </w:t>
      </w:r>
      <w:r w:rsidRPr="00512436">
        <w:rPr>
          <w:position w:val="-26"/>
        </w:rPr>
        <w:object w:dxaOrig="880" w:dyaOrig="700">
          <v:shape id="_x0000_i1045" type="#_x0000_t75" style="width:43.8pt;height:35.15pt" o:ole="">
            <v:imagedata r:id="rId43" o:title=""/>
          </v:shape>
          <o:OLEObject Type="Embed" ProgID="Equation.DSMT4" ShapeID="_x0000_i1045" DrawAspect="Content" ObjectID="_1454056372" r:id="rId47"/>
        </w:object>
      </w:r>
    </w:p>
    <w:p w:rsidR="002A5D90" w:rsidRDefault="002A5D90" w:rsidP="002A5D90">
      <w:pPr>
        <w:jc w:val="left"/>
        <w:rPr>
          <w:rFonts w:hint="eastAsia"/>
        </w:rPr>
      </w:pPr>
      <w:r>
        <w:rPr>
          <w:rFonts w:hint="eastAsia"/>
        </w:rPr>
        <w:t>这叫做方程的</w:t>
      </w:r>
      <w:r w:rsidRPr="00A63063">
        <w:rPr>
          <w:rFonts w:hint="eastAsia"/>
          <w:b/>
        </w:rPr>
        <w:t>通解</w:t>
      </w:r>
      <w:r w:rsidRPr="00A63063">
        <w:rPr>
          <w:rFonts w:hint="eastAsia"/>
        </w:rPr>
        <w:t>(</w:t>
      </w:r>
      <w:r>
        <w:rPr>
          <w:rFonts w:hint="eastAsia"/>
        </w:rPr>
        <w:t>系统的方法参考</w:t>
      </w:r>
      <w:hyperlink w:anchor="_二阶常系数齐次微分方程的通解" w:history="1">
        <w:r w:rsidRPr="00A63063">
          <w:rPr>
            <w:rStyle w:val="a5"/>
            <w:rFonts w:hint="eastAsia"/>
          </w:rPr>
          <w:t>二阶常系数齐次微分方程的通解</w:t>
        </w:r>
      </w:hyperlink>
      <w:r>
        <w:rPr>
          <w:rFonts w:hint="eastAsia"/>
        </w:rPr>
        <w:t xml:space="preserve">). </w:t>
      </w:r>
      <w:r>
        <w:rPr>
          <w:rFonts w:hint="eastAsia"/>
        </w:rPr>
        <w:t>把该函数代入方程</w:t>
      </w:r>
      <w:r>
        <w:rPr>
          <w:rFonts w:hint="eastAsia"/>
        </w:rPr>
        <w:t xml:space="preserve">, </w:t>
      </w:r>
      <w:r>
        <w:rPr>
          <w:rFonts w:hint="eastAsia"/>
        </w:rPr>
        <w:t>同样满足</w:t>
      </w:r>
      <w:r>
        <w:rPr>
          <w:rFonts w:hint="eastAsia"/>
        </w:rPr>
        <w:t xml:space="preserve">. </w:t>
      </w:r>
      <w:r>
        <w:rPr>
          <w:rFonts w:hint="eastAsia"/>
        </w:rPr>
        <w:t>满足这种形式的运动定义为</w:t>
      </w:r>
      <w:r w:rsidRPr="00F43A1B">
        <w:rPr>
          <w:rFonts w:hint="eastAsia"/>
          <w:b/>
        </w:rPr>
        <w:t>简谐运动</w:t>
      </w:r>
      <w:r>
        <w:rPr>
          <w:rFonts w:hint="eastAsia"/>
          <w:b/>
        </w:rPr>
        <w:t>(</w:t>
      </w:r>
      <w:r>
        <w:rPr>
          <w:rFonts w:hint="eastAsia"/>
          <w:b/>
        </w:rPr>
        <w:t>或简谐震动</w:t>
      </w:r>
      <w:r>
        <w:rPr>
          <w:rFonts w:hint="eastAsia"/>
          <w:b/>
        </w:rPr>
        <w:t>)</w:t>
      </w:r>
      <w:r>
        <w:rPr>
          <w:rFonts w:hint="eastAsia"/>
        </w:rPr>
        <w:t xml:space="preserve">. </w:t>
      </w:r>
      <w:r>
        <w:rPr>
          <w:rFonts w:hint="eastAsia"/>
        </w:rPr>
        <w:t>其中</w:t>
      </w:r>
      <w:r w:rsidRPr="00F43A1B">
        <w:rPr>
          <w:position w:val="-4"/>
        </w:rPr>
        <w:object w:dxaOrig="240" w:dyaOrig="260">
          <v:shape id="_x0000_i1047" type="#_x0000_t75" style="width:12.1pt;height:13.25pt" o:ole="">
            <v:imagedata r:id="rId48" o:title=""/>
          </v:shape>
          <o:OLEObject Type="Embed" ProgID="Equation.DSMT4" ShapeID="_x0000_i1047" DrawAspect="Content" ObjectID="_1454056373" r:id="rId49"/>
        </w:object>
      </w:r>
      <w:r>
        <w:rPr>
          <w:rFonts w:hint="eastAsia"/>
        </w:rPr>
        <w:t>为</w:t>
      </w:r>
      <w:r w:rsidRPr="00F43A1B">
        <w:rPr>
          <w:rFonts w:hint="eastAsia"/>
          <w:b/>
        </w:rPr>
        <w:t>振幅</w:t>
      </w:r>
      <w:r>
        <w:rPr>
          <w:rFonts w:hint="eastAsia"/>
        </w:rPr>
        <w:t xml:space="preserve">, </w:t>
      </w:r>
      <w:r w:rsidRPr="00F43A1B">
        <w:rPr>
          <w:position w:val="-12"/>
        </w:rPr>
        <w:object w:dxaOrig="720" w:dyaOrig="360">
          <v:shape id="_x0000_i1048" type="#_x0000_t75" style="width:36.3pt;height:17.85pt" o:ole="">
            <v:imagedata r:id="rId50" o:title=""/>
          </v:shape>
          <o:OLEObject Type="Embed" ProgID="Equation.DSMT4" ShapeID="_x0000_i1048" DrawAspect="Content" ObjectID="_1454056374" r:id="rId51"/>
        </w:object>
      </w:r>
      <w:r>
        <w:rPr>
          <w:rFonts w:hint="eastAsia"/>
        </w:rPr>
        <w:t>为</w:t>
      </w:r>
      <w:r w:rsidRPr="00F43A1B">
        <w:rPr>
          <w:rFonts w:hint="eastAsia"/>
          <w:b/>
        </w:rPr>
        <w:t>相位</w:t>
      </w:r>
      <w:r>
        <w:rPr>
          <w:rFonts w:hint="eastAsia"/>
        </w:rPr>
        <w:t xml:space="preserve">, </w:t>
      </w:r>
      <w:r w:rsidRPr="00F43A1B">
        <w:rPr>
          <w:position w:val="-12"/>
        </w:rPr>
        <w:object w:dxaOrig="279" w:dyaOrig="360">
          <v:shape id="_x0000_i1049" type="#_x0000_t75" style="width:13.8pt;height:17.85pt" o:ole="">
            <v:imagedata r:id="rId52" o:title=""/>
          </v:shape>
          <o:OLEObject Type="Embed" ProgID="Equation.DSMT4" ShapeID="_x0000_i1049" DrawAspect="Content" ObjectID="_1454056375" r:id="rId53"/>
        </w:object>
      </w:r>
      <w:r>
        <w:rPr>
          <w:rFonts w:hint="eastAsia"/>
        </w:rPr>
        <w:t>为</w:t>
      </w:r>
      <w:r w:rsidRPr="00F43A1B">
        <w:rPr>
          <w:rFonts w:hint="eastAsia"/>
          <w:b/>
        </w:rPr>
        <w:t>初相位</w:t>
      </w:r>
      <w:r>
        <w:rPr>
          <w:rFonts w:hint="eastAsia"/>
        </w:rPr>
        <w:t>(</w:t>
      </w:r>
      <w:r>
        <w:rPr>
          <w:rFonts w:hint="eastAsia"/>
        </w:rPr>
        <w:t>即</w:t>
      </w:r>
      <w:r w:rsidRPr="00F43A1B">
        <w:rPr>
          <w:position w:val="-6"/>
        </w:rPr>
        <w:object w:dxaOrig="499" w:dyaOrig="279">
          <v:shape id="_x0000_i1050" type="#_x0000_t75" style="width:24.75pt;height:13.8pt" o:ole="">
            <v:imagedata r:id="rId54" o:title=""/>
          </v:shape>
          <o:OLEObject Type="Embed" ProgID="Equation.DSMT4" ShapeID="_x0000_i1050" DrawAspect="Content" ObjectID="_1454056376" r:id="rId55"/>
        </w:object>
      </w:r>
      <w:r>
        <w:rPr>
          <w:rFonts w:hint="eastAsia"/>
        </w:rPr>
        <w:t>时刻的相位</w:t>
      </w:r>
      <w:r>
        <w:rPr>
          <w:rFonts w:hint="eastAsia"/>
        </w:rPr>
        <w:t xml:space="preserve">). </w:t>
      </w:r>
      <w:r>
        <w:rPr>
          <w:rFonts w:hint="eastAsia"/>
        </w:rPr>
        <w:t>即但是如何决定</w:t>
      </w:r>
      <w:r w:rsidRPr="00F43A1B">
        <w:rPr>
          <w:position w:val="-4"/>
        </w:rPr>
        <w:object w:dxaOrig="240" w:dyaOrig="260">
          <v:shape id="_x0000_i1046" type="#_x0000_t75" style="width:12.1pt;height:13.25pt" o:ole="">
            <v:imagedata r:id="rId56" o:title=""/>
          </v:shape>
          <o:OLEObject Type="Embed" ProgID="Equation.DSMT4" ShapeID="_x0000_i1046" DrawAspect="Content" ObjectID="_1454056377" r:id="rId57"/>
        </w:object>
      </w:r>
      <w:r>
        <w:rPr>
          <w:rFonts w:hint="eastAsia"/>
        </w:rPr>
        <w:t>和</w:t>
      </w:r>
      <w:r w:rsidRPr="00F43A1B">
        <w:rPr>
          <w:position w:val="-12"/>
        </w:rPr>
        <w:object w:dxaOrig="279" w:dyaOrig="360">
          <v:shape id="_x0000_i1051" type="#_x0000_t75" style="width:13.8pt;height:17.85pt" o:ole="">
            <v:imagedata r:id="rId58" o:title=""/>
          </v:shape>
          <o:OLEObject Type="Embed" ProgID="Equation.DSMT4" ShapeID="_x0000_i1051" DrawAspect="Content" ObjectID="_1454056378" r:id="rId59"/>
        </w:object>
      </w:r>
      <w:r>
        <w:rPr>
          <w:rFonts w:hint="eastAsia"/>
        </w:rPr>
        <w:t>呢</w:t>
      </w:r>
      <w:r>
        <w:rPr>
          <w:rFonts w:hint="eastAsia"/>
        </w:rPr>
        <w:t xml:space="preserve">? </w:t>
      </w:r>
      <w:r>
        <w:rPr>
          <w:rFonts w:hint="eastAsia"/>
        </w:rPr>
        <w:t>根据题目给出的条件</w:t>
      </w:r>
      <w:r>
        <w:rPr>
          <w:rFonts w:hint="eastAsia"/>
        </w:rPr>
        <w:t xml:space="preserve">, </w:t>
      </w:r>
      <w:r>
        <w:rPr>
          <w:rFonts w:hint="eastAsia"/>
        </w:rPr>
        <w:t>是不能判断的</w:t>
      </w:r>
      <w:r>
        <w:rPr>
          <w:rFonts w:hint="eastAsia"/>
        </w:rPr>
        <w:t xml:space="preserve">. </w:t>
      </w:r>
      <w:r>
        <w:rPr>
          <w:rFonts w:hint="eastAsia"/>
        </w:rPr>
        <w:t>若要求振幅和初相位</w:t>
      </w:r>
      <w:r>
        <w:rPr>
          <w:rFonts w:hint="eastAsia"/>
        </w:rPr>
        <w:t xml:space="preserve">, </w:t>
      </w:r>
      <w:r>
        <w:rPr>
          <w:rFonts w:hint="eastAsia"/>
        </w:rPr>
        <w:t>题目一般会给出</w:t>
      </w:r>
      <w:r w:rsidRPr="00F43A1B">
        <w:rPr>
          <w:position w:val="-6"/>
        </w:rPr>
        <w:object w:dxaOrig="499" w:dyaOrig="279">
          <v:shape id="_x0000_i1052" type="#_x0000_t75" style="width:24.75pt;height:13.8pt" o:ole="">
            <v:imagedata r:id="rId60" o:title=""/>
          </v:shape>
          <o:OLEObject Type="Embed" ProgID="Equation.DSMT4" ShapeID="_x0000_i1052" DrawAspect="Content" ObjectID="_1454056379" r:id="rId61"/>
        </w:object>
      </w:r>
      <w:r>
        <w:rPr>
          <w:rFonts w:hint="eastAsia"/>
        </w:rPr>
        <w:t>时刻质点的位置</w:t>
      </w:r>
      <w:r w:rsidRPr="00F43A1B">
        <w:rPr>
          <w:position w:val="-14"/>
        </w:rPr>
        <w:object w:dxaOrig="540" w:dyaOrig="400">
          <v:shape id="_x0000_i1053" type="#_x0000_t75" style="width:27.05pt;height:20.15pt" o:ole="">
            <v:imagedata r:id="rId62" o:title=""/>
          </v:shape>
          <o:OLEObject Type="Embed" ProgID="Equation.DSMT4" ShapeID="_x0000_i1053" DrawAspect="Content" ObjectID="_1454056380" r:id="rId63"/>
        </w:object>
      </w:r>
      <w:r>
        <w:rPr>
          <w:rFonts w:hint="eastAsia"/>
        </w:rPr>
        <w:t>和速度</w:t>
      </w:r>
      <w:r w:rsidRPr="00F43A1B">
        <w:rPr>
          <w:position w:val="-14"/>
        </w:rPr>
        <w:object w:dxaOrig="600" w:dyaOrig="400">
          <v:shape id="_x0000_i1054" type="#_x0000_t75" style="width:29.95pt;height:20.15pt" o:ole="">
            <v:imagedata r:id="rId64" o:title=""/>
          </v:shape>
          <o:OLEObject Type="Embed" ProgID="Equation.DSMT4" ShapeID="_x0000_i1054" DrawAspect="Content" ObjectID="_1454056381" r:id="rId65"/>
        </w:object>
      </w:r>
      <w:r>
        <w:rPr>
          <w:rFonts w:hint="eastAsia"/>
        </w:rPr>
        <w:t xml:space="preserve">, </w:t>
      </w:r>
      <w:r>
        <w:rPr>
          <w:rFonts w:hint="eastAsia"/>
        </w:rPr>
        <w:t>这就叫做</w:t>
      </w:r>
      <w:r w:rsidRPr="0079637C">
        <w:rPr>
          <w:rFonts w:hint="eastAsia"/>
          <w:b/>
        </w:rPr>
        <w:t>初值条件</w:t>
      </w:r>
      <w:r>
        <w:rPr>
          <w:rFonts w:hint="eastAsia"/>
        </w:rPr>
        <w:t>.</w:t>
      </w:r>
    </w:p>
    <w:p w:rsidR="002A5D90" w:rsidRDefault="002A5D90" w:rsidP="002A5D90">
      <w:pPr>
        <w:snapToGrid/>
        <w:jc w:val="left"/>
        <w:rPr>
          <w:rFonts w:hint="eastAsia"/>
        </w:rPr>
      </w:pPr>
    </w:p>
    <w:p w:rsidR="002A5D90" w:rsidRDefault="002A5D90" w:rsidP="002A5D90">
      <w:pPr>
        <w:snapToGrid/>
        <w:jc w:val="left"/>
        <w:rPr>
          <w:rFonts w:hint="eastAsia"/>
        </w:rPr>
      </w:pPr>
      <w:r>
        <w:rPr>
          <w:rFonts w:hint="eastAsia"/>
        </w:rPr>
        <w:t>例如给出</w:t>
      </w:r>
      <w:r w:rsidRPr="0079637C">
        <w:rPr>
          <w:position w:val="-14"/>
        </w:rPr>
        <w:object w:dxaOrig="900" w:dyaOrig="400">
          <v:shape id="_x0000_i1055" type="#_x0000_t75" style="width:44.95pt;height:20.15pt" o:ole="">
            <v:imagedata r:id="rId66" o:title=""/>
          </v:shape>
          <o:OLEObject Type="Embed" ProgID="Equation.DSMT4" ShapeID="_x0000_i1055" DrawAspect="Content" ObjectID="_1454056382" r:id="rId67"/>
        </w:object>
      </w:r>
      <w:r>
        <w:rPr>
          <w:rFonts w:hint="eastAsia"/>
        </w:rPr>
        <w:t xml:space="preserve">, </w:t>
      </w:r>
      <w:r w:rsidRPr="0079637C">
        <w:rPr>
          <w:position w:val="-14"/>
        </w:rPr>
        <w:object w:dxaOrig="999" w:dyaOrig="400">
          <v:shape id="_x0000_i1056" type="#_x0000_t75" style="width:50.1pt;height:20.15pt" o:ole="">
            <v:imagedata r:id="rId68" o:title=""/>
          </v:shape>
          <o:OLEObject Type="Embed" ProgID="Equation.DSMT4" ShapeID="_x0000_i1056" DrawAspect="Content" ObjectID="_1454056383" r:id="rId69"/>
        </w:object>
      </w:r>
      <w:r>
        <w:rPr>
          <w:rFonts w:hint="eastAsia"/>
        </w:rPr>
        <w:t xml:space="preserve">, </w:t>
      </w:r>
      <w:r>
        <w:rPr>
          <w:rFonts w:hint="eastAsia"/>
        </w:rPr>
        <w:t>把方程的通解代入</w:t>
      </w:r>
      <w:r>
        <w:rPr>
          <w:rFonts w:hint="eastAsia"/>
        </w:rPr>
        <w:t xml:space="preserve">, </w:t>
      </w:r>
      <w:r>
        <w:rPr>
          <w:rFonts w:hint="eastAsia"/>
        </w:rPr>
        <w:t>得</w:t>
      </w:r>
      <w:r w:rsidRPr="0079637C">
        <w:rPr>
          <w:position w:val="-14"/>
        </w:rPr>
        <w:object w:dxaOrig="1380" w:dyaOrig="400">
          <v:shape id="_x0000_i1057" type="#_x0000_t75" style="width:69.1pt;height:20.15pt" o:ole="">
            <v:imagedata r:id="rId70" o:title=""/>
          </v:shape>
          <o:OLEObject Type="Embed" ProgID="Equation.DSMT4" ShapeID="_x0000_i1057" DrawAspect="Content" ObjectID="_1454056384" r:id="rId71"/>
        </w:object>
      </w:r>
      <w:r>
        <w:rPr>
          <w:rFonts w:hint="eastAsia"/>
        </w:rPr>
        <w:t xml:space="preserve">, </w:t>
      </w:r>
      <w:r w:rsidRPr="0079637C">
        <w:rPr>
          <w:position w:val="-14"/>
        </w:rPr>
        <w:object w:dxaOrig="1700" w:dyaOrig="400">
          <v:shape id="_x0000_i1059" type="#_x0000_t75" style="width:85.25pt;height:20.15pt" o:ole="">
            <v:imagedata r:id="rId72" o:title=""/>
          </v:shape>
          <o:OLEObject Type="Embed" ProgID="Equation.DSMT4" ShapeID="_x0000_i1059" DrawAspect="Content" ObjectID="_1454056385" r:id="rId73"/>
        </w:object>
      </w:r>
      <w:r>
        <w:rPr>
          <w:rFonts w:hint="eastAsia"/>
        </w:rPr>
        <w:t xml:space="preserve">. </w:t>
      </w:r>
      <w:r>
        <w:rPr>
          <w:rFonts w:hint="eastAsia"/>
        </w:rPr>
        <w:t>解得</w:t>
      </w:r>
      <w:r w:rsidRPr="0079637C">
        <w:rPr>
          <w:position w:val="-24"/>
        </w:rPr>
        <w:object w:dxaOrig="740" w:dyaOrig="620">
          <v:shape id="_x0000_i1058" type="#_x0000_t75" style="width:36.85pt;height:31.1pt" o:ole="">
            <v:imagedata r:id="rId74" o:title=""/>
          </v:shape>
          <o:OLEObject Type="Embed" ProgID="Equation.DSMT4" ShapeID="_x0000_i1058" DrawAspect="Content" ObjectID="_1454056386" r:id="rId75"/>
        </w:object>
      </w:r>
      <w:r>
        <w:rPr>
          <w:rFonts w:hint="eastAsia"/>
        </w:rPr>
        <w:t xml:space="preserve">, </w:t>
      </w:r>
      <w:r w:rsidRPr="0079637C">
        <w:rPr>
          <w:position w:val="-12"/>
        </w:rPr>
        <w:object w:dxaOrig="960" w:dyaOrig="360">
          <v:shape id="_x0000_i1060" type="#_x0000_t75" style="width:47.8pt;height:17.85pt" o:ole="">
            <v:imagedata r:id="rId76" o:title=""/>
          </v:shape>
          <o:OLEObject Type="Embed" ProgID="Equation.DSMT4" ShapeID="_x0000_i1060" DrawAspect="Content" ObjectID="_1454056387" r:id="rId77"/>
        </w:object>
      </w:r>
      <w:r>
        <w:rPr>
          <w:rFonts w:hint="eastAsia"/>
        </w:rPr>
        <w:t xml:space="preserve">. </w:t>
      </w:r>
      <w:r>
        <w:rPr>
          <w:rFonts w:hint="eastAsia"/>
        </w:rPr>
        <w:t>所以</w:t>
      </w:r>
    </w:p>
    <w:p w:rsidR="002A5D90" w:rsidRDefault="002A5D90" w:rsidP="002A5D90">
      <w:pPr>
        <w:snapToGrid/>
        <w:jc w:val="center"/>
      </w:pPr>
      <w:r w:rsidRPr="0079637C">
        <w:rPr>
          <w:position w:val="-28"/>
        </w:rPr>
        <w:object w:dxaOrig="3379" w:dyaOrig="680">
          <v:shape id="_x0000_i1061" type="#_x0000_t75" style="width:168.75pt;height:34pt" o:ole="">
            <v:imagedata r:id="rId78" o:title=""/>
          </v:shape>
          <o:OLEObject Type="Embed" ProgID="Equation.DSMT4" ShapeID="_x0000_i1061" DrawAspect="Content" ObjectID="_1454056388" r:id="rId79"/>
        </w:object>
      </w:r>
      <w:r>
        <w:rPr>
          <w:rFonts w:hint="eastAsia"/>
        </w:rPr>
        <w:t xml:space="preserve">, </w:t>
      </w:r>
      <w:r w:rsidRPr="00512436">
        <w:rPr>
          <w:position w:val="-26"/>
        </w:rPr>
        <w:object w:dxaOrig="880" w:dyaOrig="700">
          <v:shape id="_x0000_i1062" type="#_x0000_t75" style="width:43.8pt;height:35.15pt" o:ole="">
            <v:imagedata r:id="rId43" o:title=""/>
          </v:shape>
          <o:OLEObject Type="Embed" ProgID="Equation.DSMT4" ShapeID="_x0000_i1062" DrawAspect="Content" ObjectID="_1454056389" r:id="rId80"/>
        </w:object>
      </w:r>
    </w:p>
    <w:p w:rsidR="002A5D90" w:rsidRDefault="002A5D90" w:rsidP="002A5D90">
      <w:r>
        <w:br w:type="page"/>
      </w:r>
    </w:p>
    <w:p w:rsidR="00C1603E" w:rsidRPr="002A5D90" w:rsidRDefault="00C1603E" w:rsidP="002A5D90"/>
    <w:sectPr w:rsidR="00C1603E" w:rsidRPr="002A5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DA1" w:rsidRDefault="00E72DA1" w:rsidP="00CD520D">
      <w:r>
        <w:separator/>
      </w:r>
    </w:p>
  </w:endnote>
  <w:endnote w:type="continuationSeparator" w:id="0">
    <w:p w:rsidR="00E72DA1" w:rsidRDefault="00E72DA1" w:rsidP="00CD5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DA1" w:rsidRDefault="00E72DA1" w:rsidP="00CD520D">
      <w:r>
        <w:separator/>
      </w:r>
    </w:p>
  </w:footnote>
  <w:footnote w:type="continuationSeparator" w:id="0">
    <w:p w:rsidR="00E72DA1" w:rsidRDefault="00E72DA1" w:rsidP="00CD52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8A1"/>
    <w:rsid w:val="000A0053"/>
    <w:rsid w:val="002A5D90"/>
    <w:rsid w:val="004C48A1"/>
    <w:rsid w:val="00920BDE"/>
    <w:rsid w:val="00C1603E"/>
    <w:rsid w:val="00CD520D"/>
    <w:rsid w:val="00E7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20D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520D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520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52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520D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520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D520D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D52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20D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520D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520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52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520D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520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D520D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CD52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5" Type="http://schemas.openxmlformats.org/officeDocument/2006/relationships/footnotes" Target="footnotes.xml"/><Relationship Id="rId61" Type="http://schemas.openxmlformats.org/officeDocument/2006/relationships/oleObject" Target="embeddings/oleObject28.bin"/><Relationship Id="rId82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80" Type="http://schemas.openxmlformats.org/officeDocument/2006/relationships/oleObject" Target="embeddings/oleObject38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1443</Characters>
  <Application>Microsoft Office Word</Application>
  <DocSecurity>0</DocSecurity>
  <Lines>12</Lines>
  <Paragraphs>3</Paragraphs>
  <ScaleCrop>false</ScaleCrop>
  <Company>Microsoft</Company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2014-02-16T16:52:00Z</dcterms:created>
  <dcterms:modified xsi:type="dcterms:W3CDTF">2014-02-16T17:12:00Z</dcterms:modified>
</cp:coreProperties>
</file>