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25" w:rsidRPr="00883C25" w:rsidRDefault="00883C25" w:rsidP="00883C2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139"/>
      <w:bookmarkStart w:id="1" w:name="_Toc404786227"/>
      <w:r w:rsidRPr="00883C25">
        <w:rPr>
          <w:rFonts w:ascii="Times New Roman" w:hAnsi="Times New Roman" w:cs="Times New Roman" w:hint="eastAsia"/>
          <w:b/>
          <w:bCs/>
          <w:sz w:val="32"/>
          <w:szCs w:val="32"/>
        </w:rPr>
        <w:t>速度和加速度</w:t>
      </w:r>
      <w:r w:rsidRPr="00883C25">
        <w:rPr>
          <w:rFonts w:ascii="Times New Roman" w:hAnsi="Times New Roman" w:cs="Times New Roman" w:hint="eastAsia"/>
          <w:b/>
          <w:bCs/>
          <w:sz w:val="32"/>
          <w:szCs w:val="32"/>
        </w:rPr>
        <w:t>(</w:t>
      </w:r>
      <w:r w:rsidRPr="00883C25">
        <w:rPr>
          <w:rFonts w:ascii="Times New Roman" w:hAnsi="Times New Roman" w:cs="Times New Roman" w:hint="eastAsia"/>
          <w:b/>
          <w:bCs/>
          <w:sz w:val="32"/>
          <w:szCs w:val="32"/>
        </w:rPr>
        <w:t>矢量</w:t>
      </w:r>
      <w:r w:rsidRPr="00883C25">
        <w:rPr>
          <w:rFonts w:ascii="Times New Roman" w:hAnsi="Times New Roman" w:cs="Times New Roman" w:hint="eastAsia"/>
          <w:b/>
          <w:bCs/>
          <w:sz w:val="32"/>
          <w:szCs w:val="32"/>
        </w:rPr>
        <w:t>)</w:t>
      </w:r>
      <w:bookmarkEnd w:id="1"/>
    </w:p>
    <w:p w:rsidR="00883C25" w:rsidRPr="00883C25" w:rsidRDefault="00883C25" w:rsidP="00883C25">
      <w:pPr>
        <w:jc w:val="right"/>
        <w:rPr>
          <w:rFonts w:ascii="Times New Roman" w:hAnsi="Times New Roman" w:cs="Times New Roman"/>
          <w:sz w:val="16"/>
          <w:szCs w:val="16"/>
        </w:rPr>
      </w:pPr>
      <w:r w:rsidRPr="00883C25">
        <w:rPr>
          <w:rFonts w:ascii="Times New Roman" w:hAnsi="Times New Roman" w:cs="Times New Roman"/>
          <w:sz w:val="16"/>
          <w:szCs w:val="16"/>
        </w:rPr>
        <w:t>2014/11/26</w:t>
      </w:r>
    </w:p>
    <w:p w:rsidR="00883C25" w:rsidRPr="00883C25" w:rsidRDefault="00883C25" w:rsidP="00883C25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预备知识</w:t>
      </w:r>
      <w:r w:rsidRPr="00883C25">
        <w:rPr>
          <w:rFonts w:ascii="Times New Roman" w:hAnsi="Times New Roman" w:cs="Times New Roman"/>
          <w:szCs w:val="24"/>
        </w:rPr>
        <w:t xml:space="preserve">: </w:t>
      </w:r>
      <w:hyperlink w:anchor="_位置矢量" w:history="1"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位置矢量</w:t>
        </w:r>
        <w:r w:rsidRPr="00883C25">
          <w:rPr>
            <w:rFonts w:ascii="Times New Roman" w:hAnsi="Times New Roman" w:cs="Times New Roman"/>
            <w:color w:val="0000FF" w:themeColor="hyperlink"/>
            <w:szCs w:val="24"/>
            <w:u w:val="single"/>
          </w:rPr>
          <w:t>(</w:t>
        </w:r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位矢</w:t>
        </w:r>
        <w:r w:rsidRPr="00883C25">
          <w:rPr>
            <w:rFonts w:ascii="Times New Roman" w:hAnsi="Times New Roman" w:cs="Times New Roman"/>
            <w:color w:val="0000FF" w:themeColor="hyperlink"/>
            <w:szCs w:val="24"/>
            <w:u w:val="single"/>
          </w:rPr>
          <w:t>)</w:t>
        </w:r>
      </w:hyperlink>
      <w:r w:rsidRPr="00883C25">
        <w:rPr>
          <w:rFonts w:ascii="Times New Roman" w:hAnsi="Times New Roman" w:cs="Times New Roman"/>
          <w:szCs w:val="24"/>
        </w:rPr>
        <w:t>;</w:t>
      </w:r>
      <w:r w:rsidRPr="00883C25">
        <w:rPr>
          <w:rFonts w:ascii="Times New Roman" w:hAnsi="Times New Roman" w:cs="Times New Roman"/>
        </w:rPr>
        <w:t xml:space="preserve"> </w:t>
      </w:r>
      <w:hyperlink w:anchor="_极限简介" w:history="1"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极限的简介</w:t>
        </w:r>
      </w:hyperlink>
      <w:r w:rsidRPr="00883C25">
        <w:rPr>
          <w:rFonts w:ascii="Times New Roman" w:hAnsi="Times New Roman" w:cs="Times New Roman" w:hint="eastAsia"/>
        </w:rPr>
        <w:t>;</w:t>
      </w:r>
      <w:r w:rsidRPr="00883C25">
        <w:rPr>
          <w:rFonts w:ascii="Times New Roman" w:hAnsi="Times New Roman" w:cs="Times New Roman"/>
          <w:szCs w:val="24"/>
        </w:rPr>
        <w:t xml:space="preserve"> </w:t>
      </w:r>
      <w:hyperlink w:anchor="_矢量的偏导_2" w:history="1"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矢量的求导法则</w:t>
        </w:r>
      </w:hyperlink>
      <w:r w:rsidRPr="00883C25">
        <w:rPr>
          <w:rFonts w:ascii="Times New Roman" w:hAnsi="Times New Roman" w:cs="Times New Roman"/>
          <w:szCs w:val="24"/>
        </w:rPr>
        <w:t>;</w:t>
      </w:r>
      <w:r w:rsidRPr="00883C25">
        <w:rPr>
          <w:rFonts w:ascii="Times New Roman" w:hAnsi="Times New Roman" w:cs="Times New Roman" w:hint="eastAsia"/>
          <w:szCs w:val="24"/>
        </w:rPr>
        <w:t xml:space="preserve"> </w:t>
      </w:r>
      <w:hyperlink w:anchor="_矢量的高阶导数" w:history="1"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矢量的高阶导数</w:t>
        </w:r>
      </w:hyperlink>
      <w:r w:rsidRPr="00883C25">
        <w:rPr>
          <w:rFonts w:ascii="Times New Roman" w:hAnsi="Times New Roman" w:cs="Times New Roman" w:hint="eastAsia"/>
          <w:szCs w:val="24"/>
        </w:rPr>
        <w:t>;</w:t>
      </w: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在大学物理中</w:t>
      </w:r>
      <w:r w:rsidRPr="00883C25">
        <w:rPr>
          <w:rFonts w:ascii="Times New Roman" w:hAnsi="Times New Roman" w:cs="Times New Roman"/>
          <w:szCs w:val="24"/>
        </w:rPr>
        <w:t>, "</w:t>
      </w:r>
      <w:r w:rsidRPr="00883C25">
        <w:rPr>
          <w:rFonts w:ascii="Times New Roman" w:hAnsi="Times New Roman" w:cs="Times New Roman" w:hint="eastAsia"/>
          <w:szCs w:val="24"/>
        </w:rPr>
        <w:t>位移</w:t>
      </w:r>
      <w:r w:rsidRPr="00883C25">
        <w:rPr>
          <w:rFonts w:ascii="Times New Roman" w:hAnsi="Times New Roman" w:cs="Times New Roman"/>
          <w:szCs w:val="24"/>
        </w:rPr>
        <w:t>", "</w:t>
      </w:r>
      <w:r w:rsidRPr="00883C25">
        <w:rPr>
          <w:rFonts w:ascii="Times New Roman" w:hAnsi="Times New Roman" w:cs="Times New Roman" w:hint="eastAsia"/>
          <w:szCs w:val="24"/>
        </w:rPr>
        <w:t>速度</w:t>
      </w:r>
      <w:r w:rsidRPr="00883C25">
        <w:rPr>
          <w:rFonts w:ascii="Times New Roman" w:hAnsi="Times New Roman" w:cs="Times New Roman"/>
          <w:szCs w:val="24"/>
        </w:rPr>
        <w:t>"</w:t>
      </w:r>
      <w:r w:rsidRPr="00883C25">
        <w:rPr>
          <w:rFonts w:ascii="Times New Roman" w:hAnsi="Times New Roman" w:cs="Times New Roman" w:hint="eastAsia"/>
          <w:szCs w:val="24"/>
        </w:rPr>
        <w:t>和</w:t>
      </w:r>
      <w:r w:rsidRPr="00883C25">
        <w:rPr>
          <w:rFonts w:ascii="Times New Roman" w:hAnsi="Times New Roman" w:cs="Times New Roman"/>
          <w:szCs w:val="24"/>
        </w:rPr>
        <w:t>"</w:t>
      </w:r>
      <w:r w:rsidRPr="00883C25">
        <w:rPr>
          <w:rFonts w:ascii="Times New Roman" w:hAnsi="Times New Roman" w:cs="Times New Roman" w:hint="eastAsia"/>
          <w:szCs w:val="24"/>
        </w:rPr>
        <w:t>加速度</w:t>
      </w:r>
      <w:r w:rsidRPr="00883C25">
        <w:rPr>
          <w:rFonts w:ascii="Times New Roman" w:hAnsi="Times New Roman" w:cs="Times New Roman"/>
          <w:szCs w:val="24"/>
        </w:rPr>
        <w:t>"</w:t>
      </w:r>
      <w:r w:rsidRPr="00883C25">
        <w:rPr>
          <w:rFonts w:ascii="Times New Roman" w:hAnsi="Times New Roman" w:cs="Times New Roman" w:hint="eastAsia"/>
          <w:szCs w:val="24"/>
        </w:rPr>
        <w:t>都是矢量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既包括了大小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也包括方向</w:t>
      </w:r>
      <w:r w:rsidRPr="00883C25">
        <w:rPr>
          <w:rFonts w:ascii="Times New Roman" w:hAnsi="Times New Roman" w:cs="Times New Roman"/>
          <w:szCs w:val="24"/>
        </w:rPr>
        <w:t>.</w:t>
      </w: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rPr>
          <w:rFonts w:ascii="Times New Roman" w:hAnsi="Times New Roman" w:cs="Times New Roman"/>
          <w:b/>
          <w:szCs w:val="24"/>
        </w:rPr>
      </w:pPr>
      <w:r w:rsidRPr="00883C25">
        <w:rPr>
          <w:rFonts w:ascii="Times New Roman" w:hAnsi="Times New Roman" w:cs="Times New Roman" w:hint="eastAsia"/>
          <w:b/>
          <w:szCs w:val="24"/>
        </w:rPr>
        <w:t>速度的定义</w:t>
      </w: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考察一个点</w:t>
      </w:r>
      <w:r w:rsidRPr="00883C25">
        <w:rPr>
          <w:rFonts w:ascii="Times New Roman" w:hAnsi="Times New Roman" w:cs="Times New Roman"/>
          <w:szCs w:val="24"/>
        </w:rPr>
        <w:t>A</w:t>
      </w:r>
      <w:r w:rsidRPr="00883C25">
        <w:rPr>
          <w:rFonts w:ascii="Times New Roman" w:hAnsi="Times New Roman" w:cs="Times New Roman" w:hint="eastAsia"/>
          <w:szCs w:val="24"/>
        </w:rPr>
        <w:t>运动过程中某一点的速度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取这一点附近的一小段位移</w:t>
      </w:r>
      <w:r w:rsidRPr="00883C25">
        <w:rPr>
          <w:rFonts w:ascii="Times New Roman" w:hAnsi="Times New Roman" w:cs="Times New Roman"/>
          <w:position w:val="-6"/>
          <w:szCs w:val="24"/>
        </w:rPr>
        <w:object w:dxaOrig="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7.05pt;height:13.75pt" o:ole="">
            <v:imagedata r:id="rId6" o:title=""/>
          </v:shape>
          <o:OLEObject Type="Embed" ProgID="Equation.DSMT4" ShapeID="_x0000_i1043" DrawAspect="Content" ObjectID="_1478553789" r:id="rId7"/>
        </w:objec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以及物体完成这段位移需要的时间</w:t>
      </w:r>
      <w:r w:rsidRPr="00883C25">
        <w:rPr>
          <w:rFonts w:ascii="Times New Roman" w:hAnsi="Times New Roman" w:cs="Times New Roman"/>
          <w:position w:val="-6"/>
          <w:szCs w:val="24"/>
        </w:rPr>
        <w:object w:dxaOrig="300" w:dyaOrig="279">
          <v:shape id="_x0000_i1044" type="#_x0000_t75" style="width:15pt;height:13.75pt" o:ole="">
            <v:imagedata r:id="rId8" o:title=""/>
          </v:shape>
          <o:OLEObject Type="Embed" ProgID="Equation.DSMT4" ShapeID="_x0000_i1044" DrawAspect="Content" ObjectID="_1478553790" r:id="rId9"/>
        </w:object>
      </w:r>
      <w:r w:rsidRPr="00883C25">
        <w:rPr>
          <w:rFonts w:ascii="Times New Roman" w:hAnsi="Times New Roman" w:cs="Times New Roman"/>
          <w:szCs w:val="24"/>
        </w:rPr>
        <w:t xml:space="preserve">. </w:t>
      </w:r>
      <w:r w:rsidRPr="00883C25">
        <w:rPr>
          <w:rFonts w:ascii="Times New Roman" w:hAnsi="Times New Roman" w:cs="Times New Roman" w:hint="eastAsia"/>
          <w:szCs w:val="24"/>
        </w:rPr>
        <w:t>那么当</w:t>
      </w:r>
      <w:r w:rsidRPr="00883C25">
        <w:rPr>
          <w:rFonts w:ascii="Times New Roman" w:hAnsi="Times New Roman" w:cs="Times New Roman"/>
          <w:position w:val="-6"/>
          <w:szCs w:val="24"/>
        </w:rPr>
        <w:object w:dxaOrig="300" w:dyaOrig="279">
          <v:shape id="_x0000_i1045" type="#_x0000_t75" style="width:15pt;height:13.75pt" o:ole="">
            <v:imagedata r:id="rId10" o:title=""/>
          </v:shape>
          <o:OLEObject Type="Embed" ProgID="Equation.DSMT4" ShapeID="_x0000_i1045" DrawAspect="Content" ObjectID="_1478553791" r:id="rId11"/>
        </w:object>
      </w:r>
      <w:r w:rsidRPr="00883C25">
        <w:rPr>
          <w:rFonts w:ascii="Times New Roman" w:hAnsi="Times New Roman" w:cs="Times New Roman" w:hint="eastAsia"/>
          <w:szCs w:val="24"/>
        </w:rPr>
        <w:t>无穷小时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若</w:t>
      </w:r>
      <w:r w:rsidRPr="00883C25">
        <w:rPr>
          <w:rFonts w:ascii="Times New Roman" w:hAnsi="Times New Roman" w:cs="Times New Roman"/>
          <w:position w:val="-10"/>
          <w:szCs w:val="24"/>
        </w:rPr>
        <w:object w:dxaOrig="660" w:dyaOrig="340">
          <v:shape id="_x0000_i1046" type="#_x0000_t75" style="width:33.3pt;height:17.05pt" o:ole="">
            <v:imagedata r:id="rId12" o:title=""/>
          </v:shape>
          <o:OLEObject Type="Embed" ProgID="Equation.DSMT4" ShapeID="_x0000_i1046" DrawAspect="Content" ObjectID="_1478553792" r:id="rId13"/>
        </w:object>
      </w:r>
      <w:r w:rsidRPr="00883C25">
        <w:rPr>
          <w:rFonts w:ascii="Times New Roman" w:hAnsi="Times New Roman" w:cs="Times New Roman" w:hint="eastAsia"/>
          <w:szCs w:val="24"/>
        </w:rPr>
        <w:t>存在极限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则这个极限就是速度矢量</w:t>
      </w:r>
      <w:r w:rsidRPr="00883C25">
        <w:rPr>
          <w:rFonts w:ascii="Times New Roman" w:hAnsi="Times New Roman" w:cs="Times New Roman"/>
          <w:position w:val="-6"/>
          <w:szCs w:val="24"/>
        </w:rPr>
        <w:object w:dxaOrig="200" w:dyaOrig="260">
          <v:shape id="_x0000_i1047" type="#_x0000_t75" style="width:10pt;height:12.9pt" o:ole="">
            <v:imagedata r:id="rId14" o:title=""/>
          </v:shape>
          <o:OLEObject Type="Embed" ProgID="Equation.DSMT4" ShapeID="_x0000_i1047" DrawAspect="Content" ObjectID="_1478553793" r:id="rId15"/>
        </w:object>
      </w:r>
      <w:r w:rsidRPr="00883C25">
        <w:rPr>
          <w:rFonts w:ascii="Times New Roman" w:hAnsi="Times New Roman" w:cs="Times New Roman"/>
          <w:szCs w:val="24"/>
        </w:rPr>
        <w:t xml:space="preserve">. </w:t>
      </w:r>
      <w:r w:rsidRPr="00883C25">
        <w:rPr>
          <w:rFonts w:ascii="Times New Roman" w:hAnsi="Times New Roman" w:cs="Times New Roman" w:hint="eastAsia"/>
          <w:szCs w:val="24"/>
        </w:rPr>
        <w:t>写成极限的形式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就是</w:t>
      </w:r>
    </w:p>
    <w:p w:rsidR="00883C25" w:rsidRPr="00883C25" w:rsidRDefault="00883C25" w:rsidP="00883C25">
      <w:pPr>
        <w:snapToGrid/>
        <w:jc w:val="center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/>
          <w:position w:val="-24"/>
          <w:szCs w:val="24"/>
        </w:rPr>
        <w:object w:dxaOrig="1120" w:dyaOrig="620">
          <v:shape id="_x0000_i1060" type="#_x0000_t75" style="width:55.75pt;height:30.8pt" o:ole="">
            <v:imagedata r:id="rId16" o:title=""/>
          </v:shape>
          <o:OLEObject Type="Embed" ProgID="Equation.DSMT4" ShapeID="_x0000_i1060" DrawAspect="Content" ObjectID="_1478553794" r:id="rId17"/>
        </w:object>
      </w:r>
      <w:r w:rsidRPr="00883C25">
        <w:rPr>
          <w:rFonts w:ascii="Times New Roman" w:hAnsi="Times New Roman" w:cs="Times New Roman"/>
          <w:szCs w:val="24"/>
        </w:rPr>
        <w:t xml:space="preserve"> (1)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b/>
          <w:szCs w:val="24"/>
        </w:rPr>
      </w:pPr>
      <w:r w:rsidRPr="00883C25">
        <w:rPr>
          <w:rFonts w:ascii="Times New Roman" w:hAnsi="Times New Roman" w:cs="Times New Roman" w:hint="eastAsia"/>
          <w:b/>
          <w:szCs w:val="24"/>
        </w:rPr>
        <w:t>速度与位矢的关系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点</w:t>
      </w:r>
      <w:r w:rsidRPr="00883C25">
        <w:rPr>
          <w:rFonts w:ascii="Times New Roman" w:hAnsi="Times New Roman" w:cs="Times New Roman"/>
          <w:szCs w:val="24"/>
        </w:rPr>
        <w:t>A</w:t>
      </w:r>
      <w:r w:rsidRPr="00883C25">
        <w:rPr>
          <w:rFonts w:ascii="Times New Roman" w:hAnsi="Times New Roman" w:cs="Times New Roman" w:hint="eastAsia"/>
          <w:szCs w:val="24"/>
        </w:rPr>
        <w:t>在运动时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其位矢</w:t>
      </w:r>
      <w:r w:rsidRPr="00883C25">
        <w:rPr>
          <w:rFonts w:ascii="Times New Roman" w:hAnsi="Times New Roman" w:cs="Times New Roman"/>
          <w:position w:val="-4"/>
          <w:szCs w:val="24"/>
        </w:rPr>
        <w:object w:dxaOrig="200" w:dyaOrig="240">
          <v:shape id="_x0000_i1048" type="#_x0000_t75" style="width:10pt;height:11.65pt" o:ole="">
            <v:imagedata r:id="rId18" o:title=""/>
          </v:shape>
          <o:OLEObject Type="Embed" ProgID="Equation.DSMT4" ShapeID="_x0000_i1048" DrawAspect="Content" ObjectID="_1478553795" r:id="rId19"/>
        </w:object>
      </w:r>
      <w:r w:rsidRPr="00883C25">
        <w:rPr>
          <w:rFonts w:ascii="Times New Roman" w:hAnsi="Times New Roman" w:cs="Times New Roman" w:hint="eastAsia"/>
          <w:szCs w:val="24"/>
        </w:rPr>
        <w:t>是时间</w:t>
      </w:r>
      <w:r w:rsidRPr="00883C25">
        <w:rPr>
          <w:rFonts w:ascii="Times New Roman" w:hAnsi="Times New Roman" w:cs="Times New Roman"/>
          <w:position w:val="-6"/>
          <w:szCs w:val="24"/>
        </w:rPr>
        <w:object w:dxaOrig="139" w:dyaOrig="240">
          <v:shape id="_x0000_i1049" type="#_x0000_t75" style="width:7.1pt;height:11.65pt" o:ole="">
            <v:imagedata r:id="rId20" o:title=""/>
          </v:shape>
          <o:OLEObject Type="Embed" ProgID="Equation.DSMT4" ShapeID="_x0000_i1049" DrawAspect="Content" ObjectID="_1478553796" r:id="rId21"/>
        </w:object>
      </w:r>
      <w:r w:rsidRPr="00883C25">
        <w:rPr>
          <w:rFonts w:ascii="Times New Roman" w:hAnsi="Times New Roman" w:cs="Times New Roman" w:hint="eastAsia"/>
          <w:szCs w:val="24"/>
        </w:rPr>
        <w:t>的函数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点</w:t>
      </w:r>
      <w:r w:rsidRPr="00883C25">
        <w:rPr>
          <w:rFonts w:ascii="Times New Roman" w:hAnsi="Times New Roman" w:cs="Times New Roman"/>
          <w:szCs w:val="24"/>
        </w:rPr>
        <w:t>A</w:t>
      </w:r>
      <w:r w:rsidRPr="00883C25">
        <w:rPr>
          <w:rFonts w:ascii="Times New Roman" w:hAnsi="Times New Roman" w:cs="Times New Roman" w:hint="eastAsia"/>
          <w:szCs w:val="24"/>
        </w:rPr>
        <w:t>在</w:t>
      </w:r>
      <w:r w:rsidRPr="00883C25">
        <w:rPr>
          <w:rFonts w:ascii="Times New Roman" w:hAnsi="Times New Roman" w:cs="Times New Roman"/>
          <w:position w:val="-12"/>
          <w:szCs w:val="24"/>
        </w:rPr>
        <w:object w:dxaOrig="180" w:dyaOrig="360">
          <v:shape id="_x0000_i1050" type="#_x0000_t75" style="width:9.15pt;height:17.9pt" o:ole="">
            <v:imagedata r:id="rId22" o:title=""/>
          </v:shape>
          <o:OLEObject Type="Embed" ProgID="Equation.DSMT4" ShapeID="_x0000_i1050" DrawAspect="Content" ObjectID="_1478553797" r:id="rId23"/>
        </w:object>
      </w:r>
      <w:r w:rsidRPr="00883C25">
        <w:rPr>
          <w:rFonts w:ascii="Times New Roman" w:hAnsi="Times New Roman" w:cs="Times New Roman" w:hint="eastAsia"/>
          <w:szCs w:val="24"/>
        </w:rPr>
        <w:t>时刻的位矢为</w:t>
      </w:r>
      <w:r w:rsidRPr="00883C25">
        <w:rPr>
          <w:rFonts w:ascii="Times New Roman" w:hAnsi="Times New Roman" w:cs="Times New Roman"/>
          <w:position w:val="-14"/>
          <w:szCs w:val="24"/>
        </w:rPr>
        <w:object w:dxaOrig="540" w:dyaOrig="400">
          <v:shape id="_x0000_i1051" type="#_x0000_t75" style="width:27.05pt;height:20pt" o:ole="">
            <v:imagedata r:id="rId24" o:title=""/>
          </v:shape>
          <o:OLEObject Type="Embed" ProgID="Equation.DSMT4" ShapeID="_x0000_i1051" DrawAspect="Content" ObjectID="_1478553798" r:id="rId25"/>
        </w:objec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经过时间</w:t>
      </w:r>
      <w:r w:rsidRPr="00883C25">
        <w:rPr>
          <w:rFonts w:ascii="Times New Roman" w:hAnsi="Times New Roman" w:cs="Times New Roman"/>
          <w:position w:val="-6"/>
          <w:szCs w:val="24"/>
        </w:rPr>
        <w:object w:dxaOrig="300" w:dyaOrig="279">
          <v:shape id="_x0000_i1052" type="#_x0000_t75" style="width:15pt;height:13.75pt" o:ole="">
            <v:imagedata r:id="rId26" o:title=""/>
          </v:shape>
          <o:OLEObject Type="Embed" ProgID="Equation.DSMT4" ShapeID="_x0000_i1052" DrawAspect="Content" ObjectID="_1478553799" r:id="rId27"/>
        </w:objec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位矢为</w:t>
      </w:r>
      <w:r w:rsidRPr="00883C25">
        <w:rPr>
          <w:rFonts w:ascii="Times New Roman" w:hAnsi="Times New Roman" w:cs="Times New Roman"/>
          <w:position w:val="-14"/>
          <w:szCs w:val="24"/>
        </w:rPr>
        <w:object w:dxaOrig="980" w:dyaOrig="400">
          <v:shape id="_x0000_i1053" type="#_x0000_t75" style="width:48.7pt;height:20pt" o:ole="">
            <v:imagedata r:id="rId28" o:title=""/>
          </v:shape>
          <o:OLEObject Type="Embed" ProgID="Equation.DSMT4" ShapeID="_x0000_i1053" DrawAspect="Content" ObjectID="_1478553800" r:id="rId29"/>
        </w:objec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所以物体在</w:t>
      </w:r>
      <w:r w:rsidRPr="00883C25">
        <w:rPr>
          <w:rFonts w:ascii="Times New Roman" w:hAnsi="Times New Roman" w:cs="Times New Roman"/>
          <w:position w:val="-6"/>
          <w:szCs w:val="24"/>
        </w:rPr>
        <w:object w:dxaOrig="300" w:dyaOrig="279">
          <v:shape id="_x0000_i1054" type="#_x0000_t75" style="width:15pt;height:13.75pt" o:ole="">
            <v:imagedata r:id="rId30" o:title=""/>
          </v:shape>
          <o:OLEObject Type="Embed" ProgID="Equation.DSMT4" ShapeID="_x0000_i1054" DrawAspect="Content" ObjectID="_1478553801" r:id="rId31"/>
        </w:object>
      </w:r>
      <w:r w:rsidRPr="00883C25">
        <w:rPr>
          <w:rFonts w:ascii="Times New Roman" w:hAnsi="Times New Roman" w:cs="Times New Roman" w:hint="eastAsia"/>
          <w:szCs w:val="24"/>
        </w:rPr>
        <w:t>时间内的位移为</w:t>
      </w:r>
      <w:r w:rsidRPr="00883C25">
        <w:rPr>
          <w:rFonts w:ascii="Times New Roman" w:hAnsi="Times New Roman" w:cs="Times New Roman"/>
          <w:position w:val="-14"/>
          <w:szCs w:val="24"/>
        </w:rPr>
        <w:object w:dxaOrig="2180" w:dyaOrig="400">
          <v:shape id="_x0000_i1055" type="#_x0000_t75" style="width:109.05pt;height:20pt" o:ole="">
            <v:imagedata r:id="rId32" o:title=""/>
          </v:shape>
          <o:OLEObject Type="Embed" ProgID="Equation.DSMT4" ShapeID="_x0000_i1055" DrawAspect="Content" ObjectID="_1478553802" r:id="rId33"/>
        </w:object>
      </w:r>
      <w:r w:rsidRPr="00883C25">
        <w:rPr>
          <w:rFonts w:ascii="Times New Roman" w:hAnsi="Times New Roman" w:cs="Times New Roman"/>
          <w:szCs w:val="24"/>
        </w:rPr>
        <w:t xml:space="preserve"> (2) </w:t>
      </w:r>
      <w:r w:rsidRPr="00883C25">
        <w:rPr>
          <w:rFonts w:ascii="Times New Roman" w:hAnsi="Times New Roman" w:cs="Times New Roman" w:hint="eastAsia"/>
          <w:szCs w:val="24"/>
        </w:rPr>
        <w:t>代入</w:t>
      </w:r>
      <w:r w:rsidRPr="00883C25">
        <w:rPr>
          <w:rFonts w:ascii="Times New Roman" w:hAnsi="Times New Roman" w:cs="Times New Roman"/>
          <w:szCs w:val="24"/>
        </w:rPr>
        <w:t xml:space="preserve">(1), </w:t>
      </w:r>
      <w:r w:rsidRPr="00883C25">
        <w:rPr>
          <w:rFonts w:ascii="Times New Roman" w:hAnsi="Times New Roman" w:cs="Times New Roman" w:hint="eastAsia"/>
          <w:szCs w:val="24"/>
        </w:rPr>
        <w:t>得</w:t>
      </w:r>
    </w:p>
    <w:p w:rsidR="00883C25" w:rsidRPr="00883C25" w:rsidRDefault="00883C25" w:rsidP="00883C25">
      <w:pPr>
        <w:jc w:val="center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/>
          <w:position w:val="-24"/>
          <w:szCs w:val="24"/>
        </w:rPr>
        <w:object w:dxaOrig="2460" w:dyaOrig="660">
          <v:shape id="_x0000_i1056" type="#_x0000_t75" style="width:123.2pt;height:33.3pt" o:ole="">
            <v:imagedata r:id="rId34" o:title=""/>
          </v:shape>
          <o:OLEObject Type="Embed" ProgID="Equation.DSMT4" ShapeID="_x0000_i1056" DrawAspect="Content" ObjectID="_1478553803" r:id="rId35"/>
        </w:object>
      </w:r>
      <w:r w:rsidRPr="00883C25">
        <w:rPr>
          <w:rFonts w:ascii="Times New Roman" w:hAnsi="Times New Roman" w:cs="Times New Roman"/>
          <w:szCs w:val="24"/>
        </w:rPr>
        <w:t xml:space="preserve"> (3)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根据</w:t>
      </w:r>
      <w:hyperlink w:anchor="_矢量的导数及求导法则" w:history="1"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矢量求导的定义</w:t>
        </w:r>
      </w:hyperlink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这就是位矢对时间的导数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即</w:t>
      </w:r>
    </w:p>
    <w:p w:rsidR="00883C25" w:rsidRPr="00883C25" w:rsidRDefault="00883C25" w:rsidP="00883C25">
      <w:pPr>
        <w:jc w:val="center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/>
          <w:position w:val="-24"/>
          <w:szCs w:val="24"/>
        </w:rPr>
        <w:object w:dxaOrig="720" w:dyaOrig="620">
          <v:shape id="_x0000_i1057" type="#_x0000_t75" style="width:36.2pt;height:30.8pt" o:ole="">
            <v:imagedata r:id="rId36" o:title=""/>
          </v:shape>
          <o:OLEObject Type="Embed" ProgID="Equation.DSMT4" ShapeID="_x0000_i1057" DrawAspect="Content" ObjectID="_1478553804" r:id="rId37"/>
        </w:objec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b/>
          <w:szCs w:val="24"/>
        </w:rPr>
      </w:pPr>
      <w:r w:rsidRPr="00883C25">
        <w:rPr>
          <w:rFonts w:ascii="Times New Roman" w:hAnsi="Times New Roman" w:cs="Times New Roman" w:hint="eastAsia"/>
          <w:b/>
          <w:szCs w:val="24"/>
        </w:rPr>
        <w:t>速度计算举例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b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hyperlink w:anchor="_匀速圆周运动的速度(求导法)" w:history="1">
        <w:r w:rsidRPr="00883C2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匀速圆周运动的速度</w:t>
        </w:r>
      </w:hyperlink>
      <w:r w:rsidRPr="00883C2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(</w:t>
      </w:r>
      <w:r w:rsidRPr="00883C2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求导法</w:t>
      </w:r>
      <w:r w:rsidRPr="00883C2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)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b/>
          <w:szCs w:val="24"/>
        </w:rPr>
      </w:pPr>
      <w:r w:rsidRPr="00883C25">
        <w:rPr>
          <w:rFonts w:ascii="Times New Roman" w:hAnsi="Times New Roman" w:cs="Times New Roman" w:hint="eastAsia"/>
          <w:b/>
          <w:szCs w:val="24"/>
        </w:rPr>
        <w:t>加速度的定义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通常情况下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点</w:t>
      </w:r>
      <w:r w:rsidRPr="00883C25">
        <w:rPr>
          <w:rFonts w:ascii="Times New Roman" w:hAnsi="Times New Roman" w:cs="Times New Roman"/>
          <w:szCs w:val="24"/>
        </w:rPr>
        <w:t>A</w:t>
      </w:r>
      <w:r w:rsidRPr="00883C25">
        <w:rPr>
          <w:rFonts w:ascii="Times New Roman" w:hAnsi="Times New Roman" w:cs="Times New Roman" w:hint="eastAsia"/>
          <w:szCs w:val="24"/>
        </w:rPr>
        <w:t>运动轨迹上的每一点都会对应一个确定的速度矢量</w:t>
      </w:r>
      <w:r w:rsidRPr="00883C25">
        <w:rPr>
          <w:rFonts w:ascii="Times New Roman" w:hAnsi="Times New Roman" w:cs="Times New Roman"/>
          <w:szCs w:val="24"/>
        </w:rPr>
        <w:t>(</w:t>
      </w:r>
      <w:r w:rsidRPr="00883C25">
        <w:rPr>
          <w:rFonts w:ascii="Times New Roman" w:hAnsi="Times New Roman" w:cs="Times New Roman" w:hint="eastAsia"/>
          <w:szCs w:val="24"/>
        </w:rPr>
        <w:t>注意上面的速度在定义时虽然取了两点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但是取极限以后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速度和位置是一一对应的</w:t>
      </w:r>
      <w:r w:rsidRPr="00883C25">
        <w:rPr>
          <w:rFonts w:ascii="Times New Roman" w:hAnsi="Times New Roman" w:cs="Times New Roman" w:hint="eastAsia"/>
          <w:szCs w:val="24"/>
        </w:rPr>
        <w:t>,</w:t>
      </w:r>
      <w:r w:rsidRPr="00883C25">
        <w:rPr>
          <w:rFonts w:ascii="Times New Roman" w:hAnsi="Times New Roman" w:cs="Times New Roman" w:hint="eastAsia"/>
          <w:szCs w:val="24"/>
        </w:rPr>
        <w:t>也就和时间一一对应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而不是两个位置对应一个速度</w:t>
      </w:r>
      <w:r w:rsidRPr="00883C25">
        <w:rPr>
          <w:rFonts w:ascii="Times New Roman" w:hAnsi="Times New Roman" w:cs="Times New Roman"/>
          <w:szCs w:val="24"/>
        </w:rPr>
        <w:t xml:space="preserve">). </w:t>
      </w:r>
      <w:r w:rsidRPr="00883C25">
        <w:rPr>
          <w:rFonts w:ascii="Times New Roman" w:hAnsi="Times New Roman" w:cs="Times New Roman" w:hint="eastAsia"/>
          <w:szCs w:val="24"/>
        </w:rPr>
        <w:t>类比速度的定义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加速的定义为</w:t>
      </w:r>
    </w:p>
    <w:p w:rsidR="00883C25" w:rsidRPr="00883C25" w:rsidRDefault="00883C25" w:rsidP="00883C25">
      <w:pPr>
        <w:snapToGrid/>
        <w:jc w:val="center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/>
          <w:position w:val="-24"/>
          <w:szCs w:val="24"/>
        </w:rPr>
        <w:object w:dxaOrig="3340" w:dyaOrig="660">
          <v:shape id="_x0000_i1058" type="#_x0000_t75" style="width:167.3pt;height:33.3pt" o:ole="">
            <v:imagedata r:id="rId38" o:title=""/>
          </v:shape>
          <o:OLEObject Type="Embed" ProgID="Equation.DSMT4" ShapeID="_x0000_i1058" DrawAspect="Content" ObjectID="_1478553805" r:id="rId39"/>
        </w:objec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结合速度的定义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加速度为</w:t>
      </w:r>
    </w:p>
    <w:p w:rsidR="00883C25" w:rsidRPr="00883C25" w:rsidRDefault="00883C25" w:rsidP="00883C25">
      <w:pPr>
        <w:snapToGrid/>
        <w:jc w:val="center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/>
          <w:position w:val="-28"/>
          <w:szCs w:val="24"/>
        </w:rPr>
        <w:object w:dxaOrig="2400" w:dyaOrig="700">
          <v:shape id="_x0000_i1059" type="#_x0000_t75" style="width:119.85pt;height:34.95pt" o:ole="">
            <v:imagedata r:id="rId40" o:title=""/>
          </v:shape>
          <o:OLEObject Type="Embed" ProgID="Equation.DSMT4" ShapeID="_x0000_i1059" DrawAspect="Content" ObjectID="_1478553806" r:id="rId41"/>
        </w:object>
      </w:r>
    </w:p>
    <w:p w:rsidR="00883C25" w:rsidRPr="00883C25" w:rsidRDefault="00883C25" w:rsidP="00883C25">
      <w:pPr>
        <w:jc w:val="center"/>
        <w:rPr>
          <w:rFonts w:ascii="Times New Roman" w:hAnsi="Times New Roman" w:cs="Times New Roman"/>
          <w:szCs w:val="24"/>
        </w:rPr>
      </w:pP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所以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加速度是速度对时间的导数</w:t>
      </w:r>
      <w:r w:rsidRPr="00883C25">
        <w:rPr>
          <w:rFonts w:ascii="Times New Roman" w:hAnsi="Times New Roman" w:cs="Times New Roman"/>
          <w:szCs w:val="24"/>
        </w:rPr>
        <w:t xml:space="preserve">, </w:t>
      </w:r>
      <w:r w:rsidRPr="00883C25">
        <w:rPr>
          <w:rFonts w:ascii="Times New Roman" w:hAnsi="Times New Roman" w:cs="Times New Roman" w:hint="eastAsia"/>
          <w:szCs w:val="24"/>
        </w:rPr>
        <w:t>或者位矢对时间的二阶导数</w:t>
      </w:r>
      <w:r w:rsidRPr="00883C25">
        <w:rPr>
          <w:rFonts w:ascii="Times New Roman" w:hAnsi="Times New Roman" w:cs="Times New Roman"/>
          <w:szCs w:val="24"/>
        </w:rPr>
        <w:t>.</w:t>
      </w:r>
    </w:p>
    <w:p w:rsidR="00883C25" w:rsidRPr="00883C25" w:rsidRDefault="00883C25" w:rsidP="00883C25">
      <w:pPr>
        <w:jc w:val="left"/>
        <w:rPr>
          <w:rFonts w:ascii="Times New Roman" w:hAnsi="Times New Roman" w:cs="Times New Roman"/>
          <w:szCs w:val="24"/>
        </w:rPr>
      </w:pPr>
      <w:r w:rsidRPr="00883C25">
        <w:rPr>
          <w:rFonts w:ascii="Times New Roman" w:hAnsi="Times New Roman" w:cs="Times New Roman" w:hint="eastAsia"/>
          <w:szCs w:val="24"/>
        </w:rPr>
        <w:t>匀速圆周运动的速加速度</w:t>
      </w:r>
      <w:r w:rsidRPr="00883C2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(</w:t>
      </w:r>
      <w:r w:rsidRPr="00883C2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求导法</w:t>
      </w:r>
      <w:r w:rsidRPr="00883C2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)</w:t>
      </w:r>
    </w:p>
    <w:p w:rsidR="00883C25" w:rsidRDefault="00883C25" w:rsidP="00836D64">
      <w:pPr>
        <w:pStyle w:val="3"/>
      </w:pPr>
      <w:bookmarkStart w:id="2" w:name="_GoBack"/>
      <w:bookmarkEnd w:id="2"/>
    </w:p>
    <w:p w:rsidR="00836D64" w:rsidRDefault="00836D64" w:rsidP="00836D64">
      <w:pPr>
        <w:pStyle w:val="3"/>
      </w:pPr>
      <w:r>
        <w:rPr>
          <w:rFonts w:hint="eastAsia"/>
        </w:rPr>
        <w:t>速度和加速度</w:t>
      </w:r>
      <w:r>
        <w:rPr>
          <w:rFonts w:hint="eastAsia"/>
        </w:rPr>
        <w:t>(</w:t>
      </w:r>
      <w:r>
        <w:rPr>
          <w:rFonts w:hint="eastAsia"/>
        </w:rPr>
        <w:t>矢量</w:t>
      </w:r>
      <w:r>
        <w:rPr>
          <w:rFonts w:hint="eastAsia"/>
        </w:rPr>
        <w:t>)</w:t>
      </w:r>
      <w:bookmarkEnd w:id="0"/>
    </w:p>
    <w:p w:rsidR="00836D64" w:rsidRDefault="00836D64" w:rsidP="00836D64">
      <w:pPr>
        <w:jc w:val="right"/>
        <w:rPr>
          <w:sz w:val="16"/>
          <w:szCs w:val="16"/>
        </w:rPr>
      </w:pPr>
      <w:r w:rsidRPr="003438AA">
        <w:rPr>
          <w:sz w:val="16"/>
          <w:szCs w:val="16"/>
        </w:rPr>
        <w:t>2014/11/17</w:t>
      </w:r>
    </w:p>
    <w:p w:rsidR="00836D64" w:rsidRPr="003438AA" w:rsidRDefault="00836D64" w:rsidP="00836D64">
      <w:pPr>
        <w:jc w:val="right"/>
        <w:rPr>
          <w:sz w:val="16"/>
          <w:szCs w:val="16"/>
        </w:rPr>
      </w:pPr>
    </w:p>
    <w:p w:rsidR="00836D64" w:rsidRPr="00BB575E" w:rsidRDefault="00836D64" w:rsidP="00836D64">
      <w:pPr>
        <w:rPr>
          <w:szCs w:val="24"/>
        </w:rPr>
      </w:pPr>
      <w:r w:rsidRPr="00BB575E">
        <w:rPr>
          <w:rFonts w:hint="eastAsia"/>
          <w:szCs w:val="24"/>
        </w:rPr>
        <w:t>预备知识</w:t>
      </w:r>
      <w:r w:rsidRPr="00BB575E">
        <w:rPr>
          <w:szCs w:val="24"/>
        </w:rPr>
        <w:t xml:space="preserve">: </w:t>
      </w:r>
      <w:hyperlink w:anchor="_位置矢量" w:history="1">
        <w:r w:rsidRPr="00BB575E">
          <w:rPr>
            <w:rStyle w:val="a5"/>
            <w:rFonts w:hint="eastAsia"/>
            <w:szCs w:val="24"/>
          </w:rPr>
          <w:t>位置矢量</w:t>
        </w:r>
        <w:r w:rsidRPr="00BB575E">
          <w:rPr>
            <w:rStyle w:val="a5"/>
            <w:szCs w:val="24"/>
          </w:rPr>
          <w:t>(</w:t>
        </w:r>
        <w:r w:rsidRPr="00BB575E">
          <w:rPr>
            <w:rStyle w:val="a5"/>
            <w:rFonts w:hint="eastAsia"/>
            <w:szCs w:val="24"/>
          </w:rPr>
          <w:t>位矢</w:t>
        </w:r>
        <w:r w:rsidRPr="00BB575E">
          <w:rPr>
            <w:rStyle w:val="a5"/>
            <w:szCs w:val="24"/>
          </w:rPr>
          <w:t>)</w:t>
        </w:r>
      </w:hyperlink>
      <w:r w:rsidRPr="00BB575E">
        <w:rPr>
          <w:szCs w:val="24"/>
        </w:rPr>
        <w:t>;</w:t>
      </w:r>
      <w:r w:rsidRPr="00A13501">
        <w:t xml:space="preserve"> </w:t>
      </w:r>
      <w:hyperlink w:anchor="_极限简介" w:history="1">
        <w:r w:rsidRPr="00BB575E">
          <w:rPr>
            <w:rStyle w:val="a5"/>
            <w:rFonts w:hint="eastAsia"/>
            <w:szCs w:val="24"/>
          </w:rPr>
          <w:t>极限的简介</w:t>
        </w:r>
      </w:hyperlink>
      <w:r w:rsidRPr="00A13501">
        <w:rPr>
          <w:rFonts w:hint="eastAsia"/>
        </w:rPr>
        <w:t>;</w:t>
      </w:r>
      <w:r w:rsidRPr="00BB575E">
        <w:rPr>
          <w:szCs w:val="24"/>
        </w:rPr>
        <w:t xml:space="preserve"> </w:t>
      </w:r>
      <w:hyperlink w:anchor="_矢量的偏导_2" w:history="1">
        <w:r>
          <w:rPr>
            <w:rStyle w:val="a5"/>
            <w:rFonts w:hint="eastAsia"/>
            <w:szCs w:val="24"/>
          </w:rPr>
          <w:t>矢量的</w:t>
        </w:r>
        <w:r w:rsidRPr="00BB575E">
          <w:rPr>
            <w:rStyle w:val="a5"/>
            <w:rFonts w:hint="eastAsia"/>
            <w:szCs w:val="24"/>
          </w:rPr>
          <w:t>求导法则</w:t>
        </w:r>
      </w:hyperlink>
      <w:r w:rsidRPr="00BB575E">
        <w:rPr>
          <w:szCs w:val="24"/>
        </w:rPr>
        <w:t>;</w:t>
      </w:r>
      <w:r>
        <w:rPr>
          <w:rFonts w:hint="eastAsia"/>
          <w:szCs w:val="24"/>
        </w:rPr>
        <w:t xml:space="preserve"> </w:t>
      </w:r>
      <w:hyperlink w:anchor="_矢量的高阶导数" w:history="1">
        <w:r w:rsidRPr="00A606D4">
          <w:rPr>
            <w:rStyle w:val="a5"/>
            <w:rFonts w:hint="eastAsia"/>
            <w:szCs w:val="24"/>
          </w:rPr>
          <w:t>矢量的高阶导数</w:t>
        </w:r>
      </w:hyperlink>
      <w:r>
        <w:rPr>
          <w:rFonts w:hint="eastAsia"/>
          <w:szCs w:val="24"/>
        </w:rPr>
        <w:t>;</w:t>
      </w:r>
    </w:p>
    <w:p w:rsidR="00836D64" w:rsidRPr="00BB575E" w:rsidRDefault="00836D64" w:rsidP="00836D64">
      <w:pPr>
        <w:rPr>
          <w:szCs w:val="24"/>
        </w:rPr>
      </w:pPr>
    </w:p>
    <w:p w:rsidR="00836D64" w:rsidRPr="00BB575E" w:rsidRDefault="00836D64" w:rsidP="00836D64">
      <w:pPr>
        <w:rPr>
          <w:szCs w:val="24"/>
        </w:rPr>
      </w:pPr>
      <w:r w:rsidRPr="00BB575E">
        <w:rPr>
          <w:rFonts w:hint="eastAsia"/>
          <w:szCs w:val="24"/>
        </w:rPr>
        <w:t>在大学物理中</w:t>
      </w:r>
      <w:r w:rsidRPr="00BB575E">
        <w:rPr>
          <w:szCs w:val="24"/>
        </w:rPr>
        <w:t>, "</w:t>
      </w:r>
      <w:r w:rsidRPr="00BB575E">
        <w:rPr>
          <w:rFonts w:hint="eastAsia"/>
          <w:szCs w:val="24"/>
        </w:rPr>
        <w:t>位移</w:t>
      </w:r>
      <w:r w:rsidRPr="00BB575E">
        <w:rPr>
          <w:szCs w:val="24"/>
        </w:rPr>
        <w:t>", "</w:t>
      </w:r>
      <w:r w:rsidRPr="00BB575E">
        <w:rPr>
          <w:rFonts w:hint="eastAsia"/>
          <w:szCs w:val="24"/>
        </w:rPr>
        <w:t>速度</w:t>
      </w:r>
      <w:r w:rsidRPr="00BB575E">
        <w:rPr>
          <w:szCs w:val="24"/>
        </w:rPr>
        <w:t>"</w:t>
      </w:r>
      <w:r w:rsidRPr="00BB575E">
        <w:rPr>
          <w:rFonts w:hint="eastAsia"/>
          <w:szCs w:val="24"/>
        </w:rPr>
        <w:t>和</w:t>
      </w:r>
      <w:r w:rsidRPr="00BB575E">
        <w:rPr>
          <w:szCs w:val="24"/>
        </w:rPr>
        <w:t>"</w:t>
      </w:r>
      <w:r w:rsidRPr="00BB575E">
        <w:rPr>
          <w:rFonts w:hint="eastAsia"/>
          <w:szCs w:val="24"/>
        </w:rPr>
        <w:t>加速度</w:t>
      </w:r>
      <w:r w:rsidRPr="00BB575E">
        <w:rPr>
          <w:szCs w:val="24"/>
        </w:rPr>
        <w:t>"</w:t>
      </w:r>
      <w:r w:rsidRPr="00BB575E">
        <w:rPr>
          <w:rFonts w:hint="eastAsia"/>
          <w:szCs w:val="24"/>
        </w:rPr>
        <w:t>都是矢量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既包括了大小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也包括方向</w:t>
      </w:r>
      <w:r w:rsidRPr="00BB575E">
        <w:rPr>
          <w:szCs w:val="24"/>
        </w:rPr>
        <w:t>.</w:t>
      </w:r>
    </w:p>
    <w:p w:rsidR="00836D64" w:rsidRPr="00BB575E" w:rsidRDefault="00836D64" w:rsidP="00836D64">
      <w:pPr>
        <w:rPr>
          <w:szCs w:val="24"/>
        </w:rPr>
      </w:pPr>
    </w:p>
    <w:p w:rsidR="00836D64" w:rsidRPr="00BB575E" w:rsidRDefault="00836D64" w:rsidP="00836D64">
      <w:pPr>
        <w:rPr>
          <w:szCs w:val="24"/>
        </w:rPr>
      </w:pPr>
    </w:p>
    <w:p w:rsidR="00836D64" w:rsidRPr="005079A8" w:rsidRDefault="00836D64" w:rsidP="00836D64">
      <w:pPr>
        <w:rPr>
          <w:b/>
          <w:szCs w:val="24"/>
        </w:rPr>
      </w:pPr>
      <w:r w:rsidRPr="005079A8">
        <w:rPr>
          <w:rFonts w:hint="eastAsia"/>
          <w:b/>
          <w:szCs w:val="24"/>
        </w:rPr>
        <w:t>速度的定义</w:t>
      </w:r>
    </w:p>
    <w:p w:rsidR="00836D64" w:rsidRPr="00BB575E" w:rsidRDefault="00836D64" w:rsidP="00836D64">
      <w:pPr>
        <w:rPr>
          <w:szCs w:val="24"/>
        </w:rPr>
      </w:pPr>
    </w:p>
    <w:p w:rsidR="00836D64" w:rsidRPr="00BB575E" w:rsidRDefault="00836D64" w:rsidP="00836D64">
      <w:pPr>
        <w:rPr>
          <w:szCs w:val="24"/>
        </w:rPr>
      </w:pPr>
      <w:r w:rsidRPr="00BB575E">
        <w:rPr>
          <w:rFonts w:hint="eastAsia"/>
          <w:szCs w:val="24"/>
        </w:rPr>
        <w:t>考察一个点</w:t>
      </w:r>
      <w:r w:rsidRPr="00BB575E">
        <w:rPr>
          <w:szCs w:val="24"/>
        </w:rPr>
        <w:t>A</w:t>
      </w:r>
      <w:r w:rsidRPr="00BB575E">
        <w:rPr>
          <w:rFonts w:hint="eastAsia"/>
          <w:szCs w:val="24"/>
        </w:rPr>
        <w:t>运动过程中某一点的速度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取这一点附近的一小段位移</w:t>
      </w:r>
      <w:r w:rsidRPr="00BB575E">
        <w:rPr>
          <w:position w:val="-6"/>
          <w:szCs w:val="24"/>
        </w:rPr>
        <w:object w:dxaOrig="340" w:dyaOrig="279">
          <v:shape id="_x0000_i1025" type="#_x0000_t75" style="width:17.05pt;height:14.55pt" o:ole="">
            <v:imagedata r:id="rId42" o:title=""/>
          </v:shape>
          <o:OLEObject Type="Embed" ProgID="Equation.DSMT4" ShapeID="_x0000_i1025" DrawAspect="Content" ObjectID="_1478553807" r:id="rId43"/>
        </w:objec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以及物体完成这段位移需要的时间</w:t>
      </w:r>
      <w:r w:rsidRPr="00BB575E">
        <w:rPr>
          <w:position w:val="-6"/>
          <w:szCs w:val="24"/>
        </w:rPr>
        <w:object w:dxaOrig="300" w:dyaOrig="279">
          <v:shape id="_x0000_i1026" type="#_x0000_t75" style="width:15pt;height:14.55pt" o:ole="">
            <v:imagedata r:id="rId44" o:title=""/>
          </v:shape>
          <o:OLEObject Type="Embed" ProgID="Equation.DSMT4" ShapeID="_x0000_i1026" DrawAspect="Content" ObjectID="_1478553808" r:id="rId45"/>
        </w:object>
      </w:r>
      <w:r w:rsidRPr="00BB575E">
        <w:rPr>
          <w:szCs w:val="24"/>
        </w:rPr>
        <w:t xml:space="preserve">. </w:t>
      </w:r>
      <w:r w:rsidRPr="00BB575E">
        <w:rPr>
          <w:rFonts w:hint="eastAsia"/>
          <w:szCs w:val="24"/>
        </w:rPr>
        <w:t>那么当</w:t>
      </w:r>
      <w:r w:rsidRPr="00BB575E">
        <w:rPr>
          <w:position w:val="-6"/>
          <w:szCs w:val="24"/>
        </w:rPr>
        <w:object w:dxaOrig="300" w:dyaOrig="279">
          <v:shape id="_x0000_i1027" type="#_x0000_t75" style="width:15pt;height:14.55pt" o:ole="">
            <v:imagedata r:id="rId44" o:title=""/>
          </v:shape>
          <o:OLEObject Type="Embed" ProgID="Equation.DSMT4" ShapeID="_x0000_i1027" DrawAspect="Content" ObjectID="_1478553809" r:id="rId46"/>
        </w:object>
      </w:r>
      <w:r w:rsidRPr="00BB575E">
        <w:rPr>
          <w:rFonts w:hint="eastAsia"/>
          <w:szCs w:val="24"/>
        </w:rPr>
        <w:t>无穷小时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若</w:t>
      </w:r>
      <w:r w:rsidRPr="00BB575E">
        <w:rPr>
          <w:position w:val="-10"/>
          <w:szCs w:val="24"/>
        </w:rPr>
        <w:object w:dxaOrig="660" w:dyaOrig="340">
          <v:shape id="_x0000_i1028" type="#_x0000_t75" style="width:32.05pt;height:17.05pt" o:ole="">
            <v:imagedata r:id="rId47" o:title=""/>
          </v:shape>
          <o:OLEObject Type="Embed" ProgID="Equation.DSMT4" ShapeID="_x0000_i1028" DrawAspect="Content" ObjectID="_1478553810" r:id="rId48"/>
        </w:object>
      </w:r>
      <w:r w:rsidRPr="00BB575E">
        <w:rPr>
          <w:rFonts w:hint="eastAsia"/>
          <w:szCs w:val="24"/>
        </w:rPr>
        <w:t>存在极限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则这个极限就是速度矢量</w:t>
      </w:r>
      <w:r w:rsidRPr="00BB575E">
        <w:rPr>
          <w:position w:val="-6"/>
          <w:szCs w:val="24"/>
        </w:rPr>
        <w:object w:dxaOrig="200" w:dyaOrig="260">
          <v:shape id="_x0000_i1029" type="#_x0000_t75" style="width:9.55pt;height:13.75pt" o:ole="">
            <v:imagedata r:id="rId49" o:title=""/>
          </v:shape>
          <o:OLEObject Type="Embed" ProgID="Equation.DSMT4" ShapeID="_x0000_i1029" DrawAspect="Content" ObjectID="_1478553811" r:id="rId50"/>
        </w:object>
      </w:r>
      <w:r w:rsidRPr="00BB575E">
        <w:rPr>
          <w:szCs w:val="24"/>
        </w:rPr>
        <w:t xml:space="preserve">. </w:t>
      </w:r>
      <w:r w:rsidRPr="00BB575E">
        <w:rPr>
          <w:rFonts w:hint="eastAsia"/>
          <w:szCs w:val="24"/>
        </w:rPr>
        <w:t>写成极限的形式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就是</w:t>
      </w:r>
    </w:p>
    <w:p w:rsidR="00836D64" w:rsidRPr="00BB575E" w:rsidRDefault="00836D64" w:rsidP="00836D64">
      <w:pPr>
        <w:snapToGrid/>
        <w:jc w:val="center"/>
        <w:rPr>
          <w:szCs w:val="24"/>
        </w:rPr>
      </w:pPr>
      <w:r w:rsidRPr="00BB575E">
        <w:rPr>
          <w:position w:val="-24"/>
          <w:szCs w:val="24"/>
        </w:rPr>
        <w:object w:dxaOrig="1100" w:dyaOrig="620">
          <v:shape id="_x0000_i1030" type="#_x0000_t75" style="width:54.95pt;height:32.05pt" o:ole="">
            <v:imagedata r:id="rId51" o:title=""/>
          </v:shape>
          <o:OLEObject Type="Embed" ProgID="Equation.DSMT4" ShapeID="_x0000_i1030" DrawAspect="Content" ObjectID="_1478553812" r:id="rId52"/>
        </w:object>
      </w:r>
      <w:r w:rsidRPr="00BB575E">
        <w:rPr>
          <w:szCs w:val="24"/>
        </w:rPr>
        <w:t xml:space="preserve"> (1)</w:t>
      </w:r>
    </w:p>
    <w:p w:rsidR="00836D64" w:rsidRPr="005079A8" w:rsidRDefault="00836D64" w:rsidP="00836D64">
      <w:pPr>
        <w:jc w:val="left"/>
        <w:rPr>
          <w:b/>
          <w:szCs w:val="24"/>
        </w:rPr>
      </w:pPr>
      <w:r w:rsidRPr="005079A8">
        <w:rPr>
          <w:rFonts w:hint="eastAsia"/>
          <w:b/>
          <w:szCs w:val="24"/>
        </w:rPr>
        <w:t>速度与位矢的关系</w:t>
      </w:r>
    </w:p>
    <w:p w:rsidR="00836D64" w:rsidRPr="00BB575E" w:rsidRDefault="00836D64" w:rsidP="00836D64">
      <w:pPr>
        <w:jc w:val="left"/>
        <w:rPr>
          <w:szCs w:val="24"/>
        </w:rPr>
      </w:pPr>
    </w:p>
    <w:p w:rsidR="00836D64" w:rsidRPr="00BB575E" w:rsidRDefault="00836D64" w:rsidP="00836D64">
      <w:pPr>
        <w:jc w:val="left"/>
        <w:rPr>
          <w:szCs w:val="24"/>
        </w:rPr>
      </w:pPr>
      <w:r w:rsidRPr="00BB575E">
        <w:rPr>
          <w:rFonts w:hint="eastAsia"/>
          <w:szCs w:val="24"/>
        </w:rPr>
        <w:t>点</w:t>
      </w:r>
      <w:r w:rsidRPr="00BB575E">
        <w:rPr>
          <w:szCs w:val="24"/>
        </w:rPr>
        <w:t>A</w:t>
      </w:r>
      <w:r w:rsidRPr="00BB575E">
        <w:rPr>
          <w:rFonts w:hint="eastAsia"/>
          <w:szCs w:val="24"/>
        </w:rPr>
        <w:t>在运动时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其位矢</w:t>
      </w:r>
      <w:r w:rsidRPr="00BB575E">
        <w:rPr>
          <w:position w:val="-4"/>
          <w:szCs w:val="24"/>
        </w:rPr>
        <w:object w:dxaOrig="200" w:dyaOrig="240">
          <v:shape id="_x0000_i1031" type="#_x0000_t75" style="width:9.55pt;height:10pt" o:ole="">
            <v:imagedata r:id="rId53" o:title=""/>
          </v:shape>
          <o:OLEObject Type="Embed" ProgID="Equation.DSMT4" ShapeID="_x0000_i1031" DrawAspect="Content" ObjectID="_1478553813" r:id="rId54"/>
        </w:object>
      </w:r>
      <w:r w:rsidRPr="00BB575E">
        <w:rPr>
          <w:rFonts w:hint="eastAsia"/>
          <w:szCs w:val="24"/>
        </w:rPr>
        <w:t>是时间</w:t>
      </w:r>
      <w:r w:rsidRPr="00BB575E">
        <w:rPr>
          <w:position w:val="-6"/>
          <w:szCs w:val="24"/>
        </w:rPr>
        <w:object w:dxaOrig="139" w:dyaOrig="240">
          <v:shape id="_x0000_i1032" type="#_x0000_t75" style="width:7.5pt;height:10pt" o:ole="">
            <v:imagedata r:id="rId55" o:title=""/>
          </v:shape>
          <o:OLEObject Type="Embed" ProgID="Equation.DSMT4" ShapeID="_x0000_i1032" DrawAspect="Content" ObjectID="_1478553814" r:id="rId56"/>
        </w:object>
      </w:r>
      <w:r w:rsidRPr="00BB575E">
        <w:rPr>
          <w:rFonts w:hint="eastAsia"/>
          <w:szCs w:val="24"/>
        </w:rPr>
        <w:t>的函数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点</w:t>
      </w:r>
      <w:r w:rsidRPr="00BB575E">
        <w:rPr>
          <w:szCs w:val="24"/>
        </w:rPr>
        <w:t>A</w:t>
      </w:r>
      <w:r w:rsidRPr="00BB575E">
        <w:rPr>
          <w:rFonts w:hint="eastAsia"/>
          <w:szCs w:val="24"/>
        </w:rPr>
        <w:t>在</w:t>
      </w:r>
      <w:r w:rsidRPr="00BB575E">
        <w:rPr>
          <w:position w:val="-12"/>
          <w:szCs w:val="24"/>
        </w:rPr>
        <w:object w:dxaOrig="180" w:dyaOrig="360">
          <v:shape id="_x0000_i1033" type="#_x0000_t75" style="width:7.9pt;height:17.05pt" o:ole="">
            <v:imagedata r:id="rId57" o:title=""/>
          </v:shape>
          <o:OLEObject Type="Embed" ProgID="Equation.DSMT4" ShapeID="_x0000_i1033" DrawAspect="Content" ObjectID="_1478553815" r:id="rId58"/>
        </w:object>
      </w:r>
      <w:r w:rsidRPr="00BB575E">
        <w:rPr>
          <w:rFonts w:hint="eastAsia"/>
          <w:szCs w:val="24"/>
        </w:rPr>
        <w:t>时刻的位矢为</w:t>
      </w:r>
      <w:r w:rsidRPr="00BB575E">
        <w:rPr>
          <w:position w:val="-14"/>
          <w:szCs w:val="24"/>
        </w:rPr>
        <w:object w:dxaOrig="540" w:dyaOrig="400">
          <v:shape id="_x0000_i1034" type="#_x0000_t75" style="width:27.05pt;height:20.8pt" o:ole="">
            <v:imagedata r:id="rId59" o:title=""/>
          </v:shape>
          <o:OLEObject Type="Embed" ProgID="Equation.DSMT4" ShapeID="_x0000_i1034" DrawAspect="Content" ObjectID="_1478553816" r:id="rId60"/>
        </w:objec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经过时间</w:t>
      </w:r>
      <w:r w:rsidRPr="00BB575E">
        <w:rPr>
          <w:position w:val="-6"/>
          <w:szCs w:val="24"/>
        </w:rPr>
        <w:object w:dxaOrig="300" w:dyaOrig="279">
          <v:shape id="_x0000_i1035" type="#_x0000_t75" style="width:15pt;height:14.55pt" o:ole="">
            <v:imagedata r:id="rId44" o:title=""/>
          </v:shape>
          <o:OLEObject Type="Embed" ProgID="Equation.DSMT4" ShapeID="_x0000_i1035" DrawAspect="Content" ObjectID="_1478553817" r:id="rId61"/>
        </w:objec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位矢为</w:t>
      </w:r>
      <w:r w:rsidRPr="00BB575E">
        <w:rPr>
          <w:position w:val="-14"/>
          <w:szCs w:val="24"/>
        </w:rPr>
        <w:object w:dxaOrig="980" w:dyaOrig="400">
          <v:shape id="_x0000_i1036" type="#_x0000_t75" style="width:49.1pt;height:20.8pt" o:ole="">
            <v:imagedata r:id="rId62" o:title=""/>
          </v:shape>
          <o:OLEObject Type="Embed" ProgID="Equation.DSMT4" ShapeID="_x0000_i1036" DrawAspect="Content" ObjectID="_1478553818" r:id="rId63"/>
        </w:objec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所以物体在</w:t>
      </w:r>
      <w:r w:rsidRPr="00BB575E">
        <w:rPr>
          <w:position w:val="-6"/>
          <w:szCs w:val="24"/>
        </w:rPr>
        <w:object w:dxaOrig="300" w:dyaOrig="279">
          <v:shape id="_x0000_i1037" type="#_x0000_t75" style="width:15pt;height:14.55pt" o:ole="">
            <v:imagedata r:id="rId44" o:title=""/>
          </v:shape>
          <o:OLEObject Type="Embed" ProgID="Equation.DSMT4" ShapeID="_x0000_i1037" DrawAspect="Content" ObjectID="_1478553819" r:id="rId64"/>
        </w:object>
      </w:r>
      <w:r w:rsidRPr="00BB575E">
        <w:rPr>
          <w:rFonts w:hint="eastAsia"/>
          <w:szCs w:val="24"/>
        </w:rPr>
        <w:t>时间内的位移为</w:t>
      </w:r>
      <w:r w:rsidRPr="00BB575E">
        <w:rPr>
          <w:position w:val="-14"/>
          <w:szCs w:val="24"/>
        </w:rPr>
        <w:object w:dxaOrig="2160" w:dyaOrig="400">
          <v:shape id="_x0000_i1038" type="#_x0000_t75" style="width:108.6pt;height:20.8pt" o:ole="">
            <v:imagedata r:id="rId65" o:title=""/>
          </v:shape>
          <o:OLEObject Type="Embed" ProgID="Equation.DSMT4" ShapeID="_x0000_i1038" DrawAspect="Content" ObjectID="_1478553820" r:id="rId66"/>
        </w:object>
      </w:r>
      <w:r w:rsidRPr="00BB575E">
        <w:rPr>
          <w:szCs w:val="24"/>
        </w:rPr>
        <w:t xml:space="preserve"> (2) </w:t>
      </w:r>
      <w:r w:rsidRPr="00BB575E">
        <w:rPr>
          <w:rFonts w:hint="eastAsia"/>
          <w:szCs w:val="24"/>
        </w:rPr>
        <w:t>代入</w:t>
      </w:r>
      <w:r w:rsidRPr="00BB575E">
        <w:rPr>
          <w:szCs w:val="24"/>
        </w:rPr>
        <w:t xml:space="preserve">(1), </w:t>
      </w:r>
      <w:r w:rsidRPr="00BB575E">
        <w:rPr>
          <w:rFonts w:hint="eastAsia"/>
          <w:szCs w:val="24"/>
        </w:rPr>
        <w:t>得</w:t>
      </w:r>
    </w:p>
    <w:p w:rsidR="00836D64" w:rsidRPr="00BB575E" w:rsidRDefault="00836D64" w:rsidP="00836D64">
      <w:pPr>
        <w:jc w:val="center"/>
        <w:rPr>
          <w:szCs w:val="24"/>
        </w:rPr>
      </w:pPr>
      <w:r w:rsidRPr="00BB575E">
        <w:rPr>
          <w:position w:val="-24"/>
          <w:szCs w:val="24"/>
        </w:rPr>
        <w:object w:dxaOrig="2420" w:dyaOrig="660">
          <v:shape id="_x0000_i1039" type="#_x0000_t75" style="width:119.45pt;height:32.05pt" o:ole="">
            <v:imagedata r:id="rId67" o:title=""/>
          </v:shape>
          <o:OLEObject Type="Embed" ProgID="Equation.DSMT4" ShapeID="_x0000_i1039" DrawAspect="Content" ObjectID="_1478553821" r:id="rId68"/>
        </w:object>
      </w:r>
      <w:r w:rsidRPr="00BB575E">
        <w:rPr>
          <w:szCs w:val="24"/>
        </w:rPr>
        <w:t xml:space="preserve"> (3)</w:t>
      </w:r>
    </w:p>
    <w:p w:rsidR="00836D64" w:rsidRPr="00BB575E" w:rsidRDefault="00836D64" w:rsidP="00836D64">
      <w:pPr>
        <w:jc w:val="left"/>
        <w:rPr>
          <w:szCs w:val="24"/>
        </w:rPr>
      </w:pPr>
      <w:r w:rsidRPr="00BB575E">
        <w:rPr>
          <w:rFonts w:hint="eastAsia"/>
          <w:szCs w:val="24"/>
        </w:rPr>
        <w:t>根据</w:t>
      </w:r>
      <w:hyperlink w:anchor="_矢量的导数及求导法则" w:history="1">
        <w:r w:rsidRPr="00BB575E">
          <w:rPr>
            <w:rStyle w:val="a5"/>
            <w:rFonts w:hint="eastAsia"/>
            <w:szCs w:val="24"/>
          </w:rPr>
          <w:t>矢量求导的定义</w:t>
        </w:r>
      </w:hyperlink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这就是位矢对时间的导数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即</w:t>
      </w:r>
    </w:p>
    <w:p w:rsidR="00836D64" w:rsidRPr="00BB575E" w:rsidRDefault="00836D64" w:rsidP="00836D64">
      <w:pPr>
        <w:jc w:val="center"/>
        <w:rPr>
          <w:szCs w:val="24"/>
        </w:rPr>
      </w:pPr>
      <w:r w:rsidRPr="00BB575E">
        <w:rPr>
          <w:position w:val="-24"/>
          <w:szCs w:val="24"/>
        </w:rPr>
        <w:object w:dxaOrig="720" w:dyaOrig="620">
          <v:shape id="_x0000_i1040" type="#_x0000_t75" style="width:36.2pt;height:32.05pt" o:ole="">
            <v:imagedata r:id="rId69" o:title=""/>
          </v:shape>
          <o:OLEObject Type="Embed" ProgID="Equation.DSMT4" ShapeID="_x0000_i1040" DrawAspect="Content" ObjectID="_1478553822" r:id="rId70"/>
        </w:object>
      </w:r>
    </w:p>
    <w:p w:rsidR="00836D64" w:rsidRDefault="00836D64" w:rsidP="00836D64">
      <w:pPr>
        <w:jc w:val="left"/>
        <w:rPr>
          <w:szCs w:val="24"/>
        </w:rPr>
      </w:pPr>
    </w:p>
    <w:p w:rsidR="00836D64" w:rsidRDefault="00836D64" w:rsidP="00836D64">
      <w:pPr>
        <w:jc w:val="left"/>
        <w:rPr>
          <w:b/>
          <w:szCs w:val="24"/>
        </w:rPr>
      </w:pPr>
      <w:r w:rsidRPr="005079A8">
        <w:rPr>
          <w:rFonts w:hint="eastAsia"/>
          <w:b/>
          <w:szCs w:val="24"/>
        </w:rPr>
        <w:t>速度计算举例</w:t>
      </w:r>
    </w:p>
    <w:p w:rsidR="00836D64" w:rsidRPr="005079A8" w:rsidRDefault="00836D64" w:rsidP="00836D64">
      <w:pPr>
        <w:jc w:val="left"/>
        <w:rPr>
          <w:b/>
          <w:szCs w:val="24"/>
        </w:rPr>
      </w:pPr>
    </w:p>
    <w:p w:rsidR="00836D64" w:rsidRPr="00BB575E" w:rsidRDefault="00883C25" w:rsidP="00836D64">
      <w:pPr>
        <w:jc w:val="left"/>
        <w:rPr>
          <w:szCs w:val="24"/>
        </w:rPr>
      </w:pPr>
      <w:hyperlink w:anchor="_匀速圆周运动的速度(求导法)" w:history="1">
        <w:r w:rsidR="00836D64" w:rsidRPr="00BB575E">
          <w:rPr>
            <w:rStyle w:val="a5"/>
            <w:rFonts w:hint="eastAsia"/>
            <w:szCs w:val="24"/>
          </w:rPr>
          <w:t>匀速圆周运动的速度</w:t>
        </w:r>
      </w:hyperlink>
      <w:r w:rsidR="00836D64">
        <w:rPr>
          <w:rStyle w:val="a5"/>
          <w:rFonts w:hint="eastAsia"/>
          <w:szCs w:val="24"/>
        </w:rPr>
        <w:t>(</w:t>
      </w:r>
      <w:r w:rsidR="00836D64">
        <w:rPr>
          <w:rStyle w:val="a5"/>
          <w:rFonts w:hint="eastAsia"/>
          <w:szCs w:val="24"/>
        </w:rPr>
        <w:t>求导法</w:t>
      </w:r>
      <w:r w:rsidR="00836D64">
        <w:rPr>
          <w:rStyle w:val="a5"/>
          <w:rFonts w:hint="eastAsia"/>
          <w:szCs w:val="24"/>
        </w:rPr>
        <w:t>)</w:t>
      </w:r>
    </w:p>
    <w:p w:rsidR="00836D64" w:rsidRPr="00BB575E" w:rsidRDefault="00836D64" w:rsidP="00836D64">
      <w:pPr>
        <w:jc w:val="left"/>
        <w:rPr>
          <w:szCs w:val="24"/>
        </w:rPr>
      </w:pPr>
    </w:p>
    <w:p w:rsidR="00836D64" w:rsidRPr="00BB575E" w:rsidRDefault="00836D64" w:rsidP="00836D64">
      <w:pPr>
        <w:jc w:val="left"/>
        <w:rPr>
          <w:szCs w:val="24"/>
        </w:rPr>
      </w:pPr>
    </w:p>
    <w:p w:rsidR="00836D64" w:rsidRPr="005079A8" w:rsidRDefault="00836D64" w:rsidP="00836D64">
      <w:pPr>
        <w:jc w:val="left"/>
        <w:rPr>
          <w:b/>
          <w:szCs w:val="24"/>
        </w:rPr>
      </w:pPr>
      <w:r w:rsidRPr="005079A8">
        <w:rPr>
          <w:rFonts w:hint="eastAsia"/>
          <w:b/>
          <w:szCs w:val="24"/>
        </w:rPr>
        <w:t>加速度的定义</w:t>
      </w:r>
    </w:p>
    <w:p w:rsidR="00836D64" w:rsidRPr="00BB575E" w:rsidRDefault="00836D64" w:rsidP="00836D64">
      <w:pPr>
        <w:jc w:val="left"/>
        <w:rPr>
          <w:szCs w:val="24"/>
        </w:rPr>
      </w:pPr>
    </w:p>
    <w:p w:rsidR="00836D64" w:rsidRPr="00BB575E" w:rsidRDefault="00836D64" w:rsidP="00836D64">
      <w:pPr>
        <w:jc w:val="left"/>
        <w:rPr>
          <w:szCs w:val="24"/>
        </w:rPr>
      </w:pPr>
      <w:r w:rsidRPr="00BB575E">
        <w:rPr>
          <w:rFonts w:hint="eastAsia"/>
          <w:szCs w:val="24"/>
        </w:rPr>
        <w:t>通常情况下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点</w:t>
      </w:r>
      <w:r w:rsidRPr="00BB575E">
        <w:rPr>
          <w:szCs w:val="24"/>
        </w:rPr>
        <w:t>A</w:t>
      </w:r>
      <w:r w:rsidRPr="00BB575E">
        <w:rPr>
          <w:rFonts w:hint="eastAsia"/>
          <w:szCs w:val="24"/>
        </w:rPr>
        <w:t>运动轨迹上的每一点都会对应一个确定的速度矢量</w:t>
      </w:r>
      <w:r w:rsidRPr="00BB575E">
        <w:rPr>
          <w:szCs w:val="24"/>
        </w:rPr>
        <w:t>(</w:t>
      </w:r>
      <w:r w:rsidRPr="00BB575E">
        <w:rPr>
          <w:rFonts w:hint="eastAsia"/>
          <w:szCs w:val="24"/>
        </w:rPr>
        <w:t>注意上面的速度在定义时虽然取了两点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但是取极限以后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速度和位置是一一对应的</w:t>
      </w:r>
      <w:r>
        <w:rPr>
          <w:rFonts w:hint="eastAsia"/>
          <w:szCs w:val="24"/>
        </w:rPr>
        <w:t>,</w:t>
      </w:r>
      <w:r w:rsidRPr="00BB575E">
        <w:rPr>
          <w:rFonts w:hint="eastAsia"/>
          <w:szCs w:val="24"/>
        </w:rPr>
        <w:t>也</w:t>
      </w:r>
      <w:r w:rsidRPr="00BB575E">
        <w:rPr>
          <w:rFonts w:hint="eastAsia"/>
          <w:szCs w:val="24"/>
        </w:rPr>
        <w:lastRenderedPageBreak/>
        <w:t>就和时间一一对应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而不是两个位置对应一个速度</w:t>
      </w:r>
      <w:r>
        <w:rPr>
          <w:szCs w:val="24"/>
        </w:rPr>
        <w:t xml:space="preserve">). </w:t>
      </w:r>
      <w:r w:rsidRPr="00BB575E">
        <w:rPr>
          <w:rFonts w:hint="eastAsia"/>
          <w:szCs w:val="24"/>
        </w:rPr>
        <w:t>类比速度的定义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加速的定义为</w:t>
      </w:r>
    </w:p>
    <w:p w:rsidR="00836D64" w:rsidRPr="00BB575E" w:rsidRDefault="00836D64" w:rsidP="00836D64">
      <w:pPr>
        <w:snapToGrid/>
        <w:jc w:val="center"/>
        <w:rPr>
          <w:szCs w:val="24"/>
        </w:rPr>
      </w:pPr>
      <w:r w:rsidRPr="00BB575E">
        <w:rPr>
          <w:position w:val="-24"/>
          <w:szCs w:val="24"/>
        </w:rPr>
        <w:object w:dxaOrig="3300" w:dyaOrig="660">
          <v:shape id="_x0000_i1041" type="#_x0000_t75" style="width:164.4pt;height:32.05pt" o:ole="">
            <v:imagedata r:id="rId71" o:title=""/>
          </v:shape>
          <o:OLEObject Type="Embed" ProgID="Equation.DSMT4" ShapeID="_x0000_i1041" DrawAspect="Content" ObjectID="_1478553823" r:id="rId72"/>
        </w:object>
      </w:r>
    </w:p>
    <w:p w:rsidR="00836D64" w:rsidRPr="00BB575E" w:rsidRDefault="00836D64" w:rsidP="00836D64">
      <w:pPr>
        <w:jc w:val="left"/>
        <w:rPr>
          <w:szCs w:val="24"/>
        </w:rPr>
      </w:pPr>
      <w:r w:rsidRPr="00BB575E">
        <w:rPr>
          <w:rFonts w:hint="eastAsia"/>
          <w:szCs w:val="24"/>
        </w:rPr>
        <w:t>结合速度的定义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加速度为</w:t>
      </w:r>
    </w:p>
    <w:p w:rsidR="00836D64" w:rsidRPr="00BB575E" w:rsidRDefault="00836D64" w:rsidP="00836D64">
      <w:pPr>
        <w:snapToGrid/>
        <w:jc w:val="center"/>
        <w:rPr>
          <w:szCs w:val="24"/>
        </w:rPr>
      </w:pPr>
      <w:r w:rsidRPr="00BB575E">
        <w:rPr>
          <w:position w:val="-28"/>
          <w:szCs w:val="24"/>
        </w:rPr>
        <w:object w:dxaOrig="2380" w:dyaOrig="680">
          <v:shape id="_x0000_i1042" type="#_x0000_t75" style="width:119.45pt;height:34.15pt" o:ole="">
            <v:imagedata r:id="rId73" o:title=""/>
          </v:shape>
          <o:OLEObject Type="Embed" ProgID="Equation.DSMT4" ShapeID="_x0000_i1042" DrawAspect="Content" ObjectID="_1478553824" r:id="rId74"/>
        </w:object>
      </w:r>
    </w:p>
    <w:p w:rsidR="00836D64" w:rsidRPr="00BB575E" w:rsidRDefault="00836D64" w:rsidP="00836D64">
      <w:pPr>
        <w:jc w:val="center"/>
        <w:rPr>
          <w:szCs w:val="24"/>
        </w:rPr>
      </w:pPr>
    </w:p>
    <w:p w:rsidR="00836D64" w:rsidRDefault="00836D64" w:rsidP="00836D64">
      <w:pPr>
        <w:jc w:val="left"/>
        <w:rPr>
          <w:szCs w:val="24"/>
        </w:rPr>
      </w:pPr>
      <w:r w:rsidRPr="00BB575E">
        <w:rPr>
          <w:rFonts w:hint="eastAsia"/>
          <w:szCs w:val="24"/>
        </w:rPr>
        <w:t>所以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加速度是速度对时间的导数</w:t>
      </w:r>
      <w:r w:rsidRPr="00BB575E">
        <w:rPr>
          <w:szCs w:val="24"/>
        </w:rPr>
        <w:t xml:space="preserve">, </w:t>
      </w:r>
      <w:r w:rsidRPr="00BB575E">
        <w:rPr>
          <w:rFonts w:hint="eastAsia"/>
          <w:szCs w:val="24"/>
        </w:rPr>
        <w:t>或者位矢对时间的二阶导数</w:t>
      </w:r>
      <w:r w:rsidRPr="00BB575E">
        <w:rPr>
          <w:szCs w:val="24"/>
        </w:rPr>
        <w:t>.</w:t>
      </w:r>
    </w:p>
    <w:p w:rsidR="00836D64" w:rsidRPr="00BB575E" w:rsidRDefault="00836D64" w:rsidP="00836D64">
      <w:pPr>
        <w:jc w:val="left"/>
        <w:rPr>
          <w:szCs w:val="24"/>
        </w:rPr>
      </w:pPr>
      <w:r>
        <w:rPr>
          <w:rFonts w:hint="eastAsia"/>
          <w:szCs w:val="24"/>
        </w:rPr>
        <w:t>匀速圆周运动的速加速度</w:t>
      </w:r>
      <w:r>
        <w:rPr>
          <w:rStyle w:val="a5"/>
          <w:rFonts w:hint="eastAsia"/>
          <w:szCs w:val="24"/>
        </w:rPr>
        <w:t>(</w:t>
      </w:r>
      <w:r>
        <w:rPr>
          <w:rStyle w:val="a5"/>
          <w:rFonts w:hint="eastAsia"/>
          <w:szCs w:val="24"/>
        </w:rPr>
        <w:t>求导法</w:t>
      </w:r>
      <w:r>
        <w:rPr>
          <w:rStyle w:val="a5"/>
          <w:rFonts w:hint="eastAsia"/>
          <w:szCs w:val="24"/>
        </w:rPr>
        <w:t>)</w:t>
      </w:r>
    </w:p>
    <w:p w:rsidR="006D5024" w:rsidRPr="00836D64" w:rsidRDefault="006D5024" w:rsidP="00836D64"/>
    <w:sectPr w:rsidR="006D5024" w:rsidRPr="0083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583" w:rsidRDefault="00320583" w:rsidP="00F215D7">
      <w:r>
        <w:separator/>
      </w:r>
    </w:p>
  </w:endnote>
  <w:endnote w:type="continuationSeparator" w:id="0">
    <w:p w:rsidR="00320583" w:rsidRDefault="00320583" w:rsidP="00F2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583" w:rsidRDefault="00320583" w:rsidP="00F215D7">
      <w:r>
        <w:separator/>
      </w:r>
    </w:p>
  </w:footnote>
  <w:footnote w:type="continuationSeparator" w:id="0">
    <w:p w:rsidR="00320583" w:rsidRDefault="00320583" w:rsidP="00F2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D8"/>
    <w:rsid w:val="00146AD8"/>
    <w:rsid w:val="00320583"/>
    <w:rsid w:val="006D5024"/>
    <w:rsid w:val="00836D64"/>
    <w:rsid w:val="00883C25"/>
    <w:rsid w:val="00F2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E565C1F-A00A-44A0-AD91-476E4D84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5D7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5D7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5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5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5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5D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215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2014-02-14T06:09:00Z</dcterms:created>
  <dcterms:modified xsi:type="dcterms:W3CDTF">2014-11-27T03:09:00Z</dcterms:modified>
</cp:coreProperties>
</file>