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3AA" w:rsidRDefault="00A833AA" w:rsidP="00A833AA">
      <w:pPr>
        <w:pStyle w:val="3"/>
      </w:pPr>
      <w:r>
        <w:t>量子气体</w:t>
      </w:r>
      <w:r>
        <w:rPr>
          <w:rFonts w:hint="eastAsia"/>
        </w:rPr>
        <w:t>(</w:t>
      </w:r>
      <w:r>
        <w:rPr>
          <w:rFonts w:hint="eastAsia"/>
        </w:rPr>
        <w:t>巨正则系宗</w:t>
      </w:r>
      <w:r>
        <w:rPr>
          <w:rFonts w:hint="eastAsia"/>
        </w:rPr>
        <w:t>)</w:t>
      </w:r>
    </w:p>
    <w:p w:rsidR="00A833AA" w:rsidRPr="00D8309E" w:rsidRDefault="00A833AA" w:rsidP="00A833AA">
      <w:r>
        <w:rPr>
          <w:rFonts w:hint="eastAsia"/>
        </w:rPr>
        <w:t>假设</w:t>
      </w:r>
      <w:r w:rsidRPr="00D8309E">
        <w:rPr>
          <w:rFonts w:hint="eastAsia"/>
          <w:i/>
        </w:rPr>
        <w:t>N</w:t>
      </w:r>
      <w:r>
        <w:t>个玻色子</w:t>
      </w:r>
      <w:r>
        <w:rPr>
          <w:rFonts w:hint="eastAsia"/>
        </w:rPr>
        <w:t>(</w:t>
      </w:r>
      <w:r>
        <w:rPr>
          <w:rFonts w:hint="eastAsia"/>
        </w:rPr>
        <w:t>不可区分</w:t>
      </w:r>
      <w:r>
        <w:rPr>
          <w:rFonts w:hint="eastAsia"/>
        </w:rPr>
        <w:t>)</w:t>
      </w:r>
      <w:r>
        <w:t>之间没有互相作用</w:t>
      </w:r>
      <w:r>
        <w:rPr>
          <w:rFonts w:hint="eastAsia"/>
        </w:rPr>
        <w:t xml:space="preserve">, </w:t>
      </w:r>
      <w:r>
        <w:rPr>
          <w:rFonts w:hint="eastAsia"/>
        </w:rPr>
        <w:t>每个粒子具有能级</w:t>
      </w:r>
      <w:r w:rsidRPr="00D8309E">
        <w:rPr>
          <w:position w:val="-12"/>
        </w:rPr>
        <w:object w:dxaOrig="2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1pt;height:17.85pt" o:ole="">
            <v:imagedata r:id="rId6" o:title=""/>
          </v:shape>
          <o:OLEObject Type="Embed" ProgID="Equation.DSMT4" ShapeID="_x0000_i1025" DrawAspect="Content" ObjectID="_1509123626" r:id="rId7"/>
        </w:object>
      </w:r>
      <w:r>
        <w:t xml:space="preserve"> (</w:t>
      </w:r>
      <w:r>
        <w:t>这里先假设每个粒子都</w:t>
      </w:r>
      <w:r>
        <w:rPr>
          <w:rFonts w:hint="eastAsia"/>
        </w:rPr>
        <w:t>只</w:t>
      </w:r>
      <w:r>
        <w:t>有</w:t>
      </w:r>
      <w:r w:rsidRPr="00D8309E">
        <w:rPr>
          <w:i/>
        </w:rPr>
        <w:t>m</w:t>
      </w:r>
      <w:r>
        <w:t>个能级而不是无穷多个</w:t>
      </w:r>
      <w:r>
        <w:t xml:space="preserve">, </w:t>
      </w:r>
      <w:r>
        <w:t>最后再说明</w:t>
      </w:r>
      <w:r w:rsidRPr="00D8309E">
        <w:rPr>
          <w:position w:val="-6"/>
        </w:rPr>
        <w:object w:dxaOrig="760" w:dyaOrig="220">
          <v:shape id="_x0000_i1026" type="#_x0000_t75" style="width:38pt;height:10.95pt" o:ole="">
            <v:imagedata r:id="rId8" o:title=""/>
          </v:shape>
          <o:OLEObject Type="Embed" ProgID="Equation.DSMT4" ShapeID="_x0000_i1026" DrawAspect="Content" ObjectID="_1509123627" r:id="rId9"/>
        </w:object>
      </w:r>
      <w:r>
        <w:t>时成立</w:t>
      </w:r>
      <w:r>
        <w:rPr>
          <w:rFonts w:hint="eastAsia"/>
        </w:rPr>
        <w:t>).</w:t>
      </w:r>
      <w:r>
        <w:t>化学势为</w:t>
      </w:r>
      <w:r w:rsidRPr="00D8309E">
        <w:rPr>
          <w:position w:val="-10"/>
        </w:rPr>
        <w:object w:dxaOrig="240" w:dyaOrig="260">
          <v:shape id="_x0000_i1027" type="#_x0000_t75" style="width:12.1pt;height:12.65pt" o:ole="">
            <v:imagedata r:id="rId10" o:title=""/>
          </v:shape>
          <o:OLEObject Type="Embed" ProgID="Equation.DSMT4" ShapeID="_x0000_i1027" DrawAspect="Content" ObjectID="_1509123628" r:id="rId11"/>
        </w:object>
      </w:r>
      <w:r>
        <w:t xml:space="preserve">, </w:t>
      </w:r>
      <w:r>
        <w:t>则</w:t>
      </w:r>
      <w:r>
        <w:rPr>
          <w:rFonts w:hint="eastAsia"/>
        </w:rPr>
        <w:t>巨分配函数为</w:t>
      </w:r>
    </w:p>
    <w:p w:rsidR="00A833AA" w:rsidRDefault="00A833AA" w:rsidP="00A833AA">
      <w:pPr>
        <w:jc w:val="center"/>
      </w:pPr>
      <w:r w:rsidRPr="00D8309E">
        <w:rPr>
          <w:position w:val="-68"/>
        </w:rPr>
        <w:object w:dxaOrig="7479" w:dyaOrig="1480">
          <v:shape id="_x0000_i1028" type="#_x0000_t75" style="width:373.8pt;height:74.3pt" o:ole="">
            <v:imagedata r:id="rId12" o:title=""/>
          </v:shape>
          <o:OLEObject Type="Embed" ProgID="Equation.DSMT4" ShapeID="_x0000_i1028" DrawAspect="Content" ObjectID="_1509123629" r:id="rId13"/>
        </w:object>
      </w:r>
    </w:p>
    <w:p w:rsidR="00A833AA" w:rsidRPr="00D8309E" w:rsidRDefault="00A833AA" w:rsidP="00A833AA">
      <w:r>
        <w:t>其中</w:t>
      </w:r>
      <w:r w:rsidRPr="00D8309E">
        <w:rPr>
          <w:position w:val="-32"/>
        </w:rPr>
        <w:object w:dxaOrig="460" w:dyaOrig="720">
          <v:shape id="_x0000_i1029" type="#_x0000_t75" style="width:23.05pt;height:36.3pt" o:ole="">
            <v:imagedata r:id="rId14" o:title=""/>
          </v:shape>
          <o:OLEObject Type="Embed" ProgID="Equation.DSMT4" ShapeID="_x0000_i1029" DrawAspect="Content" ObjectID="_1509123630" r:id="rId15"/>
        </w:object>
      </w:r>
      <w:r>
        <w:t>求和时</w:t>
      </w:r>
      <w:r>
        <w:rPr>
          <w:rFonts w:hint="eastAsia"/>
        </w:rPr>
        <w:t xml:space="preserve">, </w:t>
      </w:r>
      <w:r>
        <w:rPr>
          <w:rFonts w:hint="eastAsia"/>
        </w:rPr>
        <w:t>由于同一个能级上的玻色子数量不限</w:t>
      </w:r>
      <w:r>
        <w:rPr>
          <w:rFonts w:hint="eastAsia"/>
        </w:rPr>
        <w:t xml:space="preserve">, </w:t>
      </w:r>
      <w:r>
        <w:rPr>
          <w:rFonts w:hint="eastAsia"/>
        </w:rPr>
        <w:t>限制条件仅为</w:t>
      </w:r>
      <w:r w:rsidRPr="00D8309E">
        <w:rPr>
          <w:position w:val="-28"/>
        </w:rPr>
        <w:object w:dxaOrig="980" w:dyaOrig="680">
          <v:shape id="_x0000_i1030" type="#_x0000_t75" style="width:48.95pt;height:34pt" o:ole="">
            <v:imagedata r:id="rId16" o:title=""/>
          </v:shape>
          <o:OLEObject Type="Embed" ProgID="Equation.DSMT4" ShapeID="_x0000_i1030" DrawAspect="Content" ObjectID="_1509123631" r:id="rId17"/>
        </w:object>
      </w:r>
      <w:r>
        <w:t>(</w:t>
      </w:r>
      <w:r>
        <w:rPr>
          <w:rFonts w:hint="eastAsia"/>
        </w:rPr>
        <w:t>对于费米子</w:t>
      </w:r>
      <w:r>
        <w:rPr>
          <w:rFonts w:hint="eastAsia"/>
        </w:rPr>
        <w:t xml:space="preserve">, </w:t>
      </w:r>
      <w:r>
        <w:rPr>
          <w:rFonts w:hint="eastAsia"/>
        </w:rPr>
        <w:t>由于不相容原理</w:t>
      </w:r>
      <w:r>
        <w:rPr>
          <w:rFonts w:hint="eastAsia"/>
        </w:rPr>
        <w:t xml:space="preserve">, </w:t>
      </w:r>
      <w:r>
        <w:rPr>
          <w:rFonts w:hint="eastAsia"/>
        </w:rPr>
        <w:t>要求</w:t>
      </w:r>
      <w:r w:rsidRPr="00D8309E">
        <w:rPr>
          <w:position w:val="-28"/>
        </w:rPr>
        <w:object w:dxaOrig="980" w:dyaOrig="680">
          <v:shape id="_x0000_i1031" type="#_x0000_t75" style="width:48.95pt;height:34pt" o:ole="">
            <v:imagedata r:id="rId16" o:title=""/>
          </v:shape>
          <o:OLEObject Type="Embed" ProgID="Equation.DSMT4" ShapeID="_x0000_i1031" DrawAspect="Content" ObjectID="_1509123632" r:id="rId18"/>
        </w:object>
      </w:r>
      <w:r>
        <w:t>以及</w:t>
      </w:r>
      <w:r w:rsidRPr="00D8309E">
        <w:rPr>
          <w:position w:val="-12"/>
        </w:rPr>
        <w:object w:dxaOrig="560" w:dyaOrig="360">
          <v:shape id="_x0000_i1032" type="#_x0000_t75" style="width:28.2pt;height:17.85pt" o:ole="">
            <v:imagedata r:id="rId19" o:title=""/>
          </v:shape>
          <o:OLEObject Type="Embed" ProgID="Equation.DSMT4" ShapeID="_x0000_i1032" DrawAspect="Content" ObjectID="_1509123633" r:id="rId20"/>
        </w:object>
      </w:r>
      <w:r>
        <w:t>).</w:t>
      </w:r>
    </w:p>
    <w:p w:rsidR="00A833AA" w:rsidRDefault="00A833AA" w:rsidP="00A833AA">
      <w:r>
        <w:t>巨正则系综的最大优势就是可以利用关系</w:t>
      </w:r>
    </w:p>
    <w:p w:rsidR="00A833AA" w:rsidRDefault="00A833AA" w:rsidP="00A833AA">
      <w:pPr>
        <w:jc w:val="center"/>
      </w:pPr>
      <w:r w:rsidRPr="00D8309E">
        <w:rPr>
          <w:position w:val="-32"/>
        </w:rPr>
        <w:object w:dxaOrig="2439" w:dyaOrig="720">
          <v:shape id="_x0000_i1033" type="#_x0000_t75" style="width:122.1pt;height:36.3pt" o:ole="">
            <v:imagedata r:id="rId21" o:title=""/>
          </v:shape>
          <o:OLEObject Type="Embed" ProgID="Equation.DSMT4" ShapeID="_x0000_i1033" DrawAspect="Content" ObjectID="_1509123634" r:id="rId22"/>
        </w:object>
      </w:r>
    </w:p>
    <w:p w:rsidR="00A833AA" w:rsidRDefault="00A833AA" w:rsidP="00A833AA">
      <w:pPr>
        <w:jc w:val="left"/>
      </w:pPr>
      <w:r>
        <w:t>于是</w:t>
      </w:r>
    </w:p>
    <w:p w:rsidR="00A833AA" w:rsidRDefault="00A833AA" w:rsidP="00A833AA">
      <w:pPr>
        <w:jc w:val="center"/>
      </w:pPr>
      <w:r w:rsidRPr="00D8309E">
        <w:rPr>
          <w:position w:val="-66"/>
        </w:rPr>
        <w:object w:dxaOrig="8980" w:dyaOrig="1440">
          <v:shape id="_x0000_i1034" type="#_x0000_t75" style="width:449.3pt;height:1in" o:ole="">
            <v:imagedata r:id="rId23" o:title=""/>
          </v:shape>
          <o:OLEObject Type="Embed" ProgID="Equation.DSMT4" ShapeID="_x0000_i1034" DrawAspect="Content" ObjectID="_1509123635" r:id="rId24"/>
        </w:object>
      </w:r>
    </w:p>
    <w:p w:rsidR="00FD13EB" w:rsidRDefault="00FD13EB">
      <w:bookmarkStart w:id="0" w:name="_GoBack"/>
      <w:bookmarkEnd w:id="0"/>
    </w:p>
    <w:sectPr w:rsidR="00FD1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33AA" w:rsidRDefault="00A833AA" w:rsidP="00A833AA">
      <w:r>
        <w:separator/>
      </w:r>
    </w:p>
  </w:endnote>
  <w:endnote w:type="continuationSeparator" w:id="0">
    <w:p w:rsidR="00A833AA" w:rsidRDefault="00A833AA" w:rsidP="00A83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33AA" w:rsidRDefault="00A833AA" w:rsidP="00A833AA">
      <w:r>
        <w:separator/>
      </w:r>
    </w:p>
  </w:footnote>
  <w:footnote w:type="continuationSeparator" w:id="0">
    <w:p w:rsidR="00A833AA" w:rsidRDefault="00A833AA" w:rsidP="00A833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35A"/>
    <w:rsid w:val="0084535A"/>
    <w:rsid w:val="00A833AA"/>
    <w:rsid w:val="00CA4455"/>
    <w:rsid w:val="00FD1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74D6F9A-6C76-4DFD-A93A-9EE299453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33AA"/>
    <w:pPr>
      <w:widowControl w:val="0"/>
      <w:snapToGrid w:val="0"/>
      <w:spacing w:after="0" w:line="240" w:lineRule="auto"/>
      <w:jc w:val="both"/>
    </w:pPr>
    <w:rPr>
      <w:rFonts w:ascii="Times New Roman" w:hAnsi="Times New Roman" w:cs="Times New Roman"/>
      <w:kern w:val="2"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A833AA"/>
    <w:pPr>
      <w:keepNext/>
      <w:keepLines/>
      <w:spacing w:before="260" w:after="260"/>
      <w:jc w:val="center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33AA"/>
    <w:pPr>
      <w:widowControl/>
      <w:tabs>
        <w:tab w:val="center" w:pos="4320"/>
        <w:tab w:val="right" w:pos="8640"/>
      </w:tabs>
      <w:snapToGrid/>
      <w:jc w:val="left"/>
    </w:pPr>
    <w:rPr>
      <w:rFonts w:asciiTheme="minorHAnsi" w:hAnsiTheme="minorHAnsi" w:cstheme="minorBidi"/>
      <w:kern w:val="0"/>
      <w:sz w:val="22"/>
    </w:rPr>
  </w:style>
  <w:style w:type="character" w:customStyle="1" w:styleId="Char">
    <w:name w:val="页眉 Char"/>
    <w:basedOn w:val="a0"/>
    <w:link w:val="a3"/>
    <w:uiPriority w:val="99"/>
    <w:rsid w:val="00A833AA"/>
  </w:style>
  <w:style w:type="paragraph" w:styleId="a4">
    <w:name w:val="footer"/>
    <w:basedOn w:val="a"/>
    <w:link w:val="Char0"/>
    <w:uiPriority w:val="99"/>
    <w:unhideWhenUsed/>
    <w:rsid w:val="00A833AA"/>
    <w:pPr>
      <w:widowControl/>
      <w:tabs>
        <w:tab w:val="center" w:pos="4320"/>
        <w:tab w:val="right" w:pos="8640"/>
      </w:tabs>
      <w:snapToGrid/>
      <w:jc w:val="left"/>
    </w:pPr>
    <w:rPr>
      <w:rFonts w:asciiTheme="minorHAnsi" w:hAnsiTheme="minorHAnsi" w:cstheme="minorBidi"/>
      <w:kern w:val="0"/>
      <w:sz w:val="22"/>
    </w:rPr>
  </w:style>
  <w:style w:type="character" w:customStyle="1" w:styleId="Char0">
    <w:name w:val="页脚 Char"/>
    <w:basedOn w:val="a0"/>
    <w:link w:val="a4"/>
    <w:uiPriority w:val="99"/>
    <w:rsid w:val="00A833AA"/>
  </w:style>
  <w:style w:type="character" w:customStyle="1" w:styleId="3Char">
    <w:name w:val="标题 3 Char"/>
    <w:basedOn w:val="a0"/>
    <w:link w:val="3"/>
    <w:uiPriority w:val="9"/>
    <w:rsid w:val="00A833AA"/>
    <w:rPr>
      <w:rFonts w:ascii="Times New Roman" w:hAnsi="Times New Roman" w:cs="Times New Roman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8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9.wmf"/><Relationship Id="rId10" Type="http://schemas.openxmlformats.org/officeDocument/2006/relationships/image" Target="media/image3.wmf"/><Relationship Id="rId19" Type="http://schemas.openxmlformats.org/officeDocument/2006/relationships/image" Target="media/image7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Hongyu Shi</dc:creator>
  <cp:keywords/>
  <dc:description/>
  <cp:lastModifiedBy>Hongyu Shi</cp:lastModifiedBy>
  <cp:revision>2</cp:revision>
  <dcterms:created xsi:type="dcterms:W3CDTF">2015-11-15T19:14:00Z</dcterms:created>
  <dcterms:modified xsi:type="dcterms:W3CDTF">2015-11-15T19:14:00Z</dcterms:modified>
</cp:coreProperties>
</file>