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F2" w:rsidRPr="004B67F2" w:rsidRDefault="004B67F2" w:rsidP="004B67F2">
      <w:pPr>
        <w:keepNext/>
        <w:keepLines/>
        <w:spacing w:before="260" w:after="260"/>
        <w:jc w:val="center"/>
        <w:outlineLvl w:val="2"/>
        <w:rPr>
          <w:b/>
          <w:bCs/>
          <w:sz w:val="32"/>
          <w:szCs w:val="32"/>
        </w:rPr>
      </w:pPr>
      <w:bookmarkStart w:id="0" w:name="_Toc417246498"/>
      <w:bookmarkStart w:id="1" w:name="_Toc401765036"/>
      <w:bookmarkStart w:id="2" w:name="_Toc442300061"/>
      <w:r w:rsidRPr="004B67F2">
        <w:rPr>
          <w:rFonts w:hint="eastAsia"/>
          <w:b/>
          <w:bCs/>
          <w:sz w:val="32"/>
          <w:szCs w:val="32"/>
        </w:rPr>
        <w:t>勒让德多项式</w:t>
      </w:r>
      <w:bookmarkEnd w:id="2"/>
    </w:p>
    <w:p w:rsidR="004B67F2" w:rsidRPr="004B67F2" w:rsidRDefault="004B67F2" w:rsidP="004B67F2">
      <w:pPr>
        <w:jc w:val="right"/>
        <w:rPr>
          <w:sz w:val="16"/>
          <w:szCs w:val="16"/>
        </w:rPr>
      </w:pPr>
      <w:r w:rsidRPr="004B67F2">
        <w:rPr>
          <w:sz w:val="16"/>
          <w:szCs w:val="16"/>
        </w:rPr>
        <w:t>2016/6/23</w:t>
      </w:r>
    </w:p>
    <w:p w:rsidR="004B67F2" w:rsidRPr="004B67F2" w:rsidRDefault="004B67F2" w:rsidP="004B67F2">
      <w:pPr>
        <w:jc w:val="right"/>
        <w:rPr>
          <w:sz w:val="16"/>
          <w:szCs w:val="16"/>
        </w:rPr>
      </w:pPr>
    </w:p>
    <w:p w:rsidR="004B67F2" w:rsidRPr="004B67F2" w:rsidRDefault="004B67F2" w:rsidP="004B67F2">
      <w:pPr>
        <w:rPr>
          <w:b/>
        </w:rPr>
      </w:pPr>
      <w:r w:rsidRPr="004B67F2">
        <w:rPr>
          <w:b/>
        </w:rPr>
        <w:t>结论</w:t>
      </w:r>
    </w:p>
    <w:p w:rsidR="004B67F2" w:rsidRPr="004B67F2" w:rsidRDefault="004B67F2" w:rsidP="004B67F2"/>
    <w:p w:rsidR="004B67F2" w:rsidRPr="004B67F2" w:rsidRDefault="004B67F2" w:rsidP="004B67F2">
      <w:pPr>
        <w:rPr>
          <w:rFonts w:eastAsia="宋体"/>
        </w:rPr>
      </w:pPr>
      <w:r w:rsidRPr="004B67F2">
        <w:rPr>
          <w:rFonts w:eastAsia="宋体" w:hint="eastAsia"/>
        </w:rPr>
        <w:t>勒让德多项式</w:t>
      </w:r>
      <w:r w:rsidRPr="004B67F2">
        <w:rPr>
          <w:rFonts w:eastAsia="宋体"/>
        </w:rPr>
        <w:t xml:space="preserve">(Legendre Polynomial) </w:t>
      </w:r>
      <w:r w:rsidRPr="004B67F2">
        <w:rPr>
          <w:rFonts w:eastAsia="宋体" w:hint="eastAsia"/>
        </w:rPr>
        <w:t>的直接定义为</w:t>
      </w:r>
    </w:p>
    <w:p w:rsidR="004B67F2" w:rsidRPr="004B67F2" w:rsidRDefault="004B67F2" w:rsidP="004B67F2">
      <w:pPr>
        <w:jc w:val="center"/>
        <w:rPr>
          <w:rFonts w:eastAsia="宋体"/>
        </w:rPr>
      </w:pPr>
      <w:r w:rsidRPr="004B67F2">
        <w:rPr>
          <w:rFonts w:eastAsia="宋体"/>
          <w:position w:val="-32"/>
        </w:rPr>
        <w:object w:dxaOrig="6847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1" type="#_x0000_t75" style="width:342.5pt;height:44pt" o:ole="">
            <v:imagedata r:id="rId9" o:title=""/>
          </v:shape>
          <o:OLEObject Type="Embed" ProgID="Equation.DSMT4" ShapeID="_x0000_i1231" DrawAspect="Content" ObjectID="_1528221257" r:id="rId10"/>
        </w:object>
      </w:r>
    </w:p>
    <w:p w:rsidR="004B67F2" w:rsidRPr="004B67F2" w:rsidRDefault="004B67F2" w:rsidP="004B67F2">
      <w:pPr>
        <w:jc w:val="left"/>
      </w:pPr>
      <w:r w:rsidRPr="004B67F2">
        <w:rPr>
          <w:rFonts w:eastAsia="宋体" w:hint="eastAsia"/>
        </w:rPr>
        <w:t>其中</w:t>
      </w:r>
      <w:r w:rsidRPr="004B67F2">
        <w:rPr>
          <w:position w:val="-14"/>
        </w:rPr>
        <w:object w:dxaOrig="340" w:dyaOrig="400">
          <v:shape id="_x0000_i1232" type="#_x0000_t75" style="width:17pt;height:20pt" o:ole="">
            <v:imagedata r:id="rId11" o:title=""/>
          </v:shape>
          <o:OLEObject Type="Embed" ProgID="Equation.DSMT4" ShapeID="_x0000_i1232" DrawAspect="Content" ObjectID="_1528221258" r:id="rId12"/>
        </w:object>
      </w:r>
      <w:r w:rsidRPr="004B67F2">
        <w:rPr>
          <w:rFonts w:hint="eastAsia"/>
        </w:rPr>
        <w:t>代表向下取整</w:t>
      </w:r>
    </w:p>
    <w:p w:rsidR="004B67F2" w:rsidRPr="004B67F2" w:rsidRDefault="004B67F2" w:rsidP="004B67F2">
      <w:pPr>
        <w:jc w:val="center"/>
        <w:rPr>
          <w:rFonts w:eastAsia="宋体"/>
        </w:rPr>
      </w:pPr>
      <w:r w:rsidRPr="004B67F2">
        <w:rPr>
          <w:rFonts w:eastAsia="宋体"/>
          <w:position w:val="-60"/>
        </w:rPr>
        <w:object w:dxaOrig="1840" w:dyaOrig="1320">
          <v:shape id="_x0000_i1233" type="#_x0000_t75" style="width:92pt;height:66pt" o:ole="">
            <v:imagedata r:id="rId13" o:title=""/>
          </v:shape>
          <o:OLEObject Type="Embed" ProgID="Equation.DSMT4" ShapeID="_x0000_i1233" DrawAspect="Content" ObjectID="_1528221259" r:id="rId14"/>
        </w:object>
      </w:r>
    </w:p>
    <w:p w:rsidR="004B67F2" w:rsidRPr="004B67F2" w:rsidRDefault="004B67F2" w:rsidP="004B67F2">
      <w:r w:rsidRPr="004B67F2">
        <w:t>这里列举前几个多项式</w:t>
      </w:r>
    </w:p>
    <w:p w:rsidR="004B67F2" w:rsidRPr="004B67F2" w:rsidRDefault="004B67F2" w:rsidP="004B67F2">
      <w:pPr>
        <w:snapToGrid/>
        <w:jc w:val="center"/>
      </w:pPr>
      <w:r w:rsidRPr="004B67F2">
        <w:rPr>
          <w:position w:val="-70"/>
        </w:rPr>
        <w:object w:dxaOrig="1600" w:dyaOrig="1520">
          <v:shape id="_x0000_i1190" type="#_x0000_t75" style="width:80pt;height:76.5pt" o:ole="">
            <v:imagedata r:id="rId15" o:title=""/>
          </v:shape>
          <o:OLEObject Type="Embed" ProgID="Equation.DSMT4" ShapeID="_x0000_i1190" DrawAspect="Content" ObjectID="_1528221260" r:id="rId16"/>
        </w:object>
      </w:r>
      <w:r w:rsidRPr="004B67F2">
        <w:t xml:space="preserve">    </w:t>
      </w:r>
      <w:r w:rsidRPr="004B67F2">
        <w:rPr>
          <w:position w:val="-74"/>
        </w:rPr>
        <w:object w:dxaOrig="3620" w:dyaOrig="1600">
          <v:shape id="_x0000_i1191" type="#_x0000_t75" style="width:181pt;height:80pt" o:ole="">
            <v:imagedata r:id="rId17" o:title=""/>
          </v:shape>
          <o:OLEObject Type="Embed" ProgID="Equation.DSMT4" ShapeID="_x0000_i1191" DrawAspect="Content" ObjectID="_1528221261" r:id="rId18"/>
        </w:object>
      </w:r>
    </w:p>
    <w:p w:rsidR="004B67F2" w:rsidRPr="004B67F2" w:rsidRDefault="004B67F2" w:rsidP="004B67F2">
      <w:pPr>
        <w:snapToGrid/>
      </w:pPr>
    </w:p>
    <w:p w:rsidR="004B67F2" w:rsidRPr="004B67F2" w:rsidRDefault="004B67F2" w:rsidP="004B67F2">
      <w:r w:rsidRPr="004B67F2">
        <w:rPr>
          <w:rFonts w:hint="eastAsia"/>
        </w:rPr>
        <w:t>也可以用</w:t>
      </w:r>
      <w:r w:rsidRPr="004B67F2">
        <w:rPr>
          <w:rFonts w:hint="eastAsia"/>
          <w:b/>
        </w:rPr>
        <w:t>罗德里格斯</w:t>
      </w:r>
      <w:r w:rsidRPr="004B67F2">
        <w:rPr>
          <w:rFonts w:hint="eastAsia"/>
        </w:rPr>
        <w:t>公式表示</w:t>
      </w:r>
    </w:p>
    <w:p w:rsidR="004B67F2" w:rsidRPr="004B67F2" w:rsidRDefault="004B67F2" w:rsidP="004B67F2">
      <w:pPr>
        <w:jc w:val="center"/>
      </w:pPr>
      <w:r w:rsidRPr="004B67F2">
        <w:rPr>
          <w:position w:val="-24"/>
        </w:rPr>
        <w:object w:dxaOrig="2340" w:dyaOrig="639">
          <v:shape id="_x0000_i1192" type="#_x0000_t75" style="width:117.5pt;height:31pt" o:ole="">
            <v:imagedata r:id="rId19" o:title=""/>
          </v:shape>
          <o:OLEObject Type="Embed" ProgID="Equation.DSMT4" ShapeID="_x0000_i1192" DrawAspect="Content" ObjectID="_1528221262" r:id="rId20"/>
        </w:object>
      </w:r>
    </w:p>
    <w:p w:rsidR="004B67F2" w:rsidRPr="004B67F2" w:rsidRDefault="004B67F2" w:rsidP="004B67F2">
      <w:r w:rsidRPr="004B67F2">
        <w:rPr>
          <w:rFonts w:hint="eastAsia"/>
        </w:rPr>
        <w:t>归一化的勒让德多项式</w:t>
      </w:r>
    </w:p>
    <w:p w:rsidR="004B67F2" w:rsidRPr="004B67F2" w:rsidRDefault="004B67F2" w:rsidP="004B67F2">
      <w:pPr>
        <w:jc w:val="center"/>
      </w:pPr>
      <w:r w:rsidRPr="004B67F2">
        <w:rPr>
          <w:position w:val="-26"/>
        </w:rPr>
        <w:object w:dxaOrig="1280" w:dyaOrig="700">
          <v:shape id="_x0000_i1193" type="#_x0000_t75" style="width:64pt;height:35.5pt" o:ole="">
            <v:imagedata r:id="rId21" o:title=""/>
          </v:shape>
          <o:OLEObject Type="Embed" ProgID="Equation.DSMT4" ShapeID="_x0000_i1193" DrawAspect="Content" ObjectID="_1528221263" r:id="rId22"/>
        </w:object>
      </w:r>
      <w:r w:rsidRPr="004B67F2">
        <w:rPr>
          <w:rFonts w:hint="eastAsia"/>
        </w:rPr>
        <w:t>，</w:t>
      </w:r>
      <w:r w:rsidRPr="004B67F2">
        <w:rPr>
          <w:rFonts w:hint="eastAsia"/>
        </w:rPr>
        <w:t xml:space="preserve"> </w:t>
      </w:r>
      <w:r w:rsidRPr="004B67F2">
        <w:rPr>
          <w:position w:val="-10"/>
        </w:rPr>
        <w:object w:dxaOrig="1100" w:dyaOrig="320">
          <v:shape id="_x0000_i1194" type="#_x0000_t75" style="width:54pt;height:15.5pt" o:ole="">
            <v:imagedata r:id="rId23" o:title=""/>
          </v:shape>
          <o:OLEObject Type="Embed" ProgID="Equation.DSMT4" ShapeID="_x0000_i1194" DrawAspect="Content" ObjectID="_1528221264" r:id="rId24"/>
        </w:object>
      </w:r>
    </w:p>
    <w:p w:rsidR="004B67F2" w:rsidRPr="004B67F2" w:rsidRDefault="004B67F2" w:rsidP="004B67F2">
      <w:r w:rsidRPr="004B67F2">
        <w:rPr>
          <w:rFonts w:hint="eastAsia"/>
        </w:rPr>
        <w:t>这是一个正交归一函数系</w:t>
      </w:r>
    </w:p>
    <w:p w:rsidR="004B67F2" w:rsidRPr="004B67F2" w:rsidRDefault="004B67F2" w:rsidP="004B67F2"/>
    <w:p w:rsidR="004B67F2" w:rsidRPr="004B67F2" w:rsidRDefault="004B67F2" w:rsidP="004B67F2">
      <w:r w:rsidRPr="004B67F2">
        <w:rPr>
          <w:rFonts w:hint="eastAsia"/>
        </w:rPr>
        <w:t>勒让德本征值问题的由来：</w:t>
      </w:r>
      <w:r w:rsidRPr="004B67F2">
        <w:rPr>
          <w:rFonts w:hint="eastAsia"/>
        </w:rPr>
        <w:t xml:space="preserve"> </w:t>
      </w:r>
      <w:hyperlink w:anchor="_球坐标系中的拉普拉斯方程_1" w:history="1">
        <w:r w:rsidRPr="004B67F2">
          <w:rPr>
            <w:rFonts w:hint="eastAsia"/>
            <w:color w:val="0000FF" w:themeColor="hyperlink"/>
            <w:u w:val="single"/>
          </w:rPr>
          <w:t>球坐标拉普拉斯方程</w:t>
        </w:r>
      </w:hyperlink>
    </w:p>
    <w:p w:rsidR="004B67F2" w:rsidRPr="004B67F2" w:rsidRDefault="004B67F2" w:rsidP="004B67F2"/>
    <w:p w:rsidR="004B67F2" w:rsidRPr="004B67F2" w:rsidRDefault="004B67F2" w:rsidP="004B67F2">
      <w:r w:rsidRPr="004B67F2">
        <w:rPr>
          <w:rFonts w:hint="eastAsia"/>
        </w:rPr>
        <w:t>勒让德方程的本征值问题如下</w:t>
      </w:r>
    </w:p>
    <w:p w:rsidR="004B67F2" w:rsidRPr="004B67F2" w:rsidRDefault="004B67F2" w:rsidP="004B67F2">
      <w:pPr>
        <w:jc w:val="center"/>
      </w:pPr>
      <w:r w:rsidRPr="004B67F2">
        <w:rPr>
          <w:position w:val="-24"/>
        </w:rPr>
        <w:object w:dxaOrig="3340" w:dyaOrig="639">
          <v:shape id="_x0000_i1195" type="#_x0000_t75" style="width:167.5pt;height:31pt" o:ole="">
            <v:imagedata r:id="rId25" o:title=""/>
          </v:shape>
          <o:OLEObject Type="Embed" ProgID="Equation.DSMT4" ShapeID="_x0000_i1195" DrawAspect="Content" ObjectID="_1528221265" r:id="rId26"/>
        </w:object>
      </w:r>
      <w:r w:rsidRPr="004B67F2">
        <w:rPr>
          <w:rFonts w:hint="eastAsia"/>
        </w:rPr>
        <w:t xml:space="preserve">   </w:t>
      </w:r>
      <w:r w:rsidRPr="004B67F2">
        <w:rPr>
          <w:position w:val="-14"/>
        </w:rPr>
        <w:object w:dxaOrig="1160" w:dyaOrig="400">
          <v:shape id="_x0000_i1196" type="#_x0000_t75" style="width:57.5pt;height:22pt" o:ole="">
            <v:imagedata r:id="rId27" o:title=""/>
          </v:shape>
          <o:OLEObject Type="Embed" ProgID="Equation.DSMT4" ShapeID="_x0000_i1196" DrawAspect="Content" ObjectID="_1528221266" r:id="rId28"/>
        </w:object>
      </w:r>
    </w:p>
    <w:p w:rsidR="004B67F2" w:rsidRPr="004B67F2" w:rsidRDefault="004B67F2" w:rsidP="004B67F2">
      <w:r w:rsidRPr="004B67F2">
        <w:rPr>
          <w:position w:val="-6"/>
        </w:rPr>
        <w:object w:dxaOrig="980" w:dyaOrig="279">
          <v:shape id="_x0000_i1197" type="#_x0000_t75" style="width:49pt;height:14.5pt" o:ole="">
            <v:imagedata r:id="rId29" o:title=""/>
          </v:shape>
          <o:OLEObject Type="Embed" ProgID="Equation.DSMT4" ShapeID="_x0000_i1197" DrawAspect="Content" ObjectID="_1528221267" r:id="rId30"/>
        </w:object>
      </w:r>
      <w:r w:rsidRPr="004B67F2">
        <w:rPr>
          <w:rFonts w:hint="eastAsia"/>
        </w:rPr>
        <w:t>时，</w:t>
      </w:r>
      <w:r w:rsidRPr="004B67F2">
        <w:rPr>
          <w:position w:val="-16"/>
        </w:rPr>
        <w:object w:dxaOrig="620" w:dyaOrig="440">
          <v:shape id="_x0000_i1198" type="#_x0000_t75" style="width:31pt;height:21.5pt" o:ole="">
            <v:imagedata r:id="rId31" o:title=""/>
          </v:shape>
          <o:OLEObject Type="Embed" ProgID="Equation.DSMT4" ShapeID="_x0000_i1198" DrawAspect="Content" ObjectID="_1528221268" r:id="rId32"/>
        </w:object>
      </w:r>
      <w:r w:rsidRPr="004B67F2">
        <w:rPr>
          <w:rFonts w:hint="eastAsia"/>
        </w:rPr>
        <w:t>有限</w:t>
      </w:r>
    </w:p>
    <w:p w:rsidR="004B67F2" w:rsidRPr="004B67F2" w:rsidRDefault="004B67F2" w:rsidP="004B67F2"/>
    <w:p w:rsidR="004B67F2" w:rsidRPr="004B67F2" w:rsidRDefault="004B67F2" w:rsidP="004B67F2">
      <w:r w:rsidRPr="004B67F2">
        <w:rPr>
          <w:rFonts w:hint="eastAsia"/>
        </w:rPr>
        <w:t>用幂级数解法，设</w:t>
      </w:r>
      <w:r w:rsidRPr="004B67F2">
        <w:rPr>
          <w:position w:val="-26"/>
        </w:rPr>
        <w:object w:dxaOrig="1140" w:dyaOrig="639">
          <v:shape id="_x0000_i1199" type="#_x0000_t75" style="width:57.5pt;height:31pt" o:ole="">
            <v:imagedata r:id="rId33" o:title=""/>
          </v:shape>
          <o:OLEObject Type="Embed" ProgID="Equation.DSMT4" ShapeID="_x0000_i1199" DrawAspect="Content" ObjectID="_1528221269" r:id="rId34"/>
        </w:object>
      </w:r>
      <w:r w:rsidRPr="004B67F2">
        <w:rPr>
          <w:rFonts w:hint="eastAsia"/>
        </w:rPr>
        <w:t>，代入原式，对比系数，得到递推公式</w:t>
      </w:r>
    </w:p>
    <w:p w:rsidR="004B67F2" w:rsidRPr="004B67F2" w:rsidRDefault="004B67F2" w:rsidP="004B67F2">
      <w:pPr>
        <w:jc w:val="center"/>
      </w:pPr>
      <w:r w:rsidRPr="004B67F2">
        <w:rPr>
          <w:position w:val="-32"/>
        </w:rPr>
        <w:object w:dxaOrig="4520" w:dyaOrig="740">
          <v:shape id="_x0000_i1200" type="#_x0000_t75" style="width:227pt;height:36.5pt" o:ole="">
            <v:imagedata r:id="rId35" o:title=""/>
          </v:shape>
          <o:OLEObject Type="Embed" ProgID="Equation.DSMT4" ShapeID="_x0000_i1200" DrawAspect="Content" ObjectID="_1528221270" r:id="rId36"/>
        </w:object>
      </w:r>
    </w:p>
    <w:p w:rsidR="004B67F2" w:rsidRPr="004B67F2" w:rsidRDefault="004B67F2" w:rsidP="004B67F2">
      <w:r w:rsidRPr="004B67F2">
        <w:rPr>
          <w:rFonts w:hint="eastAsia"/>
        </w:rPr>
        <w:t>所以系数</w:t>
      </w:r>
      <w:r w:rsidRPr="004B67F2">
        <w:rPr>
          <w:position w:val="-12"/>
        </w:rPr>
        <w:object w:dxaOrig="320" w:dyaOrig="360">
          <v:shape id="_x0000_i1201" type="#_x0000_t75" style="width:15.5pt;height:19pt" o:ole="">
            <v:imagedata r:id="rId37" o:title=""/>
          </v:shape>
          <o:OLEObject Type="Embed" ProgID="Equation.DSMT4" ShapeID="_x0000_i1201" DrawAspect="Content" ObjectID="_1528221271" r:id="rId38"/>
        </w:object>
      </w:r>
      <w:r w:rsidRPr="004B67F2">
        <w:rPr>
          <w:rFonts w:hint="eastAsia"/>
        </w:rPr>
        <w:t>可用</w:t>
      </w:r>
      <w:r w:rsidRPr="004B67F2">
        <w:rPr>
          <w:position w:val="-12"/>
        </w:rPr>
        <w:object w:dxaOrig="240" w:dyaOrig="360">
          <v:shape id="_x0000_i1202" type="#_x0000_t75" style="width:11.5pt;height:19pt" o:ole="">
            <v:imagedata r:id="rId39" o:title=""/>
          </v:shape>
          <o:OLEObject Type="Embed" ProgID="Equation.DSMT4" ShapeID="_x0000_i1202" DrawAspect="Content" ObjectID="_1528221272" r:id="rId40"/>
        </w:object>
      </w:r>
      <w:r w:rsidRPr="004B67F2">
        <w:rPr>
          <w:rFonts w:hint="eastAsia"/>
        </w:rPr>
        <w:t>表示，</w:t>
      </w:r>
      <w:r w:rsidRPr="004B67F2">
        <w:rPr>
          <w:position w:val="-12"/>
        </w:rPr>
        <w:object w:dxaOrig="440" w:dyaOrig="360">
          <v:shape id="_x0000_i1203" type="#_x0000_t75" style="width:21.5pt;height:19pt" o:ole="">
            <v:imagedata r:id="rId41" o:title=""/>
          </v:shape>
          <o:OLEObject Type="Embed" ProgID="Equation.DSMT4" ShapeID="_x0000_i1203" DrawAspect="Content" ObjectID="_1528221273" r:id="rId42"/>
        </w:object>
      </w:r>
      <w:r w:rsidRPr="004B67F2">
        <w:rPr>
          <w:rFonts w:hint="eastAsia"/>
        </w:rPr>
        <w:t>可用</w:t>
      </w:r>
      <w:r w:rsidRPr="004B67F2">
        <w:rPr>
          <w:position w:val="-12"/>
        </w:rPr>
        <w:object w:dxaOrig="220" w:dyaOrig="360">
          <v:shape id="_x0000_i1204" type="#_x0000_t75" style="width:11.5pt;height:19pt" o:ole="">
            <v:imagedata r:id="rId43" o:title=""/>
          </v:shape>
          <o:OLEObject Type="Embed" ProgID="Equation.DSMT4" ShapeID="_x0000_i1204" DrawAspect="Content" ObjectID="_1528221274" r:id="rId44"/>
        </w:object>
      </w:r>
      <w:r w:rsidRPr="004B67F2">
        <w:rPr>
          <w:rFonts w:hint="eastAsia"/>
        </w:rPr>
        <w:t>表示，即</w:t>
      </w:r>
    </w:p>
    <w:p w:rsidR="004B67F2" w:rsidRPr="004B67F2" w:rsidRDefault="004B67F2" w:rsidP="004B67F2">
      <w:pPr>
        <w:jc w:val="center"/>
      </w:pPr>
      <w:r w:rsidRPr="004B67F2">
        <w:rPr>
          <w:position w:val="-32"/>
        </w:rPr>
        <w:object w:dxaOrig="6259" w:dyaOrig="700">
          <v:shape id="_x0000_i1205" type="#_x0000_t75" style="width:313.5pt;height:35.5pt" o:ole="">
            <v:imagedata r:id="rId45" o:title=""/>
          </v:shape>
          <o:OLEObject Type="Embed" ProgID="Equation.DSMT4" ShapeID="_x0000_i1205" DrawAspect="Content" ObjectID="_1528221275" r:id="rId46"/>
        </w:object>
      </w:r>
    </w:p>
    <w:p w:rsidR="004B67F2" w:rsidRPr="004B67F2" w:rsidRDefault="004B67F2" w:rsidP="004B67F2">
      <w:pPr>
        <w:jc w:val="center"/>
      </w:pPr>
      <w:r w:rsidRPr="004B67F2">
        <w:rPr>
          <w:position w:val="-32"/>
        </w:rPr>
        <w:object w:dxaOrig="6520" w:dyaOrig="700">
          <v:shape id="_x0000_i1206" type="#_x0000_t75" style="width:326.5pt;height:35.5pt" o:ole="">
            <v:imagedata r:id="rId47" o:title=""/>
          </v:shape>
          <o:OLEObject Type="Embed" ProgID="Equation.DSMT4" ShapeID="_x0000_i1206" DrawAspect="Content" ObjectID="_1528221276" r:id="rId48"/>
        </w:object>
      </w:r>
    </w:p>
    <w:p w:rsidR="004B67F2" w:rsidRPr="004B67F2" w:rsidRDefault="004B67F2" w:rsidP="004B67F2">
      <w:r w:rsidRPr="004B67F2">
        <w:rPr>
          <w:rFonts w:hint="eastAsia"/>
        </w:rPr>
        <w:t>所以二阶常微分方程的两个待定系数就是</w:t>
      </w:r>
      <w:r w:rsidRPr="004B67F2">
        <w:rPr>
          <w:position w:val="-12"/>
        </w:rPr>
        <w:object w:dxaOrig="240" w:dyaOrig="360">
          <v:shape id="_x0000_i1207" type="#_x0000_t75" style="width:11.5pt;height:19pt" o:ole="">
            <v:imagedata r:id="rId49" o:title=""/>
          </v:shape>
          <o:OLEObject Type="Embed" ProgID="Equation.DSMT4" ShapeID="_x0000_i1207" DrawAspect="Content" ObjectID="_1528221277" r:id="rId50"/>
        </w:object>
      </w:r>
      <w:r w:rsidRPr="004B67F2">
        <w:rPr>
          <w:rFonts w:hint="eastAsia"/>
        </w:rPr>
        <w:t>和</w:t>
      </w:r>
      <w:r w:rsidRPr="004B67F2">
        <w:rPr>
          <w:position w:val="-12"/>
        </w:rPr>
        <w:object w:dxaOrig="220" w:dyaOrig="360">
          <v:shape id="_x0000_i1208" type="#_x0000_t75" style="width:11.5pt;height:19pt" o:ole="">
            <v:imagedata r:id="rId51" o:title=""/>
          </v:shape>
          <o:OLEObject Type="Embed" ProgID="Equation.DSMT4" ShapeID="_x0000_i1208" DrawAspect="Content" ObjectID="_1528221278" r:id="rId52"/>
        </w:object>
      </w:r>
      <w:r w:rsidRPr="004B67F2">
        <w:rPr>
          <w:rFonts w:hint="eastAsia"/>
        </w:rPr>
        <w:t>．</w:t>
      </w:r>
    </w:p>
    <w:p w:rsidR="004B67F2" w:rsidRPr="004B67F2" w:rsidRDefault="004B67F2" w:rsidP="004B67F2"/>
    <w:p w:rsidR="004B67F2" w:rsidRPr="004B67F2" w:rsidRDefault="004B67F2" w:rsidP="004B67F2">
      <w:r w:rsidRPr="004B67F2">
        <w:rPr>
          <w:position w:val="-6"/>
        </w:rPr>
        <w:object w:dxaOrig="139" w:dyaOrig="279">
          <v:shape id="_x0000_i1209" type="#_x0000_t75" style="width:7pt;height:14.5pt" o:ole="">
            <v:imagedata r:id="rId53" o:title=""/>
          </v:shape>
          <o:OLEObject Type="Embed" ProgID="Equation.DSMT4" ShapeID="_x0000_i1209" DrawAspect="Content" ObjectID="_1528221279" r:id="rId54"/>
        </w:object>
      </w:r>
      <w:r w:rsidRPr="004B67F2">
        <w:rPr>
          <w:rFonts w:hint="eastAsia"/>
        </w:rPr>
        <w:t>不是整数时，</w:t>
      </w:r>
      <w:r w:rsidRPr="004B67F2">
        <w:rPr>
          <w:position w:val="-14"/>
        </w:rPr>
        <w:object w:dxaOrig="580" w:dyaOrig="400">
          <v:shape id="_x0000_i1210" type="#_x0000_t75" style="width:30pt;height:22pt" o:ole="">
            <v:imagedata r:id="rId55" o:title=""/>
          </v:shape>
          <o:OLEObject Type="Embed" ProgID="Equation.DSMT4" ShapeID="_x0000_i1210" DrawAspect="Content" ObjectID="_1528221280" r:id="rId56"/>
        </w:object>
      </w:r>
      <w:r w:rsidRPr="004B67F2">
        <w:rPr>
          <w:rFonts w:hint="eastAsia"/>
        </w:rPr>
        <w:t>级数收敛，</w:t>
      </w:r>
      <w:r w:rsidRPr="004B67F2">
        <w:rPr>
          <w:position w:val="-14"/>
        </w:rPr>
        <w:object w:dxaOrig="580" w:dyaOrig="400">
          <v:shape id="_x0000_i1211" type="#_x0000_t75" style="width:30pt;height:22pt" o:ole="">
            <v:imagedata r:id="rId57" o:title=""/>
          </v:shape>
          <o:OLEObject Type="Embed" ProgID="Equation.DSMT4" ShapeID="_x0000_i1211" DrawAspect="Content" ObjectID="_1528221281" r:id="rId58"/>
        </w:object>
      </w:r>
      <w:r w:rsidRPr="004B67F2">
        <w:rPr>
          <w:rFonts w:hint="eastAsia"/>
        </w:rPr>
        <w:t>级数发散．</w:t>
      </w:r>
    </w:p>
    <w:p w:rsidR="004B67F2" w:rsidRPr="004B67F2" w:rsidRDefault="004B67F2" w:rsidP="004B67F2">
      <w:pPr>
        <w:jc w:val="center"/>
      </w:pPr>
      <w:r w:rsidRPr="004B67F2">
        <w:rPr>
          <w:position w:val="-6"/>
        </w:rPr>
        <w:object w:dxaOrig="139" w:dyaOrig="279">
          <v:shape id="_x0000_i1212" type="#_x0000_t75" style="width:7pt;height:14.5pt" o:ole="">
            <v:imagedata r:id="rId59" o:title=""/>
          </v:shape>
          <o:OLEObject Type="Embed" ProgID="Equation.DSMT4" ShapeID="_x0000_i1212" DrawAspect="Content" ObjectID="_1528221282" r:id="rId60"/>
        </w:object>
      </w:r>
      <w:r w:rsidRPr="004B67F2">
        <w:rPr>
          <w:rFonts w:hint="eastAsia"/>
        </w:rPr>
        <w:t>是整数时，存在最大的整数</w:t>
      </w:r>
      <w:r w:rsidRPr="004B67F2">
        <w:rPr>
          <w:position w:val="-6"/>
        </w:rPr>
        <w:object w:dxaOrig="200" w:dyaOrig="279">
          <v:shape id="_x0000_i1213" type="#_x0000_t75" style="width:11pt;height:14.5pt" o:ole="">
            <v:imagedata r:id="rId61" o:title=""/>
          </v:shape>
          <o:OLEObject Type="Embed" ProgID="Equation.DSMT4" ShapeID="_x0000_i1213" DrawAspect="Content" ObjectID="_1528221283" r:id="rId62"/>
        </w:object>
      </w:r>
      <w:r w:rsidRPr="004B67F2">
        <w:rPr>
          <w:rFonts w:hint="eastAsia"/>
        </w:rPr>
        <w:t>，当</w:t>
      </w:r>
      <w:r w:rsidRPr="004B67F2">
        <w:rPr>
          <w:position w:val="-6"/>
        </w:rPr>
        <w:object w:dxaOrig="560" w:dyaOrig="279">
          <v:shape id="_x0000_i1214" type="#_x0000_t75" style="width:28pt;height:14.5pt" o:ole="">
            <v:imagedata r:id="rId63" o:title=""/>
          </v:shape>
          <o:OLEObject Type="Embed" ProgID="Equation.DSMT4" ShapeID="_x0000_i1214" DrawAspect="Content" ObjectID="_1528221284" r:id="rId64"/>
        </w:object>
      </w:r>
      <w:r w:rsidRPr="004B67F2">
        <w:rPr>
          <w:rFonts w:hint="eastAsia"/>
        </w:rPr>
        <w:t>时所有</w:t>
      </w:r>
      <w:r w:rsidRPr="004B67F2">
        <w:rPr>
          <w:position w:val="-12"/>
        </w:rPr>
        <w:object w:dxaOrig="620" w:dyaOrig="360">
          <v:shape id="_x0000_i1215" type="#_x0000_t75" style="width:31pt;height:19pt" o:ole="">
            <v:imagedata r:id="rId65" o:title=""/>
          </v:shape>
          <o:OLEObject Type="Embed" ProgID="Equation.DSMT4" ShapeID="_x0000_i1215" DrawAspect="Content" ObjectID="_1528221285" r:id="rId66"/>
        </w:object>
      </w:r>
      <w:r w:rsidRPr="004B67F2">
        <w:rPr>
          <w:rFonts w:hint="eastAsia"/>
        </w:rPr>
        <w:t>．此时级数变成多项式．令多项式的最高次项系数为</w:t>
      </w:r>
      <w:r w:rsidRPr="004B67F2">
        <w:rPr>
          <w:position w:val="-34"/>
        </w:rPr>
        <w:object w:dxaOrig="740" w:dyaOrig="760">
          <v:shape id="_x0000_i1216" type="#_x0000_t75" style="width:36.5pt;height:37.5pt" o:ole="">
            <v:imagedata r:id="rId67" o:title=""/>
          </v:shape>
          <o:OLEObject Type="Embed" ProgID="Equation.DSMT4" ShapeID="_x0000_i1216" DrawAspect="Content" ObjectID="_1528221286" r:id="rId68"/>
        </w:object>
      </w:r>
      <w:r w:rsidRPr="004B67F2">
        <w:rPr>
          <w:rFonts w:hint="eastAsia"/>
        </w:rPr>
        <w:t>，从</w:t>
      </w:r>
      <w:r w:rsidRPr="004B67F2">
        <w:rPr>
          <w:position w:val="-12"/>
        </w:rPr>
        <w:object w:dxaOrig="220" w:dyaOrig="360">
          <v:shape id="_x0000_i1217" type="#_x0000_t75" style="width:11.5pt;height:19pt" o:ole="">
            <v:imagedata r:id="rId69" o:title=""/>
          </v:shape>
          <o:OLEObject Type="Embed" ProgID="Equation.DSMT4" ShapeID="_x0000_i1217" DrawAspect="Content" ObjectID="_1528221287" r:id="rId70"/>
        </w:object>
      </w:r>
      <w:r w:rsidRPr="004B67F2">
        <w:rPr>
          <w:rFonts w:hint="eastAsia"/>
        </w:rPr>
        <w:t>根据递推公式逆推前面的系数，得到</w:t>
      </w:r>
      <w:r w:rsidRPr="004B67F2">
        <w:rPr>
          <w:position w:val="-14"/>
        </w:rPr>
        <w:object w:dxaOrig="600" w:dyaOrig="400">
          <v:shape id="_x0000_i1218" type="#_x0000_t75" style="width:30pt;height:22pt" o:ole="">
            <v:imagedata r:id="rId71" o:title=""/>
          </v:shape>
          <o:OLEObject Type="Embed" ProgID="Equation.DSMT4" ShapeID="_x0000_i1218" DrawAspect="Content" ObjectID="_1528221288" r:id="rId72"/>
        </w:object>
      </w:r>
      <w:r w:rsidRPr="004B67F2">
        <w:rPr>
          <w:rFonts w:hint="eastAsia"/>
        </w:rPr>
        <w:t>．</w:t>
      </w:r>
      <w:r w:rsidRPr="004B67F2">
        <w:rPr>
          <w:position w:val="-32"/>
        </w:rPr>
        <w:object w:dxaOrig="3940" w:dyaOrig="880">
          <v:shape id="_x0000_i1219" type="#_x0000_t75" style="width:197pt;height:44pt" o:ole="">
            <v:imagedata r:id="rId73" o:title=""/>
          </v:shape>
          <o:OLEObject Type="Embed" ProgID="Equation.DSMT4" ShapeID="_x0000_i1219" DrawAspect="Content" ObjectID="_1528221289" r:id="rId74"/>
        </w:object>
      </w:r>
    </w:p>
    <w:p w:rsidR="004B67F2" w:rsidRPr="004B67F2" w:rsidRDefault="004B67F2" w:rsidP="004B67F2">
      <w:r w:rsidRPr="004B67F2">
        <w:rPr>
          <w:rFonts w:hint="eastAsia"/>
        </w:rPr>
        <w:t>其中取整函数</w:t>
      </w:r>
      <w:r w:rsidRPr="004B67F2">
        <w:rPr>
          <w:position w:val="-60"/>
        </w:rPr>
        <w:object w:dxaOrig="2420" w:dyaOrig="1320">
          <v:shape id="_x0000_i1220" type="#_x0000_t75" style="width:121pt;height:65pt" o:ole="">
            <v:imagedata r:id="rId75" o:title=""/>
          </v:shape>
          <o:OLEObject Type="Embed" ProgID="Equation.DSMT4" ShapeID="_x0000_i1220" DrawAspect="Content" ObjectID="_1528221290" r:id="rId76"/>
        </w:object>
      </w:r>
      <w:r w:rsidRPr="004B67F2">
        <w:rPr>
          <w:rFonts w:hint="eastAsia"/>
        </w:rPr>
        <w:t xml:space="preserve"> </w:t>
      </w:r>
      <w:r w:rsidRPr="004B67F2">
        <w:rPr>
          <w:rFonts w:hint="eastAsia"/>
        </w:rPr>
        <w:t>是为了使式中的</w:t>
      </w:r>
      <w:r w:rsidRPr="004B67F2">
        <w:rPr>
          <w:position w:val="-6"/>
        </w:rPr>
        <w:object w:dxaOrig="940" w:dyaOrig="279">
          <v:shape id="_x0000_i1221" type="#_x0000_t75" style="width:48.5pt;height:14.5pt" o:ole="">
            <v:imagedata r:id="rId77" o:title=""/>
          </v:shape>
          <o:OLEObject Type="Embed" ProgID="Equation.DSMT4" ShapeID="_x0000_i1221" DrawAspect="Content" ObjectID="_1528221291" r:id="rId78"/>
        </w:object>
      </w:r>
    </w:p>
    <w:p w:rsidR="004B67F2" w:rsidRPr="004B67F2" w:rsidRDefault="004B67F2" w:rsidP="004B67F2">
      <w:r w:rsidRPr="004B67F2">
        <w:rPr>
          <w:position w:val="-14"/>
        </w:rPr>
        <w:object w:dxaOrig="600" w:dyaOrig="400">
          <v:shape id="_x0000_i1222" type="#_x0000_t75" style="width:30pt;height:22pt" o:ole="">
            <v:imagedata r:id="rId79" o:title=""/>
          </v:shape>
          <o:OLEObject Type="Embed" ProgID="Equation.DSMT4" ShapeID="_x0000_i1222" DrawAspect="Content" ObjectID="_1528221292" r:id="rId80"/>
        </w:object>
      </w:r>
      <w:r w:rsidRPr="004B67F2">
        <w:rPr>
          <w:rFonts w:hint="eastAsia"/>
        </w:rPr>
        <w:t>叫勒让德多项式．由于其项数有限，故满足边界条件．</w:t>
      </w:r>
    </w:p>
    <w:p w:rsidR="004B67F2" w:rsidRPr="004B67F2" w:rsidRDefault="004B67F2" w:rsidP="004B67F2"/>
    <w:p w:rsidR="004B67F2" w:rsidRPr="004B67F2" w:rsidRDefault="004B67F2" w:rsidP="004B67F2">
      <w:r w:rsidRPr="004B67F2">
        <w:rPr>
          <w:rFonts w:hint="eastAsia"/>
        </w:rPr>
        <w:t>归一化的勒让德多项式为</w:t>
      </w:r>
    </w:p>
    <w:p w:rsidR="004B67F2" w:rsidRPr="004B67F2" w:rsidRDefault="004B67F2" w:rsidP="004B67F2">
      <w:pPr>
        <w:jc w:val="center"/>
      </w:pPr>
      <w:r w:rsidRPr="004B67F2">
        <w:rPr>
          <w:position w:val="-26"/>
        </w:rPr>
        <w:object w:dxaOrig="1280" w:dyaOrig="700">
          <v:shape id="_x0000_i1223" type="#_x0000_t75" style="width:64pt;height:35.5pt" o:ole="">
            <v:imagedata r:id="rId81" o:title=""/>
          </v:shape>
          <o:OLEObject Type="Embed" ProgID="Equation.DSMT4" ShapeID="_x0000_i1223" DrawAspect="Content" ObjectID="_1528221293" r:id="rId82"/>
        </w:object>
      </w:r>
      <w:r w:rsidRPr="004B67F2">
        <w:rPr>
          <w:rFonts w:hint="eastAsia"/>
        </w:rPr>
        <w:t>，</w:t>
      </w:r>
      <w:r w:rsidRPr="004B67F2">
        <w:rPr>
          <w:rFonts w:hint="eastAsia"/>
        </w:rPr>
        <w:t xml:space="preserve"> </w:t>
      </w:r>
      <w:r w:rsidRPr="004B67F2">
        <w:rPr>
          <w:position w:val="-10"/>
        </w:rPr>
        <w:object w:dxaOrig="1100" w:dyaOrig="320">
          <v:shape id="_x0000_i1224" type="#_x0000_t75" style="width:54pt;height:15.5pt" o:ole="">
            <v:imagedata r:id="rId83" o:title=""/>
          </v:shape>
          <o:OLEObject Type="Embed" ProgID="Equation.DSMT4" ShapeID="_x0000_i1224" DrawAspect="Content" ObjectID="_1528221294" r:id="rId84"/>
        </w:object>
      </w:r>
    </w:p>
    <w:p w:rsidR="004B67F2" w:rsidRPr="004B67F2" w:rsidRDefault="004B67F2" w:rsidP="004B67F2">
      <w:r w:rsidRPr="004B67F2">
        <w:rPr>
          <w:rFonts w:hint="eastAsia"/>
        </w:rPr>
        <w:t>这是一个正交归一函数系．</w:t>
      </w:r>
    </w:p>
    <w:p w:rsidR="004B67F2" w:rsidRPr="004B67F2" w:rsidRDefault="004B67F2" w:rsidP="004B67F2"/>
    <w:p w:rsidR="004B67F2" w:rsidRPr="004B67F2" w:rsidRDefault="004B67F2" w:rsidP="004B67F2">
      <w:pPr>
        <w:rPr>
          <w:b/>
        </w:rPr>
      </w:pPr>
      <w:r w:rsidRPr="004B67F2">
        <w:rPr>
          <w:rFonts w:hint="eastAsia"/>
          <w:b/>
        </w:rPr>
        <w:t>性质</w:t>
      </w:r>
    </w:p>
    <w:p w:rsidR="004B67F2" w:rsidRPr="004B67F2" w:rsidRDefault="004B67F2" w:rsidP="004B67F2"/>
    <w:p w:rsidR="004B67F2" w:rsidRPr="004B67F2" w:rsidRDefault="004B67F2" w:rsidP="004B67F2">
      <w:r w:rsidRPr="004B67F2">
        <w:rPr>
          <w:rFonts w:hint="eastAsia"/>
        </w:rPr>
        <w:t>1.</w:t>
      </w:r>
      <w:r w:rsidRPr="004B67F2">
        <w:rPr>
          <w:rFonts w:hint="eastAsia"/>
        </w:rPr>
        <w:t>正交性．</w:t>
      </w:r>
    </w:p>
    <w:p w:rsidR="004B67F2" w:rsidRPr="004B67F2" w:rsidRDefault="004B67F2" w:rsidP="004B67F2">
      <w:r w:rsidRPr="004B67F2">
        <w:rPr>
          <w:rFonts w:hint="eastAsia"/>
        </w:rPr>
        <w:t>可展开任意区间</w:t>
      </w:r>
      <w:r w:rsidRPr="004B67F2">
        <w:rPr>
          <w:position w:val="-10"/>
        </w:rPr>
        <w:object w:dxaOrig="600" w:dyaOrig="320">
          <v:shape id="_x0000_i1225" type="#_x0000_t75" style="width:30pt;height:16pt" o:ole="">
            <v:imagedata r:id="rId85" o:title=""/>
          </v:shape>
          <o:OLEObject Type="Embed" ProgID="Equation.DSMT4" ShapeID="_x0000_i1225" DrawAspect="Content" ObjectID="_1528221295" r:id="rId86"/>
        </w:object>
      </w:r>
      <w:r w:rsidRPr="004B67F2">
        <w:t>内的</w:t>
      </w:r>
      <w:r w:rsidRPr="004B67F2">
        <w:rPr>
          <w:rFonts w:hint="eastAsia"/>
        </w:rPr>
        <w:t>(</w:t>
      </w:r>
      <w:r w:rsidRPr="004B67F2">
        <w:rPr>
          <w:rFonts w:hint="eastAsia"/>
        </w:rPr>
        <w:t>正常</w:t>
      </w:r>
      <w:r w:rsidRPr="004B67F2">
        <w:rPr>
          <w:rFonts w:hint="eastAsia"/>
        </w:rPr>
        <w:t>)</w:t>
      </w:r>
      <w:r w:rsidRPr="004B67F2">
        <w:rPr>
          <w:rFonts w:hint="eastAsia"/>
        </w:rPr>
        <w:t>函数</w:t>
      </w:r>
      <w:r w:rsidRPr="004B67F2">
        <w:rPr>
          <w:position w:val="-14"/>
        </w:rPr>
        <w:object w:dxaOrig="580" w:dyaOrig="400">
          <v:shape id="_x0000_i1226" type="#_x0000_t75" style="width:30pt;height:22pt" o:ole="">
            <v:imagedata r:id="rId87" o:title=""/>
          </v:shape>
          <o:OLEObject Type="Embed" ProgID="Equation.DSMT4" ShapeID="_x0000_i1226" DrawAspect="Content" ObjectID="_1528221296" r:id="rId88"/>
        </w:object>
      </w:r>
      <w:r w:rsidRPr="004B67F2">
        <w:t xml:space="preserve">, </w:t>
      </w:r>
      <w:r w:rsidRPr="004B67F2">
        <w:t>允许有有限个间断点</w:t>
      </w:r>
      <w:r w:rsidRPr="004B67F2">
        <w:rPr>
          <w:rFonts w:hint="eastAsia"/>
        </w:rPr>
        <w:t>.</w:t>
      </w:r>
    </w:p>
    <w:p w:rsidR="004B67F2" w:rsidRPr="004B67F2" w:rsidRDefault="004B67F2" w:rsidP="004B67F2">
      <w:pPr>
        <w:jc w:val="center"/>
      </w:pPr>
      <w:r w:rsidRPr="004B67F2">
        <w:rPr>
          <w:position w:val="-26"/>
        </w:rPr>
        <w:object w:dxaOrig="1840" w:dyaOrig="639">
          <v:shape id="_x0000_i1227" type="#_x0000_t75" style="width:92.5pt;height:31pt" o:ole="">
            <v:imagedata r:id="rId89" o:title=""/>
          </v:shape>
          <o:OLEObject Type="Embed" ProgID="Equation.DSMT4" ShapeID="_x0000_i1227" DrawAspect="Content" ObjectID="_1528221297" r:id="rId90"/>
        </w:object>
      </w:r>
      <w:r w:rsidRPr="004B67F2">
        <w:rPr>
          <w:rFonts w:hint="eastAsia"/>
        </w:rPr>
        <w:t xml:space="preserve"> </w:t>
      </w:r>
      <w:r w:rsidRPr="004B67F2">
        <w:rPr>
          <w:rFonts w:hint="eastAsia"/>
        </w:rPr>
        <w:t>其中</w:t>
      </w:r>
      <w:r w:rsidRPr="004B67F2">
        <w:rPr>
          <w:position w:val="-42"/>
        </w:rPr>
        <w:object w:dxaOrig="4680" w:dyaOrig="960">
          <v:shape id="_x0000_i1228" type="#_x0000_t75" style="width:234pt;height:49pt" o:ole="">
            <v:imagedata r:id="rId91" o:title=""/>
          </v:shape>
          <o:OLEObject Type="Embed" ProgID="Equation.DSMT4" ShapeID="_x0000_i1228" DrawAspect="Content" ObjectID="_1528221298" r:id="rId92"/>
        </w:object>
      </w:r>
    </w:p>
    <w:p w:rsidR="004B67F2" w:rsidRPr="004B67F2" w:rsidRDefault="004B67F2" w:rsidP="004B67F2">
      <w:r w:rsidRPr="004B67F2">
        <w:t>2.</w:t>
      </w:r>
      <w:r w:rsidRPr="004B67F2">
        <w:rPr>
          <w:position w:val="-14"/>
        </w:rPr>
        <w:object w:dxaOrig="859" w:dyaOrig="400">
          <v:shape id="_x0000_i1229" type="#_x0000_t75" style="width:43.5pt;height:21pt" o:ole="">
            <v:imagedata r:id="rId93" o:title=""/>
          </v:shape>
          <o:OLEObject Type="Embed" ProgID="Equation.DSMT4" ShapeID="_x0000_i1229" DrawAspect="Content" ObjectID="_1528221299" r:id="rId94"/>
        </w:object>
      </w:r>
    </w:p>
    <w:p w:rsidR="004B67F2" w:rsidRPr="004B67F2" w:rsidRDefault="004B67F2" w:rsidP="004B67F2">
      <w:r w:rsidRPr="004B67F2">
        <w:t>证明</w:t>
      </w:r>
      <w:r w:rsidRPr="004B67F2">
        <w:rPr>
          <w:rFonts w:hint="eastAsia"/>
        </w:rPr>
        <w:t>:</w:t>
      </w:r>
    </w:p>
    <w:p w:rsidR="004B67F2" w:rsidRPr="004B67F2" w:rsidRDefault="004B67F2" w:rsidP="004B67F2">
      <w:r w:rsidRPr="004B67F2">
        <w:rPr>
          <w:position w:val="-30"/>
        </w:rPr>
        <w:object w:dxaOrig="3860" w:dyaOrig="720">
          <v:shape id="_x0000_i1230" type="#_x0000_t75" style="width:192.5pt;height:36.5pt" o:ole="">
            <v:imagedata r:id="rId95" o:title=""/>
          </v:shape>
          <o:OLEObject Type="Embed" ProgID="Equation.DSMT4" ShapeID="_x0000_i1230" DrawAspect="Content" ObjectID="_1528221300" r:id="rId96"/>
        </w:object>
      </w:r>
    </w:p>
    <w:p w:rsidR="0006174D" w:rsidRDefault="0006174D" w:rsidP="0006174D">
      <w:pPr>
        <w:widowControl/>
        <w:snapToGrid/>
        <w:spacing w:after="160" w:line="259" w:lineRule="auto"/>
        <w:jc w:val="left"/>
        <w:rPr>
          <w:rFonts w:eastAsia="宋体"/>
          <w:b/>
          <w:bCs/>
          <w:sz w:val="32"/>
          <w:szCs w:val="32"/>
        </w:rPr>
      </w:pPr>
      <w:bookmarkStart w:id="3" w:name="_GoBack"/>
      <w:bookmarkEnd w:id="3"/>
      <w:r>
        <w:rPr>
          <w:rFonts w:eastAsia="宋体"/>
          <w:b/>
          <w:bCs/>
          <w:sz w:val="32"/>
          <w:szCs w:val="32"/>
        </w:rPr>
        <w:br w:type="page"/>
      </w:r>
    </w:p>
    <w:p w:rsidR="0006174D" w:rsidRPr="00FD4C65" w:rsidRDefault="0006174D" w:rsidP="0006174D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r w:rsidRPr="00FD4C65">
        <w:rPr>
          <w:rFonts w:eastAsia="宋体" w:hint="eastAsia"/>
          <w:b/>
          <w:bCs/>
          <w:sz w:val="32"/>
          <w:szCs w:val="32"/>
        </w:rPr>
        <w:lastRenderedPageBreak/>
        <w:t>勒让德多项式</w:t>
      </w:r>
      <w:bookmarkEnd w:id="0"/>
    </w:p>
    <w:p w:rsidR="0006174D" w:rsidRPr="00FD4C65" w:rsidRDefault="0006174D" w:rsidP="0006174D">
      <w:pPr>
        <w:jc w:val="right"/>
        <w:rPr>
          <w:rFonts w:eastAsia="宋体"/>
          <w:sz w:val="16"/>
          <w:szCs w:val="16"/>
        </w:rPr>
      </w:pPr>
      <w:r w:rsidRPr="00FD4C65">
        <w:rPr>
          <w:rFonts w:eastAsia="宋体"/>
          <w:sz w:val="16"/>
          <w:szCs w:val="16"/>
        </w:rPr>
        <w:t>2015/4/20</w:t>
      </w:r>
    </w:p>
    <w:p w:rsidR="0006174D" w:rsidRPr="00FD4C65" w:rsidRDefault="0006174D" w:rsidP="0006174D">
      <w:pPr>
        <w:jc w:val="right"/>
        <w:rPr>
          <w:rFonts w:eastAsia="宋体"/>
          <w:sz w:val="16"/>
          <w:szCs w:val="16"/>
        </w:rPr>
      </w:pPr>
    </w:p>
    <w:p w:rsidR="0006174D" w:rsidRPr="00FD4C65" w:rsidRDefault="0006174D" w:rsidP="0006174D">
      <w:pPr>
        <w:rPr>
          <w:rFonts w:eastAsia="宋体"/>
          <w:b/>
        </w:rPr>
      </w:pPr>
      <w:r w:rsidRPr="00FD4C65">
        <w:rPr>
          <w:rFonts w:eastAsia="宋体"/>
          <w:b/>
        </w:rPr>
        <w:t>结论</w: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勒让德多项式</w: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32"/>
        </w:rPr>
        <w:object w:dxaOrig="3940" w:dyaOrig="880">
          <v:shape id="_x0000_i1065" type="#_x0000_t75" style="width:196.5pt;height:44pt" o:ole="">
            <v:imagedata r:id="rId97" o:title=""/>
          </v:shape>
          <o:OLEObject Type="Embed" ProgID="Equation.DSMT4" ShapeID="_x0000_i1065" DrawAspect="Content" ObjectID="_1528221301" r:id="rId98"/>
        </w:objec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 w:hint="eastAsia"/>
        </w:rPr>
        <w:t>其中</w:t>
      </w:r>
      <w:r w:rsidRPr="00FD4C65">
        <w:rPr>
          <w:rFonts w:eastAsia="宋体"/>
          <w:position w:val="-60"/>
        </w:rPr>
        <w:object w:dxaOrig="2420" w:dyaOrig="1320">
          <v:shape id="_x0000_i1066" type="#_x0000_t75" style="width:121pt;height:66pt" o:ole="">
            <v:imagedata r:id="rId99" o:title=""/>
          </v:shape>
          <o:OLEObject Type="Embed" ProgID="Equation.DSMT4" ShapeID="_x0000_i1066" DrawAspect="Content" ObjectID="_1528221302" r:id="rId100"/>
        </w:objec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也可以用罗德里格斯公式表示</w: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24"/>
        </w:rPr>
        <w:object w:dxaOrig="2340" w:dyaOrig="639">
          <v:shape id="_x0000_i1067" type="#_x0000_t75" style="width:117pt;height:32pt" o:ole="">
            <v:imagedata r:id="rId19" o:title=""/>
          </v:shape>
          <o:OLEObject Type="Embed" ProgID="Equation.DSMT4" ShapeID="_x0000_i1067" DrawAspect="Content" ObjectID="_1528221303" r:id="rId101"/>
        </w:objec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归一化的勒让德多项式</w: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26"/>
        </w:rPr>
        <w:object w:dxaOrig="1280" w:dyaOrig="700">
          <v:shape id="_x0000_i1068" type="#_x0000_t75" style="width:64pt;height:35.5pt" o:ole="">
            <v:imagedata r:id="rId21" o:title=""/>
          </v:shape>
          <o:OLEObject Type="Embed" ProgID="Equation.DSMT4" ShapeID="_x0000_i1068" DrawAspect="Content" ObjectID="_1528221304" r:id="rId102"/>
        </w:object>
      </w:r>
      <w:r w:rsidRPr="00FD4C65">
        <w:rPr>
          <w:rFonts w:eastAsia="宋体" w:hint="eastAsia"/>
        </w:rPr>
        <w:t>，</w:t>
      </w:r>
      <w:r w:rsidRPr="00FD4C65">
        <w:rPr>
          <w:rFonts w:eastAsia="宋体" w:hint="eastAsia"/>
        </w:rPr>
        <w:t xml:space="preserve"> </w:t>
      </w:r>
      <w:r w:rsidRPr="00FD4C65">
        <w:rPr>
          <w:rFonts w:eastAsia="宋体"/>
          <w:position w:val="-10"/>
        </w:rPr>
        <w:object w:dxaOrig="1100" w:dyaOrig="320">
          <v:shape id="_x0000_i1069" type="#_x0000_t75" style="width:55pt;height:15.5pt" o:ole="">
            <v:imagedata r:id="rId23" o:title=""/>
          </v:shape>
          <o:OLEObject Type="Embed" ProgID="Equation.DSMT4" ShapeID="_x0000_i1069" DrawAspect="Content" ObjectID="_1528221305" r:id="rId103"/>
        </w:object>
      </w: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这是一个正交归一函数系</w: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勒让德本征值问题的由来：</w:t>
      </w:r>
      <w:r w:rsidRPr="00FD4C65">
        <w:rPr>
          <w:rFonts w:eastAsia="宋体" w:hint="eastAsia"/>
        </w:rPr>
        <w:t xml:space="preserve"> </w:t>
      </w:r>
      <w:hyperlink r:id="rId104" w:history="1">
        <w:r w:rsidRPr="00FD4C65">
          <w:rPr>
            <w:rFonts w:eastAsia="宋体" w:hint="eastAsia"/>
            <w:color w:val="0000FF"/>
            <w:u w:val="single"/>
          </w:rPr>
          <w:t>球坐标拉普拉斯方程分离变量法</w:t>
        </w:r>
      </w:hyperlink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勒让德方程的本征值问题如下</w: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24"/>
        </w:rPr>
        <w:object w:dxaOrig="3340" w:dyaOrig="639">
          <v:shape id="_x0000_i1070" type="#_x0000_t75" style="width:166.5pt;height:32pt" o:ole="">
            <v:imagedata r:id="rId25" o:title=""/>
          </v:shape>
          <o:OLEObject Type="Embed" ProgID="Equation.DSMT4" ShapeID="_x0000_i1070" DrawAspect="Content" ObjectID="_1528221306" r:id="rId105"/>
        </w:object>
      </w:r>
      <w:r w:rsidRPr="00FD4C65">
        <w:rPr>
          <w:rFonts w:eastAsia="宋体" w:hint="eastAsia"/>
        </w:rPr>
        <w:t xml:space="preserve">   </w:t>
      </w:r>
      <w:r w:rsidRPr="00FD4C65">
        <w:rPr>
          <w:rFonts w:eastAsia="宋体"/>
          <w:position w:val="-14"/>
        </w:rPr>
        <w:object w:dxaOrig="1160" w:dyaOrig="400">
          <v:shape id="_x0000_i1071" type="#_x0000_t75" style="width:58pt;height:20.5pt" o:ole="">
            <v:imagedata r:id="rId27" o:title=""/>
          </v:shape>
          <o:OLEObject Type="Embed" ProgID="Equation.DSMT4" ShapeID="_x0000_i1071" DrawAspect="Content" ObjectID="_1528221307" r:id="rId106"/>
        </w:object>
      </w: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/>
          <w:position w:val="-6"/>
        </w:rPr>
        <w:object w:dxaOrig="980" w:dyaOrig="279">
          <v:shape id="_x0000_i1072" type="#_x0000_t75" style="width:49pt;height:14.5pt" o:ole="">
            <v:imagedata r:id="rId29" o:title=""/>
          </v:shape>
          <o:OLEObject Type="Embed" ProgID="Equation.DSMT4" ShapeID="_x0000_i1072" DrawAspect="Content" ObjectID="_1528221308" r:id="rId107"/>
        </w:object>
      </w:r>
      <w:r w:rsidRPr="00FD4C65">
        <w:rPr>
          <w:rFonts w:eastAsia="宋体" w:hint="eastAsia"/>
        </w:rPr>
        <w:t>时，</w:t>
      </w:r>
      <w:r w:rsidRPr="00FD4C65">
        <w:rPr>
          <w:rFonts w:eastAsia="宋体"/>
          <w:position w:val="-16"/>
        </w:rPr>
        <w:object w:dxaOrig="620" w:dyaOrig="440">
          <v:shape id="_x0000_i1073" type="#_x0000_t75" style="width:30.5pt;height:22pt" o:ole="">
            <v:imagedata r:id="rId31" o:title=""/>
          </v:shape>
          <o:OLEObject Type="Embed" ProgID="Equation.DSMT4" ShapeID="_x0000_i1073" DrawAspect="Content" ObjectID="_1528221309" r:id="rId108"/>
        </w:object>
      </w:r>
      <w:r w:rsidRPr="00FD4C65">
        <w:rPr>
          <w:rFonts w:eastAsia="宋体" w:hint="eastAsia"/>
        </w:rPr>
        <w:t>有限</w: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用幂级数解法，设</w:t>
      </w:r>
      <w:r w:rsidRPr="00FD4C65">
        <w:rPr>
          <w:rFonts w:eastAsia="宋体"/>
          <w:position w:val="-26"/>
        </w:rPr>
        <w:object w:dxaOrig="1140" w:dyaOrig="639">
          <v:shape id="_x0000_i1074" type="#_x0000_t75" style="width:57pt;height:32pt" o:ole="">
            <v:imagedata r:id="rId33" o:title=""/>
          </v:shape>
          <o:OLEObject Type="Embed" ProgID="Equation.DSMT4" ShapeID="_x0000_i1074" DrawAspect="Content" ObjectID="_1528221310" r:id="rId109"/>
        </w:object>
      </w:r>
      <w:r w:rsidRPr="00FD4C65">
        <w:rPr>
          <w:rFonts w:eastAsia="宋体" w:hint="eastAsia"/>
        </w:rPr>
        <w:t>，代入原式，对比系数，得到递推公式</w: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32"/>
        </w:rPr>
        <w:object w:dxaOrig="4520" w:dyaOrig="740">
          <v:shape id="_x0000_i1075" type="#_x0000_t75" style="width:226pt;height:36.5pt" o:ole="">
            <v:imagedata r:id="rId35" o:title=""/>
          </v:shape>
          <o:OLEObject Type="Embed" ProgID="Equation.DSMT4" ShapeID="_x0000_i1075" DrawAspect="Content" ObjectID="_1528221311" r:id="rId110"/>
        </w:object>
      </w: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所以系数</w:t>
      </w:r>
      <w:r w:rsidRPr="00FD4C65">
        <w:rPr>
          <w:rFonts w:eastAsia="宋体"/>
          <w:position w:val="-12"/>
        </w:rPr>
        <w:object w:dxaOrig="320" w:dyaOrig="360">
          <v:shape id="_x0000_i1076" type="#_x0000_t75" style="width:15.5pt;height:18.5pt" o:ole="">
            <v:imagedata r:id="rId37" o:title=""/>
          </v:shape>
          <o:OLEObject Type="Embed" ProgID="Equation.DSMT4" ShapeID="_x0000_i1076" DrawAspect="Content" ObjectID="_1528221312" r:id="rId111"/>
        </w:object>
      </w:r>
      <w:r w:rsidRPr="00FD4C65">
        <w:rPr>
          <w:rFonts w:eastAsia="宋体" w:hint="eastAsia"/>
        </w:rPr>
        <w:t>可用</w:t>
      </w:r>
      <w:r w:rsidRPr="00FD4C65">
        <w:rPr>
          <w:rFonts w:eastAsia="宋体"/>
          <w:position w:val="-12"/>
        </w:rPr>
        <w:object w:dxaOrig="240" w:dyaOrig="360">
          <v:shape id="_x0000_i1077" type="#_x0000_t75" style="width:12.5pt;height:18.5pt" o:ole="">
            <v:imagedata r:id="rId39" o:title=""/>
          </v:shape>
          <o:OLEObject Type="Embed" ProgID="Equation.DSMT4" ShapeID="_x0000_i1077" DrawAspect="Content" ObjectID="_1528221313" r:id="rId112"/>
        </w:object>
      </w:r>
      <w:r w:rsidRPr="00FD4C65">
        <w:rPr>
          <w:rFonts w:eastAsia="宋体" w:hint="eastAsia"/>
        </w:rPr>
        <w:t>表示，</w:t>
      </w:r>
      <w:r w:rsidRPr="00FD4C65">
        <w:rPr>
          <w:rFonts w:eastAsia="宋体"/>
          <w:position w:val="-12"/>
        </w:rPr>
        <w:object w:dxaOrig="440" w:dyaOrig="360">
          <v:shape id="_x0000_i1078" type="#_x0000_t75" style="width:22pt;height:18.5pt" o:ole="">
            <v:imagedata r:id="rId41" o:title=""/>
          </v:shape>
          <o:OLEObject Type="Embed" ProgID="Equation.DSMT4" ShapeID="_x0000_i1078" DrawAspect="Content" ObjectID="_1528221314" r:id="rId113"/>
        </w:object>
      </w:r>
      <w:r w:rsidRPr="00FD4C65">
        <w:rPr>
          <w:rFonts w:eastAsia="宋体" w:hint="eastAsia"/>
        </w:rPr>
        <w:t>可用</w:t>
      </w:r>
      <w:r w:rsidRPr="00FD4C65">
        <w:rPr>
          <w:rFonts w:eastAsia="宋体"/>
          <w:position w:val="-12"/>
        </w:rPr>
        <w:object w:dxaOrig="220" w:dyaOrig="360">
          <v:shape id="_x0000_i1079" type="#_x0000_t75" style="width:11pt;height:18.5pt" o:ole="">
            <v:imagedata r:id="rId43" o:title=""/>
          </v:shape>
          <o:OLEObject Type="Embed" ProgID="Equation.DSMT4" ShapeID="_x0000_i1079" DrawAspect="Content" ObjectID="_1528221315" r:id="rId114"/>
        </w:object>
      </w:r>
      <w:r w:rsidRPr="00FD4C65">
        <w:rPr>
          <w:rFonts w:eastAsia="宋体" w:hint="eastAsia"/>
        </w:rPr>
        <w:t>表示，即</w: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32"/>
        </w:rPr>
        <w:object w:dxaOrig="6259" w:dyaOrig="700">
          <v:shape id="_x0000_i1080" type="#_x0000_t75" style="width:313.5pt;height:35.5pt" o:ole="">
            <v:imagedata r:id="rId45" o:title=""/>
          </v:shape>
          <o:OLEObject Type="Embed" ProgID="Equation.DSMT4" ShapeID="_x0000_i1080" DrawAspect="Content" ObjectID="_1528221316" r:id="rId115"/>
        </w:objec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32"/>
        </w:rPr>
        <w:object w:dxaOrig="6520" w:dyaOrig="700">
          <v:shape id="_x0000_i1081" type="#_x0000_t75" style="width:326pt;height:35.5pt" o:ole="">
            <v:imagedata r:id="rId47" o:title=""/>
          </v:shape>
          <o:OLEObject Type="Embed" ProgID="Equation.DSMT4" ShapeID="_x0000_i1081" DrawAspect="Content" ObjectID="_1528221317" r:id="rId116"/>
        </w:object>
      </w: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所以二阶常微分方程的两个待定系数就是</w:t>
      </w:r>
      <w:r w:rsidRPr="00FD4C65">
        <w:rPr>
          <w:rFonts w:eastAsia="宋体"/>
          <w:position w:val="-12"/>
        </w:rPr>
        <w:object w:dxaOrig="240" w:dyaOrig="360">
          <v:shape id="_x0000_i1082" type="#_x0000_t75" style="width:12.5pt;height:18.5pt" o:ole="">
            <v:imagedata r:id="rId49" o:title=""/>
          </v:shape>
          <o:OLEObject Type="Embed" ProgID="Equation.DSMT4" ShapeID="_x0000_i1082" DrawAspect="Content" ObjectID="_1528221318" r:id="rId117"/>
        </w:object>
      </w:r>
      <w:r w:rsidRPr="00FD4C65">
        <w:rPr>
          <w:rFonts w:eastAsia="宋体" w:hint="eastAsia"/>
        </w:rPr>
        <w:t>和</w:t>
      </w:r>
      <w:r w:rsidRPr="00FD4C65">
        <w:rPr>
          <w:rFonts w:eastAsia="宋体"/>
          <w:position w:val="-12"/>
        </w:rPr>
        <w:object w:dxaOrig="220" w:dyaOrig="360">
          <v:shape id="_x0000_i1083" type="#_x0000_t75" style="width:11pt;height:18.5pt" o:ole="">
            <v:imagedata r:id="rId51" o:title=""/>
          </v:shape>
          <o:OLEObject Type="Embed" ProgID="Equation.DSMT4" ShapeID="_x0000_i1083" DrawAspect="Content" ObjectID="_1528221319" r:id="rId118"/>
        </w:object>
      </w:r>
      <w:r w:rsidRPr="00FD4C65">
        <w:rPr>
          <w:rFonts w:eastAsia="宋体" w:hint="eastAsia"/>
        </w:rPr>
        <w:t>．</w: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/>
          <w:position w:val="-6"/>
        </w:rPr>
        <w:object w:dxaOrig="139" w:dyaOrig="279">
          <v:shape id="_x0000_i1084" type="#_x0000_t75" style="width:7pt;height:14.5pt" o:ole="">
            <v:imagedata r:id="rId53" o:title=""/>
          </v:shape>
          <o:OLEObject Type="Embed" ProgID="Equation.DSMT4" ShapeID="_x0000_i1084" DrawAspect="Content" ObjectID="_1528221320" r:id="rId119"/>
        </w:object>
      </w:r>
      <w:r w:rsidRPr="00FD4C65">
        <w:rPr>
          <w:rFonts w:eastAsia="宋体" w:hint="eastAsia"/>
        </w:rPr>
        <w:t>不是整数时，</w:t>
      </w:r>
      <w:r w:rsidRPr="00FD4C65">
        <w:rPr>
          <w:rFonts w:eastAsia="宋体"/>
          <w:position w:val="-14"/>
        </w:rPr>
        <w:object w:dxaOrig="580" w:dyaOrig="400">
          <v:shape id="_x0000_i1085" type="#_x0000_t75" style="width:29pt;height:20.5pt" o:ole="">
            <v:imagedata r:id="rId55" o:title=""/>
          </v:shape>
          <o:OLEObject Type="Embed" ProgID="Equation.DSMT4" ShapeID="_x0000_i1085" DrawAspect="Content" ObjectID="_1528221321" r:id="rId120"/>
        </w:object>
      </w:r>
      <w:r w:rsidRPr="00FD4C65">
        <w:rPr>
          <w:rFonts w:eastAsia="宋体" w:hint="eastAsia"/>
        </w:rPr>
        <w:t>级数收敛，</w:t>
      </w:r>
      <w:r w:rsidRPr="00FD4C65">
        <w:rPr>
          <w:rFonts w:eastAsia="宋体"/>
          <w:position w:val="-14"/>
        </w:rPr>
        <w:object w:dxaOrig="580" w:dyaOrig="400">
          <v:shape id="_x0000_i1086" type="#_x0000_t75" style="width:29pt;height:20.5pt" o:ole="">
            <v:imagedata r:id="rId57" o:title=""/>
          </v:shape>
          <o:OLEObject Type="Embed" ProgID="Equation.DSMT4" ShapeID="_x0000_i1086" DrawAspect="Content" ObjectID="_1528221322" r:id="rId121"/>
        </w:object>
      </w:r>
      <w:r w:rsidRPr="00FD4C65">
        <w:rPr>
          <w:rFonts w:eastAsia="宋体" w:hint="eastAsia"/>
        </w:rPr>
        <w:t>级数发散．</w: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6"/>
        </w:rPr>
        <w:object w:dxaOrig="139" w:dyaOrig="279">
          <v:shape id="_x0000_i1087" type="#_x0000_t75" style="width:7pt;height:14.5pt" o:ole="">
            <v:imagedata r:id="rId59" o:title=""/>
          </v:shape>
          <o:OLEObject Type="Embed" ProgID="Equation.DSMT4" ShapeID="_x0000_i1087" DrawAspect="Content" ObjectID="_1528221323" r:id="rId122"/>
        </w:object>
      </w:r>
      <w:r w:rsidRPr="00FD4C65">
        <w:rPr>
          <w:rFonts w:eastAsia="宋体" w:hint="eastAsia"/>
        </w:rPr>
        <w:t>是整数时，存在最大的整数</w:t>
      </w:r>
      <w:r w:rsidRPr="00FD4C65">
        <w:rPr>
          <w:rFonts w:eastAsia="宋体"/>
          <w:position w:val="-6"/>
        </w:rPr>
        <w:object w:dxaOrig="200" w:dyaOrig="279">
          <v:shape id="_x0000_i1088" type="#_x0000_t75" style="width:10pt;height:14.5pt" o:ole="">
            <v:imagedata r:id="rId61" o:title=""/>
          </v:shape>
          <o:OLEObject Type="Embed" ProgID="Equation.DSMT4" ShapeID="_x0000_i1088" DrawAspect="Content" ObjectID="_1528221324" r:id="rId123"/>
        </w:object>
      </w:r>
      <w:r w:rsidRPr="00FD4C65">
        <w:rPr>
          <w:rFonts w:eastAsia="宋体" w:hint="eastAsia"/>
        </w:rPr>
        <w:t>，当</w:t>
      </w:r>
      <w:r w:rsidRPr="00FD4C65">
        <w:rPr>
          <w:rFonts w:eastAsia="宋体"/>
          <w:position w:val="-6"/>
        </w:rPr>
        <w:object w:dxaOrig="560" w:dyaOrig="279">
          <v:shape id="_x0000_i1089" type="#_x0000_t75" style="width:28pt;height:14.5pt" o:ole="">
            <v:imagedata r:id="rId63" o:title=""/>
          </v:shape>
          <o:OLEObject Type="Embed" ProgID="Equation.DSMT4" ShapeID="_x0000_i1089" DrawAspect="Content" ObjectID="_1528221325" r:id="rId124"/>
        </w:object>
      </w:r>
      <w:r w:rsidRPr="00FD4C65">
        <w:rPr>
          <w:rFonts w:eastAsia="宋体" w:hint="eastAsia"/>
        </w:rPr>
        <w:t>时所有</w:t>
      </w:r>
      <w:r w:rsidRPr="00FD4C65">
        <w:rPr>
          <w:rFonts w:eastAsia="宋体"/>
          <w:position w:val="-12"/>
        </w:rPr>
        <w:object w:dxaOrig="620" w:dyaOrig="360">
          <v:shape id="_x0000_i1090" type="#_x0000_t75" style="width:30.5pt;height:18.5pt" o:ole="">
            <v:imagedata r:id="rId65" o:title=""/>
          </v:shape>
          <o:OLEObject Type="Embed" ProgID="Equation.DSMT4" ShapeID="_x0000_i1090" DrawAspect="Content" ObjectID="_1528221326" r:id="rId125"/>
        </w:object>
      </w:r>
      <w:r w:rsidRPr="00FD4C65">
        <w:rPr>
          <w:rFonts w:eastAsia="宋体" w:hint="eastAsia"/>
        </w:rPr>
        <w:t>．此时级数变成多项式．令多项式的最高次项系数为</w:t>
      </w:r>
      <w:r w:rsidRPr="00FD4C65">
        <w:rPr>
          <w:rFonts w:eastAsia="宋体"/>
          <w:position w:val="-34"/>
        </w:rPr>
        <w:object w:dxaOrig="740" w:dyaOrig="760">
          <v:shape id="_x0000_i1091" type="#_x0000_t75" style="width:36.5pt;height:38pt" o:ole="">
            <v:imagedata r:id="rId67" o:title=""/>
          </v:shape>
          <o:OLEObject Type="Embed" ProgID="Equation.DSMT4" ShapeID="_x0000_i1091" DrawAspect="Content" ObjectID="_1528221327" r:id="rId126"/>
        </w:object>
      </w:r>
      <w:r w:rsidRPr="00FD4C65">
        <w:rPr>
          <w:rFonts w:eastAsia="宋体" w:hint="eastAsia"/>
        </w:rPr>
        <w:t>，从</w:t>
      </w:r>
      <w:r w:rsidRPr="00FD4C65">
        <w:rPr>
          <w:rFonts w:eastAsia="宋体"/>
          <w:position w:val="-12"/>
        </w:rPr>
        <w:object w:dxaOrig="220" w:dyaOrig="360">
          <v:shape id="_x0000_i1092" type="#_x0000_t75" style="width:11pt;height:18.5pt" o:ole="">
            <v:imagedata r:id="rId69" o:title=""/>
          </v:shape>
          <o:OLEObject Type="Embed" ProgID="Equation.DSMT4" ShapeID="_x0000_i1092" DrawAspect="Content" ObjectID="_1528221328" r:id="rId127"/>
        </w:object>
      </w:r>
      <w:r w:rsidRPr="00FD4C65">
        <w:rPr>
          <w:rFonts w:eastAsia="宋体" w:hint="eastAsia"/>
        </w:rPr>
        <w:t>根据递推公式逆推前面的系数，得到</w:t>
      </w:r>
      <w:r w:rsidRPr="00FD4C65">
        <w:rPr>
          <w:rFonts w:eastAsia="宋体"/>
          <w:position w:val="-14"/>
        </w:rPr>
        <w:object w:dxaOrig="600" w:dyaOrig="400">
          <v:shape id="_x0000_i1093" type="#_x0000_t75" style="width:30pt;height:20.5pt" o:ole="">
            <v:imagedata r:id="rId71" o:title=""/>
          </v:shape>
          <o:OLEObject Type="Embed" ProgID="Equation.DSMT4" ShapeID="_x0000_i1093" DrawAspect="Content" ObjectID="_1528221329" r:id="rId128"/>
        </w:object>
      </w:r>
      <w:r w:rsidRPr="00FD4C65">
        <w:rPr>
          <w:rFonts w:eastAsia="宋体" w:hint="eastAsia"/>
        </w:rPr>
        <w:t>．</w:t>
      </w:r>
      <w:r w:rsidRPr="00FD4C65">
        <w:rPr>
          <w:rFonts w:eastAsia="宋体"/>
          <w:position w:val="-32"/>
        </w:rPr>
        <w:object w:dxaOrig="3940" w:dyaOrig="880">
          <v:shape id="_x0000_i1094" type="#_x0000_t75" style="width:196.5pt;height:44pt" o:ole="">
            <v:imagedata r:id="rId73" o:title=""/>
          </v:shape>
          <o:OLEObject Type="Embed" ProgID="Equation.DSMT4" ShapeID="_x0000_i1094" DrawAspect="Content" ObjectID="_1528221330" r:id="rId129"/>
        </w:object>
      </w: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其中取整函数</w:t>
      </w:r>
      <w:r w:rsidRPr="00FD4C65">
        <w:rPr>
          <w:rFonts w:eastAsia="宋体"/>
          <w:position w:val="-60"/>
        </w:rPr>
        <w:object w:dxaOrig="2420" w:dyaOrig="1320">
          <v:shape id="_x0000_i1095" type="#_x0000_t75" style="width:121pt;height:66pt" o:ole="">
            <v:imagedata r:id="rId75" o:title=""/>
          </v:shape>
          <o:OLEObject Type="Embed" ProgID="Equation.DSMT4" ShapeID="_x0000_i1095" DrawAspect="Content" ObjectID="_1528221331" r:id="rId130"/>
        </w:object>
      </w:r>
      <w:r w:rsidRPr="00FD4C65">
        <w:rPr>
          <w:rFonts w:eastAsia="宋体" w:hint="eastAsia"/>
        </w:rPr>
        <w:t xml:space="preserve"> </w:t>
      </w:r>
      <w:r w:rsidRPr="00FD4C65">
        <w:rPr>
          <w:rFonts w:eastAsia="宋体" w:hint="eastAsia"/>
        </w:rPr>
        <w:t>是为了使式中的</w:t>
      </w:r>
      <w:r w:rsidRPr="00FD4C65">
        <w:rPr>
          <w:rFonts w:eastAsia="宋体"/>
          <w:position w:val="-6"/>
        </w:rPr>
        <w:object w:dxaOrig="940" w:dyaOrig="279">
          <v:shape id="_x0000_i1096" type="#_x0000_t75" style="width:47pt;height:14.5pt" o:ole="">
            <v:imagedata r:id="rId77" o:title=""/>
          </v:shape>
          <o:OLEObject Type="Embed" ProgID="Equation.DSMT4" ShapeID="_x0000_i1096" DrawAspect="Content" ObjectID="_1528221332" r:id="rId131"/>
        </w:object>
      </w: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/>
          <w:position w:val="-14"/>
        </w:rPr>
        <w:object w:dxaOrig="600" w:dyaOrig="400">
          <v:shape id="_x0000_i1097" type="#_x0000_t75" style="width:30pt;height:20.5pt" o:ole="">
            <v:imagedata r:id="rId79" o:title=""/>
          </v:shape>
          <o:OLEObject Type="Embed" ProgID="Equation.DSMT4" ShapeID="_x0000_i1097" DrawAspect="Content" ObjectID="_1528221333" r:id="rId132"/>
        </w:object>
      </w:r>
      <w:r w:rsidRPr="00FD4C65">
        <w:rPr>
          <w:rFonts w:eastAsia="宋体" w:hint="eastAsia"/>
        </w:rPr>
        <w:t>叫勒让德多项式．由于其项数有限，故满足边界条件．</w: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归一化的勒让德多项式为</w: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26"/>
        </w:rPr>
        <w:object w:dxaOrig="1280" w:dyaOrig="700">
          <v:shape id="_x0000_i1098" type="#_x0000_t75" style="width:64pt;height:35.5pt" o:ole="">
            <v:imagedata r:id="rId81" o:title=""/>
          </v:shape>
          <o:OLEObject Type="Embed" ProgID="Equation.DSMT4" ShapeID="_x0000_i1098" DrawAspect="Content" ObjectID="_1528221334" r:id="rId133"/>
        </w:object>
      </w:r>
      <w:r w:rsidRPr="00FD4C65">
        <w:rPr>
          <w:rFonts w:eastAsia="宋体" w:hint="eastAsia"/>
        </w:rPr>
        <w:t>，</w:t>
      </w:r>
      <w:r w:rsidRPr="00FD4C65">
        <w:rPr>
          <w:rFonts w:eastAsia="宋体" w:hint="eastAsia"/>
        </w:rPr>
        <w:t xml:space="preserve"> </w:t>
      </w:r>
      <w:r w:rsidRPr="00FD4C65">
        <w:rPr>
          <w:rFonts w:eastAsia="宋体"/>
          <w:position w:val="-10"/>
        </w:rPr>
        <w:object w:dxaOrig="1100" w:dyaOrig="320">
          <v:shape id="_x0000_i1099" type="#_x0000_t75" style="width:55pt;height:15.5pt" o:ole="">
            <v:imagedata r:id="rId83" o:title=""/>
          </v:shape>
          <o:OLEObject Type="Embed" ProgID="Equation.DSMT4" ShapeID="_x0000_i1099" DrawAspect="Content" ObjectID="_1528221335" r:id="rId134"/>
        </w:object>
      </w: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这是一个正交归一函数系．</w: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  <w:b/>
        </w:rPr>
      </w:pPr>
      <w:r w:rsidRPr="00FD4C65">
        <w:rPr>
          <w:rFonts w:eastAsia="宋体" w:hint="eastAsia"/>
          <w:b/>
        </w:rPr>
        <w:t>性质</w: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正交性．</w:t>
      </w: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可展开任意函数</w:t>
      </w:r>
      <w:r w:rsidRPr="00FD4C65">
        <w:rPr>
          <w:rFonts w:eastAsia="宋体"/>
          <w:position w:val="-14"/>
        </w:rPr>
        <w:object w:dxaOrig="580" w:dyaOrig="400">
          <v:shape id="_x0000_i1100" type="#_x0000_t75" style="width:29pt;height:20.5pt" o:ole="">
            <v:imagedata r:id="rId87" o:title=""/>
          </v:shape>
          <o:OLEObject Type="Embed" ProgID="Equation.DSMT4" ShapeID="_x0000_i1100" DrawAspect="Content" ObjectID="_1528221336" r:id="rId135"/>
        </w:object>
      </w:r>
    </w:p>
    <w:p w:rsidR="0006174D" w:rsidRPr="00FD4C65" w:rsidRDefault="0006174D" w:rsidP="0006174D">
      <w:pPr>
        <w:jc w:val="center"/>
        <w:rPr>
          <w:rFonts w:eastAsia="宋体"/>
        </w:rPr>
      </w:pPr>
      <w:r w:rsidRPr="00FD4C65">
        <w:rPr>
          <w:rFonts w:eastAsia="宋体"/>
          <w:position w:val="-26"/>
        </w:rPr>
        <w:object w:dxaOrig="1840" w:dyaOrig="639">
          <v:shape id="_x0000_i1101" type="#_x0000_t75" style="width:92.5pt;height:32pt" o:ole="">
            <v:imagedata r:id="rId89" o:title=""/>
          </v:shape>
          <o:OLEObject Type="Embed" ProgID="Equation.DSMT4" ShapeID="_x0000_i1101" DrawAspect="Content" ObjectID="_1528221337" r:id="rId136"/>
        </w:object>
      </w:r>
      <w:r w:rsidRPr="00FD4C65">
        <w:rPr>
          <w:rFonts w:eastAsia="宋体" w:hint="eastAsia"/>
        </w:rPr>
        <w:t xml:space="preserve"> </w:t>
      </w:r>
      <w:r w:rsidRPr="00FD4C65">
        <w:rPr>
          <w:rFonts w:eastAsia="宋体" w:hint="eastAsia"/>
        </w:rPr>
        <w:t>其中</w:t>
      </w:r>
      <w:r w:rsidRPr="00FD4C65">
        <w:rPr>
          <w:rFonts w:eastAsia="宋体"/>
          <w:position w:val="-42"/>
        </w:rPr>
        <w:object w:dxaOrig="4680" w:dyaOrig="960">
          <v:shape id="_x0000_i1102" type="#_x0000_t75" style="width:234pt;height:48pt" o:ole="">
            <v:imagedata r:id="rId91" o:title=""/>
          </v:shape>
          <o:OLEObject Type="Embed" ProgID="Equation.DSMT4" ShapeID="_x0000_i1102" DrawAspect="Content" ObjectID="_1528221338" r:id="rId137"/>
        </w:object>
      </w:r>
    </w:p>
    <w:p w:rsidR="0006174D" w:rsidRPr="00FD4C65" w:rsidRDefault="0006174D" w:rsidP="0006174D">
      <w:pPr>
        <w:rPr>
          <w:rFonts w:eastAsia="宋体"/>
        </w:rPr>
      </w:pPr>
    </w:p>
    <w:p w:rsidR="0006174D" w:rsidRPr="00FD4C65" w:rsidRDefault="0006174D" w:rsidP="0006174D">
      <w:pPr>
        <w:rPr>
          <w:rFonts w:eastAsia="宋体"/>
        </w:rPr>
      </w:pPr>
      <w:r w:rsidRPr="00FD4C65">
        <w:rPr>
          <w:rFonts w:eastAsia="宋体" w:hint="eastAsia"/>
        </w:rPr>
        <w:t>系数和</w:t>
      </w:r>
      <w:r w:rsidRPr="00FD4C65">
        <w:rPr>
          <w:rFonts w:eastAsia="宋体" w:hint="eastAsia"/>
        </w:rPr>
        <w:t xml:space="preserve"> </w:t>
      </w:r>
      <w:r w:rsidRPr="00FD4C65">
        <w:rPr>
          <w:rFonts w:eastAsia="宋体"/>
          <w:position w:val="-30"/>
        </w:rPr>
        <w:object w:dxaOrig="3860" w:dyaOrig="720">
          <v:shape id="_x0000_i1103" type="#_x0000_t75" style="width:193.5pt;height:36pt" o:ole="">
            <v:imagedata r:id="rId95" o:title=""/>
          </v:shape>
          <o:OLEObject Type="Embed" ProgID="Equation.DSMT4" ShapeID="_x0000_i1103" DrawAspect="Content" ObjectID="_1528221339" r:id="rId138"/>
        </w:object>
      </w:r>
    </w:p>
    <w:p w:rsidR="0006174D" w:rsidRDefault="0006174D" w:rsidP="0006174D">
      <w:pPr>
        <w:pStyle w:val="3"/>
      </w:pPr>
    </w:p>
    <w:p w:rsidR="0006174D" w:rsidRDefault="0006174D" w:rsidP="0006174D">
      <w:pPr>
        <w:pStyle w:val="3"/>
      </w:pPr>
      <w:r>
        <w:rPr>
          <w:rFonts w:hint="eastAsia"/>
        </w:rPr>
        <w:t>勒让德多项式</w:t>
      </w:r>
      <w:bookmarkEnd w:id="1"/>
    </w:p>
    <w:p w:rsidR="0006174D" w:rsidRDefault="0006174D" w:rsidP="0006174D">
      <w:r>
        <w:rPr>
          <w:rFonts w:hint="eastAsia"/>
        </w:rPr>
        <w:t>勒让德多项式</w:t>
      </w:r>
    </w:p>
    <w:p w:rsidR="0006174D" w:rsidRDefault="0006174D" w:rsidP="0006174D">
      <w:pPr>
        <w:jc w:val="center"/>
      </w:pPr>
      <w:r w:rsidRPr="00281E37">
        <w:rPr>
          <w:position w:val="-32"/>
        </w:rPr>
        <w:object w:dxaOrig="3980" w:dyaOrig="940">
          <v:shape id="_x0000_i1104" type="#_x0000_t75" style="width:199pt;height:47pt" o:ole="">
            <v:imagedata r:id="rId139" o:title=""/>
          </v:shape>
          <o:OLEObject Type="Embed" ProgID="Equation.DSMT4" ShapeID="_x0000_i1104" DrawAspect="Content" ObjectID="_1528221340" r:id="rId140"/>
        </w:object>
      </w:r>
    </w:p>
    <w:p w:rsidR="0006174D" w:rsidRDefault="0006174D" w:rsidP="0006174D">
      <w:pPr>
        <w:jc w:val="center"/>
      </w:pPr>
      <w:r>
        <w:rPr>
          <w:rFonts w:hint="eastAsia"/>
        </w:rPr>
        <w:lastRenderedPageBreak/>
        <w:t>其中</w:t>
      </w:r>
      <w:r w:rsidRPr="00281E37">
        <w:rPr>
          <w:position w:val="-60"/>
        </w:rPr>
        <w:object w:dxaOrig="2420" w:dyaOrig="1320">
          <v:shape id="_x0000_i1105" type="#_x0000_t75" style="width:121.5pt;height:65.5pt" o:ole="">
            <v:imagedata r:id="rId141" o:title=""/>
          </v:shape>
          <o:OLEObject Type="Embed" ProgID="Equation.DSMT4" ShapeID="_x0000_i1105" DrawAspect="Content" ObjectID="_1528221341" r:id="rId142"/>
        </w:object>
      </w:r>
    </w:p>
    <w:p w:rsidR="0006174D" w:rsidRDefault="0006174D" w:rsidP="0006174D"/>
    <w:p w:rsidR="0006174D" w:rsidRDefault="0006174D" w:rsidP="0006174D">
      <w:r>
        <w:rPr>
          <w:rFonts w:hint="eastAsia"/>
        </w:rPr>
        <w:t>也可以用罗德里格斯公式表示</w:t>
      </w:r>
    </w:p>
    <w:p w:rsidR="0006174D" w:rsidRDefault="0006174D" w:rsidP="0006174D">
      <w:pPr>
        <w:jc w:val="center"/>
      </w:pPr>
      <w:r w:rsidRPr="00281E37">
        <w:rPr>
          <w:position w:val="-24"/>
        </w:rPr>
        <w:object w:dxaOrig="2360" w:dyaOrig="660">
          <v:shape id="_x0000_i1106" type="#_x0000_t75" style="width:117.5pt;height:32pt" o:ole="">
            <v:imagedata r:id="rId143" o:title=""/>
          </v:shape>
          <o:OLEObject Type="Embed" ProgID="Equation.DSMT4" ShapeID="_x0000_i1106" DrawAspect="Content" ObjectID="_1528221342" r:id="rId144"/>
        </w:object>
      </w:r>
    </w:p>
    <w:p w:rsidR="0006174D" w:rsidRDefault="0006174D" w:rsidP="0006174D"/>
    <w:p w:rsidR="0006174D" w:rsidRDefault="0006174D" w:rsidP="0006174D">
      <w:r>
        <w:rPr>
          <w:rFonts w:hint="eastAsia"/>
        </w:rPr>
        <w:t>归一化的勒让德多项式</w:t>
      </w:r>
    </w:p>
    <w:p w:rsidR="0006174D" w:rsidRPr="008A6384" w:rsidRDefault="0006174D" w:rsidP="0006174D">
      <w:pPr>
        <w:jc w:val="center"/>
      </w:pPr>
      <w:r w:rsidRPr="00281E37">
        <w:rPr>
          <w:position w:val="-26"/>
        </w:rPr>
        <w:object w:dxaOrig="1280" w:dyaOrig="700">
          <v:shape id="_x0000_i1107" type="#_x0000_t75" style="width:65pt;height:36.5pt" o:ole="">
            <v:imagedata r:id="rId145" o:title=""/>
          </v:shape>
          <o:OLEObject Type="Embed" ProgID="Equation.DSMT4" ShapeID="_x0000_i1107" DrawAspect="Content" ObjectID="_1528221343" r:id="rId146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281E37">
        <w:rPr>
          <w:position w:val="-10"/>
        </w:rPr>
        <w:object w:dxaOrig="1100" w:dyaOrig="320">
          <v:shape id="_x0000_i1108" type="#_x0000_t75" style="width:55pt;height:15pt" o:ole="">
            <v:imagedata r:id="rId147" o:title=""/>
          </v:shape>
          <o:OLEObject Type="Embed" ProgID="Equation.DSMT4" ShapeID="_x0000_i1108" DrawAspect="Content" ObjectID="_1528221344" r:id="rId148"/>
        </w:object>
      </w:r>
    </w:p>
    <w:p w:rsidR="0006174D" w:rsidRDefault="0006174D" w:rsidP="0006174D">
      <w:r>
        <w:rPr>
          <w:rFonts w:hint="eastAsia"/>
        </w:rPr>
        <w:t>这是一个正交归一函数系</w:t>
      </w:r>
    </w:p>
    <w:p w:rsidR="0006174D" w:rsidRDefault="0006174D" w:rsidP="0006174D"/>
    <w:p w:rsidR="0006174D" w:rsidRDefault="0006174D" w:rsidP="0006174D"/>
    <w:p w:rsidR="0006174D" w:rsidRDefault="0006174D" w:rsidP="0006174D">
      <w:r>
        <w:rPr>
          <w:rFonts w:hint="eastAsia"/>
        </w:rPr>
        <w:t>勒让德本征值问题的由来：</w:t>
      </w:r>
      <w:r>
        <w:rPr>
          <w:rFonts w:hint="eastAsia"/>
        </w:rPr>
        <w:t xml:space="preserve"> </w:t>
      </w:r>
      <w:hyperlink r:id="rId149" w:history="1">
        <w:r w:rsidRPr="003A2B0E">
          <w:rPr>
            <w:rStyle w:val="a4"/>
            <w:rFonts w:hint="eastAsia"/>
          </w:rPr>
          <w:t>球坐标拉普拉斯方程分离变量法</w:t>
        </w:r>
      </w:hyperlink>
    </w:p>
    <w:p w:rsidR="0006174D" w:rsidRDefault="0006174D" w:rsidP="0006174D"/>
    <w:p w:rsidR="0006174D" w:rsidRDefault="0006174D" w:rsidP="0006174D"/>
    <w:p w:rsidR="0006174D" w:rsidRDefault="0006174D" w:rsidP="0006174D">
      <w:r>
        <w:rPr>
          <w:rFonts w:hint="eastAsia"/>
        </w:rPr>
        <w:t>勒让德方程的本征值问题如下</w:t>
      </w:r>
    </w:p>
    <w:p w:rsidR="0006174D" w:rsidRDefault="0006174D" w:rsidP="0006174D">
      <w:pPr>
        <w:jc w:val="center"/>
      </w:pPr>
      <w:r w:rsidRPr="00281E37">
        <w:rPr>
          <w:position w:val="-24"/>
        </w:rPr>
        <w:object w:dxaOrig="3360" w:dyaOrig="660">
          <v:shape id="_x0000_i1109" type="#_x0000_t75" style="width:169pt;height:32pt" o:ole="">
            <v:imagedata r:id="rId150" o:title=""/>
          </v:shape>
          <o:OLEObject Type="Embed" ProgID="Equation.DSMT4" ShapeID="_x0000_i1109" DrawAspect="Content" ObjectID="_1528221345" r:id="rId151"/>
        </w:object>
      </w:r>
      <w:r>
        <w:rPr>
          <w:rFonts w:hint="eastAsia"/>
        </w:rPr>
        <w:t xml:space="preserve">   </w:t>
      </w:r>
      <w:r w:rsidRPr="00281E37">
        <w:rPr>
          <w:position w:val="-14"/>
        </w:rPr>
        <w:object w:dxaOrig="1160" w:dyaOrig="400">
          <v:shape id="_x0000_i1110" type="#_x0000_t75" style="width:56.5pt;height:21.5pt" o:ole="">
            <v:imagedata r:id="rId152" o:title=""/>
          </v:shape>
          <o:OLEObject Type="Embed" ProgID="Equation.DSMT4" ShapeID="_x0000_i1110" DrawAspect="Content" ObjectID="_1528221346" r:id="rId153"/>
        </w:object>
      </w:r>
    </w:p>
    <w:p w:rsidR="0006174D" w:rsidRDefault="0006174D" w:rsidP="0006174D">
      <w:r w:rsidRPr="00281E37">
        <w:rPr>
          <w:position w:val="-6"/>
        </w:rPr>
        <w:object w:dxaOrig="980" w:dyaOrig="279">
          <v:shape id="_x0000_i1111" type="#_x0000_t75" style="width:49.5pt;height:15pt" o:ole="">
            <v:imagedata r:id="rId154" o:title=""/>
          </v:shape>
          <o:OLEObject Type="Embed" ProgID="Equation.DSMT4" ShapeID="_x0000_i1111" DrawAspect="Content" ObjectID="_1528221347" r:id="rId155"/>
        </w:object>
      </w:r>
      <w:r>
        <w:rPr>
          <w:rFonts w:hint="eastAsia"/>
        </w:rPr>
        <w:t>时，</w:t>
      </w:r>
      <w:r w:rsidRPr="00281E37">
        <w:rPr>
          <w:position w:val="-16"/>
        </w:rPr>
        <w:object w:dxaOrig="620" w:dyaOrig="440">
          <v:shape id="_x0000_i1112" type="#_x0000_t75" style="width:30pt;height:21.5pt" o:ole="">
            <v:imagedata r:id="rId156" o:title=""/>
          </v:shape>
          <o:OLEObject Type="Embed" ProgID="Equation.DSMT4" ShapeID="_x0000_i1112" DrawAspect="Content" ObjectID="_1528221348" r:id="rId157"/>
        </w:object>
      </w:r>
      <w:r>
        <w:rPr>
          <w:rFonts w:hint="eastAsia"/>
        </w:rPr>
        <w:t>有限</w:t>
      </w:r>
    </w:p>
    <w:p w:rsidR="0006174D" w:rsidRDefault="0006174D" w:rsidP="0006174D"/>
    <w:p w:rsidR="0006174D" w:rsidRDefault="0006174D" w:rsidP="0006174D">
      <w:r>
        <w:rPr>
          <w:rFonts w:hint="eastAsia"/>
        </w:rPr>
        <w:t>用幂级数解法，设</w:t>
      </w:r>
      <w:r w:rsidRPr="00281E37">
        <w:rPr>
          <w:position w:val="-28"/>
        </w:rPr>
        <w:object w:dxaOrig="1160" w:dyaOrig="680">
          <v:shape id="_x0000_i1113" type="#_x0000_t75" style="width:56.5pt;height:34pt" o:ole="">
            <v:imagedata r:id="rId158" o:title=""/>
          </v:shape>
          <o:OLEObject Type="Embed" ProgID="Equation.DSMT4" ShapeID="_x0000_i1113" DrawAspect="Content" ObjectID="_1528221349" r:id="rId159"/>
        </w:object>
      </w:r>
      <w:r>
        <w:rPr>
          <w:rFonts w:hint="eastAsia"/>
        </w:rPr>
        <w:t>，代入原式，对比系数，得到递推公式</w:t>
      </w:r>
    </w:p>
    <w:p w:rsidR="0006174D" w:rsidRDefault="0006174D" w:rsidP="0006174D">
      <w:pPr>
        <w:jc w:val="center"/>
      </w:pPr>
      <w:r w:rsidRPr="00281E37">
        <w:rPr>
          <w:position w:val="-32"/>
        </w:rPr>
        <w:object w:dxaOrig="4560" w:dyaOrig="740">
          <v:shape id="_x0000_i1114" type="#_x0000_t75" style="width:227.5pt;height:36.5pt" o:ole="">
            <v:imagedata r:id="rId160" o:title=""/>
          </v:shape>
          <o:OLEObject Type="Embed" ProgID="Equation.DSMT4" ShapeID="_x0000_i1114" DrawAspect="Content" ObjectID="_1528221350" r:id="rId161"/>
        </w:object>
      </w:r>
    </w:p>
    <w:p w:rsidR="0006174D" w:rsidRDefault="0006174D" w:rsidP="0006174D">
      <w:r>
        <w:rPr>
          <w:rFonts w:hint="eastAsia"/>
        </w:rPr>
        <w:t>所以系数</w:t>
      </w:r>
      <w:r w:rsidRPr="00281E37">
        <w:rPr>
          <w:position w:val="-12"/>
        </w:rPr>
        <w:object w:dxaOrig="340" w:dyaOrig="360">
          <v:shape id="_x0000_i1115" type="#_x0000_t75" style="width:17pt;height:17pt" o:ole="">
            <v:imagedata r:id="rId162" o:title=""/>
          </v:shape>
          <o:OLEObject Type="Embed" ProgID="Equation.DSMT4" ShapeID="_x0000_i1115" DrawAspect="Content" ObjectID="_1528221351" r:id="rId163"/>
        </w:object>
      </w:r>
      <w:r>
        <w:rPr>
          <w:rFonts w:hint="eastAsia"/>
        </w:rPr>
        <w:t>可用</w:t>
      </w:r>
      <w:r w:rsidRPr="00281E37">
        <w:rPr>
          <w:position w:val="-12"/>
        </w:rPr>
        <w:object w:dxaOrig="240" w:dyaOrig="360">
          <v:shape id="_x0000_i1116" type="#_x0000_t75" style="width:11.5pt;height:17pt" o:ole="">
            <v:imagedata r:id="rId164" o:title=""/>
          </v:shape>
          <o:OLEObject Type="Embed" ProgID="Equation.DSMT4" ShapeID="_x0000_i1116" DrawAspect="Content" ObjectID="_1528221352" r:id="rId165"/>
        </w:object>
      </w:r>
      <w:r>
        <w:rPr>
          <w:rFonts w:hint="eastAsia"/>
        </w:rPr>
        <w:t>表示，</w:t>
      </w:r>
      <w:r w:rsidRPr="00281E37">
        <w:rPr>
          <w:position w:val="-12"/>
        </w:rPr>
        <w:object w:dxaOrig="460" w:dyaOrig="360">
          <v:shape id="_x0000_i1117" type="#_x0000_t75" style="width:22.5pt;height:17pt" o:ole="">
            <v:imagedata r:id="rId166" o:title=""/>
          </v:shape>
          <o:OLEObject Type="Embed" ProgID="Equation.DSMT4" ShapeID="_x0000_i1117" DrawAspect="Content" ObjectID="_1528221353" r:id="rId167"/>
        </w:object>
      </w:r>
      <w:r>
        <w:rPr>
          <w:rFonts w:hint="eastAsia"/>
        </w:rPr>
        <w:t>可用</w:t>
      </w:r>
      <w:r w:rsidRPr="00281E37">
        <w:rPr>
          <w:position w:val="-12"/>
        </w:rPr>
        <w:object w:dxaOrig="220" w:dyaOrig="360">
          <v:shape id="_x0000_i1118" type="#_x0000_t75" style="width:12pt;height:17pt" o:ole="">
            <v:imagedata r:id="rId168" o:title=""/>
          </v:shape>
          <o:OLEObject Type="Embed" ProgID="Equation.DSMT4" ShapeID="_x0000_i1118" DrawAspect="Content" ObjectID="_1528221354" r:id="rId169"/>
        </w:object>
      </w:r>
      <w:r>
        <w:rPr>
          <w:rFonts w:hint="eastAsia"/>
        </w:rPr>
        <w:t>表示，即</w:t>
      </w:r>
    </w:p>
    <w:p w:rsidR="0006174D" w:rsidRDefault="0006174D" w:rsidP="0006174D">
      <w:pPr>
        <w:jc w:val="center"/>
      </w:pPr>
      <w:r w:rsidRPr="00281E37">
        <w:rPr>
          <w:position w:val="-32"/>
        </w:rPr>
        <w:object w:dxaOrig="6259" w:dyaOrig="700">
          <v:shape id="_x0000_i1119" type="#_x0000_t75" style="width:312.5pt;height:36.5pt" o:ole="">
            <v:imagedata r:id="rId170" o:title=""/>
          </v:shape>
          <o:OLEObject Type="Embed" ProgID="Equation.DSMT4" ShapeID="_x0000_i1119" DrawAspect="Content" ObjectID="_1528221355" r:id="rId171"/>
        </w:object>
      </w:r>
    </w:p>
    <w:p w:rsidR="0006174D" w:rsidRDefault="0006174D" w:rsidP="0006174D">
      <w:pPr>
        <w:jc w:val="center"/>
      </w:pPr>
      <w:r w:rsidRPr="00281E37">
        <w:rPr>
          <w:position w:val="-32"/>
        </w:rPr>
        <w:object w:dxaOrig="6560" w:dyaOrig="700">
          <v:shape id="_x0000_i1120" type="#_x0000_t75" style="width:327.5pt;height:36.5pt" o:ole="">
            <v:imagedata r:id="rId172" o:title=""/>
          </v:shape>
          <o:OLEObject Type="Embed" ProgID="Equation.DSMT4" ShapeID="_x0000_i1120" DrawAspect="Content" ObjectID="_1528221356" r:id="rId173"/>
        </w:object>
      </w:r>
    </w:p>
    <w:p w:rsidR="0006174D" w:rsidRDefault="0006174D" w:rsidP="0006174D">
      <w:r>
        <w:rPr>
          <w:rFonts w:hint="eastAsia"/>
        </w:rPr>
        <w:t>所以二阶常微分方程的两个待定系数就是</w:t>
      </w:r>
      <w:r w:rsidRPr="00281E37">
        <w:rPr>
          <w:position w:val="-12"/>
        </w:rPr>
        <w:object w:dxaOrig="240" w:dyaOrig="360">
          <v:shape id="_x0000_i1121" type="#_x0000_t75" style="width:11.5pt;height:17pt" o:ole="">
            <v:imagedata r:id="rId174" o:title=""/>
          </v:shape>
          <o:OLEObject Type="Embed" ProgID="Equation.DSMT4" ShapeID="_x0000_i1121" DrawAspect="Content" ObjectID="_1528221357" r:id="rId175"/>
        </w:object>
      </w:r>
      <w:r>
        <w:rPr>
          <w:rFonts w:hint="eastAsia"/>
        </w:rPr>
        <w:t>和</w:t>
      </w:r>
      <w:r w:rsidRPr="00281E37">
        <w:rPr>
          <w:position w:val="-12"/>
        </w:rPr>
        <w:object w:dxaOrig="220" w:dyaOrig="360">
          <v:shape id="_x0000_i1122" type="#_x0000_t75" style="width:12pt;height:17pt" o:ole="">
            <v:imagedata r:id="rId176" o:title=""/>
          </v:shape>
          <o:OLEObject Type="Embed" ProgID="Equation.DSMT4" ShapeID="_x0000_i1122" DrawAspect="Content" ObjectID="_1528221358" r:id="rId177"/>
        </w:object>
      </w:r>
      <w:r>
        <w:rPr>
          <w:rFonts w:hint="eastAsia"/>
        </w:rPr>
        <w:t>．</w:t>
      </w:r>
    </w:p>
    <w:p w:rsidR="0006174D" w:rsidRDefault="0006174D" w:rsidP="0006174D"/>
    <w:p w:rsidR="0006174D" w:rsidRDefault="0006174D" w:rsidP="0006174D">
      <w:r w:rsidRPr="00281E37">
        <w:rPr>
          <w:position w:val="-6"/>
        </w:rPr>
        <w:object w:dxaOrig="139" w:dyaOrig="279">
          <v:shape id="_x0000_i1123" type="#_x0000_t75" style="width:7pt;height:15pt" o:ole="">
            <v:imagedata r:id="rId178" o:title=""/>
          </v:shape>
          <o:OLEObject Type="Embed" ProgID="Equation.DSMT4" ShapeID="_x0000_i1123" DrawAspect="Content" ObjectID="_1528221359" r:id="rId179"/>
        </w:object>
      </w:r>
      <w:r>
        <w:rPr>
          <w:rFonts w:hint="eastAsia"/>
        </w:rPr>
        <w:t>不是整数时，</w:t>
      </w:r>
      <w:r w:rsidRPr="00281E37">
        <w:rPr>
          <w:position w:val="-14"/>
        </w:rPr>
        <w:object w:dxaOrig="580" w:dyaOrig="400">
          <v:shape id="_x0000_i1124" type="#_x0000_t75" style="width:29pt;height:21.5pt" o:ole="">
            <v:imagedata r:id="rId180" o:title=""/>
          </v:shape>
          <o:OLEObject Type="Embed" ProgID="Equation.DSMT4" ShapeID="_x0000_i1124" DrawAspect="Content" ObjectID="_1528221360" r:id="rId181"/>
        </w:object>
      </w:r>
      <w:r>
        <w:rPr>
          <w:rFonts w:hint="eastAsia"/>
        </w:rPr>
        <w:t>级数收敛，</w:t>
      </w:r>
      <w:r w:rsidRPr="00281E37">
        <w:rPr>
          <w:position w:val="-14"/>
        </w:rPr>
        <w:object w:dxaOrig="580" w:dyaOrig="400">
          <v:shape id="_x0000_i1125" type="#_x0000_t75" style="width:29pt;height:21.5pt" o:ole="">
            <v:imagedata r:id="rId182" o:title=""/>
          </v:shape>
          <o:OLEObject Type="Embed" ProgID="Equation.DSMT4" ShapeID="_x0000_i1125" DrawAspect="Content" ObjectID="_1528221361" r:id="rId183"/>
        </w:object>
      </w:r>
      <w:r>
        <w:rPr>
          <w:rFonts w:hint="eastAsia"/>
        </w:rPr>
        <w:t>级数发散．</w:t>
      </w:r>
    </w:p>
    <w:p w:rsidR="0006174D" w:rsidRDefault="0006174D" w:rsidP="0006174D">
      <w:pPr>
        <w:jc w:val="center"/>
      </w:pPr>
      <w:r w:rsidRPr="00281E37">
        <w:rPr>
          <w:position w:val="-6"/>
        </w:rPr>
        <w:object w:dxaOrig="139" w:dyaOrig="279">
          <v:shape id="_x0000_i1126" type="#_x0000_t75" style="width:7pt;height:15pt" o:ole="">
            <v:imagedata r:id="rId184" o:title=""/>
          </v:shape>
          <o:OLEObject Type="Embed" ProgID="Equation.DSMT4" ShapeID="_x0000_i1126" DrawAspect="Content" ObjectID="_1528221362" r:id="rId185"/>
        </w:object>
      </w:r>
      <w:r>
        <w:rPr>
          <w:rFonts w:hint="eastAsia"/>
        </w:rPr>
        <w:t>是整数时，存在最大的整数</w:t>
      </w:r>
      <w:r w:rsidRPr="00281E37">
        <w:rPr>
          <w:position w:val="-6"/>
        </w:rPr>
        <w:object w:dxaOrig="200" w:dyaOrig="279">
          <v:shape id="_x0000_i1127" type="#_x0000_t75" style="width:10pt;height:15pt" o:ole="">
            <v:imagedata r:id="rId186" o:title=""/>
          </v:shape>
          <o:OLEObject Type="Embed" ProgID="Equation.DSMT4" ShapeID="_x0000_i1127" DrawAspect="Content" ObjectID="_1528221363" r:id="rId187"/>
        </w:object>
      </w:r>
      <w:r>
        <w:rPr>
          <w:rFonts w:hint="eastAsia"/>
        </w:rPr>
        <w:t>，当</w:t>
      </w:r>
      <w:r w:rsidRPr="00281E37">
        <w:rPr>
          <w:position w:val="-6"/>
        </w:rPr>
        <w:object w:dxaOrig="560" w:dyaOrig="279">
          <v:shape id="_x0000_i1128" type="#_x0000_t75" style="width:29pt;height:15pt" o:ole="">
            <v:imagedata r:id="rId188" o:title=""/>
          </v:shape>
          <o:OLEObject Type="Embed" ProgID="Equation.DSMT4" ShapeID="_x0000_i1128" DrawAspect="Content" ObjectID="_1528221364" r:id="rId189"/>
        </w:object>
      </w:r>
      <w:r>
        <w:rPr>
          <w:rFonts w:hint="eastAsia"/>
        </w:rPr>
        <w:t>时所有</w:t>
      </w:r>
      <w:r w:rsidRPr="00281E37">
        <w:rPr>
          <w:position w:val="-12"/>
        </w:rPr>
        <w:object w:dxaOrig="639" w:dyaOrig="360">
          <v:shape id="_x0000_i1129" type="#_x0000_t75" style="width:32pt;height:17pt" o:ole="">
            <v:imagedata r:id="rId190" o:title=""/>
          </v:shape>
          <o:OLEObject Type="Embed" ProgID="Equation.DSMT4" ShapeID="_x0000_i1129" DrawAspect="Content" ObjectID="_1528221365" r:id="rId191"/>
        </w:object>
      </w:r>
      <w:r>
        <w:rPr>
          <w:rFonts w:hint="eastAsia"/>
        </w:rPr>
        <w:t>．此时级数变成多项式．令多项式的最高次项系数为</w:t>
      </w:r>
      <w:r w:rsidRPr="00281E37">
        <w:rPr>
          <w:position w:val="-36"/>
        </w:rPr>
        <w:object w:dxaOrig="760" w:dyaOrig="780">
          <v:shape id="_x0000_i1130" type="#_x0000_t75" style="width:38pt;height:40pt" o:ole="">
            <v:imagedata r:id="rId192" o:title=""/>
          </v:shape>
          <o:OLEObject Type="Embed" ProgID="Equation.DSMT4" ShapeID="_x0000_i1130" DrawAspect="Content" ObjectID="_1528221366" r:id="rId193"/>
        </w:object>
      </w:r>
      <w:r>
        <w:rPr>
          <w:rFonts w:hint="eastAsia"/>
        </w:rPr>
        <w:t>，从</w:t>
      </w:r>
      <w:r w:rsidRPr="00281E37">
        <w:rPr>
          <w:position w:val="-12"/>
        </w:rPr>
        <w:object w:dxaOrig="220" w:dyaOrig="360">
          <v:shape id="_x0000_i1131" type="#_x0000_t75" style="width:12pt;height:17pt" o:ole="">
            <v:imagedata r:id="rId194" o:title=""/>
          </v:shape>
          <o:OLEObject Type="Embed" ProgID="Equation.DSMT4" ShapeID="_x0000_i1131" DrawAspect="Content" ObjectID="_1528221367" r:id="rId195"/>
        </w:object>
      </w:r>
      <w:r>
        <w:rPr>
          <w:rFonts w:hint="eastAsia"/>
        </w:rPr>
        <w:t>根据递推公式逆推前面的系数，</w:t>
      </w:r>
      <w:r>
        <w:rPr>
          <w:rFonts w:hint="eastAsia"/>
        </w:rPr>
        <w:lastRenderedPageBreak/>
        <w:t>得到</w:t>
      </w:r>
      <w:r w:rsidRPr="00281E37">
        <w:rPr>
          <w:position w:val="-14"/>
        </w:rPr>
        <w:object w:dxaOrig="600" w:dyaOrig="400">
          <v:shape id="_x0000_i1132" type="#_x0000_t75" style="width:30pt;height:21.5pt" o:ole="">
            <v:imagedata r:id="rId196" o:title=""/>
          </v:shape>
          <o:OLEObject Type="Embed" ProgID="Equation.DSMT4" ShapeID="_x0000_i1132" DrawAspect="Content" ObjectID="_1528221368" r:id="rId197"/>
        </w:object>
      </w:r>
      <w:r>
        <w:rPr>
          <w:rFonts w:hint="eastAsia"/>
        </w:rPr>
        <w:t>．</w:t>
      </w:r>
      <w:r w:rsidRPr="00281E37">
        <w:rPr>
          <w:position w:val="-32"/>
        </w:rPr>
        <w:object w:dxaOrig="3980" w:dyaOrig="940">
          <v:shape id="_x0000_i1133" type="#_x0000_t75" style="width:199pt;height:47pt" o:ole="">
            <v:imagedata r:id="rId198" o:title=""/>
          </v:shape>
          <o:OLEObject Type="Embed" ProgID="Equation.DSMT4" ShapeID="_x0000_i1133" DrawAspect="Content" ObjectID="_1528221369" r:id="rId199"/>
        </w:object>
      </w:r>
    </w:p>
    <w:p w:rsidR="0006174D" w:rsidRDefault="0006174D" w:rsidP="0006174D">
      <w:r>
        <w:rPr>
          <w:rFonts w:hint="eastAsia"/>
        </w:rPr>
        <w:t>其中取整函数</w:t>
      </w:r>
      <w:r w:rsidRPr="00281E37">
        <w:rPr>
          <w:position w:val="-60"/>
        </w:rPr>
        <w:object w:dxaOrig="2420" w:dyaOrig="1320">
          <v:shape id="_x0000_i1134" type="#_x0000_t75" style="width:121.5pt;height:65.5pt" o:ole="">
            <v:imagedata r:id="rId200" o:title=""/>
          </v:shape>
          <o:OLEObject Type="Embed" ProgID="Equation.DSMT4" ShapeID="_x0000_i1134" DrawAspect="Content" ObjectID="_1528221370" r:id="rId201"/>
        </w:object>
      </w:r>
      <w:r>
        <w:rPr>
          <w:rFonts w:hint="eastAsia"/>
        </w:rPr>
        <w:t xml:space="preserve"> </w:t>
      </w:r>
      <w:r>
        <w:rPr>
          <w:rFonts w:hint="eastAsia"/>
        </w:rPr>
        <w:t>是为了使式中的</w:t>
      </w:r>
      <w:r w:rsidRPr="00281E37">
        <w:rPr>
          <w:position w:val="-6"/>
        </w:rPr>
        <w:object w:dxaOrig="940" w:dyaOrig="279">
          <v:shape id="_x0000_i1135" type="#_x0000_t75" style="width:47pt;height:15pt" o:ole="">
            <v:imagedata r:id="rId202" o:title=""/>
          </v:shape>
          <o:OLEObject Type="Embed" ProgID="Equation.DSMT4" ShapeID="_x0000_i1135" DrawAspect="Content" ObjectID="_1528221371" r:id="rId203"/>
        </w:object>
      </w:r>
    </w:p>
    <w:p w:rsidR="0006174D" w:rsidRDefault="0006174D" w:rsidP="0006174D">
      <w:r w:rsidRPr="00281E37">
        <w:rPr>
          <w:position w:val="-14"/>
        </w:rPr>
        <w:object w:dxaOrig="600" w:dyaOrig="400">
          <v:shape id="_x0000_i1136" type="#_x0000_t75" style="width:30pt;height:21.5pt" o:ole="">
            <v:imagedata r:id="rId204" o:title=""/>
          </v:shape>
          <o:OLEObject Type="Embed" ProgID="Equation.DSMT4" ShapeID="_x0000_i1136" DrawAspect="Content" ObjectID="_1528221372" r:id="rId205"/>
        </w:object>
      </w:r>
      <w:r>
        <w:rPr>
          <w:rFonts w:hint="eastAsia"/>
        </w:rPr>
        <w:t>叫勒让德多项式．由于其项数有限，故满足边界条件．</w:t>
      </w:r>
    </w:p>
    <w:p w:rsidR="0006174D" w:rsidRDefault="0006174D" w:rsidP="0006174D"/>
    <w:p w:rsidR="0006174D" w:rsidRDefault="0006174D" w:rsidP="0006174D">
      <w:r>
        <w:rPr>
          <w:rFonts w:hint="eastAsia"/>
        </w:rPr>
        <w:t>归一化的勒让德多项式为</w:t>
      </w:r>
    </w:p>
    <w:p w:rsidR="0006174D" w:rsidRPr="008A6384" w:rsidRDefault="0006174D" w:rsidP="0006174D">
      <w:pPr>
        <w:jc w:val="center"/>
      </w:pPr>
      <w:r w:rsidRPr="00281E37">
        <w:rPr>
          <w:position w:val="-26"/>
        </w:rPr>
        <w:object w:dxaOrig="1280" w:dyaOrig="700">
          <v:shape id="_x0000_i1137" type="#_x0000_t75" style="width:65pt;height:36.5pt" o:ole="">
            <v:imagedata r:id="rId206" o:title=""/>
          </v:shape>
          <o:OLEObject Type="Embed" ProgID="Equation.DSMT4" ShapeID="_x0000_i1137" DrawAspect="Content" ObjectID="_1528221373" r:id="rId207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281E37">
        <w:rPr>
          <w:position w:val="-10"/>
        </w:rPr>
        <w:object w:dxaOrig="1100" w:dyaOrig="320">
          <v:shape id="_x0000_i1138" type="#_x0000_t75" style="width:55pt;height:15pt" o:ole="">
            <v:imagedata r:id="rId208" o:title=""/>
          </v:shape>
          <o:OLEObject Type="Embed" ProgID="Equation.DSMT4" ShapeID="_x0000_i1138" DrawAspect="Content" ObjectID="_1528221374" r:id="rId209"/>
        </w:object>
      </w:r>
    </w:p>
    <w:p w:rsidR="0006174D" w:rsidRDefault="0006174D" w:rsidP="0006174D">
      <w:r>
        <w:rPr>
          <w:rFonts w:hint="eastAsia"/>
        </w:rPr>
        <w:t>这是一个正交归一函数系．</w:t>
      </w:r>
    </w:p>
    <w:p w:rsidR="0006174D" w:rsidRDefault="0006174D" w:rsidP="0006174D"/>
    <w:p w:rsidR="0006174D" w:rsidRDefault="0006174D" w:rsidP="0006174D">
      <w:r>
        <w:rPr>
          <w:rFonts w:hint="eastAsia"/>
        </w:rPr>
        <w:t>性质：</w:t>
      </w:r>
    </w:p>
    <w:p w:rsidR="0006174D" w:rsidRDefault="0006174D" w:rsidP="0006174D"/>
    <w:p w:rsidR="0006174D" w:rsidRDefault="0006174D" w:rsidP="0006174D">
      <w:r>
        <w:rPr>
          <w:rFonts w:hint="eastAsia"/>
        </w:rPr>
        <w:t>正交性．</w:t>
      </w:r>
    </w:p>
    <w:p w:rsidR="0006174D" w:rsidRDefault="0006174D" w:rsidP="0006174D">
      <w:r>
        <w:rPr>
          <w:rFonts w:hint="eastAsia"/>
        </w:rPr>
        <w:t>可展开任意函数</w:t>
      </w:r>
      <w:r w:rsidRPr="00281E37">
        <w:rPr>
          <w:position w:val="-14"/>
        </w:rPr>
        <w:object w:dxaOrig="580" w:dyaOrig="400">
          <v:shape id="_x0000_i1139" type="#_x0000_t75" style="width:29pt;height:21.5pt" o:ole="">
            <v:imagedata r:id="rId210" o:title=""/>
          </v:shape>
          <o:OLEObject Type="Embed" ProgID="Equation.DSMT4" ShapeID="_x0000_i1139" DrawAspect="Content" ObjectID="_1528221375" r:id="rId211"/>
        </w:object>
      </w:r>
    </w:p>
    <w:p w:rsidR="0006174D" w:rsidRDefault="0006174D" w:rsidP="0006174D">
      <w:pPr>
        <w:jc w:val="center"/>
      </w:pPr>
      <w:r w:rsidRPr="00281E37">
        <w:rPr>
          <w:position w:val="-28"/>
        </w:rPr>
        <w:object w:dxaOrig="1860" w:dyaOrig="680">
          <v:shape id="_x0000_i1140" type="#_x0000_t75" style="width:93.5pt;height:34pt" o:ole="">
            <v:imagedata r:id="rId212" o:title=""/>
          </v:shape>
          <o:OLEObject Type="Embed" ProgID="Equation.DSMT4" ShapeID="_x0000_i1140" DrawAspect="Content" ObjectID="_1528221376" r:id="rId213"/>
        </w:objec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 w:rsidRPr="00281E37">
        <w:rPr>
          <w:position w:val="-44"/>
        </w:rPr>
        <w:object w:dxaOrig="4740" w:dyaOrig="999">
          <v:shape id="_x0000_i1141" type="#_x0000_t75" style="width:237pt;height:50.5pt" o:ole="">
            <v:imagedata r:id="rId214" o:title=""/>
          </v:shape>
          <o:OLEObject Type="Embed" ProgID="Equation.DSMT4" ShapeID="_x0000_i1141" DrawAspect="Content" ObjectID="_1528221377" r:id="rId215"/>
        </w:object>
      </w:r>
    </w:p>
    <w:p w:rsidR="0006174D" w:rsidRDefault="0006174D" w:rsidP="0006174D"/>
    <w:p w:rsidR="0006174D" w:rsidRDefault="0006174D" w:rsidP="0006174D">
      <w:r>
        <w:rPr>
          <w:rFonts w:hint="eastAsia"/>
        </w:rPr>
        <w:t>系数和</w:t>
      </w:r>
      <w:r>
        <w:rPr>
          <w:rFonts w:hint="eastAsia"/>
        </w:rPr>
        <w:t xml:space="preserve"> </w:t>
      </w:r>
      <w:r w:rsidRPr="00281E37">
        <w:rPr>
          <w:position w:val="-32"/>
        </w:rPr>
        <w:object w:dxaOrig="3920" w:dyaOrig="760">
          <v:shape id="_x0000_i1142" type="#_x0000_t75" style="width:194.5pt;height:38pt" o:ole="">
            <v:imagedata r:id="rId216" o:title=""/>
          </v:shape>
          <o:OLEObject Type="Embed" ProgID="Equation.DSMT4" ShapeID="_x0000_i1142" DrawAspect="Content" ObjectID="_1528221378" r:id="rId217"/>
        </w:object>
      </w:r>
    </w:p>
    <w:p w:rsidR="0006174D" w:rsidRDefault="0006174D" w:rsidP="0006174D">
      <w:r>
        <w:br w:type="page"/>
      </w:r>
    </w:p>
    <w:p w:rsidR="0006174D" w:rsidRDefault="0006174D" w:rsidP="0006174D"/>
    <w:p w:rsidR="00AA4CB6" w:rsidRPr="00954A09" w:rsidRDefault="00AA4CB6" w:rsidP="00954A09"/>
    <w:sectPr w:rsidR="00AA4CB6" w:rsidRPr="00954A09" w:rsidSect="005B134A">
      <w:headerReference w:type="default" r:id="rId218"/>
      <w:footerReference w:type="default" r:id="rId2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C2D" w:rsidRDefault="00B66C2D" w:rsidP="00734311">
      <w:r>
        <w:separator/>
      </w:r>
    </w:p>
    <w:p w:rsidR="00B66C2D" w:rsidRDefault="00B66C2D" w:rsidP="00734311"/>
    <w:p w:rsidR="00B66C2D" w:rsidRDefault="00B66C2D" w:rsidP="00734311"/>
  </w:endnote>
  <w:endnote w:type="continuationSeparator" w:id="0">
    <w:p w:rsidR="00B66C2D" w:rsidRDefault="00B66C2D" w:rsidP="00734311">
      <w:r>
        <w:continuationSeparator/>
      </w:r>
    </w:p>
    <w:p w:rsidR="00B66C2D" w:rsidRDefault="00B66C2D" w:rsidP="00734311"/>
    <w:p w:rsidR="00B66C2D" w:rsidRDefault="00B66C2D" w:rsidP="00734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86C" w:rsidRDefault="0084186C" w:rsidP="00734311">
    <w:pPr>
      <w:pStyle w:val="a6"/>
    </w:pPr>
  </w:p>
  <w:p w:rsidR="0084186C" w:rsidRDefault="0084186C" w:rsidP="00734311"/>
  <w:p w:rsidR="0084186C" w:rsidRDefault="0084186C" w:rsidP="007343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C2D" w:rsidRDefault="00B66C2D" w:rsidP="00734311">
      <w:r>
        <w:separator/>
      </w:r>
    </w:p>
    <w:p w:rsidR="00B66C2D" w:rsidRDefault="00B66C2D" w:rsidP="00734311"/>
    <w:p w:rsidR="00B66C2D" w:rsidRDefault="00B66C2D" w:rsidP="00734311"/>
  </w:footnote>
  <w:footnote w:type="continuationSeparator" w:id="0">
    <w:p w:rsidR="00B66C2D" w:rsidRDefault="00B66C2D" w:rsidP="00734311">
      <w:r>
        <w:continuationSeparator/>
      </w:r>
    </w:p>
    <w:p w:rsidR="00B66C2D" w:rsidRDefault="00B66C2D" w:rsidP="00734311"/>
    <w:p w:rsidR="00B66C2D" w:rsidRDefault="00B66C2D" w:rsidP="007343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86C" w:rsidRDefault="0084186C" w:rsidP="00E623F9">
    <w:pPr>
      <w:pStyle w:val="a5"/>
      <w:pBdr>
        <w:bottom w:val="single" w:sz="6" w:space="0" w:color="auto"/>
      </w:pBdr>
      <w:ind w:left="3840"/>
      <w:jc w:val="right"/>
    </w:pPr>
    <w:r>
      <w:t>小时物理百科</w:t>
    </w:r>
    <w:r>
      <w:rPr>
        <w:rFonts w:hint="eastAsia"/>
      </w:rPr>
      <w:t xml:space="preserve"> </w:t>
    </w:r>
    <w:sdt>
      <w:sdtPr>
        <w:id w:val="201849462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B67F2" w:rsidRPr="004B67F2">
          <w:rPr>
            <w:noProof/>
            <w:lang w:val="zh-CN"/>
          </w:rPr>
          <w:t>1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46C7B"/>
    <w:multiLevelType w:val="hybridMultilevel"/>
    <w:tmpl w:val="FB64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F3E5B"/>
    <w:multiLevelType w:val="hybridMultilevel"/>
    <w:tmpl w:val="4C04C896"/>
    <w:lvl w:ilvl="0" w:tplc="42DEB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F6AF7"/>
    <w:multiLevelType w:val="hybridMultilevel"/>
    <w:tmpl w:val="E0DC0FBA"/>
    <w:lvl w:ilvl="0" w:tplc="15047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D4DEA"/>
    <w:multiLevelType w:val="hybridMultilevel"/>
    <w:tmpl w:val="A17C9C4E"/>
    <w:lvl w:ilvl="0" w:tplc="DCB0F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FA2938"/>
    <w:multiLevelType w:val="hybridMultilevel"/>
    <w:tmpl w:val="23F6DD24"/>
    <w:lvl w:ilvl="0" w:tplc="657C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66C0E"/>
    <w:multiLevelType w:val="hybridMultilevel"/>
    <w:tmpl w:val="6768669C"/>
    <w:lvl w:ilvl="0" w:tplc="133E76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CF5B12"/>
    <w:multiLevelType w:val="hybridMultilevel"/>
    <w:tmpl w:val="4A5E51FA"/>
    <w:lvl w:ilvl="0" w:tplc="6254AF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AC9"/>
    <w:rsid w:val="00040B9C"/>
    <w:rsid w:val="00043818"/>
    <w:rsid w:val="00044810"/>
    <w:rsid w:val="000477DE"/>
    <w:rsid w:val="00047A92"/>
    <w:rsid w:val="00052450"/>
    <w:rsid w:val="00053565"/>
    <w:rsid w:val="0005449F"/>
    <w:rsid w:val="000547C3"/>
    <w:rsid w:val="00055211"/>
    <w:rsid w:val="00056645"/>
    <w:rsid w:val="000575FF"/>
    <w:rsid w:val="0006174D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219D9"/>
    <w:rsid w:val="00122A5C"/>
    <w:rsid w:val="00124637"/>
    <w:rsid w:val="00124960"/>
    <w:rsid w:val="00125D5E"/>
    <w:rsid w:val="00131180"/>
    <w:rsid w:val="0013239B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32E1"/>
    <w:rsid w:val="001F3BD9"/>
    <w:rsid w:val="001F5108"/>
    <w:rsid w:val="001F5703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60942"/>
    <w:rsid w:val="00260FFE"/>
    <w:rsid w:val="0026159F"/>
    <w:rsid w:val="00261A6F"/>
    <w:rsid w:val="002630AF"/>
    <w:rsid w:val="00266227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2ADE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61DD"/>
    <w:rsid w:val="003379CC"/>
    <w:rsid w:val="003402F4"/>
    <w:rsid w:val="0034140A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6943"/>
    <w:rsid w:val="00380AFE"/>
    <w:rsid w:val="00384456"/>
    <w:rsid w:val="00386753"/>
    <w:rsid w:val="0039348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7F2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69A6"/>
    <w:rsid w:val="00600AA9"/>
    <w:rsid w:val="00600C5A"/>
    <w:rsid w:val="0060288F"/>
    <w:rsid w:val="00603C31"/>
    <w:rsid w:val="00607030"/>
    <w:rsid w:val="006072D0"/>
    <w:rsid w:val="006076B2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435"/>
    <w:rsid w:val="00895904"/>
    <w:rsid w:val="008968CC"/>
    <w:rsid w:val="008971F9"/>
    <w:rsid w:val="00897E73"/>
    <w:rsid w:val="00897E8C"/>
    <w:rsid w:val="008A20BC"/>
    <w:rsid w:val="008B1A3B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0919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E25"/>
    <w:rsid w:val="009549C1"/>
    <w:rsid w:val="00954A09"/>
    <w:rsid w:val="009553F1"/>
    <w:rsid w:val="00956D4F"/>
    <w:rsid w:val="00961125"/>
    <w:rsid w:val="009634E7"/>
    <w:rsid w:val="00964D43"/>
    <w:rsid w:val="00965175"/>
    <w:rsid w:val="00966223"/>
    <w:rsid w:val="00966E78"/>
    <w:rsid w:val="009674B2"/>
    <w:rsid w:val="009724C1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6C2D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E7D67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07E2B26-B78B-4FA3-98FD-694C73EB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311"/>
    <w:pPr>
      <w:widowControl w:val="0"/>
      <w:snapToGrid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00AA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AA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72C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2D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AA9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00AA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5E372C"/>
    <w:rPr>
      <w:rFonts w:ascii="Times New Roman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06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D066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D066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C0212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4D06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0664"/>
    <w:rPr>
      <w:sz w:val="18"/>
      <w:szCs w:val="18"/>
    </w:rPr>
  </w:style>
  <w:style w:type="character" w:styleId="a4">
    <w:name w:val="Hyperlink"/>
    <w:basedOn w:val="a0"/>
    <w:uiPriority w:val="99"/>
    <w:unhideWhenUsed/>
    <w:rsid w:val="004D0664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743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30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304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304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C079D8"/>
    <w:rPr>
      <w:color w:val="800080" w:themeColor="followedHyperlink"/>
      <w:u w:val="single"/>
    </w:rPr>
  </w:style>
  <w:style w:type="paragraph" w:customStyle="1" w:styleId="12">
    <w:name w:val="12"/>
    <w:basedOn w:val="a"/>
    <w:rsid w:val="008934AC"/>
    <w:pPr>
      <w:textAlignment w:val="center"/>
    </w:pPr>
    <w:rPr>
      <w:rFonts w:ascii="Calibri" w:eastAsia="宋体" w:hAnsi="Calibri"/>
      <w:szCs w:val="24"/>
    </w:rPr>
  </w:style>
  <w:style w:type="paragraph" w:styleId="a8">
    <w:name w:val="Plain Text"/>
    <w:basedOn w:val="a"/>
    <w:link w:val="Char2"/>
    <w:uiPriority w:val="99"/>
    <w:unhideWhenUsed/>
    <w:rsid w:val="006C6CB7"/>
    <w:rPr>
      <w:rFonts w:ascii="宋体" w:eastAsia="宋体" w:hAnsi="Courier New" w:cs="Courier New"/>
      <w:sz w:val="21"/>
      <w:szCs w:val="21"/>
    </w:rPr>
  </w:style>
  <w:style w:type="character" w:customStyle="1" w:styleId="Char2">
    <w:name w:val="纯文本 Char"/>
    <w:basedOn w:val="a0"/>
    <w:link w:val="a8"/>
    <w:uiPriority w:val="99"/>
    <w:rsid w:val="006C6CB7"/>
    <w:rPr>
      <w:rFonts w:ascii="宋体" w:eastAsia="宋体" w:hAnsi="Courier New" w:cs="Courier New"/>
      <w:szCs w:val="21"/>
    </w:rPr>
  </w:style>
  <w:style w:type="paragraph" w:styleId="a9">
    <w:name w:val="No Spacing"/>
    <w:aliases w:val="斜体字母"/>
    <w:basedOn w:val="a"/>
    <w:next w:val="a"/>
    <w:link w:val="Char3"/>
    <w:uiPriority w:val="1"/>
    <w:qFormat/>
    <w:rsid w:val="00732FCB"/>
    <w:rPr>
      <w:rFonts w:eastAsia="Times New Roman"/>
      <w:i/>
    </w:rPr>
  </w:style>
  <w:style w:type="character" w:customStyle="1" w:styleId="Char3">
    <w:name w:val="无间隔 Char"/>
    <w:aliases w:val="斜体字母 Char"/>
    <w:basedOn w:val="a0"/>
    <w:link w:val="a9"/>
    <w:uiPriority w:val="1"/>
    <w:rsid w:val="00732FCB"/>
    <w:rPr>
      <w:rFonts w:eastAsia="Times New Roman"/>
      <w:i/>
      <w:sz w:val="24"/>
    </w:rPr>
  </w:style>
  <w:style w:type="paragraph" w:styleId="40">
    <w:name w:val="toc 4"/>
    <w:basedOn w:val="a"/>
    <w:next w:val="a"/>
    <w:autoRedefine/>
    <w:uiPriority w:val="39"/>
    <w:unhideWhenUsed/>
    <w:rsid w:val="00220D15"/>
    <w:pPr>
      <w:ind w:leftChars="600" w:left="1260"/>
    </w:pPr>
    <w:rPr>
      <w:sz w:val="21"/>
    </w:rPr>
  </w:style>
  <w:style w:type="paragraph" w:styleId="5">
    <w:name w:val="toc 5"/>
    <w:basedOn w:val="a"/>
    <w:next w:val="a"/>
    <w:autoRedefine/>
    <w:uiPriority w:val="39"/>
    <w:unhideWhenUsed/>
    <w:rsid w:val="00220D15"/>
    <w:pPr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220D15"/>
    <w:pPr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220D15"/>
    <w:pPr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220D15"/>
    <w:pPr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220D15"/>
    <w:pPr>
      <w:ind w:leftChars="1600" w:left="3360"/>
    </w:pPr>
    <w:rPr>
      <w:sz w:val="21"/>
    </w:rPr>
  </w:style>
  <w:style w:type="paragraph" w:styleId="aa">
    <w:name w:val="Title"/>
    <w:basedOn w:val="a"/>
    <w:next w:val="a"/>
    <w:link w:val="Char4"/>
    <w:uiPriority w:val="10"/>
    <w:qFormat/>
    <w:rsid w:val="006321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6321FA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F45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714E8"/>
  </w:style>
  <w:style w:type="paragraph" w:styleId="HTML">
    <w:name w:val="HTML Preformatted"/>
    <w:basedOn w:val="a"/>
    <w:link w:val="HTMLChar"/>
    <w:uiPriority w:val="99"/>
    <w:semiHidden/>
    <w:unhideWhenUsed/>
    <w:rsid w:val="0057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17F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9674B2"/>
    <w:rPr>
      <w:i/>
      <w:iCs/>
    </w:rPr>
  </w:style>
  <w:style w:type="paragraph" w:styleId="ad">
    <w:name w:val="List Paragraph"/>
    <w:basedOn w:val="a"/>
    <w:uiPriority w:val="34"/>
    <w:qFormat/>
    <w:rsid w:val="00790FC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52D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a"/>
    <w:rsid w:val="008B446F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1">
    <w:name w:val="标题1"/>
    <w:basedOn w:val="a0"/>
    <w:rsid w:val="008B446F"/>
  </w:style>
  <w:style w:type="character" w:customStyle="1" w:styleId="albumcount">
    <w:name w:val="albumcount"/>
    <w:basedOn w:val="a0"/>
    <w:rsid w:val="008B446F"/>
  </w:style>
  <w:style w:type="paragraph" w:customStyle="1" w:styleId="MTDisplayEquation">
    <w:name w:val="MTDisplayEquation"/>
    <w:basedOn w:val="a"/>
    <w:next w:val="a"/>
    <w:rsid w:val="0034439B"/>
    <w:pPr>
      <w:tabs>
        <w:tab w:val="center" w:pos="4160"/>
        <w:tab w:val="right" w:pos="8300"/>
      </w:tabs>
      <w:snapToGrid/>
    </w:pPr>
    <w:rPr>
      <w:rFonts w:eastAsia="宋体"/>
      <w:sz w:val="21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5E372C"/>
  </w:style>
  <w:style w:type="character" w:customStyle="1" w:styleId="Char5">
    <w:name w:val="日期 Char"/>
    <w:basedOn w:val="a0"/>
    <w:link w:val="ae"/>
    <w:uiPriority w:val="99"/>
    <w:semiHidden/>
    <w:rsid w:val="005E372C"/>
    <w:rPr>
      <w:rFonts w:ascii="Times New Roman" w:hAnsi="Times New Roman" w:cs="Times New Roman"/>
      <w:sz w:val="24"/>
    </w:rPr>
  </w:style>
  <w:style w:type="character" w:styleId="af">
    <w:name w:val="Subtle Reference"/>
    <w:uiPriority w:val="31"/>
    <w:qFormat/>
    <w:rsid w:val="00D8309E"/>
    <w:rPr>
      <w:sz w:val="16"/>
      <w:szCs w:val="16"/>
    </w:rPr>
  </w:style>
  <w:style w:type="paragraph" w:customStyle="1" w:styleId="af0">
    <w:name w:val="最后修改日期"/>
    <w:basedOn w:val="a"/>
    <w:link w:val="Char6"/>
    <w:qFormat/>
    <w:rsid w:val="00D8309E"/>
    <w:pPr>
      <w:jc w:val="right"/>
    </w:pPr>
    <w:rPr>
      <w:sz w:val="16"/>
      <w:szCs w:val="16"/>
    </w:rPr>
  </w:style>
  <w:style w:type="character" w:customStyle="1" w:styleId="Char6">
    <w:name w:val="最后修改日期 Char"/>
    <w:basedOn w:val="a0"/>
    <w:link w:val="af0"/>
    <w:rsid w:val="00D8309E"/>
    <w:rPr>
      <w:rFonts w:ascii="Times New Roman" w:hAnsi="Times New Roman" w:cs="Times New Roman"/>
      <w:sz w:val="16"/>
      <w:szCs w:val="16"/>
    </w:rPr>
  </w:style>
  <w:style w:type="character" w:styleId="af1">
    <w:name w:val="annotation reference"/>
    <w:basedOn w:val="a0"/>
    <w:uiPriority w:val="99"/>
    <w:semiHidden/>
    <w:unhideWhenUsed/>
    <w:rsid w:val="000C28A1"/>
    <w:rPr>
      <w:sz w:val="21"/>
      <w:szCs w:val="21"/>
    </w:rPr>
  </w:style>
  <w:style w:type="paragraph" w:styleId="af2">
    <w:name w:val="annotation text"/>
    <w:basedOn w:val="a"/>
    <w:link w:val="Char7"/>
    <w:uiPriority w:val="99"/>
    <w:semiHidden/>
    <w:unhideWhenUsed/>
    <w:rsid w:val="000C28A1"/>
    <w:pPr>
      <w:jc w:val="left"/>
    </w:pPr>
  </w:style>
  <w:style w:type="character" w:customStyle="1" w:styleId="Char7">
    <w:name w:val="批注文字 Char"/>
    <w:basedOn w:val="a0"/>
    <w:link w:val="af2"/>
    <w:uiPriority w:val="99"/>
    <w:semiHidden/>
    <w:rsid w:val="000C28A1"/>
    <w:rPr>
      <w:rFonts w:ascii="Times New Roman" w:hAnsi="Times New Roman" w:cs="Times New Roman"/>
      <w:sz w:val="24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0C28A1"/>
    <w:rPr>
      <w:b/>
      <w:bCs/>
    </w:rPr>
  </w:style>
  <w:style w:type="character" w:customStyle="1" w:styleId="Char8">
    <w:name w:val="批注主题 Char"/>
    <w:basedOn w:val="Char7"/>
    <w:link w:val="af3"/>
    <w:uiPriority w:val="99"/>
    <w:semiHidden/>
    <w:rsid w:val="000C28A1"/>
    <w:rPr>
      <w:rFonts w:ascii="Times New Roman" w:hAnsi="Times New Roman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3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83.bin"/><Relationship Id="rId159" Type="http://schemas.openxmlformats.org/officeDocument/2006/relationships/oleObject" Target="embeddings/oleObject93.bin"/><Relationship Id="rId170" Type="http://schemas.openxmlformats.org/officeDocument/2006/relationships/image" Target="media/image62.wmf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73.bin"/><Relationship Id="rId149" Type="http://schemas.openxmlformats.org/officeDocument/2006/relationships/hyperlink" Target="../&#29699;&#22352;&#26631;&#25289;&#26222;&#25289;&#26031;&#26041;&#31243;&#20998;&#31163;&#21464;&#37327;&#27861;.docx" TargetMode="External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57.wmf"/><Relationship Id="rId181" Type="http://schemas.openxmlformats.org/officeDocument/2006/relationships/oleObject" Target="embeddings/oleObject104.bin"/><Relationship Id="rId216" Type="http://schemas.openxmlformats.org/officeDocument/2006/relationships/image" Target="media/image8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47.wmf"/><Relationship Id="rId85" Type="http://schemas.openxmlformats.org/officeDocument/2006/relationships/image" Target="media/image39.wmf"/><Relationship Id="rId150" Type="http://schemas.openxmlformats.org/officeDocument/2006/relationships/image" Target="media/image52.wmf"/><Relationship Id="rId171" Type="http://schemas.openxmlformats.org/officeDocument/2006/relationships/oleObject" Target="embeddings/oleObject99.bin"/><Relationship Id="rId192" Type="http://schemas.openxmlformats.org/officeDocument/2006/relationships/image" Target="media/image73.wmf"/><Relationship Id="rId206" Type="http://schemas.openxmlformats.org/officeDocument/2006/relationships/image" Target="media/image80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84.bin"/><Relationship Id="rId161" Type="http://schemas.openxmlformats.org/officeDocument/2006/relationships/oleObject" Target="embeddings/oleObject94.bin"/><Relationship Id="rId182" Type="http://schemas.openxmlformats.org/officeDocument/2006/relationships/image" Target="media/image68.wmf"/><Relationship Id="rId217" Type="http://schemas.openxmlformats.org/officeDocument/2006/relationships/oleObject" Target="embeddings/oleObject122.bin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75.bin"/><Relationship Id="rId151" Type="http://schemas.openxmlformats.org/officeDocument/2006/relationships/oleObject" Target="embeddings/oleObject89.bin"/><Relationship Id="rId172" Type="http://schemas.openxmlformats.org/officeDocument/2006/relationships/image" Target="media/image63.wmf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17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5.bin"/><Relationship Id="rId141" Type="http://schemas.openxmlformats.org/officeDocument/2006/relationships/image" Target="media/image48.wmf"/><Relationship Id="rId7" Type="http://schemas.openxmlformats.org/officeDocument/2006/relationships/footnotes" Target="footnotes.xml"/><Relationship Id="rId162" Type="http://schemas.openxmlformats.org/officeDocument/2006/relationships/image" Target="media/image58.wmf"/><Relationship Id="rId183" Type="http://schemas.openxmlformats.org/officeDocument/2006/relationships/oleObject" Target="embeddings/oleObject105.bin"/><Relationship Id="rId218" Type="http://schemas.openxmlformats.org/officeDocument/2006/relationships/header" Target="header1.xml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76.bin"/><Relationship Id="rId152" Type="http://schemas.openxmlformats.org/officeDocument/2006/relationships/image" Target="media/image53.wmf"/><Relationship Id="rId173" Type="http://schemas.openxmlformats.org/officeDocument/2006/relationships/oleObject" Target="embeddings/oleObject100.bin"/><Relationship Id="rId194" Type="http://schemas.openxmlformats.org/officeDocument/2006/relationships/image" Target="media/image74.wmf"/><Relationship Id="rId208" Type="http://schemas.openxmlformats.org/officeDocument/2006/relationships/image" Target="media/image81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85.bin"/><Relationship Id="rId163" Type="http://schemas.openxmlformats.org/officeDocument/2006/relationships/oleObject" Target="embeddings/oleObject95.bin"/><Relationship Id="rId184" Type="http://schemas.openxmlformats.org/officeDocument/2006/relationships/image" Target="media/image69.wmf"/><Relationship Id="rId189" Type="http://schemas.openxmlformats.org/officeDocument/2006/relationships/oleObject" Target="embeddings/oleObject108.bin"/><Relationship Id="rId219" Type="http://schemas.openxmlformats.org/officeDocument/2006/relationships/footer" Target="footer1.xml"/><Relationship Id="rId3" Type="http://schemas.openxmlformats.org/officeDocument/2006/relationships/numbering" Target="numbering.xml"/><Relationship Id="rId214" Type="http://schemas.openxmlformats.org/officeDocument/2006/relationships/image" Target="media/image84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82.bin"/><Relationship Id="rId158" Type="http://schemas.openxmlformats.org/officeDocument/2006/relationships/image" Target="media/image5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7.bin"/><Relationship Id="rId153" Type="http://schemas.openxmlformats.org/officeDocument/2006/relationships/oleObject" Target="embeddings/oleObject90.bin"/><Relationship Id="rId174" Type="http://schemas.openxmlformats.org/officeDocument/2006/relationships/image" Target="media/image64.wmf"/><Relationship Id="rId179" Type="http://schemas.openxmlformats.org/officeDocument/2006/relationships/oleObject" Target="embeddings/oleObject103.bin"/><Relationship Id="rId195" Type="http://schemas.openxmlformats.org/officeDocument/2006/relationships/oleObject" Target="embeddings/oleObject111.bin"/><Relationship Id="rId209" Type="http://schemas.openxmlformats.org/officeDocument/2006/relationships/oleObject" Target="embeddings/oleObject118.bin"/><Relationship Id="rId190" Type="http://schemas.openxmlformats.org/officeDocument/2006/relationships/image" Target="media/image72.wmf"/><Relationship Id="rId204" Type="http://schemas.openxmlformats.org/officeDocument/2006/relationships/image" Target="media/image79.wmf"/><Relationship Id="rId220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7.bin"/><Relationship Id="rId143" Type="http://schemas.openxmlformats.org/officeDocument/2006/relationships/image" Target="media/image49.wmf"/><Relationship Id="rId148" Type="http://schemas.openxmlformats.org/officeDocument/2006/relationships/oleObject" Target="embeddings/oleObject88.bin"/><Relationship Id="rId164" Type="http://schemas.openxmlformats.org/officeDocument/2006/relationships/image" Target="media/image59.wmf"/><Relationship Id="rId169" Type="http://schemas.openxmlformats.org/officeDocument/2006/relationships/oleObject" Target="embeddings/oleObject98.bin"/><Relationship Id="rId185" Type="http://schemas.openxmlformats.org/officeDocument/2006/relationships/oleObject" Target="embeddings/oleObject106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67.wmf"/><Relationship Id="rId210" Type="http://schemas.openxmlformats.org/officeDocument/2006/relationships/image" Target="media/image82.wmf"/><Relationship Id="rId215" Type="http://schemas.openxmlformats.org/officeDocument/2006/relationships/oleObject" Target="embeddings/oleObject12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8.bin"/><Relationship Id="rId154" Type="http://schemas.openxmlformats.org/officeDocument/2006/relationships/image" Target="media/image54.wmf"/><Relationship Id="rId175" Type="http://schemas.openxmlformats.org/officeDocument/2006/relationships/oleObject" Target="embeddings/oleObject101.bin"/><Relationship Id="rId196" Type="http://schemas.openxmlformats.org/officeDocument/2006/relationships/image" Target="media/image75.wmf"/><Relationship Id="rId200" Type="http://schemas.openxmlformats.org/officeDocument/2006/relationships/image" Target="media/image77.wmf"/><Relationship Id="rId16" Type="http://schemas.openxmlformats.org/officeDocument/2006/relationships/oleObject" Target="embeddings/oleObject4.bin"/><Relationship Id="rId221" Type="http://schemas.openxmlformats.org/officeDocument/2006/relationships/theme" Target="theme/theme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96.bin"/><Relationship Id="rId186" Type="http://schemas.openxmlformats.org/officeDocument/2006/relationships/image" Target="media/image70.wmf"/><Relationship Id="rId211" Type="http://schemas.openxmlformats.org/officeDocument/2006/relationships/oleObject" Target="embeddings/oleObject11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9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91.bin"/><Relationship Id="rId176" Type="http://schemas.openxmlformats.org/officeDocument/2006/relationships/image" Target="media/image65.wmf"/><Relationship Id="rId197" Type="http://schemas.openxmlformats.org/officeDocument/2006/relationships/oleObject" Target="embeddings/oleObject112.bin"/><Relationship Id="rId201" Type="http://schemas.openxmlformats.org/officeDocument/2006/relationships/oleObject" Target="embeddings/oleObject114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50.wmf"/><Relationship Id="rId166" Type="http://schemas.openxmlformats.org/officeDocument/2006/relationships/image" Target="media/image60.wmf"/><Relationship Id="rId18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212" Type="http://schemas.openxmlformats.org/officeDocument/2006/relationships/image" Target="media/image83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80.bin"/><Relationship Id="rId156" Type="http://schemas.openxmlformats.org/officeDocument/2006/relationships/image" Target="media/image55.wmf"/><Relationship Id="rId177" Type="http://schemas.openxmlformats.org/officeDocument/2006/relationships/oleObject" Target="embeddings/oleObject102.bin"/><Relationship Id="rId198" Type="http://schemas.openxmlformats.org/officeDocument/2006/relationships/image" Target="media/image76.wmf"/><Relationship Id="rId202" Type="http://schemas.openxmlformats.org/officeDocument/2006/relationships/image" Target="media/image78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hyperlink" Target="file:///\\psf\Host\Users\Addis\Documents\&#25105;&#30340;&#25991;&#20214;\&#23398;&#20064;\&#26222;&#36890;&#29289;&#29702;&#36164;&#26009;&#32034;&#24341;\&#29699;&#22352;&#26631;&#25289;&#26222;&#25289;&#26031;&#26041;&#31243;&#20998;&#31163;&#21464;&#37327;&#27861;.docx" TargetMode="External"/><Relationship Id="rId125" Type="http://schemas.openxmlformats.org/officeDocument/2006/relationships/oleObject" Target="embeddings/oleObject70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97.bin"/><Relationship Id="rId188" Type="http://schemas.openxmlformats.org/officeDocument/2006/relationships/image" Target="media/image7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20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81.bin"/><Relationship Id="rId157" Type="http://schemas.openxmlformats.org/officeDocument/2006/relationships/oleObject" Target="embeddings/oleObject92.bin"/><Relationship Id="rId178" Type="http://schemas.openxmlformats.org/officeDocument/2006/relationships/image" Target="media/image66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19" Type="http://schemas.openxmlformats.org/officeDocument/2006/relationships/image" Target="media/image6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71.bin"/><Relationship Id="rId147" Type="http://schemas.openxmlformats.org/officeDocument/2006/relationships/image" Target="media/image51.wmf"/><Relationship Id="rId168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4E0D03-E467-4FC4-B59E-18BC3BC4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>打造第一本中文pdf物理教材</dc:subject>
  <dc:creator>小时</dc:creator>
  <cp:keywords/>
  <dc:description/>
  <cp:lastModifiedBy>Hongyu Shi</cp:lastModifiedBy>
  <cp:revision>4</cp:revision>
  <cp:lastPrinted>2014-11-22T04:10:00Z</cp:lastPrinted>
  <dcterms:created xsi:type="dcterms:W3CDTF">2016-06-23T21:42:00Z</dcterms:created>
  <dcterms:modified xsi:type="dcterms:W3CDTF">2016-06-24T01:39:00Z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</Properties>
</file>