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Style w:val="5"/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Name: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shd w:val="clear" w:fill="FFFFFF"/>
        </w:rPr>
        <w:t> MKS DLC + MKS TFT24 Display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991735" cy="2611755"/>
            <wp:effectExtent l="0" t="0" r="18415" b="1714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991735" cy="2431415"/>
            <wp:effectExtent l="0" t="0" r="18415" b="6985"/>
            <wp:docPr id="9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243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Style w:val="5"/>
          <w:rFonts w:ascii="Times New Roman" w:hAnsi="Times New Roman" w:eastAsia="Arial" w:cs="Times New Roman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Wiring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114290" cy="4030345"/>
            <wp:effectExtent l="0" t="0" r="10160" b="8255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403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Style w:val="5"/>
          <w:rFonts w:hint="default" w:ascii="Times New Roman" w:hAnsi="Times New Roman" w:eastAsia="Arial" w:cs="Times New Roman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PINOUT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650105" cy="3391535"/>
            <wp:effectExtent l="0" t="0" r="17145" b="18415"/>
            <wp:docPr id="10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0105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Style w:val="5"/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DLC Size Diagram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999990" cy="3276600"/>
            <wp:effectExtent l="0" t="0" r="10160" b="0"/>
            <wp:docPr id="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058410" cy="4876800"/>
            <wp:effectExtent l="0" t="0" r="8890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Style w:val="5"/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MKS TFT24 Touch Screen</w:t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Style w:val="5"/>
          <w:rFonts w:hint="default" w:ascii="Arial" w:hAnsi="Arial" w:eastAsia="Arial" w:cs="Arial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Wiring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657725" cy="3418205"/>
            <wp:effectExtent l="0" t="0" r="9525" b="10795"/>
            <wp:docPr id="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41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877435" cy="2666365"/>
            <wp:effectExtent l="0" t="0" r="18415" b="635"/>
            <wp:docPr id="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810125" cy="2167255"/>
            <wp:effectExtent l="0" t="0" r="9525" b="4445"/>
            <wp:docPr id="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rPr>
          <w:rFonts w:ascii="Arial" w:hAnsi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shd w:val="clear" w:fill="FFFFFF"/>
        </w:rPr>
        <w:t> </w:t>
      </w:r>
      <w:r>
        <w:rPr>
          <w:rStyle w:val="5"/>
          <w:rFonts w:hint="default" w:ascii="Times New Roman" w:hAnsi="Times New Roman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How to Use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1. Install Xloader to PC,upload GRBL firmware to MKS DLC mainboard.</w:t>
      </w:r>
      <w:r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i w:val="0"/>
          <w:caps w:val="0"/>
          <w:color w:val="0000CC"/>
          <w:spacing w:val="0"/>
          <w:sz w:val="24"/>
          <w:szCs w:val="24"/>
          <w:bdr w:val="none" w:color="auto" w:sz="0" w:space="0"/>
          <w:shd w:val="clear" w:fill="FFFFFF"/>
        </w:rPr>
        <w:t>Select baud rate 115200.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38370" cy="2991485"/>
            <wp:effectExtent l="0" t="0" r="5080" b="18415"/>
            <wp:docPr id="5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8370" cy="2991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2. MKS TFT24 has  pre-uploaded firmware for 3D printer,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need to upload CNC TFT24 firmware.  </w:t>
      </w:r>
      <w:r>
        <w:rPr>
          <w:rFonts w:hint="default" w:ascii="Arial" w:hAnsi="Arial" w:cs="Arial"/>
          <w:i w:val="0"/>
          <w:caps w:val="0"/>
          <w:color w:val="0000CC"/>
          <w:spacing w:val="0"/>
          <w:sz w:val="24"/>
          <w:szCs w:val="24"/>
          <w:bdr w:val="none" w:color="auto" w:sz="0" w:space="0"/>
          <w:shd w:val="clear" w:fill="FFFFFF"/>
        </w:rPr>
        <w:t>Select baud rate 115200.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Copy config to SD card and plug SD card to TFT24 display.</w:t>
      </w:r>
      <w:r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314700" cy="1028700"/>
            <wp:effectExtent l="0" t="0" r="0" b="0"/>
            <wp:docPr id="8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Then put power on,it  will update  automatically.</w:t>
      </w:r>
      <w:r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 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3. After firmwares upload alreadyconnect TFT24 to Aux-1 of MKS DLC.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4. Read G-code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  Copy G-code to SD card,plug it to TFT24 display.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rPr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FB69E5"/>
    <w:rsid w:val="12FB6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2020-07-24T03:01:00Z</dcterms:created>
  <dc:creator>macro</dc:creator>
  <cp:lastModifiedBy>macro</cp:lastModifiedBy>
  <dcterms:modified xsi:type="dcterms:W3CDTF">2020-07-24T03:04:37Z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