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FF330" w14:textId="5E4CBB71" w:rsidR="00BF16FB" w:rsidRDefault="0027027E">
      <w:r>
        <w:t>Cool self-assembling robots</w:t>
      </w:r>
    </w:p>
    <w:p w14:paraId="196E0FEE" w14:textId="77777777" w:rsidR="0027027E" w:rsidRDefault="0027027E"/>
    <w:p w14:paraId="13B9D11A" w14:textId="02265195" w:rsidR="0027027E" w:rsidRDefault="0027027E">
      <w:r>
        <w:t>Req:</w:t>
      </w:r>
    </w:p>
    <w:p w14:paraId="1370E87C" w14:textId="26BAA72A" w:rsidR="0027027E" w:rsidRDefault="0027027E" w:rsidP="0027027E">
      <w:pPr>
        <w:pStyle w:val="ListParagraph"/>
        <w:numPr>
          <w:ilvl w:val="0"/>
          <w:numId w:val="1"/>
        </w:numPr>
      </w:pPr>
      <w:r>
        <w:t>Smallish</w:t>
      </w:r>
    </w:p>
    <w:p w14:paraId="4EF5657C" w14:textId="42762B30" w:rsidR="0027027E" w:rsidRDefault="0027027E" w:rsidP="0027027E">
      <w:pPr>
        <w:pStyle w:val="ListParagraph"/>
        <w:numPr>
          <w:ilvl w:val="0"/>
          <w:numId w:val="1"/>
        </w:numPr>
      </w:pPr>
      <w:r>
        <w:t>Can tell orientation (accelerometer?)</w:t>
      </w:r>
    </w:p>
    <w:p w14:paraId="6AF5C991" w14:textId="1BA93A8B" w:rsidR="0027027E" w:rsidRDefault="0027027E" w:rsidP="0027027E">
      <w:pPr>
        <w:pStyle w:val="ListParagraph"/>
        <w:numPr>
          <w:ilvl w:val="0"/>
          <w:numId w:val="1"/>
        </w:numPr>
      </w:pPr>
      <w:r>
        <w:t>Can communicate between each other (wifi/Bluetooth?)</w:t>
      </w:r>
    </w:p>
    <w:p w14:paraId="67F7F139" w14:textId="7964BB0D" w:rsidR="0027027E" w:rsidRDefault="0027027E" w:rsidP="0027027E">
      <w:pPr>
        <w:pStyle w:val="ListParagraph"/>
        <w:numPr>
          <w:ilvl w:val="0"/>
          <w:numId w:val="1"/>
        </w:numPr>
      </w:pPr>
      <w:r>
        <w:t>Can dock to one another (electromagnets?)</w:t>
      </w:r>
    </w:p>
    <w:p w14:paraId="5B11CE72" w14:textId="47FD5A82" w:rsidR="0027027E" w:rsidRDefault="0027027E" w:rsidP="0027027E">
      <w:pPr>
        <w:pStyle w:val="ListParagraph"/>
        <w:numPr>
          <w:ilvl w:val="0"/>
          <w:numId w:val="1"/>
        </w:numPr>
      </w:pPr>
      <w:r>
        <w:t>Shape (square/triangle? Must be able to build solid shapes) (octahedron style for easy manoeuvring</w:t>
      </w:r>
      <w:r w:rsidR="004C6E6C">
        <w:t xml:space="preserve"> around one another</w:t>
      </w:r>
      <w:r>
        <w:t>?)</w:t>
      </w:r>
    </w:p>
    <w:p w14:paraId="5EF24D6E" w14:textId="4421509A" w:rsidR="0027027E" w:rsidRDefault="0027027E" w:rsidP="0027027E">
      <w:pPr>
        <w:pStyle w:val="ListParagraph"/>
        <w:numPr>
          <w:ilvl w:val="0"/>
          <w:numId w:val="1"/>
        </w:numPr>
      </w:pPr>
      <w:r>
        <w:t>Can orient/move relative to each other (motors/magnets)</w:t>
      </w:r>
    </w:p>
    <w:p w14:paraId="12365E5A" w14:textId="27D68FCD" w:rsidR="0027027E" w:rsidRDefault="0027027E" w:rsidP="0027027E">
      <w:pPr>
        <w:pStyle w:val="ListParagraph"/>
        <w:numPr>
          <w:ilvl w:val="0"/>
          <w:numId w:val="1"/>
        </w:numPr>
      </w:pPr>
      <w:r>
        <w:t>Master/slave units (allow sending commands to master)</w:t>
      </w:r>
    </w:p>
    <w:p w14:paraId="5F5F74F4" w14:textId="77777777" w:rsidR="003167CB" w:rsidRDefault="003167CB" w:rsidP="003167CB"/>
    <w:p w14:paraId="11151ACE" w14:textId="32C723B5" w:rsidR="00796822" w:rsidRDefault="00796822" w:rsidP="003167CB">
      <w:r>
        <w:t>How will it move</w:t>
      </w:r>
    </w:p>
    <w:p w14:paraId="728CF991" w14:textId="2C468F4E" w:rsidR="00796822" w:rsidRDefault="00A91C23" w:rsidP="00A91C23">
      <w:pPr>
        <w:pStyle w:val="ListParagraph"/>
        <w:numPr>
          <w:ilvl w:val="0"/>
          <w:numId w:val="1"/>
        </w:numPr>
      </w:pPr>
      <w:r>
        <w:t>Wheels</w:t>
      </w:r>
    </w:p>
    <w:p w14:paraId="2EED0F90" w14:textId="77777777" w:rsidR="00A91C23" w:rsidRDefault="00A91C23" w:rsidP="003167CB">
      <w:pPr>
        <w:pStyle w:val="ListParagraph"/>
        <w:numPr>
          <w:ilvl w:val="1"/>
          <w:numId w:val="1"/>
        </w:numPr>
      </w:pPr>
      <w:r>
        <w:t>For traversal, only allows for translational motion</w:t>
      </w:r>
    </w:p>
    <w:p w14:paraId="56283737" w14:textId="00342D13" w:rsidR="00A91C23" w:rsidRDefault="00A91C23" w:rsidP="00A91C23">
      <w:pPr>
        <w:pStyle w:val="ListParagraph"/>
        <w:numPr>
          <w:ilvl w:val="0"/>
          <w:numId w:val="1"/>
        </w:numPr>
      </w:pPr>
      <w:r>
        <w:t>Flywheels</w:t>
      </w:r>
    </w:p>
    <w:p w14:paraId="52F46FD3" w14:textId="3F948E8E" w:rsidR="00A91C23" w:rsidRDefault="005A62A7" w:rsidP="00A91C23">
      <w:pPr>
        <w:pStyle w:val="ListParagraph"/>
        <w:numPr>
          <w:ilvl w:val="1"/>
          <w:numId w:val="1"/>
        </w:numPr>
      </w:pPr>
      <w:r>
        <w:t>Allows for inertial rotational motion, can make non-spherical objects “roll”. Needs a motor and flywheel for each axis.</w:t>
      </w:r>
    </w:p>
    <w:p w14:paraId="07F9A601" w14:textId="2BB3E1E0" w:rsidR="003167CB" w:rsidRDefault="003167CB" w:rsidP="00A91C23">
      <w:r>
        <w:t>How can we tell orientation</w:t>
      </w:r>
    </w:p>
    <w:p w14:paraId="66A2BA3A" w14:textId="55E7853E" w:rsidR="003167CB" w:rsidRDefault="003167CB" w:rsidP="003167CB">
      <w:pPr>
        <w:pStyle w:val="ListParagraph"/>
        <w:numPr>
          <w:ilvl w:val="0"/>
          <w:numId w:val="1"/>
        </w:numPr>
      </w:pPr>
      <w:r>
        <w:t>Accelerometer (</w:t>
      </w:r>
      <w:r w:rsidR="004E7C3D">
        <w:t>measures linear velocity)</w:t>
      </w:r>
    </w:p>
    <w:p w14:paraId="5D6FA782" w14:textId="64E4FDDA" w:rsidR="00007493" w:rsidRDefault="00007493" w:rsidP="00007493">
      <w:pPr>
        <w:pStyle w:val="ListParagraph"/>
        <w:numPr>
          <w:ilvl w:val="1"/>
          <w:numId w:val="1"/>
        </w:numPr>
      </w:pPr>
      <w:r>
        <w:t>Accelerometers measure acceleration in one direction, by adding one to each axis linear forces can be determined.</w:t>
      </w:r>
      <w:r w:rsidR="00513711">
        <w:t xml:space="preserve"> A 3-axis unit can also be used.</w:t>
      </w:r>
    </w:p>
    <w:p w14:paraId="345E8A22" w14:textId="7ABE6B73" w:rsidR="003167CB" w:rsidRDefault="00513711" w:rsidP="003167CB">
      <w:pPr>
        <w:pStyle w:val="ListParagraph"/>
        <w:numPr>
          <w:ilvl w:val="0"/>
          <w:numId w:val="1"/>
        </w:numPr>
      </w:pPr>
      <w:r>
        <w:t xml:space="preserve">MEMS </w:t>
      </w:r>
      <w:r w:rsidR="003167CB">
        <w:t>Gyroscope (</w:t>
      </w:r>
      <w:r w:rsidR="004E7C3D">
        <w:t>measures rotational velocity)</w:t>
      </w:r>
    </w:p>
    <w:p w14:paraId="4EA69B11" w14:textId="598A5772" w:rsidR="00007493" w:rsidRDefault="00513711" w:rsidP="00007493">
      <w:pPr>
        <w:pStyle w:val="ListParagraph"/>
        <w:numPr>
          <w:ilvl w:val="1"/>
          <w:numId w:val="1"/>
        </w:numPr>
      </w:pPr>
      <w:r>
        <w:t>Gyroscopes measure angular velocity. This is measured in all axes, so one unit is used to find all velocities.</w:t>
      </w:r>
    </w:p>
    <w:p w14:paraId="31E7A069" w14:textId="79495639" w:rsidR="004E7C3D" w:rsidRDefault="004E7C3D" w:rsidP="003167CB">
      <w:pPr>
        <w:pStyle w:val="ListParagraph"/>
        <w:numPr>
          <w:ilvl w:val="0"/>
          <w:numId w:val="1"/>
        </w:numPr>
      </w:pPr>
      <w:r>
        <w:t>Magnetometer (measures heading like a compass)</w:t>
      </w:r>
    </w:p>
    <w:p w14:paraId="10F59F35" w14:textId="1DEBFA3D" w:rsidR="00DD6846" w:rsidRDefault="00513711" w:rsidP="00DD6846">
      <w:pPr>
        <w:pStyle w:val="ListParagraph"/>
        <w:numPr>
          <w:ilvl w:val="1"/>
          <w:numId w:val="1"/>
        </w:numPr>
      </w:pPr>
      <w:r>
        <w:t>Magnetometers, measure heading as an angle from north. Using two can be used to find horizontal orientation.</w:t>
      </w:r>
    </w:p>
    <w:p w14:paraId="10F12D23" w14:textId="4604929C" w:rsidR="005A62A7" w:rsidRDefault="005A62A7" w:rsidP="005A62A7">
      <w:r>
        <w:t>Communication</w:t>
      </w:r>
    </w:p>
    <w:p w14:paraId="201ADDB2" w14:textId="15DF074E" w:rsidR="005A62A7" w:rsidRDefault="005A62A7" w:rsidP="005A62A7">
      <w:pPr>
        <w:pStyle w:val="ListParagraph"/>
        <w:numPr>
          <w:ilvl w:val="0"/>
          <w:numId w:val="1"/>
        </w:numPr>
      </w:pPr>
      <w:r>
        <w:t>Bluetooth</w:t>
      </w:r>
    </w:p>
    <w:p w14:paraId="002936DB" w14:textId="6C04DECE" w:rsidR="005A62A7" w:rsidRDefault="00686F03" w:rsidP="005A62A7">
      <w:pPr>
        <w:pStyle w:val="ListParagraph"/>
        <w:numPr>
          <w:ilvl w:val="1"/>
          <w:numId w:val="1"/>
        </w:numPr>
      </w:pPr>
      <w:r>
        <w:t>Shorter range</w:t>
      </w:r>
    </w:p>
    <w:p w14:paraId="05BCAECC" w14:textId="3152E48B" w:rsidR="00686F03" w:rsidRDefault="00686F03" w:rsidP="005A62A7">
      <w:pPr>
        <w:pStyle w:val="ListParagraph"/>
        <w:numPr>
          <w:ilvl w:val="1"/>
          <w:numId w:val="1"/>
        </w:numPr>
      </w:pPr>
      <w:r>
        <w:t>Easier connection</w:t>
      </w:r>
    </w:p>
    <w:p w14:paraId="7A432092" w14:textId="75A10DD8" w:rsidR="00686F03" w:rsidRDefault="00686F03" w:rsidP="005A62A7">
      <w:pPr>
        <w:pStyle w:val="ListParagraph"/>
        <w:numPr>
          <w:ilvl w:val="1"/>
          <w:numId w:val="1"/>
        </w:numPr>
      </w:pPr>
      <w:r>
        <w:t>Slower data rate (3mbps)</w:t>
      </w:r>
    </w:p>
    <w:p w14:paraId="290FBC50" w14:textId="54CD9F78" w:rsidR="00686F03" w:rsidRDefault="00686F03" w:rsidP="005A62A7">
      <w:pPr>
        <w:pStyle w:val="ListParagraph"/>
        <w:numPr>
          <w:ilvl w:val="1"/>
          <w:numId w:val="1"/>
        </w:numPr>
      </w:pPr>
      <w:r>
        <w:t>May be a better use case for communication between bots</w:t>
      </w:r>
    </w:p>
    <w:p w14:paraId="0FBD953D" w14:textId="58C0497A" w:rsidR="00686F03" w:rsidRDefault="00686F03" w:rsidP="00686F03">
      <w:pPr>
        <w:pStyle w:val="ListParagraph"/>
        <w:numPr>
          <w:ilvl w:val="0"/>
          <w:numId w:val="1"/>
        </w:numPr>
      </w:pPr>
      <w:r>
        <w:t>Wi-Fi</w:t>
      </w:r>
    </w:p>
    <w:p w14:paraId="627FB7EF" w14:textId="247E3978" w:rsidR="00686F03" w:rsidRDefault="00686F03" w:rsidP="00686F03">
      <w:pPr>
        <w:pStyle w:val="ListParagraph"/>
        <w:numPr>
          <w:ilvl w:val="1"/>
          <w:numId w:val="1"/>
        </w:numPr>
      </w:pPr>
      <w:r>
        <w:t>Long range</w:t>
      </w:r>
    </w:p>
    <w:p w14:paraId="61A3D51B" w14:textId="44AD8C17" w:rsidR="00686F03" w:rsidRDefault="00686F03" w:rsidP="00686F03">
      <w:pPr>
        <w:pStyle w:val="ListParagraph"/>
        <w:numPr>
          <w:ilvl w:val="1"/>
          <w:numId w:val="1"/>
        </w:numPr>
      </w:pPr>
      <w:r>
        <w:t>Allows for a direct internet connection</w:t>
      </w:r>
    </w:p>
    <w:p w14:paraId="3A194397" w14:textId="2BE217F0" w:rsidR="00686F03" w:rsidRDefault="00686F03" w:rsidP="00686F03">
      <w:pPr>
        <w:pStyle w:val="ListParagraph"/>
        <w:numPr>
          <w:ilvl w:val="1"/>
          <w:numId w:val="1"/>
        </w:numPr>
      </w:pPr>
      <w:r>
        <w:t>Fast data rate (up to 10gbps)</w:t>
      </w:r>
    </w:p>
    <w:p w14:paraId="5C23351E" w14:textId="2BC7E025" w:rsidR="00686F03" w:rsidRDefault="00686F03" w:rsidP="00686F03">
      <w:pPr>
        <w:pStyle w:val="ListParagraph"/>
        <w:numPr>
          <w:ilvl w:val="1"/>
          <w:numId w:val="1"/>
        </w:numPr>
      </w:pPr>
      <w:r>
        <w:t>More suitable for connection between bot and host</w:t>
      </w:r>
    </w:p>
    <w:p w14:paraId="36A48434" w14:textId="4577D59C" w:rsidR="00731D54" w:rsidRDefault="00731D54" w:rsidP="00731D54">
      <w:r>
        <w:t>Processing</w:t>
      </w:r>
    </w:p>
    <w:p w14:paraId="10E05028" w14:textId="161FCC35" w:rsidR="00731D54" w:rsidRDefault="00731D54" w:rsidP="00731D54">
      <w:pPr>
        <w:pStyle w:val="ListParagraph"/>
        <w:numPr>
          <w:ilvl w:val="0"/>
          <w:numId w:val="1"/>
        </w:numPr>
      </w:pPr>
      <w:r>
        <w:t>ESP32</w:t>
      </w:r>
    </w:p>
    <w:p w14:paraId="11091B49" w14:textId="48AD27C8" w:rsidR="00731D54" w:rsidRDefault="00731D54" w:rsidP="00731D54">
      <w:pPr>
        <w:pStyle w:val="ListParagraph"/>
        <w:numPr>
          <w:ilvl w:val="1"/>
          <w:numId w:val="1"/>
        </w:numPr>
      </w:pPr>
      <w:r>
        <w:lastRenderedPageBreak/>
        <w:t>Well known so lots of documentation</w:t>
      </w:r>
    </w:p>
    <w:p w14:paraId="70CCDEB1" w14:textId="68FA4502" w:rsidR="00731D54" w:rsidRDefault="00731D54" w:rsidP="00731D54">
      <w:pPr>
        <w:pStyle w:val="ListParagraph"/>
        <w:numPr>
          <w:ilvl w:val="1"/>
          <w:numId w:val="1"/>
        </w:numPr>
      </w:pPr>
      <w:r>
        <w:t>Easy to use, similar to Arduino</w:t>
      </w:r>
    </w:p>
    <w:p w14:paraId="63317F97" w14:textId="41AD98CD" w:rsidR="00731D54" w:rsidRDefault="00731D54" w:rsidP="00731D54">
      <w:pPr>
        <w:pStyle w:val="ListParagraph"/>
        <w:numPr>
          <w:ilvl w:val="1"/>
          <w:numId w:val="1"/>
        </w:numPr>
      </w:pPr>
      <w:r>
        <w:t>Lots of features, including Bluetooth and wifi</w:t>
      </w:r>
    </w:p>
    <w:p w14:paraId="11F82970" w14:textId="74EC6861" w:rsidR="00731D54" w:rsidRDefault="00731D54" w:rsidP="00731D54">
      <w:pPr>
        <w:pStyle w:val="ListParagraph"/>
        <w:numPr>
          <w:ilvl w:val="1"/>
          <w:numId w:val="1"/>
        </w:numPr>
      </w:pPr>
      <w:r>
        <w:t>Ideal for main agent, allows for wifi to pc and Bluetooth to other bots</w:t>
      </w:r>
    </w:p>
    <w:p w14:paraId="79AC0447" w14:textId="01E3956E" w:rsidR="00731D54" w:rsidRDefault="00731D54" w:rsidP="00731D54">
      <w:r>
        <w:t>PCB Design Software</w:t>
      </w:r>
    </w:p>
    <w:p w14:paraId="0D7CA3E0" w14:textId="3AC2ABFB" w:rsidR="00731D54" w:rsidRDefault="00731D54" w:rsidP="00731D54">
      <w:pPr>
        <w:pStyle w:val="ListParagraph"/>
        <w:numPr>
          <w:ilvl w:val="0"/>
          <w:numId w:val="1"/>
        </w:numPr>
      </w:pPr>
      <w:r>
        <w:t>KiCad</w:t>
      </w:r>
    </w:p>
    <w:p w14:paraId="675E35CB" w14:textId="000BFB2E" w:rsidR="00731D54" w:rsidRDefault="00731D54" w:rsidP="00731D54">
      <w:pPr>
        <w:pStyle w:val="ListParagraph"/>
        <w:numPr>
          <w:ilvl w:val="1"/>
          <w:numId w:val="1"/>
        </w:numPr>
      </w:pPr>
      <w:r>
        <w:t>Big backing</w:t>
      </w:r>
    </w:p>
    <w:p w14:paraId="54A21C0C" w14:textId="6DC58FD6" w:rsidR="00731D54" w:rsidRDefault="00731D54" w:rsidP="00731D54">
      <w:pPr>
        <w:pStyle w:val="ListParagraph"/>
        <w:numPr>
          <w:ilvl w:val="1"/>
          <w:numId w:val="1"/>
        </w:numPr>
      </w:pPr>
      <w:r>
        <w:t>Completely free</w:t>
      </w:r>
    </w:p>
    <w:p w14:paraId="64B2C1A9" w14:textId="1142CC91" w:rsidR="00731D54" w:rsidRDefault="00731D54" w:rsidP="00731D54">
      <w:pPr>
        <w:pStyle w:val="ListParagraph"/>
        <w:numPr>
          <w:ilvl w:val="1"/>
          <w:numId w:val="1"/>
        </w:numPr>
      </w:pPr>
      <w:r>
        <w:t>Lots of support</w:t>
      </w:r>
    </w:p>
    <w:p w14:paraId="2FDAF34F" w14:textId="528A961F" w:rsidR="00731D54" w:rsidRDefault="00731D54" w:rsidP="00731D54">
      <w:pPr>
        <w:pStyle w:val="ListParagraph"/>
        <w:numPr>
          <w:ilvl w:val="1"/>
          <w:numId w:val="1"/>
        </w:numPr>
      </w:pPr>
      <w:r>
        <w:t>Lots of learning material</w:t>
      </w:r>
    </w:p>
    <w:p w14:paraId="13CAD500" w14:textId="383588FD" w:rsidR="00731D54" w:rsidRDefault="00731D54" w:rsidP="00731D54">
      <w:pPr>
        <w:pStyle w:val="ListParagraph"/>
        <w:numPr>
          <w:ilvl w:val="0"/>
          <w:numId w:val="1"/>
        </w:numPr>
      </w:pPr>
      <w:r>
        <w:t>Altium Designer</w:t>
      </w:r>
    </w:p>
    <w:p w14:paraId="24B179C9" w14:textId="0FBC6DF6" w:rsidR="00731D54" w:rsidRDefault="00731D54" w:rsidP="00731D54">
      <w:pPr>
        <w:pStyle w:val="ListParagraph"/>
        <w:numPr>
          <w:ilvl w:val="1"/>
          <w:numId w:val="1"/>
        </w:numPr>
      </w:pPr>
      <w:r>
        <w:t>Professional software</w:t>
      </w:r>
    </w:p>
    <w:p w14:paraId="210A7FE0" w14:textId="427707B9" w:rsidR="00731D54" w:rsidRDefault="00731D54" w:rsidP="00731D54">
      <w:pPr>
        <w:pStyle w:val="ListParagraph"/>
        <w:numPr>
          <w:ilvl w:val="1"/>
          <w:numId w:val="1"/>
        </w:numPr>
      </w:pPr>
      <w:r>
        <w:t>Free education license</w:t>
      </w:r>
    </w:p>
    <w:p w14:paraId="46B0AA5E" w14:textId="5AFC1D6E" w:rsidR="00731D54" w:rsidRDefault="00731D54" w:rsidP="00731D54">
      <w:pPr>
        <w:pStyle w:val="ListParagraph"/>
        <w:numPr>
          <w:ilvl w:val="1"/>
          <w:numId w:val="1"/>
        </w:numPr>
      </w:pPr>
      <w:r>
        <w:t>Lots of learning materials</w:t>
      </w:r>
    </w:p>
    <w:p w14:paraId="082E3DB6" w14:textId="237A6290" w:rsidR="00731D54" w:rsidRDefault="00731D54" w:rsidP="00731D54">
      <w:pPr>
        <w:pStyle w:val="ListParagraph"/>
        <w:numPr>
          <w:ilvl w:val="1"/>
          <w:numId w:val="1"/>
        </w:numPr>
      </w:pPr>
      <w:r>
        <w:t>Not suitable without license</w:t>
      </w:r>
    </w:p>
    <w:p w14:paraId="631AD737" w14:textId="77777777" w:rsidR="00731D54" w:rsidRDefault="00731D54" w:rsidP="00731D54"/>
    <w:p w14:paraId="76FEBCD2" w14:textId="77777777" w:rsidR="003167CB" w:rsidRDefault="003167CB" w:rsidP="003167CB"/>
    <w:p w14:paraId="5D3A93EE" w14:textId="77777777" w:rsidR="004E7C3D" w:rsidRDefault="004E7C3D">
      <w:r>
        <w:br w:type="page"/>
      </w:r>
    </w:p>
    <w:p w14:paraId="25208D3A" w14:textId="753DC1A4" w:rsidR="003167CB" w:rsidRDefault="003167CB" w:rsidP="003167CB">
      <w:r>
        <w:lastRenderedPageBreak/>
        <w:t>Shape options</w:t>
      </w:r>
    </w:p>
    <w:p w14:paraId="06F127E4" w14:textId="1B455B45" w:rsidR="003167CB" w:rsidRDefault="003167CB" w:rsidP="003167CB">
      <w:pPr>
        <w:pStyle w:val="ListParagraph"/>
        <w:numPr>
          <w:ilvl w:val="0"/>
          <w:numId w:val="1"/>
        </w:numPr>
      </w:pPr>
      <w:r>
        <w:t>Cube</w:t>
      </w:r>
    </w:p>
    <w:p w14:paraId="1CEAFF15" w14:textId="225E1482" w:rsidR="003167CB" w:rsidRDefault="003167CB" w:rsidP="003167CB">
      <w:pPr>
        <w:pStyle w:val="ListParagraph"/>
        <w:numPr>
          <w:ilvl w:val="1"/>
          <w:numId w:val="1"/>
        </w:numPr>
      </w:pPr>
      <w:r>
        <w:t>Simple</w:t>
      </w:r>
    </w:p>
    <w:p w14:paraId="05A93755" w14:textId="174E8BC8" w:rsidR="003167CB" w:rsidRDefault="003167CB" w:rsidP="003167CB">
      <w:pPr>
        <w:pStyle w:val="ListParagraph"/>
        <w:numPr>
          <w:ilvl w:val="1"/>
          <w:numId w:val="1"/>
        </w:numPr>
      </w:pPr>
      <w:r>
        <w:t>Large angles</w:t>
      </w:r>
    </w:p>
    <w:p w14:paraId="505E46C0" w14:textId="195BF671" w:rsidR="003167CB" w:rsidRDefault="003167CB" w:rsidP="003167CB">
      <w:pPr>
        <w:pStyle w:val="ListParagraph"/>
        <w:numPr>
          <w:ilvl w:val="1"/>
          <w:numId w:val="1"/>
        </w:numPr>
      </w:pPr>
      <w:r>
        <w:t>Easy to fit electronics</w:t>
      </w:r>
    </w:p>
    <w:p w14:paraId="2BA5DA6F" w14:textId="1B677497" w:rsidR="004E7C3D" w:rsidRDefault="004E7C3D" w:rsidP="004E7C3D">
      <w:r>
        <w:rPr>
          <w:noProof/>
        </w:rPr>
        <w:drawing>
          <wp:inline distT="0" distB="0" distL="0" distR="0" wp14:anchorId="134F5A87" wp14:editId="2B87CFDB">
            <wp:extent cx="1793379" cy="1996440"/>
            <wp:effectExtent l="0" t="0" r="0" b="3810"/>
            <wp:docPr id="806578975" name="Picture 4" descr="Cub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ube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150" cy="200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5678D" w14:textId="2D30A025" w:rsidR="003167CB" w:rsidRDefault="003167CB" w:rsidP="003167CB">
      <w:pPr>
        <w:pStyle w:val="ListParagraph"/>
        <w:numPr>
          <w:ilvl w:val="0"/>
          <w:numId w:val="1"/>
        </w:numPr>
      </w:pPr>
      <w:r>
        <w:t>Octahedron</w:t>
      </w:r>
    </w:p>
    <w:p w14:paraId="348C1827" w14:textId="76E66CA7" w:rsidR="003167CB" w:rsidRDefault="003167CB" w:rsidP="003167CB">
      <w:pPr>
        <w:pStyle w:val="ListParagraph"/>
        <w:numPr>
          <w:ilvl w:val="1"/>
          <w:numId w:val="1"/>
        </w:numPr>
      </w:pPr>
      <w:r>
        <w:t>Simple</w:t>
      </w:r>
    </w:p>
    <w:p w14:paraId="3437D500" w14:textId="106BF66B" w:rsidR="003167CB" w:rsidRDefault="003167CB" w:rsidP="003167CB">
      <w:pPr>
        <w:pStyle w:val="ListParagraph"/>
        <w:numPr>
          <w:ilvl w:val="1"/>
          <w:numId w:val="1"/>
        </w:numPr>
      </w:pPr>
      <w:r>
        <w:t xml:space="preserve">Angles can be </w:t>
      </w:r>
      <w:r w:rsidR="00007493">
        <w:t>inconsistent</w:t>
      </w:r>
    </w:p>
    <w:p w14:paraId="16B01C71" w14:textId="2363210B" w:rsidR="003167CB" w:rsidRDefault="00007493" w:rsidP="003167CB">
      <w:pPr>
        <w:pStyle w:val="ListParagraph"/>
        <w:numPr>
          <w:ilvl w:val="1"/>
          <w:numId w:val="1"/>
        </w:numPr>
      </w:pPr>
      <w:r>
        <w:t>Like</w:t>
      </w:r>
      <w:r w:rsidR="003167CB">
        <w:t xml:space="preserve"> cube with smaller angles</w:t>
      </w:r>
    </w:p>
    <w:p w14:paraId="749F9962" w14:textId="3DFCD500" w:rsidR="004E7C3D" w:rsidRDefault="004E7C3D" w:rsidP="004E7C3D">
      <w:r>
        <w:rPr>
          <w:noProof/>
        </w:rPr>
        <w:drawing>
          <wp:inline distT="0" distB="0" distL="0" distR="0" wp14:anchorId="4C9B72B0" wp14:editId="4A409B04">
            <wp:extent cx="1722120" cy="1722120"/>
            <wp:effectExtent l="0" t="0" r="0" b="0"/>
            <wp:docPr id="597326322" name="Picture 2" descr="Octahedro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ctahedron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2EC4" w14:textId="13F2C112" w:rsidR="003167CB" w:rsidRDefault="003167CB" w:rsidP="003167CB">
      <w:pPr>
        <w:pStyle w:val="ListParagraph"/>
        <w:numPr>
          <w:ilvl w:val="0"/>
          <w:numId w:val="1"/>
        </w:numPr>
      </w:pPr>
      <w:r>
        <w:t>Icosahedron</w:t>
      </w:r>
    </w:p>
    <w:p w14:paraId="551D285F" w14:textId="2A45CF54" w:rsidR="003167CB" w:rsidRDefault="003167CB" w:rsidP="003167CB">
      <w:pPr>
        <w:pStyle w:val="ListParagraph"/>
        <w:numPr>
          <w:ilvl w:val="1"/>
          <w:numId w:val="1"/>
        </w:numPr>
      </w:pPr>
      <w:r>
        <w:t>More complex</w:t>
      </w:r>
    </w:p>
    <w:p w14:paraId="6133DE6D" w14:textId="574BD84F" w:rsidR="003167CB" w:rsidRDefault="003167CB" w:rsidP="003167CB">
      <w:pPr>
        <w:pStyle w:val="ListParagraph"/>
        <w:numPr>
          <w:ilvl w:val="1"/>
          <w:numId w:val="1"/>
        </w:numPr>
      </w:pPr>
      <w:r>
        <w:t>Small angles between faces</w:t>
      </w:r>
    </w:p>
    <w:p w14:paraId="69871F21" w14:textId="42AC55BF" w:rsidR="003167CB" w:rsidRDefault="003167CB" w:rsidP="003167CB">
      <w:pPr>
        <w:pStyle w:val="ListParagraph"/>
        <w:numPr>
          <w:ilvl w:val="1"/>
          <w:numId w:val="1"/>
        </w:numPr>
      </w:pPr>
      <w:r>
        <w:t>More docking ability needed</w:t>
      </w:r>
    </w:p>
    <w:p w14:paraId="4A54FEE4" w14:textId="27793183" w:rsidR="004E7C3D" w:rsidRDefault="004E7C3D" w:rsidP="004E7C3D">
      <w:r>
        <w:rPr>
          <w:noProof/>
        </w:rPr>
        <w:drawing>
          <wp:inline distT="0" distB="0" distL="0" distR="0" wp14:anchorId="3B9550FF" wp14:editId="0F5BA7CA">
            <wp:extent cx="1676400" cy="1610466"/>
            <wp:effectExtent l="0" t="0" r="0" b="8890"/>
            <wp:docPr id="1775085162" name="Picture 3" descr="Icosahedro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cosahedron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784" cy="161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7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424BC"/>
    <w:multiLevelType w:val="hybridMultilevel"/>
    <w:tmpl w:val="EA22D604"/>
    <w:lvl w:ilvl="0" w:tplc="EFD417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66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7E"/>
    <w:rsid w:val="00007493"/>
    <w:rsid w:val="00193BDF"/>
    <w:rsid w:val="0027027E"/>
    <w:rsid w:val="002A1D29"/>
    <w:rsid w:val="003167CB"/>
    <w:rsid w:val="0044794A"/>
    <w:rsid w:val="004C6E6C"/>
    <w:rsid w:val="004E7C3D"/>
    <w:rsid w:val="00513711"/>
    <w:rsid w:val="00513D6A"/>
    <w:rsid w:val="005A62A7"/>
    <w:rsid w:val="006733DE"/>
    <w:rsid w:val="00686F03"/>
    <w:rsid w:val="007061FF"/>
    <w:rsid w:val="00731D54"/>
    <w:rsid w:val="00735F1B"/>
    <w:rsid w:val="00796822"/>
    <w:rsid w:val="009023EA"/>
    <w:rsid w:val="009854DC"/>
    <w:rsid w:val="00A91C23"/>
    <w:rsid w:val="00BF16FB"/>
    <w:rsid w:val="00DD6846"/>
    <w:rsid w:val="00EF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164A"/>
  <w15:chartTrackingRefBased/>
  <w15:docId w15:val="{C92D5395-352C-4F0B-BE90-134FEFF1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19234</TotalTime>
  <Pages>3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Cantrill</dc:creator>
  <cp:keywords/>
  <dc:description/>
  <cp:lastModifiedBy>Matt Cantrill</cp:lastModifiedBy>
  <cp:revision>2</cp:revision>
  <dcterms:created xsi:type="dcterms:W3CDTF">2023-09-21T00:53:00Z</dcterms:created>
  <dcterms:modified xsi:type="dcterms:W3CDTF">2023-10-10T07:22:00Z</dcterms:modified>
</cp:coreProperties>
</file>