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410778">
              <w:t>3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C54A6">
              <w:t>Modele typu M/M/c/N ze skończenie wymiarowym źrodłem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yperlink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6761B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yperlink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6761B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yperlink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6761B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yperlink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yperlink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Heading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7805F0" w:rsidRPr="007805F0" w:rsidRDefault="007805F0" w:rsidP="007805F0"/>
    <w:p w:rsidR="009A43CF" w:rsidRDefault="009A43CF" w:rsidP="009A43CF">
      <w:pPr>
        <w:ind w:left="1080" w:firstLine="708"/>
      </w:pPr>
      <w:r>
        <w:t>Dla danych wejsciowych narysowac graf stanow systemu oraz obliczyc i przedstawic w formie wykresu:</w:t>
      </w:r>
    </w:p>
    <w:p w:rsidR="009A43CF" w:rsidRDefault="009A43CF" w:rsidP="009A43CF">
      <w:pPr>
        <w:ind w:left="1080" w:firstLine="708"/>
      </w:pPr>
      <w:r>
        <w:t>C=2</w:t>
      </w:r>
    </w:p>
    <w:p w:rsidR="009A43CF" w:rsidRDefault="009A43CF" w:rsidP="009A43CF">
      <w:pPr>
        <w:ind w:left="1080" w:firstLine="708"/>
      </w:pPr>
      <w:r>
        <w:t>N=12</w:t>
      </w:r>
    </w:p>
    <w:p w:rsidR="009A43CF" w:rsidRDefault="009A43CF" w:rsidP="009A43CF">
      <w:pPr>
        <w:ind w:left="1080" w:firstLine="708"/>
      </w:pPr>
      <w:r w:rsidRPr="009A43CF">
        <w:t>μ</w:t>
      </w:r>
      <w:r>
        <w:t xml:space="preserve"> = 5</w:t>
      </w:r>
      <w:r w:rsidRPr="009A43CF">
        <w:t xml:space="preserve"> </w:t>
      </w:r>
    </w:p>
    <w:p w:rsidR="009A43CF" w:rsidRDefault="009A43CF" w:rsidP="006B6DE5">
      <w:pPr>
        <w:ind w:left="1080" w:firstLine="708"/>
      </w:pPr>
      <w:r w:rsidRPr="009A43CF">
        <w:t>λ</w:t>
      </w:r>
      <w:r>
        <w:t>= 1,2....7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bookmarkStart w:id="1" w:name="_Toc465805849"/>
      <w:r>
        <w:t xml:space="preserve">Prawdopodobienstwa stanow systemu tylko dla </w:t>
      </w:r>
      <w:r w:rsidR="00062EE7" w:rsidRPr="009A43CF">
        <w:t>λ</w:t>
      </w:r>
      <w:r w:rsidR="00062EE7">
        <w:t xml:space="preserve"> </w:t>
      </w:r>
      <w:r>
        <w:t>= 7.0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3E4CAF" w:rsidRDefault="003E4CAF" w:rsidP="003E4CAF">
      <w:pPr>
        <w:pStyle w:val="ListParagraph"/>
        <w:numPr>
          <w:ilvl w:val="0"/>
          <w:numId w:val="9"/>
        </w:numPr>
      </w:pPr>
      <w:r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3E4CAF" w:rsidRDefault="003E4CAF" w:rsidP="00062EE7">
      <w:pPr>
        <w:pStyle w:val="ListParagraph"/>
        <w:numPr>
          <w:ilvl w:val="0"/>
          <w:numId w:val="9"/>
        </w:numPr>
      </w:pPr>
      <w:r>
        <w:t xml:space="preserve">Srednia intensywnosc naplywu zadan do wezla oblslugi </w:t>
      </w:r>
      <w:r w:rsidR="00062EE7" w:rsidRPr="00062EE7">
        <w:t>Λ</w:t>
      </w:r>
    </w:p>
    <w:p w:rsidR="003E4CAF" w:rsidRDefault="003E4CAF" w:rsidP="003E4CAF">
      <w:pPr>
        <w:pStyle w:val="ListParagraph"/>
        <w:numPr>
          <w:ilvl w:val="0"/>
          <w:numId w:val="9"/>
        </w:numPr>
      </w:pPr>
      <w:r>
        <w:t xml:space="preserve">Sredni czas oczekiwania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515451" w:rsidRDefault="00515451" w:rsidP="00515451">
      <w:pPr>
        <w:pStyle w:val="Heading1"/>
        <w:numPr>
          <w:ilvl w:val="0"/>
          <w:numId w:val="2"/>
        </w:numPr>
      </w:pPr>
      <w:r>
        <w:t>Część teoretyczna</w:t>
      </w:r>
      <w:bookmarkEnd w:id="1"/>
    </w:p>
    <w:p w:rsidR="006D777F" w:rsidRDefault="006D777F" w:rsidP="006D777F">
      <w:pPr>
        <w:pStyle w:val="NoSpacing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NoSpacing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NoSpacing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NoSpacing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NoSpacing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9C7885" w:rsidP="009C7885">
      <w:pPr>
        <w:pStyle w:val="NoSpacing"/>
        <w:ind w:left="708"/>
        <w:jc w:val="both"/>
      </w:pPr>
      <w:r>
        <w:t>W zadaniu wyróżniono model M/M/</w:t>
      </w:r>
      <w:r w:rsidR="00761BC7">
        <w:t>c/N</w:t>
      </w:r>
      <w:r>
        <w:t xml:space="preserve"> – </w:t>
      </w:r>
      <w:r w:rsidR="00761BC7">
        <w:t>model wielostanowiskowy kolejkowy ze skończonym wymiarowo źródłem.</w:t>
      </w:r>
    </w:p>
    <w:p w:rsidR="009C7885" w:rsidRDefault="009C7885" w:rsidP="009C7885">
      <w:pPr>
        <w:pStyle w:val="NoSpacing"/>
        <w:ind w:left="708"/>
        <w:jc w:val="both"/>
      </w:pPr>
    </w:p>
    <w:p w:rsidR="009C7885" w:rsidRDefault="00761BC7" w:rsidP="009C7885">
      <w:pPr>
        <w:pStyle w:val="NoSpacing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NoSpacing"/>
        <w:ind w:left="708"/>
        <w:jc w:val="both"/>
      </w:pPr>
      <w:r>
        <w:tab/>
      </w:r>
    </w:p>
    <w:p w:rsidR="009C7885" w:rsidRDefault="00761BC7" w:rsidP="009C7885">
      <w:pPr>
        <w:pStyle w:val="NoSpacing"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296A26E1" wp14:editId="239652D9">
            <wp:extent cx="50768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NoSpacing"/>
        <w:ind w:left="708"/>
      </w:pPr>
      <w:r>
        <w:t>Gdzie:</w:t>
      </w:r>
    </w:p>
    <w:p w:rsidR="009C7885" w:rsidRPr="009F679C" w:rsidRDefault="006761BE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885">
        <w:rPr>
          <w:rFonts w:eastAsiaTheme="minorEastAsia"/>
        </w:rPr>
        <w:t xml:space="preserve"> – brak zgłoszeń w systemie</w:t>
      </w:r>
    </w:p>
    <w:p w:rsidR="009C7885" w:rsidRPr="009F679C" w:rsidRDefault="006761BE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1BC7">
        <w:rPr>
          <w:rFonts w:eastAsiaTheme="minorEastAsia"/>
        </w:rPr>
        <w:t xml:space="preserve"> – jedno zgłoszenie w systemie.</w:t>
      </w:r>
    </w:p>
    <w:p w:rsidR="009C7885" w:rsidRPr="009F679C" w:rsidRDefault="006761BE" w:rsidP="009C7885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7885">
        <w:rPr>
          <w:rFonts w:eastAsiaTheme="minorEastAsia"/>
        </w:rPr>
        <w:t xml:space="preserve"> – </w:t>
      </w:r>
      <w:r w:rsidR="00761BC7">
        <w:rPr>
          <w:rFonts w:eastAsiaTheme="minorEastAsia"/>
        </w:rPr>
        <w:t>c zgłoszeń w systemie, wszystkie stanowiska obsługi zajęte.</w:t>
      </w:r>
    </w:p>
    <w:p w:rsidR="00761BC7" w:rsidRPr="009F679C" w:rsidRDefault="006761BE" w:rsidP="00761B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c+1</m:t>
            </m:r>
          </m:sub>
        </m:sSub>
      </m:oMath>
      <w:r w:rsidR="009C7885">
        <w:rPr>
          <w:rFonts w:eastAsiaTheme="minorEastAsia"/>
        </w:rPr>
        <w:t xml:space="preserve"> –</w:t>
      </w:r>
      <w:r w:rsidR="00761BC7">
        <w:rPr>
          <w:rFonts w:eastAsiaTheme="minorEastAsia"/>
        </w:rPr>
        <w:t xml:space="preserve"> c zgłoszeń w systemie, wszystkie stanowiska obsługi zajęte, jedno zgłoszenie w kolejce.</w:t>
      </w:r>
    </w:p>
    <w:p w:rsidR="00761BC7" w:rsidRPr="009F679C" w:rsidRDefault="006761BE" w:rsidP="00761BC7">
      <w:pPr>
        <w:pStyle w:val="NoSpacing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1BC7">
        <w:rPr>
          <w:rFonts w:eastAsiaTheme="minorEastAsia"/>
        </w:rPr>
        <w:t xml:space="preserve"> – c zgłoszeń w systemie, wszystkie stanowiska obsługi zajęte, N - c zgłoszeń w kolejce.</w:t>
      </w: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</w:p>
    <w:p w:rsidR="007F5E37" w:rsidRDefault="007F5E37" w:rsidP="009C7885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Prawdopodobieństo stanów fazowych w systemie obliczyć można za pomocą wzoru:</w:t>
      </w:r>
    </w:p>
    <w:p w:rsidR="007F5E37" w:rsidRDefault="009B4240" w:rsidP="007F5E37">
      <w:pPr>
        <w:pStyle w:val="NoSpacing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="009B4240">
        <w:rPr>
          <w:rFonts w:eastAsiaTheme="minorEastAsia"/>
        </w:rPr>
        <w:t>Q obliczamy dwoma wzorami</w:t>
      </w:r>
      <w:r>
        <w:rPr>
          <w:rFonts w:eastAsiaTheme="minorEastAsia"/>
        </w:rPr>
        <w:t>.</w:t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9B4240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08FDA7EB" wp14:editId="061F9E3E">
            <wp:simplePos x="0" y="0"/>
            <wp:positionH relativeFrom="column">
              <wp:posOffset>1252855</wp:posOffset>
            </wp:positionH>
            <wp:positionV relativeFrom="paragraph">
              <wp:posOffset>13970</wp:posOffset>
            </wp:positionV>
            <wp:extent cx="1057275" cy="6667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3D6A21EF" wp14:editId="2BA4B274">
            <wp:simplePos x="0" y="0"/>
            <wp:positionH relativeFrom="column">
              <wp:posOffset>3710305</wp:posOffset>
            </wp:positionH>
            <wp:positionV relativeFrom="paragraph">
              <wp:posOffset>13970</wp:posOffset>
            </wp:positionV>
            <wp:extent cx="1057275" cy="638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 oraz dla c+1 ≤ i ≤ N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54E481BE" wp14:editId="5D524823">
            <wp:simplePos x="0" y="0"/>
            <wp:positionH relativeFrom="column">
              <wp:posOffset>1186180</wp:posOffset>
            </wp:positionH>
            <wp:positionV relativeFrom="paragraph">
              <wp:posOffset>8255</wp:posOffset>
            </wp:positionV>
            <wp:extent cx="1076325" cy="4953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 xml:space="preserve">Gdzie alfa  </w:t>
      </w: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9B4240" w:rsidRDefault="009B4240" w:rsidP="005961C7">
      <w:pPr>
        <w:pStyle w:val="NoSpacing"/>
        <w:ind w:left="708"/>
        <w:rPr>
          <w:rFonts w:eastAsiaTheme="minorEastAsia"/>
        </w:rPr>
      </w:pPr>
    </w:p>
    <w:p w:rsidR="00ED751D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zadań w kolejce obliczana jest</w:t>
      </w: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6FAAA84" wp14:editId="56C5FF6E">
            <wp:extent cx="170497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</w:t>
      </w:r>
      <w:r w:rsidR="005961C7">
        <w:rPr>
          <w:rFonts w:eastAsiaTheme="minorEastAsia"/>
        </w:rPr>
        <w:t>:</w:t>
      </w:r>
    </w:p>
    <w:p w:rsidR="005961C7" w:rsidRDefault="00ED751D" w:rsidP="005961C7">
      <w:pPr>
        <w:pStyle w:val="NoSpacing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223946F" wp14:editId="5A024E06">
            <wp:extent cx="349567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NoSpacing"/>
        <w:ind w:left="708"/>
        <w:jc w:val="center"/>
        <w:rPr>
          <w:rFonts w:eastAsiaTheme="minorEastAsia"/>
        </w:rPr>
      </w:pPr>
    </w:p>
    <w:p w:rsidR="005D2D29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 xml:space="preserve">Średnia intensywność napływu zgłoszeń do węzłą obłusgi </w:t>
      </w:r>
      <w:r w:rsidRPr="00062EE7">
        <w:t>Λ</w:t>
      </w:r>
      <w:r>
        <w:rPr>
          <w:rFonts w:eastAsiaTheme="minorEastAsia"/>
        </w:rPr>
        <w:t>: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66909CDB" wp14:editId="6AFF4900">
            <wp:extent cx="364807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>Średni czas oczekiwania w kolejce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3F82DF82" wp14:editId="1DC24D84">
            <wp:extent cx="180975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ind w:left="709"/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to średnia liczba wszystkich zadań w kolejce, </w:t>
      </w:r>
      <w:r w:rsidRPr="00062EE7">
        <w:t>Λ</w:t>
      </w:r>
      <w:r>
        <w:t xml:space="preserve"> średnia intenywność napływu zgłoszeń, a n średnia liczba zgłoszeń wymagających obsłużenia określona wzorem:</w:t>
      </w:r>
    </w:p>
    <w:p w:rsidR="00ED751D" w:rsidRPr="00ED751D" w:rsidRDefault="00ED751D" w:rsidP="00ED751D">
      <w:pPr>
        <w:ind w:left="709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5A3987C" wp14:editId="46992932">
            <wp:extent cx="1524000" cy="49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Heading1"/>
        <w:numPr>
          <w:ilvl w:val="0"/>
          <w:numId w:val="2"/>
        </w:numPr>
      </w:pPr>
      <w:bookmarkStart w:id="2" w:name="_Toc465805850"/>
      <w:r>
        <w:t>Rozwiązanie</w:t>
      </w:r>
      <w:bookmarkEnd w:id="2"/>
    </w:p>
    <w:p w:rsidR="003857F6" w:rsidRDefault="003857F6" w:rsidP="003857F6"/>
    <w:p w:rsidR="00C625C6" w:rsidRDefault="003857F6" w:rsidP="003857F6">
      <w:pPr>
        <w:pStyle w:val="Subtitle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lastRenderedPageBreak/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ListParagraph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0D0B5E">
        <w:t xml:space="preserve">= 7 </w:t>
      </w:r>
    </w:p>
    <w:p w:rsidR="00427094" w:rsidRDefault="00427094" w:rsidP="00C625C6">
      <w:pPr>
        <w:pStyle w:val="ListParagraph"/>
        <w:ind w:left="1440"/>
      </w:pPr>
      <w:r>
        <w:fldChar w:fldCharType="begin"/>
      </w:r>
      <w:r>
        <w:instrText xml:space="preserve"> LINK </w:instrText>
      </w:r>
      <w:r w:rsidR="00241F5B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0,000000018073234409369300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0,000000303630338077404000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0,000002337953603196010000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0,000016365675222372100000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0,000103103753900944000000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0,000577381021845286000000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0,002829167007041900000000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0,011882501429576000000000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0,041588755003516000000000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0,116448514009845000000000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0,244541879420674000000000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0,342358631188943000000000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0,239651041832260000000000    </w:t>
            </w:r>
          </w:p>
        </w:tc>
      </w:tr>
    </w:tbl>
    <w:p w:rsidR="00C625C6" w:rsidRPr="00427094" w:rsidRDefault="00427094" w:rsidP="00760FA3">
      <w:pPr>
        <w:pStyle w:val="ListParagraph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760FA3">
        <w:rPr>
          <w:noProof/>
          <w:lang w:eastAsia="pl-PL"/>
        </w:rPr>
        <w:drawing>
          <wp:inline distT="0" distB="0" distL="0" distR="0" wp14:anchorId="473EA76D" wp14:editId="16F6AC4A">
            <wp:extent cx="4572000" cy="274320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654C91">
        <w:br w:type="textWrapping" w:clear="all"/>
      </w:r>
    </w:p>
    <w:p w:rsidR="00D179D5" w:rsidRPr="00D179D5" w:rsidRDefault="00760FA3" w:rsidP="00D179D5">
      <w:pPr>
        <w:pStyle w:val="ListParagraph"/>
        <w:numPr>
          <w:ilvl w:val="0"/>
          <w:numId w:val="10"/>
        </w:numPr>
        <w:ind w:left="993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D179D5">
            <w:r>
              <w:t xml:space="preserve">Srednia liczbe zadan w kolejce dla wszystkich lambd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1,681210689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5,041020712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6,668385909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7,500133297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8,000016202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8,333336057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8,571429154</w:t>
            </w:r>
          </w:p>
        </w:tc>
      </w:tr>
    </w:tbl>
    <w:p w:rsidR="00760FA3" w:rsidRDefault="00D179D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107D21B1" wp14:editId="2B824CF5">
            <wp:extent cx="4572000" cy="2733675"/>
            <wp:effectExtent l="0" t="0" r="0" b="952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41F5B">
        <w:br w:type="page"/>
      </w:r>
    </w:p>
    <w:p w:rsidR="00D179D5" w:rsidRPr="00241F5B" w:rsidRDefault="00D179D5" w:rsidP="00D179D5">
      <w:pPr>
        <w:pStyle w:val="ListParagraph"/>
        <w:numPr>
          <w:ilvl w:val="0"/>
          <w:numId w:val="10"/>
        </w:numPr>
        <w:ind w:left="993"/>
      </w:pPr>
      <w:r>
        <w:lastRenderedPageBreak/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r>
              <w:t xml:space="preserve">Srednia liczba zadan na stanowisko obslugi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1,414123547689510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1,837709655208530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1,996327922896810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1,999264159151820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1,999922462969560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1,999842267053450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2,000002696526580    </w:t>
            </w:r>
          </w:p>
        </w:tc>
      </w:tr>
    </w:tbl>
    <w:p w:rsidR="00287FC5" w:rsidRDefault="00241F5B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4559748D" wp14:editId="13D91B8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87FC5" w:rsidRDefault="00287FC5" w:rsidP="00287FC5">
      <w:pPr>
        <w:pStyle w:val="ListParagraph"/>
        <w:ind w:left="1440"/>
      </w:pPr>
    </w:p>
    <w:p w:rsidR="00241F5B" w:rsidRDefault="00241F5B" w:rsidP="00241F5B">
      <w:pPr>
        <w:pStyle w:val="ListParagraph"/>
        <w:numPr>
          <w:ilvl w:val="0"/>
          <w:numId w:val="10"/>
        </w:numPr>
        <w:ind w:left="993" w:hanging="284"/>
      </w:pPr>
      <w:r>
        <w:t xml:space="preserve">Srednia intensywnosc naplywu zadan do wezla oblslugi </w:t>
      </w:r>
      <w:r w:rsidRPr="00062EE7">
        <w:t>Λ</w:t>
      </w: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241F5B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r>
              <w:t xml:space="preserve">Srednia intensywnosc naplywu zadan do wezla oblslugi </w:t>
            </w:r>
            <w:r w:rsidRPr="00062EE7">
              <w:t>Λ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8,904665763071690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10,242539266345100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10,005858504691400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10,002410174993600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10,000306676314400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10,000930058490800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9,999977046992280    </w:t>
            </w:r>
          </w:p>
        </w:tc>
      </w:tr>
    </w:tbl>
    <w:p w:rsidR="00241F5B" w:rsidRDefault="00241F5B" w:rsidP="00287FC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E89086" wp14:editId="64D062F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41F5B" w:rsidRDefault="00241F5B" w:rsidP="00287FC5">
      <w:pPr>
        <w:pStyle w:val="ListParagraph"/>
        <w:ind w:left="1440"/>
        <w:rPr>
          <w:rFonts w:eastAsiaTheme="minorEastAsia"/>
        </w:rPr>
      </w:pPr>
    </w:p>
    <w:p w:rsidR="00287FC5" w:rsidRDefault="00287FC5" w:rsidP="00287FC5">
      <w:pPr>
        <w:pStyle w:val="ListParagraph"/>
        <w:ind w:left="1440"/>
      </w:pPr>
      <w:r>
        <w:rPr>
          <w:rFonts w:eastAsiaTheme="minorEastAsia"/>
        </w:rPr>
        <w:fldChar w:fldCharType="end"/>
      </w:r>
    </w:p>
    <w:p w:rsidR="00241F5B" w:rsidRDefault="00C625C6" w:rsidP="00241F5B">
      <w:pPr>
        <w:pStyle w:val="ListParagraph"/>
        <w:numPr>
          <w:ilvl w:val="0"/>
          <w:numId w:val="10"/>
        </w:numPr>
        <w:ind w:left="1134"/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tbl>
      <w:tblPr>
        <w:tblStyle w:val="TableGrid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r>
              <w:t>Średni</w:t>
            </w:r>
            <w:r w:rsidRPr="007805F0">
              <w:t xml:space="preserve"> </w:t>
            </w:r>
            <w:r>
              <w:t xml:space="preserve">czas oczekiwana w kolejce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0,188801099779725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0,492165134107192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0,666448151924815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0,749832606930121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0,799977086774295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0,833256107961322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0,857144882795621    </w:t>
            </w:r>
          </w:p>
        </w:tc>
      </w:tr>
    </w:tbl>
    <w:p w:rsidR="00C625C6" w:rsidRPr="00B71FE5" w:rsidRDefault="00B71FE5" w:rsidP="00B71FE5">
      <w:pPr>
        <w:pStyle w:val="ListParagraph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73526EC" wp14:editId="34EFBAA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857F6" w:rsidRDefault="003857F6" w:rsidP="003857F6">
      <w:pPr>
        <w:pStyle w:val="Subtitle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B71FE5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4DB3B0FD" wp14:editId="76DAC5D6">
            <wp:extent cx="4244237" cy="3867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5396" cy="38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39591B" w:rsidP="004A54E8">
      <w:r>
        <w:rPr>
          <w:noProof/>
          <w:lang w:eastAsia="pl-PL"/>
        </w:rPr>
        <w:lastRenderedPageBreak/>
        <w:drawing>
          <wp:inline distT="0" distB="0" distL="0" distR="0" wp14:anchorId="22BBC7BB" wp14:editId="60B1A370">
            <wp:extent cx="6301105" cy="39401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39591B" w:rsidP="004A54E8">
      <w:r>
        <w:rPr>
          <w:noProof/>
          <w:lang w:eastAsia="pl-PL"/>
        </w:rPr>
        <w:drawing>
          <wp:inline distT="0" distB="0" distL="0" distR="0" wp14:anchorId="0213E93C" wp14:editId="54965DF6">
            <wp:extent cx="493395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Pr="003857F6" w:rsidRDefault="0039591B" w:rsidP="003857F6">
      <w:r>
        <w:rPr>
          <w:noProof/>
          <w:lang w:eastAsia="pl-PL"/>
        </w:rPr>
        <w:lastRenderedPageBreak/>
        <w:drawing>
          <wp:inline distT="0" distB="0" distL="0" distR="0" wp14:anchorId="6E699C99" wp14:editId="4542E56C">
            <wp:extent cx="6301105" cy="39312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F07D4" w:rsidRDefault="00FD4AAA" w:rsidP="00EF07D4">
      <w:pPr>
        <w:ind w:left="1080"/>
      </w:pPr>
      <w:r>
        <w:t>Aplikacja  liczy wartości dla każdego z podpunktów: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Prawdopodobienstwa stanow systemu tylko dla </w:t>
      </w:r>
      <w:r w:rsidRPr="009A43CF">
        <w:t>λ</w:t>
      </w:r>
      <w:r>
        <w:t xml:space="preserve"> = 7.0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Srednia intensywnosc naplywu zadan do wezla oblslugi </w:t>
      </w:r>
      <w:r w:rsidRPr="00062EE7">
        <w:t>Λ</w:t>
      </w:r>
    </w:p>
    <w:p w:rsidR="00B71FE5" w:rsidRDefault="00B71FE5" w:rsidP="00B71FE5">
      <w:pPr>
        <w:pStyle w:val="ListParagraph"/>
        <w:numPr>
          <w:ilvl w:val="0"/>
          <w:numId w:val="13"/>
        </w:numPr>
        <w:ind w:left="1560"/>
      </w:pPr>
      <w:r>
        <w:t xml:space="preserve">Sredni czas oczekiwania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Heading1"/>
        <w:numPr>
          <w:ilvl w:val="0"/>
          <w:numId w:val="2"/>
        </w:numPr>
      </w:pPr>
      <w:bookmarkStart w:id="4" w:name="_Toc465805851"/>
      <w:r>
        <w:t>Podsumowanie</w:t>
      </w:r>
      <w:bookmarkEnd w:id="4"/>
    </w:p>
    <w:p w:rsidR="003857F6" w:rsidRDefault="003857F6" w:rsidP="003857F6"/>
    <w:p w:rsidR="00A243CC" w:rsidRDefault="00061FBE" w:rsidP="00515451">
      <w:r>
        <w:t xml:space="preserve">Analizując otrzymane wyniki można zauważyć że prawdopodobieństwo </w:t>
      </w:r>
      <w:r w:rsidR="00A243CC">
        <w:t>wystąpienia stanu</w:t>
      </w:r>
      <w:r>
        <w:t xml:space="preserve"> systemu</w:t>
      </w:r>
      <w:r w:rsidR="00A243CC">
        <w:t xml:space="preserve"> zmniejsza się wraz ze wzrostem numeru stanu.</w:t>
      </w:r>
    </w:p>
    <w:p w:rsidR="00515451" w:rsidRDefault="00A243CC" w:rsidP="00515451">
      <w:r>
        <w:t>Natomiast szansa na blokady/straty zgłoszenia rośnie wraz ze wzrostem stanu systemu. Wzrost ten  nie jest liniow, początkowo jest bliskie zeru i rośnie nieznacznie, jednak od lambdy = 4,2 wzrost ten przybiera na sile i końcowo osiąga 30% szans.</w:t>
      </w:r>
    </w:p>
    <w:p w:rsidR="00A243CC" w:rsidRDefault="00A243CC" w:rsidP="00515451">
      <w:r>
        <w:lastRenderedPageBreak/>
        <w:t>Analiza wartości średniej liczby zgłoszeń w systemie pokazuje że ilość zgłoszeń w systenie rosnie aż do momentu lambdy = 4,8 wtedy nieznacznie spada, spowodowane jest to zwięszkającą się szansą na stratę zgłoszenia widoczną na wykresie blokady zgłoszeń, pózniej ilość zgłoszeń gwałtownie rośnie.</w:t>
      </w:r>
    </w:p>
    <w:p w:rsidR="00A243CC" w:rsidRDefault="00A243CC" w:rsidP="00515451">
      <w:r>
        <w:t xml:space="preserve">Wykres ilości zgłoszeń na stanowisko obsługi zachowuje się adekwatnie do średniej ilości zgłoszeń, czyli początkowo rośnie, a gdy szansa na zablokowanie zgłoszenia wzrasta, średnia liczba zgłoszeń spada </w:t>
      </w:r>
      <w:r w:rsidR="00102092">
        <w:t>co za tym idzie również ilość zgłosze na stanowisko obsługi, następnie wraz z gwałtownym wzrotem średniej ilości zgłoszeń, ilość zgłoszeń rosnie jeszcze szybciej.</w:t>
      </w:r>
    </w:p>
    <w:p w:rsidR="00102092" w:rsidRDefault="00102092" w:rsidP="00515451">
      <w:r>
        <w:t>Średni czas oczekiwania w kolejce jest zależny od poprzednio analizowanych wartości co za tym idzie, zachowuje się podobnie, początkowo delikatnie rosnie, w momencie zwiększonej szansy na blokadę nieznacznie spada, a następnie gwałtownie rośnie.</w:t>
      </w:r>
    </w:p>
    <w:p w:rsidR="00102092" w:rsidRPr="00061FBE" w:rsidRDefault="00102092" w:rsidP="00515451">
      <w:r>
        <w:t>Z kolei średni czas pobytu zgłoszenia w węźle obsługi płynnie spada do poziomu lambdy równej 4,8 a po tym gwałtownie rośnie.</w:t>
      </w:r>
    </w:p>
    <w:sectPr w:rsidR="00102092" w:rsidRPr="00061FBE" w:rsidSect="00760FA3">
      <w:footerReference w:type="default" r:id="rId27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1BE" w:rsidRDefault="006761BE" w:rsidP="00515451">
      <w:pPr>
        <w:spacing w:after="0" w:line="240" w:lineRule="auto"/>
      </w:pPr>
      <w:r>
        <w:separator/>
      </w:r>
    </w:p>
  </w:endnote>
  <w:endnote w:type="continuationSeparator" w:id="0">
    <w:p w:rsidR="006761BE" w:rsidRDefault="006761BE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91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1BE" w:rsidRDefault="006761BE" w:rsidP="00515451">
      <w:pPr>
        <w:spacing w:after="0" w:line="240" w:lineRule="auto"/>
      </w:pPr>
      <w:r>
        <w:separator/>
      </w:r>
    </w:p>
  </w:footnote>
  <w:footnote w:type="continuationSeparator" w:id="0">
    <w:p w:rsidR="006761BE" w:rsidRDefault="006761BE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61FBE"/>
    <w:rsid w:val="00062EE7"/>
    <w:rsid w:val="00096E3C"/>
    <w:rsid w:val="000D0B5E"/>
    <w:rsid w:val="00102092"/>
    <w:rsid w:val="00184B8A"/>
    <w:rsid w:val="001A48B3"/>
    <w:rsid w:val="002201D9"/>
    <w:rsid w:val="00232AEB"/>
    <w:rsid w:val="00241F5B"/>
    <w:rsid w:val="002871A0"/>
    <w:rsid w:val="00287FC5"/>
    <w:rsid w:val="0030362D"/>
    <w:rsid w:val="003857F6"/>
    <w:rsid w:val="0039591B"/>
    <w:rsid w:val="00397C1D"/>
    <w:rsid w:val="003C54A6"/>
    <w:rsid w:val="003C77EC"/>
    <w:rsid w:val="003E4CAF"/>
    <w:rsid w:val="00410778"/>
    <w:rsid w:val="0042557F"/>
    <w:rsid w:val="00427094"/>
    <w:rsid w:val="004A54E8"/>
    <w:rsid w:val="004A6618"/>
    <w:rsid w:val="00515451"/>
    <w:rsid w:val="005961C7"/>
    <w:rsid w:val="005D2D29"/>
    <w:rsid w:val="00601E93"/>
    <w:rsid w:val="00654C91"/>
    <w:rsid w:val="00663792"/>
    <w:rsid w:val="0067468A"/>
    <w:rsid w:val="006761BE"/>
    <w:rsid w:val="006B6DE5"/>
    <w:rsid w:val="006C2378"/>
    <w:rsid w:val="006D777F"/>
    <w:rsid w:val="00722452"/>
    <w:rsid w:val="00760FA3"/>
    <w:rsid w:val="00761BC7"/>
    <w:rsid w:val="007805F0"/>
    <w:rsid w:val="007F5E37"/>
    <w:rsid w:val="00804B23"/>
    <w:rsid w:val="00815145"/>
    <w:rsid w:val="008A6D09"/>
    <w:rsid w:val="008C6B44"/>
    <w:rsid w:val="00946B9A"/>
    <w:rsid w:val="0096062C"/>
    <w:rsid w:val="009806E1"/>
    <w:rsid w:val="009A43CF"/>
    <w:rsid w:val="009B4240"/>
    <w:rsid w:val="009C7885"/>
    <w:rsid w:val="00A243CC"/>
    <w:rsid w:val="00A2617A"/>
    <w:rsid w:val="00A62289"/>
    <w:rsid w:val="00A95211"/>
    <w:rsid w:val="00AC6758"/>
    <w:rsid w:val="00B71123"/>
    <w:rsid w:val="00B71FE5"/>
    <w:rsid w:val="00BE4D9B"/>
    <w:rsid w:val="00BE6165"/>
    <w:rsid w:val="00BE7548"/>
    <w:rsid w:val="00C625C6"/>
    <w:rsid w:val="00D179D5"/>
    <w:rsid w:val="00D23A63"/>
    <w:rsid w:val="00D3431F"/>
    <w:rsid w:val="00D9386B"/>
    <w:rsid w:val="00E03EE9"/>
    <w:rsid w:val="00ED1554"/>
    <w:rsid w:val="00ED751D"/>
    <w:rsid w:val="00EF07D4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154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54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54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51"/>
  </w:style>
  <w:style w:type="paragraph" w:styleId="Footer">
    <w:name w:val="footer"/>
    <w:basedOn w:val="Normal"/>
    <w:link w:val="FooterChar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51"/>
  </w:style>
  <w:style w:type="character" w:styleId="PlaceholderText">
    <w:name w:val="Placeholder Text"/>
    <w:basedOn w:val="DefaultParagraphFont"/>
    <w:uiPriority w:val="99"/>
    <w:semiHidden/>
    <w:rsid w:val="00D9386B"/>
    <w:rPr>
      <w:color w:val="808080"/>
    </w:rPr>
  </w:style>
  <w:style w:type="paragraph" w:styleId="ListParagraph">
    <w:name w:val="List Paragraph"/>
    <w:basedOn w:val="Normal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C2378"/>
  </w:style>
  <w:style w:type="paragraph" w:styleId="NoSpacing">
    <w:name w:val="No Spacing"/>
    <w:uiPriority w:val="1"/>
    <w:qFormat/>
    <w:rsid w:val="006D777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5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Prawdopodobieństwo stanów fazowych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Arkusz1!$C$2:$C$14</c:f>
              <c:numCache>
                <c:formatCode>0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Arkusz1!$F$2:$F$14</c:f>
              <c:numCache>
                <c:formatCode>_-* #,##0.000000000000000000000000\ _z_ł_-;\-* #,##0.000000000000000000000000\ _z_ł_-;_-* "-"??\ _z_ł_-;_-@_-</c:formatCode>
                <c:ptCount val="13"/>
                <c:pt idx="0">
                  <c:v>1.8073234409369274E-8</c:v>
                </c:pt>
                <c:pt idx="1">
                  <c:v>3.0363033807740376E-7</c:v>
                </c:pt>
                <c:pt idx="2">
                  <c:v>2.3379536031960092E-6</c:v>
                </c:pt>
                <c:pt idx="3">
                  <c:v>1.6365675222372061E-5</c:v>
                </c:pt>
                <c:pt idx="4">
                  <c:v>1.0310375390094397E-4</c:v>
                </c:pt>
                <c:pt idx="5">
                  <c:v>5.7738102184528618E-4</c:v>
                </c:pt>
                <c:pt idx="6">
                  <c:v>2.8291670070419023E-3</c:v>
                </c:pt>
                <c:pt idx="7">
                  <c:v>1.1882501429575988E-2</c:v>
                </c:pt>
                <c:pt idx="8">
                  <c:v>4.1588755003515956E-2</c:v>
                </c:pt>
                <c:pt idx="9">
                  <c:v>0.11644851400984467</c:v>
                </c:pt>
                <c:pt idx="10">
                  <c:v>0.24454187942067382</c:v>
                </c:pt>
                <c:pt idx="11">
                  <c:v>0.34235863118894327</c:v>
                </c:pt>
                <c:pt idx="12">
                  <c:v>0.23965104183226027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53008"/>
        <c:axId val="-21656816"/>
      </c:scatterChart>
      <c:valAx>
        <c:axId val="-2165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6816"/>
        <c:crosses val="autoZero"/>
        <c:crossBetween val="midCat"/>
      </c:valAx>
      <c:valAx>
        <c:axId val="-2165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p(i)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0_z_ł_-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>
                <a:effectLst/>
              </a:rPr>
              <a:t>Srednia liczbe zadan w kolejce dla wszystkich lambd </a:t>
            </a:r>
            <a:r>
              <a:rPr lang="pl-PL" sz="1200" i="0">
                <a:effectLst/>
              </a:rPr>
              <a:t>𝑣 ̅</a:t>
            </a:r>
            <a:endParaRPr lang="pl-P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ser>
          <c:idx val="2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57360"/>
        <c:axId val="-21656272"/>
      </c:scatterChart>
      <c:valAx>
        <c:axId val="-2165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6272"/>
        <c:crosses val="autoZero"/>
        <c:crossBetween val="midCat"/>
      </c:valAx>
      <c:valAx>
        <c:axId val="-2165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liczb zadań w kolejce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7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na stanowisko obsługi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Arkusz1!$E$42:$E$48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Arkusz1!$F$42:$F$48</c:f>
              <c:numCache>
                <c:formatCode>_-* #,##0.000000000000000\ _z_ł_-;\-* #,##0.000000000000000\ _z_ł_-;_-* "-"???????????????\ _z_ł_-;_-@_-</c:formatCode>
                <c:ptCount val="7"/>
                <c:pt idx="0">
                  <c:v>1.4141235476895089</c:v>
                </c:pt>
                <c:pt idx="1">
                  <c:v>1.8377096552085348</c:v>
                </c:pt>
                <c:pt idx="2">
                  <c:v>1.9963279228968061</c:v>
                </c:pt>
                <c:pt idx="3">
                  <c:v>1.9992641591518208</c:v>
                </c:pt>
                <c:pt idx="4">
                  <c:v>1.9999224629695576</c:v>
                </c:pt>
                <c:pt idx="5">
                  <c:v>1.9998422670534524</c:v>
                </c:pt>
                <c:pt idx="6">
                  <c:v>2.0000026965265754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62800"/>
        <c:axId val="-21667696"/>
      </c:scatterChart>
      <c:valAx>
        <c:axId val="-2166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7696"/>
        <c:crosses val="autoZero"/>
        <c:crossBetween val="midCat"/>
      </c:valAx>
      <c:valAx>
        <c:axId val="-2166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</a:t>
                </a:r>
                <a:r>
                  <a:rPr lang="pl-PL" baseline="0"/>
                  <a:t> liczba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Srednia intensywnosc naplywu zadan do wezla oblslugi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Arkusz1!$E$51:$E$57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Arkusz1!$F$51:$F$57</c:f>
              <c:numCache>
                <c:formatCode>_-* #,##0.000000000000000\ _z_ł_-;\-* #,##0.000000000000000\ _z_ł_-;_-* "-"???????????????\ _z_ł_-;_-@_-</c:formatCode>
                <c:ptCount val="7"/>
                <c:pt idx="0">
                  <c:v>8.904665763071689</c:v>
                </c:pt>
                <c:pt idx="1">
                  <c:v>10.242539266345103</c:v>
                </c:pt>
                <c:pt idx="2">
                  <c:v>10.005858504691355</c:v>
                </c:pt>
                <c:pt idx="3">
                  <c:v>10.002410174993564</c:v>
                </c:pt>
                <c:pt idx="4">
                  <c:v>10.000306676314432</c:v>
                </c:pt>
                <c:pt idx="5">
                  <c:v>10.000930058490773</c:v>
                </c:pt>
                <c:pt idx="6">
                  <c:v>9.9999770469922833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62256"/>
        <c:axId val="-21664432"/>
      </c:scatterChart>
      <c:valAx>
        <c:axId val="-2166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4432"/>
        <c:crosses val="autoZero"/>
        <c:crossBetween val="midCat"/>
      </c:valAx>
      <c:valAx>
        <c:axId val="-2166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intensywność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oczekiwana w kolejce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Arkusz1!$E$61:$E$67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Arkusz1!$F$61:$F$67</c:f>
              <c:numCache>
                <c:formatCode>_-* #,##0.000000000000000\ _z_ł_-;\-* #,##0.000000000000000\ _z_ł_-;_-* "-"???????????????\ _z_ł_-;_-@_-</c:formatCode>
                <c:ptCount val="7"/>
                <c:pt idx="0">
                  <c:v>0.18880109977972534</c:v>
                </c:pt>
                <c:pt idx="1">
                  <c:v>0.49216513410719159</c:v>
                </c:pt>
                <c:pt idx="2">
                  <c:v>0.66644815192481455</c:v>
                </c:pt>
                <c:pt idx="3">
                  <c:v>0.74983260693012066</c:v>
                </c:pt>
                <c:pt idx="4">
                  <c:v>0.79997708677429535</c:v>
                </c:pt>
                <c:pt idx="5">
                  <c:v>0.8332561079613221</c:v>
                </c:pt>
                <c:pt idx="6">
                  <c:v>0.85714488279562073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65520"/>
        <c:axId val="-21664976"/>
      </c:scatterChart>
      <c:valAx>
        <c:axId val="-2166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4976"/>
        <c:crosses val="autoZero"/>
        <c:crossBetween val="midCat"/>
      </c:valAx>
      <c:valAx>
        <c:axId val="-2166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oczekiwania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590F9-3F61-432A-BD85-BBA85FC4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9</Pages>
  <Words>1088</Words>
  <Characters>6529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50</cp:revision>
  <dcterms:created xsi:type="dcterms:W3CDTF">2016-10-08T13:23:00Z</dcterms:created>
  <dcterms:modified xsi:type="dcterms:W3CDTF">2016-11-22T22:47:00Z</dcterms:modified>
</cp:coreProperties>
</file>