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220CFE">
              <w:t>Zaawansowane systemy sztucznej inteligencji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220CFE">
              <w:t>1</w:t>
            </w:r>
          </w:p>
          <w:p w:rsidR="00F41422" w:rsidRPr="00F41422" w:rsidRDefault="00663792" w:rsidP="00F41422">
            <w:r>
              <w:rPr>
                <w:b/>
              </w:rPr>
              <w:t xml:space="preserve">Temat: </w:t>
            </w:r>
            <w:r w:rsidR="00F41422" w:rsidRPr="00F41422">
              <w:t>Reprezentacja pojęć nieprecyzyjnych z wykorzystaniem zbiorów</w:t>
            </w:r>
          </w:p>
          <w:p w:rsidR="00663792" w:rsidRDefault="00F41422" w:rsidP="00F41422">
            <w:pPr>
              <w:rPr>
                <w:b/>
              </w:rPr>
            </w:pPr>
            <w:r w:rsidRPr="00F41422">
              <w:t>rozmytych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8A5B33">
            <w:r>
              <w:t>mgr</w:t>
            </w:r>
            <w:r w:rsidR="00663792">
              <w:t xml:space="preserve"> inż. </w:t>
            </w:r>
          </w:p>
          <w:p w:rsidR="00663792" w:rsidRDefault="008A5B33">
            <w:r w:rsidRPr="008A5B33">
              <w:t xml:space="preserve">Michał </w:t>
            </w:r>
            <w:proofErr w:type="spellStart"/>
            <w:r w:rsidRPr="008A5B33">
              <w:t>Czołombitko</w:t>
            </w:r>
            <w:proofErr w:type="spellEnd"/>
            <w:r w:rsidRPr="008A5B33">
              <w:cr/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A2239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ipercze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A2239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ipercze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A2239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ipercze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BE6C85" w:rsidRPr="00BE6C85" w:rsidRDefault="00BE6C85" w:rsidP="00BE6C85"/>
    <w:p w:rsidR="00437155" w:rsidRDefault="00437155" w:rsidP="00BE6C85">
      <w:pPr>
        <w:pStyle w:val="Akapitzlist"/>
        <w:numPr>
          <w:ilvl w:val="0"/>
          <w:numId w:val="6"/>
        </w:numPr>
        <w:ind w:left="1134" w:hanging="567"/>
      </w:pPr>
      <w:r>
        <w:t>Zaproponować dane (najlepiej rzeczywiste) dotyczące klasyfikacji, gdzie zbiór obiektów</w:t>
      </w:r>
      <w:r w:rsidR="00BE6C85">
        <w:t xml:space="preserve"> </w:t>
      </w:r>
      <w:r>
        <w:t>jest co najmniej dziesięcioelementowy, a zbiór atrybutów co najmniej trzyelementowy.</w:t>
      </w:r>
    </w:p>
    <w:p w:rsidR="00437155" w:rsidRDefault="00437155" w:rsidP="00BE6C85">
      <w:pPr>
        <w:ind w:left="1416"/>
      </w:pPr>
      <w:r>
        <w:t>Wykorzystując system R, wykonać następujące zadania:</w:t>
      </w:r>
    </w:p>
    <w:p w:rsidR="00437155" w:rsidRDefault="00437155" w:rsidP="00437155">
      <w:pPr>
        <w:ind w:left="1416"/>
      </w:pPr>
      <w:r>
        <w:t>a) Zapisać dane w postaci ramki danych lub tablicy decyzyjnej.</w:t>
      </w:r>
    </w:p>
    <w:p w:rsidR="00437155" w:rsidRDefault="00437155" w:rsidP="00437155">
      <w:pPr>
        <w:ind w:left="1416"/>
      </w:pPr>
      <w:r>
        <w:t>b) Dla każdego z atrybutów określić zbiory rozmyte (co najmniej dwa zbiory dla każdego</w:t>
      </w:r>
    </w:p>
    <w:p w:rsidR="00437155" w:rsidRDefault="00437155" w:rsidP="00437155">
      <w:pPr>
        <w:ind w:left="1416"/>
      </w:pPr>
      <w:r>
        <w:t>atrybutu warunkowego i co najmniej trzy zbiory dla atrybut decyzyjnego).</w:t>
      </w:r>
    </w:p>
    <w:p w:rsidR="00437155" w:rsidRDefault="00437155" w:rsidP="00437155">
      <w:pPr>
        <w:ind w:left="1416"/>
      </w:pPr>
      <w:r>
        <w:t>c) Zaproponować po co najmniej jednej rozmytej regule decyzyjnej dla każdego pojęcia</w:t>
      </w:r>
    </w:p>
    <w:p w:rsidR="00437155" w:rsidRDefault="00437155" w:rsidP="00437155">
      <w:pPr>
        <w:ind w:left="1416"/>
      </w:pPr>
      <w:r>
        <w:t>związanego z atrybutem decyzyjnym.</w:t>
      </w:r>
    </w:p>
    <w:p w:rsidR="00437155" w:rsidRDefault="00437155" w:rsidP="00437155">
      <w:pPr>
        <w:ind w:left="1416"/>
      </w:pPr>
      <w:r>
        <w:t>d) Utworzyć system rozmyty i dokonać klasyfikacji obiektów.</w:t>
      </w:r>
    </w:p>
    <w:p w:rsidR="00BE6C85" w:rsidRDefault="00BE6C85" w:rsidP="00437155">
      <w:pPr>
        <w:ind w:left="1416"/>
      </w:pPr>
    </w:p>
    <w:p w:rsidR="00437155" w:rsidRDefault="00437155" w:rsidP="00BE6C85">
      <w:pPr>
        <w:pStyle w:val="Akapitzlist"/>
        <w:numPr>
          <w:ilvl w:val="0"/>
          <w:numId w:val="6"/>
        </w:numPr>
        <w:ind w:left="993"/>
      </w:pPr>
      <w:r>
        <w:t>Wykonać zadanie klasyfikacji na zbiorze podanym przez prowadzącego zajęcia.</w:t>
      </w:r>
    </w:p>
    <w:p w:rsidR="00437155" w:rsidRDefault="00437155" w:rsidP="00BE6C85">
      <w:pPr>
        <w:ind w:left="1440"/>
      </w:pPr>
      <w:r>
        <w:t>a) W systemie R wczytać dane z podanego pliku do tablicy decyzyjnej.</w:t>
      </w:r>
    </w:p>
    <w:p w:rsidR="00437155" w:rsidRDefault="00437155" w:rsidP="00BE6C85">
      <w:pPr>
        <w:ind w:left="1440"/>
      </w:pPr>
      <w:r>
        <w:t>b) Tablicę decyzyjną podzielić w stosunku 2 do 1 na podtablicę treningową i testową.</w:t>
      </w:r>
    </w:p>
    <w:p w:rsidR="00437155" w:rsidRDefault="00437155" w:rsidP="00BE6C85">
      <w:pPr>
        <w:ind w:left="1440"/>
      </w:pPr>
      <w:r>
        <w:t>c) Określić zbiory rozmyte dla każdego z atrybutów tablicy treningowej.</w:t>
      </w:r>
    </w:p>
    <w:p w:rsidR="00437155" w:rsidRDefault="00437155" w:rsidP="00BE6C85">
      <w:pPr>
        <w:ind w:left="1440"/>
      </w:pPr>
      <w:r>
        <w:t xml:space="preserve">d) Dla każdego atrybutu tablicy treningowej </w:t>
      </w:r>
      <w:r w:rsidR="00BE6C85">
        <w:t>zastąpić jego wartości liczbowe w</w:t>
      </w:r>
      <w:r>
        <w:t>artościami</w:t>
      </w:r>
      <w:r w:rsidR="00BE6C85">
        <w:t xml:space="preserve"> </w:t>
      </w:r>
      <w:r>
        <w:t>symbolicznymi. Wartość atrybutu jest zastępowana nazwą zbioru rozmytego, do którego</w:t>
      </w:r>
      <w:r w:rsidR="00BE6C85">
        <w:t xml:space="preserve"> </w:t>
      </w:r>
      <w:r>
        <w:t>wartość należy w największym stopniu.</w:t>
      </w:r>
    </w:p>
    <w:p w:rsidR="00437155" w:rsidRDefault="00437155" w:rsidP="00BE6C85">
      <w:pPr>
        <w:ind w:left="1440"/>
      </w:pPr>
      <w:r>
        <w:t>e) (*) Wygenerować reguły decyzyjne z zmodyfikowanej tablicy treningowej. Wykorzysta</w:t>
      </w:r>
      <w:r w:rsidR="00BE6C85">
        <w:t xml:space="preserve"> </w:t>
      </w:r>
      <w:r>
        <w:t xml:space="preserve">odpowiednie funkcje pakietu </w:t>
      </w:r>
      <w:proofErr w:type="spellStart"/>
      <w:r>
        <w:t>RoughSets</w:t>
      </w:r>
      <w:proofErr w:type="spellEnd"/>
      <w:r>
        <w:t>.</w:t>
      </w:r>
    </w:p>
    <w:p w:rsidR="00437155" w:rsidRDefault="00437155" w:rsidP="00BE6C85">
      <w:pPr>
        <w:ind w:left="1440"/>
      </w:pPr>
      <w:r>
        <w:t>f) (*) Utworzyć system rozmyty na podstawie otrzymanych reguł.</w:t>
      </w:r>
    </w:p>
    <w:p w:rsidR="00437155" w:rsidRDefault="00437155" w:rsidP="00BE6C85">
      <w:pPr>
        <w:ind w:left="1440"/>
      </w:pPr>
      <w:r>
        <w:t>g) (*) Dokonać klasyfikacji obiektów tablicy testowej przy użyciu system rozmytego.</w:t>
      </w:r>
    </w:p>
    <w:p w:rsidR="00BE6C85" w:rsidRDefault="00BE6C85" w:rsidP="00437155">
      <w:pPr>
        <w:ind w:left="1416"/>
      </w:pPr>
    </w:p>
    <w:p w:rsidR="00437155" w:rsidRDefault="00437155" w:rsidP="00D22C51">
      <w:pPr>
        <w:pStyle w:val="Akapitzlist"/>
        <w:numPr>
          <w:ilvl w:val="0"/>
          <w:numId w:val="6"/>
        </w:numPr>
        <w:ind w:left="1080"/>
      </w:pPr>
      <w:r>
        <w:t>Dokonać analizy otrzymanych wyników or</w:t>
      </w:r>
      <w:r w:rsidR="00BE6C85">
        <w:t xml:space="preserve">az sformułować wnioski dotyczące </w:t>
      </w:r>
      <w:r>
        <w:t>przeprowadzonych eksperymentów.</w:t>
      </w:r>
      <w:r>
        <w:cr/>
      </w:r>
    </w:p>
    <w:p w:rsidR="00BE6C85" w:rsidRDefault="00BE6C85" w:rsidP="00437155">
      <w:pPr>
        <w:ind w:left="1080"/>
      </w:pPr>
      <w:r>
        <w:br w:type="page"/>
      </w:r>
    </w:p>
    <w:p w:rsidR="00437155" w:rsidRPr="00437155" w:rsidRDefault="00437155" w:rsidP="00437155">
      <w:pPr>
        <w:ind w:left="1080"/>
      </w:pPr>
    </w:p>
    <w:p w:rsidR="00515451" w:rsidRDefault="00437155" w:rsidP="00515451">
      <w:pPr>
        <w:pStyle w:val="Nagwek1"/>
        <w:numPr>
          <w:ilvl w:val="0"/>
          <w:numId w:val="2"/>
        </w:numPr>
      </w:pPr>
      <w:r>
        <w:t>Rozwiązanie</w:t>
      </w:r>
    </w:p>
    <w:p w:rsidR="00BE6C85" w:rsidRPr="00BE6C85" w:rsidRDefault="00BE6C85" w:rsidP="00BE6C85"/>
    <w:tbl>
      <w:tblPr>
        <w:tblpPr w:leftFromText="141" w:rightFromText="141" w:vertAnchor="page" w:horzAnchor="margin" w:tblpXSpec="center" w:tblpY="3277"/>
        <w:tblW w:w="5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2137"/>
        <w:gridCol w:w="547"/>
        <w:gridCol w:w="547"/>
        <w:gridCol w:w="547"/>
        <w:gridCol w:w="547"/>
      </w:tblGrid>
      <w:tr w:rsidR="00A765FC" w:rsidRPr="0007081B" w:rsidTr="00A765FC">
        <w:trPr>
          <w:trHeight w:val="280"/>
        </w:trPr>
        <w:tc>
          <w:tcPr>
            <w:tcW w:w="154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Wyszczególnienie</w:t>
            </w:r>
          </w:p>
        </w:tc>
        <w:tc>
          <w:tcPr>
            <w:tcW w:w="2137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Jednostka terytorialna</w:t>
            </w:r>
          </w:p>
        </w:tc>
        <w:tc>
          <w:tcPr>
            <w:tcW w:w="547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IV 2016</w:t>
            </w:r>
          </w:p>
        </w:tc>
        <w:tc>
          <w:tcPr>
            <w:tcW w:w="547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V 2016</w:t>
            </w:r>
          </w:p>
        </w:tc>
        <w:tc>
          <w:tcPr>
            <w:tcW w:w="547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VI 2016</w:t>
            </w:r>
          </w:p>
        </w:tc>
        <w:tc>
          <w:tcPr>
            <w:tcW w:w="547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395362" w:fill="395362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FFFFFF"/>
                <w:sz w:val="16"/>
                <w:szCs w:val="16"/>
                <w:lang w:eastAsia="pl-PL"/>
              </w:rPr>
              <w:t>VII 2016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Stopa bezrobocia rejestrowanego [%]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POLSKA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8,6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DOLNOŚLĄSKIE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7,6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KUJAWSKO-POMORSKIE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13,1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12,0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LUBELSKIE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10,3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LUBUSKIE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8,8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ŁÓDZKIE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9,1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MAŁOPOLSKIE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7,0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MAZOWIECKIE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7,7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OPOLSKIE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9,0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PODKARPACKIE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11,5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PODLASKIE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10,7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POMORSKIE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8,3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7,5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ŚLĄSKIE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7,6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7,2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6,9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ŚWIĘTOKRZYSKIE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12,1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11,1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WARMIŃSKO-MAZURSKIE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15,8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15,0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14,3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14,0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WIELKOPOLSKIE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6,0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5,4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5,3</w:t>
            </w:r>
          </w:p>
        </w:tc>
      </w:tr>
      <w:tr w:rsidR="00A765FC" w:rsidRPr="0007081B" w:rsidTr="00A765FC">
        <w:trPr>
          <w:trHeight w:val="280"/>
        </w:trPr>
        <w:tc>
          <w:tcPr>
            <w:tcW w:w="1545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ZACHODNIOPOMORSKIE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12,5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11,2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FFFFFF" w:fill="FFFFFF"/>
            <w:vAlign w:val="bottom"/>
            <w:hideMark/>
          </w:tcPr>
          <w:p w:rsidR="00A765FC" w:rsidRPr="0007081B" w:rsidRDefault="00A765FC" w:rsidP="00A7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</w:pPr>
            <w:r w:rsidRPr="0007081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l-PL"/>
              </w:rPr>
              <w:t>10,9</w:t>
            </w:r>
          </w:p>
        </w:tc>
      </w:tr>
    </w:tbl>
    <w:p w:rsidR="00C40E96" w:rsidRPr="00BE6C85" w:rsidRDefault="00BE6C85" w:rsidP="00BE6C85">
      <w:pPr>
        <w:pStyle w:val="Akapitzlis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Zaproponowany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zbiór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atrybutów</w:t>
      </w:r>
      <w:proofErr w:type="spellEnd"/>
      <w:r>
        <w:rPr>
          <w:lang w:val="en-US"/>
        </w:rPr>
        <w:t>:</w:t>
      </w:r>
    </w:p>
    <w:p w:rsidR="00BE6C85" w:rsidRPr="00BE6C85" w:rsidRDefault="00BE6C85" w:rsidP="00BE6C85">
      <w:pPr>
        <w:ind w:left="1080"/>
      </w:pPr>
      <w:bookmarkStart w:id="1" w:name="_GoBack"/>
      <w:bookmarkEnd w:id="1"/>
    </w:p>
    <w:sectPr w:rsidR="00BE6C85" w:rsidRPr="00BE6C85" w:rsidSect="0051545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99" w:rsidRDefault="00A22399" w:rsidP="00515451">
      <w:pPr>
        <w:spacing w:after="0" w:line="240" w:lineRule="auto"/>
      </w:pPr>
      <w:r>
        <w:separator/>
      </w:r>
    </w:p>
  </w:endnote>
  <w:endnote w:type="continuationSeparator" w:id="0">
    <w:p w:rsidR="00A22399" w:rsidRDefault="00A22399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5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99" w:rsidRDefault="00A22399" w:rsidP="00515451">
      <w:pPr>
        <w:spacing w:after="0" w:line="240" w:lineRule="auto"/>
      </w:pPr>
      <w:r>
        <w:separator/>
      </w:r>
    </w:p>
  </w:footnote>
  <w:footnote w:type="continuationSeparator" w:id="0">
    <w:p w:rsidR="00A22399" w:rsidRDefault="00A22399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730"/>
    <w:multiLevelType w:val="hybridMultilevel"/>
    <w:tmpl w:val="CB88DD6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1F4F401B"/>
    <w:multiLevelType w:val="hybridMultilevel"/>
    <w:tmpl w:val="25A46202"/>
    <w:lvl w:ilvl="0" w:tplc="78DA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21B63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2465"/>
    <w:rsid w:val="00015877"/>
    <w:rsid w:val="00015C9E"/>
    <w:rsid w:val="0007081B"/>
    <w:rsid w:val="001268D7"/>
    <w:rsid w:val="0016019C"/>
    <w:rsid w:val="001B0CFD"/>
    <w:rsid w:val="00220CFE"/>
    <w:rsid w:val="0030362D"/>
    <w:rsid w:val="003C77EC"/>
    <w:rsid w:val="00407DD1"/>
    <w:rsid w:val="00437155"/>
    <w:rsid w:val="0047091D"/>
    <w:rsid w:val="00507011"/>
    <w:rsid w:val="00515451"/>
    <w:rsid w:val="00564C5F"/>
    <w:rsid w:val="00584A49"/>
    <w:rsid w:val="00601E93"/>
    <w:rsid w:val="00663792"/>
    <w:rsid w:val="006C2378"/>
    <w:rsid w:val="007C4EAF"/>
    <w:rsid w:val="00804B23"/>
    <w:rsid w:val="008151A6"/>
    <w:rsid w:val="00862DAD"/>
    <w:rsid w:val="008A5B33"/>
    <w:rsid w:val="008B4814"/>
    <w:rsid w:val="008C6B44"/>
    <w:rsid w:val="0096062C"/>
    <w:rsid w:val="00A22399"/>
    <w:rsid w:val="00A765FC"/>
    <w:rsid w:val="00AC6758"/>
    <w:rsid w:val="00AF347F"/>
    <w:rsid w:val="00B71123"/>
    <w:rsid w:val="00BE6165"/>
    <w:rsid w:val="00BE6C85"/>
    <w:rsid w:val="00C40E96"/>
    <w:rsid w:val="00C57FE8"/>
    <w:rsid w:val="00C655EB"/>
    <w:rsid w:val="00CB7BA7"/>
    <w:rsid w:val="00D9386B"/>
    <w:rsid w:val="00D958FE"/>
    <w:rsid w:val="00DC7325"/>
    <w:rsid w:val="00E0120A"/>
    <w:rsid w:val="00E8499A"/>
    <w:rsid w:val="00F41422"/>
    <w:rsid w:val="00F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452DF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5451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1545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5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451"/>
  </w:style>
  <w:style w:type="paragraph" w:styleId="Stopka">
    <w:name w:val="footer"/>
    <w:basedOn w:val="Normalny"/>
    <w:link w:val="Stopka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451"/>
  </w:style>
  <w:style w:type="character" w:styleId="Tekstzastpczy">
    <w:name w:val="Placeholder Text"/>
    <w:basedOn w:val="Domylnaczcionkaakapitu"/>
    <w:uiPriority w:val="99"/>
    <w:semiHidden/>
    <w:rsid w:val="00D9386B"/>
    <w:rPr>
      <w:color w:val="808080"/>
    </w:rPr>
  </w:style>
  <w:style w:type="paragraph" w:styleId="Akapitzlist">
    <w:name w:val="List Paragraph"/>
    <w:basedOn w:val="Normalny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C2378"/>
  </w:style>
  <w:style w:type="character" w:customStyle="1" w:styleId="Nagwek2Znak">
    <w:name w:val="Nagłówek 2 Znak"/>
    <w:basedOn w:val="Domylnaczcionkaakapitu"/>
    <w:link w:val="Nagwek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E9BB-911D-4B92-A811-D4D1312E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3</Pages>
  <Words>420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 Ziniewicz</cp:lastModifiedBy>
  <cp:revision>38</cp:revision>
  <dcterms:created xsi:type="dcterms:W3CDTF">2016-10-08T13:23:00Z</dcterms:created>
  <dcterms:modified xsi:type="dcterms:W3CDTF">2016-10-16T10:59:00Z</dcterms:modified>
</cp:coreProperties>
</file>