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CAN-ETH Gateway Python SDK</w:t>
      </w:r>
    </w:p>
    <w:p>
      <w:r>
        <w:t>Python SDK for the STM32H755 CAN-to-Ethernet gateway.  Supports all four</w:t>
      </w:r>
    </w:p>
    <w:p>
      <w:r>
        <w:t>transport paths: UDP CAN inject (TX), CLOG v2 stream (RX), status heartbeat,</w:t>
      </w:r>
    </w:p>
    <w:p>
      <w:r>
        <w:t>and the HTTP REST API.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 Start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cd validation/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Run the GUI demo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python demo/main.py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Or use the SDK directly from a script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python - &lt;&lt;'EOF'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from sdk import GatewayClient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with GatewayClient("192.168.1.100") as gw: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gw.clog.on_frame = lambda f: print(f)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# Send a raw CAN frame on FDCAN1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gw.send_can(0x123, b"\x01\x02\x03\x04", extended=False)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# Send a J1939 broadcast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gw.send_j1939(pgn=0xFEF1, sa=0x00,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              data=b"\xFF\xFF\x00\x00\xFF\xFF\xFF\xFF")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import time; time.sleep(5)   # let CLOG frames arrive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EOF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Package Layout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validation/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├── requirements.txt          # Python dependencies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├── sdk/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├── __init__.py           # exports GatewayClient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├── client.py             # GatewayClient — unified entry point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├── protocols/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│   ├── can_inject.py     # CAN TX  (UDP port 4000)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│   ├── clog.py           # CAN RX  (UDP port 47808, CLOG v2)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│   ├── status.py         # Heartbeat (UDP multicast 239.1.2.3:7898)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│   └── j1939.py          # J1939 PGN utilities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└── http/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    └── api.py            # HTTP REST API wrapper (port 80)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├── demo/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│   └── main.py               # PyQt5 GUI application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└── docs/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└── README.md             # this file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GatewayClient</w:t>
      </w:r>
    </w:p>
    <w:p>
      <w:r/>
      <w:r>
        <w:rPr>
          <w:rFonts w:ascii="Courier New" w:hAnsi="Courier New"/>
          <w:sz w:val="20"/>
        </w:rPr>
        <w:t>GatewayClient</w:t>
      </w:r>
      <w:r>
        <w:t xml:space="preserve"> is the single object that owns all transports.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from sdk import GatewayClient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 = GatewayClient(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host="192.168.1.100",    # gateway IP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inject_port=4000,        # UDP CAN inject port (default)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clog_port=47808,         # CLOG receive port (default)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status_port=7898,        # status heartbeat port (default)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http_port=80,            # HTTP API port (default)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listen_ip="0.0.0.0",     # local bind address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gw.open()   # or use as context manager: with GatewayClient(...) as gw: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...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gw.close()</w:t>
      </w:r>
    </w:p>
    <w:p/>
    <w:p>
      <w:pPr>
        <w:pStyle w:val="Heading3"/>
      </w:pPr>
      <w:r>
        <w:t>CAN TX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Standard 11-bit frame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gw.send_can(0x123, b"\xDE\xAD\xBE\xEF")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Extended 29-bit frame on FDCAN2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gw.send_can(0x18FF0000, b"\x01\x02", extended=True, channel=1)</w:t>
      </w:r>
    </w:p>
    <w:p/>
    <w:p>
      <w:pPr>
        <w:pStyle w:val="Heading3"/>
      </w:pPr>
      <w:r>
        <w:t>J1939 TX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Broadcast engine speed PGN on FDCAN1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gw.send_j1939(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pgn=0xFEF1,          # Cruise Control / Vehicle Speed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sa=0x00,             # Source Address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data=b"\xFF\xFF\x00\x00\xFF\xFF\xFF\xFF",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da=0xFF,             # 0xFF = global broadcast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priority=6,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channel=0,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Or build a J1939Frame and pass it directly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from sdk.protocols.j1939 import J1939Frame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frame = J1939Frame(pgn=0xFECA, sa=0x01, data=b"\x00" * 8)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gw.send_j1939_frame(frame)</w:t>
      </w:r>
    </w:p>
    <w:p/>
    <w:p>
      <w:pPr>
        <w:pStyle w:val="Heading3"/>
      </w:pPr>
      <w:r>
        <w:t>CAN RX (CLOG)</w:t>
      </w:r>
    </w:p>
    <w:p>
      <w:r>
        <w:t>CLOG frames arrive asynchronously on a background thread.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from sdk.protocols.clog import CLOGType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def on_frame(f):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if f.msg_type == CLOGType.RAW_CAN: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    print(f"CAN  id=0x{f.can_id:08X} data={f.data.hex()}")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elif f.msg_type == CLOGType.J1939: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    print(f"J1939 PGN=0x{f.pgn:05X} SA=0x{f.sa:02X} data={f.data.hex()}")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elif f.msg_type == CLOGType.STATUS: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    print(f"Gateway uptime={f.uptime_sec}s ch1_rx={f.ch1_rx}")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gw.clog.on_frame = on_frame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Or poll the internal buffer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import time; time.sleep(1)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frames = gw.clog.get_frames(clear=True)</w:t>
      </w:r>
    </w:p>
    <w:p/>
    <w:p>
      <w:pPr>
        <w:pStyle w:val="Heading3"/>
      </w:pPr>
      <w:r>
        <w:t>Status Heartbeat</w:t>
      </w:r>
    </w:p>
    <w:p>
      <w:r>
        <w:t>Sent by the gateway every 1 second to UDP multicast 239.1.2.3:7898.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gw.status.on_frame = lambda s: print(f"IP={s.ip_addr} uptime={s.uptime_s}s")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Or read the most recent frame directly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 = gw.last_status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if s: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print(f"Free heap: {s.free_heap} bytes")</w:t>
      </w:r>
    </w:p>
    <w:p/>
    <w:p>
      <w:pPr>
        <w:pStyle w:val="Heading3"/>
      </w:pPr>
      <w:r>
        <w:t>HTTP REST API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Device info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info = gw.api.get_info()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J1939 telemetry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tel = gw.api.get_telemetry()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Active diagnostic trouble codes (DM1)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dtc = gw.api.get_dtc()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Send a CAN frame via HTTP (alternative to UDP inject)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gw.api.send_can(0x123, b"\x01\x02\x03", extended=False)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Configure Radxa WiFi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gw.api.set_radxa_wifi("MySSID", "MyPassword")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Download configuration blob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blob = gw.api.get_config_blob()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Protocol Reference</w:t>
      </w:r>
    </w:p>
    <w:p>
      <w:pPr>
        <w:pStyle w:val="Heading3"/>
      </w:pPr>
      <w:r>
        <w:t>CAN Inject (UDP port 4000)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Offset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Size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Field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0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Magic</w:t>
            </w:r>
          </w:p>
        </w:tc>
        <w:tc>
          <w:tcPr>
            <w:tcW w:type="dxa" w:w="2340"/>
          </w:tcPr>
          <w:p>
            <w:r/>
            <w:r>
              <w:t>0xCA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Channel</w:t>
            </w:r>
          </w:p>
        </w:tc>
        <w:tc>
          <w:tcPr>
            <w:tcW w:type="dxa" w:w="2340"/>
          </w:tcPr>
          <w:p>
            <w:r/>
            <w:r>
              <w:t>0 = FDCAN1, 1 = FDCAN2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Flags</w:t>
            </w:r>
          </w:p>
        </w:tc>
        <w:tc>
          <w:tcPr>
            <w:tcW w:type="dxa" w:w="2340"/>
          </w:tcPr>
          <w:p>
            <w:r/>
            <w:r>
              <w:t>see flags table below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DataLen</w:t>
            </w:r>
          </w:p>
        </w:tc>
        <w:tc>
          <w:tcPr>
            <w:tcW w:type="dxa" w:w="2340"/>
          </w:tcPr>
          <w:p>
            <w:r/>
            <w:r>
              <w:t>payload length 0–64</w:t>
            </w:r>
          </w:p>
        </w:tc>
      </w:tr>
      <w:tr>
        <w:tc>
          <w:tcPr>
            <w:tcW w:type="dxa" w:w="2340"/>
          </w:tcPr>
          <w:p>
            <w:r/>
            <w:r>
              <w:t>4–7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CAN ID</w:t>
            </w:r>
          </w:p>
        </w:tc>
        <w:tc>
          <w:tcPr>
            <w:tcW w:type="dxa" w:w="2340"/>
          </w:tcPr>
          <w:p>
            <w:r/>
            <w:r>
              <w:t>uint32 little-endian</w:t>
            </w:r>
          </w:p>
        </w:tc>
      </w:tr>
      <w:tr>
        <w:tc>
          <w:tcPr>
            <w:tcW w:type="dxa" w:w="2340"/>
          </w:tcPr>
          <w:p>
            <w:r/>
            <w:r>
              <w:t>8+</w:t>
            </w:r>
          </w:p>
        </w:tc>
        <w:tc>
          <w:tcPr>
            <w:tcW w:type="dxa" w:w="2340"/>
          </w:tcPr>
          <w:p>
            <w:r/>
            <w:r>
              <w:t>0–64</w:t>
            </w:r>
          </w:p>
        </w:tc>
        <w:tc>
          <w:tcPr>
            <w:tcW w:type="dxa" w:w="2340"/>
          </w:tcPr>
          <w:p>
            <w:r/>
            <w:r>
              <w:t>Payload</w:t>
            </w:r>
          </w:p>
        </w:tc>
        <w:tc>
          <w:tcPr>
            <w:tcW w:type="dxa" w:w="2340"/>
          </w:tcPr>
          <w:p>
            <w:r/>
            <w:r>
              <w:t>CAN data bytes</w:t>
            </w:r>
          </w:p>
        </w:tc>
      </w:tr>
    </w:tbl>
    <w:p/>
    <w:p>
      <w:r/>
      <w:r>
        <w:rPr>
          <w:b/>
        </w:rPr>
        <w:t>Flags: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Bit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Name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Meaning</w:t>
            </w:r>
          </w:p>
        </w:tc>
      </w:tr>
      <w:tr>
        <w:tc>
          <w:tcPr>
            <w:tcW w:type="dxa" w:w="3120"/>
          </w:tcPr>
          <w:p>
            <w:r/>
            <w:r>
              <w:t>0</w:t>
            </w:r>
          </w:p>
        </w:tc>
        <w:tc>
          <w:tcPr>
            <w:tcW w:type="dxa" w:w="3120"/>
          </w:tcPr>
          <w:p>
            <w:r/>
            <w:r>
              <w:t>EXT</w:t>
            </w:r>
          </w:p>
        </w:tc>
        <w:tc>
          <w:tcPr>
            <w:tcW w:type="dxa" w:w="3120"/>
          </w:tcPr>
          <w:p>
            <w:r/>
            <w:r>
              <w:t>29-bit extended identifier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J1939</w:t>
            </w:r>
          </w:p>
        </w:tc>
        <w:tc>
          <w:tcPr>
            <w:tcW w:type="dxa" w:w="3120"/>
          </w:tcPr>
          <w:p>
            <w:r/>
            <w:r>
              <w:t>J1939 routing (informational)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FD</w:t>
            </w:r>
          </w:p>
        </w:tc>
        <w:tc>
          <w:tcPr>
            <w:tcW w:type="dxa" w:w="3120"/>
          </w:tcPr>
          <w:p>
            <w:r/>
            <w:r>
              <w:t>CAN FD frame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BRS</w:t>
            </w:r>
          </w:p>
        </w:tc>
        <w:tc>
          <w:tcPr>
            <w:tcW w:type="dxa" w:w="3120"/>
          </w:tcPr>
          <w:p>
            <w:r/>
            <w:r>
              <w:t>Bit-rate switch (FD only)</w:t>
            </w:r>
          </w:p>
        </w:tc>
      </w:tr>
    </w:tbl>
    <w:p/>
    <w:p>
      <w:pPr>
        <w:pStyle w:val="Heading3"/>
      </w:pPr>
      <w:r>
        <w:t>CLOG v2 (UDP port 47808, big-endian)</w:t>
      </w:r>
    </w:p>
    <w:p>
      <w:r/>
      <w:r>
        <w:rPr>
          <w:b/>
        </w:rPr>
        <w:t>Common Header (28 bytes):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Offset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Size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Field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0–3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Magic</w:t>
            </w:r>
          </w:p>
        </w:tc>
        <w:tc>
          <w:tcPr>
            <w:tcW w:type="dxa" w:w="2340"/>
          </w:tcPr>
          <w:p>
            <w:r/>
            <w:r>
              <w:t>"CLOG" (0x43 0x4C 0x4F 0x47)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Version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Msg type</w:t>
            </w:r>
          </w:p>
        </w:tc>
        <w:tc>
          <w:tcPr>
            <w:tcW w:type="dxa" w:w="2340"/>
          </w:tcPr>
          <w:p>
            <w:r/>
            <w:r>
              <w:t>0=STATUS, 1=RAW_CAN, 2=J1939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Channel ID</w:t>
            </w:r>
          </w:p>
        </w:tc>
        <w:tc>
          <w:tcPr>
            <w:tcW w:type="dxa" w:w="2340"/>
          </w:tcPr>
          <w:p>
            <w:r/>
            <w:r>
              <w:t>logging channel 0–255</w:t>
            </w:r>
          </w:p>
        </w:tc>
      </w:tr>
      <w:tr>
        <w:tc>
          <w:tcPr>
            <w:tcW w:type="dxa" w:w="2340"/>
          </w:tcPr>
          <w:p>
            <w:r/>
            <w:r>
              <w:t>7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Flags</w:t>
            </w:r>
          </w:p>
        </w:tc>
        <w:tc>
          <w:tcPr>
            <w:tcW w:type="dxa" w:w="2340"/>
          </w:tcPr>
          <w:p>
            <w:r/>
            <w:r>
              <w:t>FD/BRS/ESI/EXT/RTR</w:t>
            </w:r>
          </w:p>
        </w:tc>
      </w:tr>
      <w:tr>
        <w:tc>
          <w:tcPr>
            <w:tcW w:type="dxa" w:w="2340"/>
          </w:tcPr>
          <w:p>
            <w:r/>
            <w:r>
              <w:t>8–11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Sequence</w:t>
            </w:r>
          </w:p>
        </w:tc>
        <w:tc>
          <w:tcPr>
            <w:tcW w:type="dxa" w:w="2340"/>
          </w:tcPr>
          <w:p>
            <w:r/>
            <w:r>
              <w:t>per-channel counter (BE)</w:t>
            </w:r>
          </w:p>
        </w:tc>
      </w:tr>
      <w:tr>
        <w:tc>
          <w:tcPr>
            <w:tcW w:type="dxa" w:w="2340"/>
          </w:tcPr>
          <w:p>
            <w:r/>
            <w:r>
              <w:t>12–15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TS seconds</w:t>
            </w:r>
          </w:p>
        </w:tc>
        <w:tc>
          <w:tcPr>
            <w:tcW w:type="dxa" w:w="2340"/>
          </w:tcPr>
          <w:p>
            <w:r/>
            <w:r>
              <w:t>PTP TAI (BE)</w:t>
            </w:r>
          </w:p>
        </w:tc>
      </w:tr>
      <w:tr>
        <w:tc>
          <w:tcPr>
            <w:tcW w:type="dxa" w:w="2340"/>
          </w:tcPr>
          <w:p>
            <w:r/>
            <w:r>
              <w:t>16–19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TS nanosec</w:t>
            </w:r>
          </w:p>
        </w:tc>
        <w:tc>
          <w:tcPr>
            <w:tcW w:type="dxa" w:w="2340"/>
          </w:tcPr>
          <w:p>
            <w:r/>
            <w:r>
              <w:t>PTP nanoseconds (BE)</w:t>
            </w:r>
          </w:p>
        </w:tc>
      </w:tr>
      <w:tr>
        <w:tc>
          <w:tcPr>
            <w:tcW w:type="dxa" w:w="2340"/>
          </w:tcPr>
          <w:p>
            <w:r/>
            <w:r>
              <w:t>20–23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CAN ID</w:t>
            </w:r>
          </w:p>
        </w:tc>
        <w:tc>
          <w:tcPr>
            <w:tcW w:type="dxa" w:w="2340"/>
          </w:tcPr>
          <w:p>
            <w:r/>
            <w:r>
              <w:t>29-bit ID (BE); 0 for STATUS</w:t>
            </w:r>
          </w:p>
        </w:tc>
      </w:tr>
      <w:tr>
        <w:tc>
          <w:tcPr>
            <w:tcW w:type="dxa" w:w="2340"/>
          </w:tcPr>
          <w:p>
            <w:r/>
            <w:r>
              <w:t>24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DLC</w:t>
            </w:r>
          </w:p>
        </w:tc>
        <w:tc>
          <w:tcPr>
            <w:tcW w:type="dxa" w:w="2340"/>
          </w:tcPr>
          <w:p>
            <w:r/>
            <w:r>
              <w:t>CAN DLC 0–15</w:t>
            </w:r>
          </w:p>
        </w:tc>
      </w:tr>
      <w:tr>
        <w:tc>
          <w:tcPr>
            <w:tcW w:type="dxa" w:w="2340"/>
          </w:tcPr>
          <w:p>
            <w:r/>
            <w:r>
              <w:t>25–27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Reserved</w:t>
            </w:r>
          </w:p>
        </w:tc>
        <w:tc>
          <w:tcPr>
            <w:tcW w:type="dxa" w:w="2340"/>
          </w:tcPr>
          <w:p>
            <w:r/>
            <w:r>
              <w:t>0</w:t>
            </w:r>
          </w:p>
        </w:tc>
      </w:tr>
    </w:tbl>
    <w:p/>
    <w:p>
      <w:r/>
      <w:r>
        <w:rPr>
          <w:b/>
        </w:rPr>
        <w:t>Type 0 STATUS payload (40 bytes @ offset 28):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Offset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Field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t>28</w:t>
            </w:r>
          </w:p>
        </w:tc>
        <w:tc>
          <w:tcPr>
            <w:tcW w:type="dxa" w:w="3120"/>
          </w:tcPr>
          <w:p>
            <w:r/>
            <w:r>
              <w:t>status_flags</w:t>
            </w:r>
          </w:p>
        </w:tc>
        <w:tc>
          <w:tcPr>
            <w:tcW w:type="dxa" w:w="3120"/>
          </w:tcPr>
          <w:p>
            <w:r/>
            <w:r>
              <w:t>ETH_UP / CAN1_ACTIVE / CAN2_ACTIVE / PTP_LOCKED</w:t>
            </w:r>
          </w:p>
        </w:tc>
      </w:tr>
      <w:tr>
        <w:tc>
          <w:tcPr>
            <w:tcW w:type="dxa" w:w="3120"/>
          </w:tcPr>
          <w:p>
            <w:r/>
            <w:r>
              <w:t>29</w:t>
            </w:r>
          </w:p>
        </w:tc>
        <w:tc>
          <w:tcPr>
            <w:tcW w:type="dxa" w:w="3120"/>
          </w:tcPr>
          <w:p>
            <w:r/>
            <w:r>
              <w:t>can1_state</w:t>
            </w:r>
          </w:p>
        </w:tc>
        <w:tc>
          <w:tcPr>
            <w:tcW w:type="dxa" w:w="3120"/>
          </w:tcPr>
          <w:p>
            <w:r/>
            <w:r>
              <w:t>OK/WARNING/PASSIVE/BUS_OFF</w:t>
            </w:r>
          </w:p>
        </w:tc>
      </w:tr>
      <w:tr>
        <w:tc>
          <w:tcPr>
            <w:tcW w:type="dxa" w:w="3120"/>
          </w:tcPr>
          <w:p>
            <w:r/>
            <w:r>
              <w:t>30</w:t>
            </w:r>
          </w:p>
        </w:tc>
        <w:tc>
          <w:tcPr>
            <w:tcW w:type="dxa" w:w="3120"/>
          </w:tcPr>
          <w:p>
            <w:r/>
            <w:r>
              <w:t>can2_state</w:t>
            </w:r>
          </w:p>
        </w:tc>
        <w:tc>
          <w:tcPr>
            <w:tcW w:type="dxa" w:w="3120"/>
          </w:tcPr>
          <w:p>
            <w:r/>
            <w:r>
              <w:t>same</w:t>
            </w:r>
          </w:p>
        </w:tc>
      </w:tr>
      <w:tr>
        <w:tc>
          <w:tcPr>
            <w:tcW w:type="dxa" w:w="3120"/>
          </w:tcPr>
          <w:p>
            <w:r/>
            <w:r>
              <w:t>31</w:t>
            </w:r>
          </w:p>
        </w:tc>
        <w:tc>
          <w:tcPr>
            <w:tcW w:type="dxa" w:w="3120"/>
          </w:tcPr>
          <w:p>
            <w:r/>
            <w:r>
              <w:t>fw_major</w:t>
            </w:r>
          </w:p>
        </w:tc>
        <w:tc>
          <w:tcPr>
            <w:tcW w:type="dxa" w:w="3120"/>
          </w:tcPr>
          <w:p>
            <w:r/>
            <w:r/>
          </w:p>
        </w:tc>
      </w:tr>
      <w:tr>
        <w:tc>
          <w:tcPr>
            <w:tcW w:type="dxa" w:w="3120"/>
          </w:tcPr>
          <w:p>
            <w:r/>
            <w:r>
              <w:t>32</w:t>
            </w:r>
          </w:p>
        </w:tc>
        <w:tc>
          <w:tcPr>
            <w:tcW w:type="dxa" w:w="3120"/>
          </w:tcPr>
          <w:p>
            <w:r/>
            <w:r>
              <w:t>fw_minor</w:t>
            </w:r>
          </w:p>
        </w:tc>
        <w:tc>
          <w:tcPr>
            <w:tcW w:type="dxa" w:w="3120"/>
          </w:tcPr>
          <w:p>
            <w:r/>
            <w:r/>
          </w:p>
        </w:tc>
      </w:tr>
      <w:tr>
        <w:tc>
          <w:tcPr>
            <w:tcW w:type="dxa" w:w="3120"/>
          </w:tcPr>
          <w:p>
            <w:r/>
            <w:r>
              <w:t>36–39</w:t>
            </w:r>
          </w:p>
        </w:tc>
        <w:tc>
          <w:tcPr>
            <w:tcW w:type="dxa" w:w="3120"/>
          </w:tcPr>
          <w:p>
            <w:r/>
            <w:r>
              <w:t>uptime_sec</w:t>
            </w:r>
          </w:p>
        </w:tc>
        <w:tc>
          <w:tcPr>
            <w:tcW w:type="dxa" w:w="3120"/>
          </w:tcPr>
          <w:p>
            <w:r/>
            <w:r>
              <w:t>BE uint32</w:t>
            </w:r>
          </w:p>
        </w:tc>
      </w:tr>
      <w:tr>
        <w:tc>
          <w:tcPr>
            <w:tcW w:type="dxa" w:w="3120"/>
          </w:tcPr>
          <w:p>
            <w:r/>
            <w:r>
              <w:t>40–67</w:t>
            </w:r>
          </w:p>
        </w:tc>
        <w:tc>
          <w:tcPr>
            <w:tcW w:type="dxa" w:w="3120"/>
          </w:tcPr>
          <w:p>
            <w:r/>
            <w:r>
              <w:t>counters</w:t>
            </w:r>
          </w:p>
        </w:tc>
        <w:tc>
          <w:tcPr>
            <w:tcW w:type="dxa" w:w="3120"/>
          </w:tcPr>
          <w:p>
            <w:r/>
            <w:r>
              <w:t>ch1/ch2 rx/tx/error, dropped (BE uint32)</w:t>
            </w:r>
          </w:p>
        </w:tc>
      </w:tr>
    </w:tbl>
    <w:p/>
    <w:p>
      <w:r/>
      <w:r>
        <w:rPr>
          <w:b/>
        </w:rPr>
        <w:t>Type 2 J1939 payload (8-byte routing header @ offset 28 + data):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Offset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Field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</w:r>
            <w: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t>28</w:t>
            </w:r>
          </w:p>
        </w:tc>
        <w:tc>
          <w:tcPr>
            <w:tcW w:type="dxa" w:w="3120"/>
          </w:tcPr>
          <w:p>
            <w:r/>
            <w:r>
              <w:t>priority</w:t>
            </w:r>
          </w:p>
        </w:tc>
        <w:tc>
          <w:tcPr>
            <w:tcW w:type="dxa" w:w="3120"/>
          </w:tcPr>
          <w:p>
            <w:r/>
            <w:r>
              <w:t>J1939 priority 0–7</w:t>
            </w:r>
          </w:p>
        </w:tc>
      </w:tr>
      <w:tr>
        <w:tc>
          <w:tcPr>
            <w:tcW w:type="dxa" w:w="3120"/>
          </w:tcPr>
          <w:p>
            <w:r/>
            <w:r>
              <w:t>29</w:t>
            </w:r>
          </w:p>
        </w:tc>
        <w:tc>
          <w:tcPr>
            <w:tcW w:type="dxa" w:w="3120"/>
          </w:tcPr>
          <w:p>
            <w:r/>
            <w:r>
              <w:t>sa</w:t>
            </w:r>
          </w:p>
        </w:tc>
        <w:tc>
          <w:tcPr>
            <w:tcW w:type="dxa" w:w="3120"/>
          </w:tcPr>
          <w:p>
            <w:r/>
            <w:r>
              <w:t>Source Address</w:t>
            </w:r>
          </w:p>
        </w:tc>
      </w:tr>
      <w:tr>
        <w:tc>
          <w:tcPr>
            <w:tcW w:type="dxa" w:w="3120"/>
          </w:tcPr>
          <w:p>
            <w:r/>
            <w:r>
              <w:t>30</w:t>
            </w:r>
          </w:p>
        </w:tc>
        <w:tc>
          <w:tcPr>
            <w:tcW w:type="dxa" w:w="3120"/>
          </w:tcPr>
          <w:p>
            <w:r/>
            <w:r>
              <w:t>da</w:t>
            </w:r>
          </w:p>
        </w:tc>
        <w:tc>
          <w:tcPr>
            <w:tcW w:type="dxa" w:w="3120"/>
          </w:tcPr>
          <w:p>
            <w:r/>
            <w:r>
              <w:t>Destination Address (0xFF = broadcast)</w:t>
            </w:r>
          </w:p>
        </w:tc>
      </w:tr>
      <w:tr>
        <w:tc>
          <w:tcPr>
            <w:tcW w:type="dxa" w:w="3120"/>
          </w:tcPr>
          <w:p>
            <w:r/>
            <w:r>
              <w:t>31</w:t>
            </w:r>
          </w:p>
        </w:tc>
        <w:tc>
          <w:tcPr>
            <w:tcW w:type="dxa" w:w="3120"/>
          </w:tcPr>
          <w:p>
            <w:r/>
            <w:r>
              <w:t>reserved</w:t>
            </w:r>
          </w:p>
        </w:tc>
        <w:tc>
          <w:tcPr>
            <w:tcW w:type="dxa" w:w="3120"/>
          </w:tcPr>
          <w:p>
            <w:r/>
            <w:r>
              <w:t>0</w:t>
            </w:r>
          </w:p>
        </w:tc>
      </w:tr>
      <w:tr>
        <w:tc>
          <w:tcPr>
            <w:tcW w:type="dxa" w:w="3120"/>
          </w:tcPr>
          <w:p>
            <w:r/>
            <w:r>
              <w:t>32–35</w:t>
            </w:r>
          </w:p>
        </w:tc>
        <w:tc>
          <w:tcPr>
            <w:tcW w:type="dxa" w:w="3120"/>
          </w:tcPr>
          <w:p>
            <w:r/>
            <w:r>
              <w:t>pgn</w:t>
            </w:r>
          </w:p>
        </w:tc>
        <w:tc>
          <w:tcPr>
            <w:tcW w:type="dxa" w:w="3120"/>
          </w:tcPr>
          <w:p>
            <w:r/>
            <w:r>
              <w:t>18-bit PGN in lower bits (BE uint32)</w:t>
            </w:r>
          </w:p>
        </w:tc>
      </w:tr>
      <w:tr>
        <w:tc>
          <w:tcPr>
            <w:tcW w:type="dxa" w:w="3120"/>
          </w:tcPr>
          <w:p>
            <w:r/>
            <w:r>
              <w:t>36+</w:t>
            </w:r>
          </w:p>
        </w:tc>
        <w:tc>
          <w:tcPr>
            <w:tcW w:type="dxa" w:w="3120"/>
          </w:tcPr>
          <w:p>
            <w:r/>
            <w:r>
              <w:t>data</w:t>
            </w:r>
          </w:p>
        </w:tc>
        <w:tc>
          <w:tcPr>
            <w:tcW w:type="dxa" w:w="3120"/>
          </w:tcPr>
          <w:p>
            <w:r/>
            <w:r>
              <w:t>CAN payload, length = DLC_to_len(dlc)</w:t>
            </w:r>
          </w:p>
        </w:tc>
      </w:tr>
    </w:tbl>
    <w:p/>
    <w:p>
      <w:pPr>
        <w:pStyle w:val="Heading3"/>
      </w:pPr>
      <w:r>
        <w:t>Status Heartbeat (UDP multicast 239.1.2.3:7898, 20 bytes)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Offset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Size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Endian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</w:r>
            <w:r>
              <w:t>Field</w:t>
            </w:r>
          </w:p>
        </w:tc>
      </w:tr>
      <w:tr>
        <w:tc>
          <w:tcPr>
            <w:tcW w:type="dxa" w:w="2340"/>
          </w:tcPr>
          <w:p>
            <w:r/>
            <w:r>
              <w:t>0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msg_type (0x01)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dev_id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proto_ver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flags</w:t>
            </w:r>
          </w:p>
        </w:tc>
      </w:tr>
      <w:tr>
        <w:tc>
          <w:tcPr>
            <w:tcW w:type="dxa" w:w="2340"/>
          </w:tcPr>
          <w:p>
            <w:r/>
            <w:r>
              <w:t>4–7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LE</w:t>
            </w:r>
          </w:p>
        </w:tc>
        <w:tc>
          <w:tcPr>
            <w:tcW w:type="dxa" w:w="2340"/>
          </w:tcPr>
          <w:p>
            <w:r/>
            <w:r>
              <w:t>uptime_s</w:t>
            </w:r>
          </w:p>
        </w:tc>
      </w:tr>
      <w:tr>
        <w:tc>
          <w:tcPr>
            <w:tcW w:type="dxa" w:w="2340"/>
          </w:tcPr>
          <w:p>
            <w:r/>
            <w:r>
              <w:t>8–11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BE/NBO</w:t>
            </w:r>
          </w:p>
        </w:tc>
        <w:tc>
          <w:tcPr>
            <w:tcW w:type="dxa" w:w="2340"/>
          </w:tcPr>
          <w:p>
            <w:r/>
            <w:r>
              <w:t>ip_addr</w:t>
            </w:r>
          </w:p>
        </w:tc>
      </w:tr>
      <w:tr>
        <w:tc>
          <w:tcPr>
            <w:tcW w:type="dxa" w:w="2340"/>
          </w:tcPr>
          <w:p>
            <w:r/>
            <w:r>
              <w:t>12–15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LE</w:t>
            </w:r>
          </w:p>
        </w:tc>
        <w:tc>
          <w:tcPr>
            <w:tcW w:type="dxa" w:w="2340"/>
          </w:tcPr>
          <w:p>
            <w:r/>
            <w:r>
              <w:t>free_heap</w:t>
            </w:r>
          </w:p>
        </w:tc>
      </w:tr>
      <w:tr>
        <w:tc>
          <w:tcPr>
            <w:tcW w:type="dxa" w:w="2340"/>
          </w:tcPr>
          <w:p>
            <w:r/>
            <w:r>
              <w:t>16–17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LE</w:t>
            </w:r>
          </w:p>
        </w:tc>
        <w:tc>
          <w:tcPr>
            <w:tcW w:type="dxa" w:w="2340"/>
          </w:tcPr>
          <w:p>
            <w:r/>
            <w:r>
              <w:t>task_count</w:t>
            </w:r>
          </w:p>
        </w:tc>
      </w:tr>
      <w:tr>
        <w:tc>
          <w:tcPr>
            <w:tcW w:type="dxa" w:w="2340"/>
          </w:tcPr>
          <w:p>
            <w:r/>
            <w:r>
              <w:t>18–19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reserved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Running Tests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cd validation/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Install deps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Quick smoke test (no hardware needed)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python -c "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from sdk.protocols.j1939 import pgn_from_can_id, can_id_from_j1939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Round-trip J1939 ID encode/decode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pgn, sa, da, prio = pgn_from_can_id(0x18FEF100)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assert pgn == 0xFEF1, f'got {pgn:#07x}'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assert sa == 0x00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print('J1939 codec OK')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CLOG parse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from sdk.protocols.clog import _parse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import struct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hdr = struct.pack('&gt;4sBBBBIIIIB3s',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b'CLOG', 2, 1, 0, 0x08, 1, 0, 0, 0x123, 3, b'\\x00\\x00\\x00')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frame = _parse(hdr + b'\\xDE\\xAD\\xBE')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assert frame.can_id == 0x123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assert frame.data == b'\\xDE\\xAD\\xBE'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print('CLOG parse OK')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"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