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ta31ydcm6c4" w:id="0"/>
      <w:bookmarkEnd w:id="0"/>
      <w:r w:rsidDel="00000000" w:rsidR="00000000" w:rsidRPr="00000000">
        <w:rPr>
          <w:b w:val="1"/>
          <w:bCs w:val="1"/>
          <w:color w:val="000000"/>
          <w:sz w:val="26"/>
          <w:szCs w:val="26"/>
          <w:rtl w:val="0"/>
        </w:rPr>
        <w:t xml:space="preserve">CIT-212 FInal Project Code Explanation</w:t>
      </w:r>
    </w:p>
    <w:p w:rsidR="00000000" w:rsidDel="00000000" w:rsidP="00000000" w:rsidRDefault="00000000" w:rsidRPr="00000000" w14:paraId="00000002">
      <w:pPr>
        <w:rPr/>
      </w:pPr>
      <w:r w:rsidDel="00000000" w:rsidR="00000000" w:rsidRPr="00000000">
        <w:rPr>
          <w:rtl w:val="0"/>
        </w:rPr>
        <w:t xml:space="preserve">Max Anderson</w:t>
      </w:r>
    </w:p>
    <w:p w:rsidR="00000000" w:rsidDel="00000000" w:rsidP="00000000" w:rsidRDefault="00000000" w:rsidRPr="00000000" w14:paraId="00000003">
      <w:pPr>
        <w:rPr/>
      </w:pPr>
      <w:r w:rsidDel="00000000" w:rsidR="00000000" w:rsidRPr="00000000">
        <w:rPr>
          <w:rtl w:val="0"/>
        </w:rPr>
        <w:t xml:space="preserve">Final Project</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used an external CSS file to control the layout and design of my website. Each rule was added to improve how the site looks and how content is spaced, and how users interact with the page.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This sets the default style for the entire page. I removed the default margin so the page fills the screen and used Arial because it’s clean and easy to read. The background color is a light gray to make the white content boxes stand out more.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header</w:t>
        <w:br w:type="textWrapping"/>
      </w:r>
      <w:r w:rsidDel="00000000" w:rsidR="00000000" w:rsidRPr="00000000">
        <w:rPr>
          <w:rtl w:val="0"/>
        </w:rPr>
        <w:t xml:space="preserve"> I set the header to position relative so I could place text on top of the image using absolute positioning.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header img</w:t>
        <w:br w:type="textWrapping"/>
      </w:r>
      <w:r w:rsidDel="00000000" w:rsidR="00000000" w:rsidRPr="00000000">
        <w:rPr>
          <w:rtl w:val="0"/>
        </w:rPr>
        <w:t xml:space="preserve"> This makes the header image stretch across the full width of the page. The height is fixed so it looks like a banner, and object-fit makes sure the image doesn’t get distorted.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.header-text</w:t>
        <w:br w:type="textWrapping"/>
      </w:r>
      <w:r w:rsidDel="00000000" w:rsidR="00000000" w:rsidRPr="00000000">
        <w:rPr>
          <w:rtl w:val="0"/>
        </w:rPr>
        <w:t xml:space="preserve"> This positions the text in the middle of the image. I used transform to perfectly center it, I also added a dark transparent background so the text is easier to read on top of the image.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.header-text h1</w:t>
        <w:br w:type="textWrapping"/>
      </w:r>
      <w:r w:rsidDel="00000000" w:rsidR="00000000" w:rsidRPr="00000000">
        <w:rPr>
          <w:rtl w:val="0"/>
        </w:rPr>
        <w:t xml:space="preserve"> This removes extra spacing and increases the font size so the title stands out.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.header-text p</w:t>
        <w:br w:type="textWrapping"/>
      </w:r>
      <w:r w:rsidDel="00000000" w:rsidR="00000000" w:rsidRPr="00000000">
        <w:rPr>
          <w:rtl w:val="0"/>
        </w:rPr>
        <w:t xml:space="preserve"> Adds a little space above the paragraph so it doesn’t look crowded.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nav</w:t>
        <w:br w:type="textWrapping"/>
      </w:r>
      <w:r w:rsidDel="00000000" w:rsidR="00000000" w:rsidRPr="00000000">
        <w:rPr>
          <w:rtl w:val="0"/>
        </w:rPr>
        <w:t xml:space="preserve"> I used flexbox to line up the navigation links horizontally and center them. The background color makes it stand out from the rest of the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nav a</w:t>
        <w:br w:type="textWrapping"/>
      </w:r>
      <w:r w:rsidDel="00000000" w:rsidR="00000000" w:rsidRPr="00000000">
        <w:rPr>
          <w:rtl w:val="0"/>
        </w:rPr>
        <w:t xml:space="preserve"> This styles the links by removing the underline and making them bold and readable.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nav a:hover</w:t>
        <w:br w:type="textWrapping"/>
      </w:r>
      <w:r w:rsidDel="00000000" w:rsidR="00000000" w:rsidRPr="00000000">
        <w:rPr>
          <w:rtl w:val="0"/>
        </w:rPr>
        <w:t xml:space="preserve"> Adds a hover effect so when the user moves their mouse over a link, it changes color and looks interactive.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.grid-layout</w:t>
        <w:br w:type="textWrapping"/>
      </w:r>
      <w:r w:rsidDel="00000000" w:rsidR="00000000" w:rsidRPr="00000000">
        <w:rPr>
          <w:rtl w:val="0"/>
        </w:rPr>
        <w:t xml:space="preserve"> This creates a grid layout for the homepage. It splits the page into two sections, a main content area and a sidebar.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.hero</w:t>
        <w:br w:type="textWrapping"/>
      </w:r>
      <w:r w:rsidDel="00000000" w:rsidR="00000000" w:rsidRPr="00000000">
        <w:rPr>
          <w:rtl w:val="0"/>
        </w:rPr>
        <w:t xml:space="preserve"> This is the main content section. I added a border and padding to make it look like a card and separate it from the background.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.hero img</w:t>
        <w:br w:type="textWrapping"/>
      </w:r>
      <w:r w:rsidDel="00000000" w:rsidR="00000000" w:rsidRPr="00000000">
        <w:rPr>
          <w:rtl w:val="0"/>
        </w:rPr>
        <w:t xml:space="preserve"> This controls the size of the main image and keeps it from stretching or looking blurry.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.intro-card</w:t>
        <w:br w:type="textWrapping"/>
      </w:r>
      <w:r w:rsidDel="00000000" w:rsidR="00000000" w:rsidRPr="00000000">
        <w:rPr>
          <w:rtl w:val="0"/>
        </w:rPr>
        <w:t xml:space="preserve"> Another content box styled like the hero section so the design stays consistent.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.team-preview</w:t>
        <w:br w:type="textWrapping"/>
      </w:r>
      <w:r w:rsidDel="00000000" w:rsidR="00000000" w:rsidRPr="00000000">
        <w:rPr>
          <w:rtl w:val="0"/>
        </w:rPr>
        <w:t xml:space="preserve"> This uses flexbox to display the cards in a row and space them evenly.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.card</w:t>
        <w:br w:type="textWrapping"/>
      </w:r>
      <w:r w:rsidDel="00000000" w:rsidR="00000000" w:rsidRPr="00000000">
        <w:rPr>
          <w:rtl w:val="0"/>
        </w:rPr>
        <w:t xml:space="preserve"> This creates the flip card container. I added perspective so the 3D flip effect works.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.card-inner</w:t>
        <w:br w:type="textWrapping"/>
      </w:r>
      <w:r w:rsidDel="00000000" w:rsidR="00000000" w:rsidRPr="00000000">
        <w:rPr>
          <w:rtl w:val="0"/>
        </w:rPr>
        <w:t xml:space="preserve"> This holds the front and back of the card and allows it to rotate when hovered over.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.card:hover .card-inner</w:t>
        <w:br w:type="textWrapping"/>
      </w:r>
      <w:r w:rsidDel="00000000" w:rsidR="00000000" w:rsidRPr="00000000">
        <w:rPr>
          <w:rtl w:val="0"/>
        </w:rPr>
        <w:t xml:space="preserve"> This rotates the card when the user hovers over it, creating the flip effect.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.card-front and .card-back</w:t>
        <w:br w:type="textWrapping"/>
      </w:r>
      <w:r w:rsidDel="00000000" w:rsidR="00000000" w:rsidRPr="00000000">
        <w:rPr>
          <w:rtl w:val="0"/>
        </w:rPr>
        <w:t xml:space="preserve"> These define the front and back sides of the card. They are positioned on top of each other, and only one shows at a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.card-front img</w:t>
        <w:br w:type="textWrapping"/>
      </w:r>
      <w:r w:rsidDel="00000000" w:rsidR="00000000" w:rsidRPr="00000000">
        <w:rPr>
          <w:rtl w:val="0"/>
        </w:rPr>
        <w:t xml:space="preserve"> This makes sure the image fits inside the card and looks clean.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.card-back</w:t>
        <w:br w:type="textWrapping"/>
      </w:r>
      <w:r w:rsidDel="00000000" w:rsidR="00000000" w:rsidRPr="00000000">
        <w:rPr>
          <w:rtl w:val="0"/>
        </w:rPr>
        <w:t xml:space="preserve"> This is rotated so it shows when the card flips.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.sidebar</w:t>
        <w:br w:type="textWrapping"/>
      </w:r>
      <w:r w:rsidDel="00000000" w:rsidR="00000000" w:rsidRPr="00000000">
        <w:rPr>
          <w:rtl w:val="0"/>
        </w:rPr>
        <w:t xml:space="preserve"> This is the side section that holds extra information. It is styled the same as other boxes for consistency.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footer</w:t>
        <w:br w:type="textWrapping"/>
      </w:r>
      <w:r w:rsidDel="00000000" w:rsidR="00000000" w:rsidRPr="00000000">
        <w:rPr>
          <w:rtl w:val="0"/>
        </w:rPr>
        <w:t xml:space="preserve"> Adds a dark bar at the bottom with centered text.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.page-layout</w:t>
        <w:br w:type="textWrapping"/>
      </w:r>
      <w:r w:rsidDel="00000000" w:rsidR="00000000" w:rsidRPr="00000000">
        <w:rPr>
          <w:rtl w:val="0"/>
        </w:rPr>
        <w:t xml:space="preserve"> This layout is used on other pages. It arranges cards in rows so the design stays consistent across pages.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@media query</w:t>
        <w:br w:type="textWrapping"/>
      </w:r>
      <w:r w:rsidDel="00000000" w:rsidR="00000000" w:rsidRPr="00000000">
        <w:rPr>
          <w:rtl w:val="0"/>
        </w:rPr>
        <w:t xml:space="preserve"> This makes the site responsive. When the screen is smaller, everything stacks vertically so it still looks good on mobile.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