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98829" w14:textId="5A87004C" w:rsidR="00994B49" w:rsidRDefault="007B4722" w:rsidP="007B4722">
      <w:pPr>
        <w:spacing w:line="480" w:lineRule="auto"/>
        <w:jc w:val="center"/>
        <w:rPr>
          <w:rFonts w:ascii="Times New Roman" w:hAnsi="Times New Roman" w:cs="Times New Roman"/>
          <w:sz w:val="24"/>
          <w:szCs w:val="24"/>
        </w:rPr>
      </w:pPr>
      <w:r>
        <w:rPr>
          <w:rFonts w:ascii="Times New Roman" w:hAnsi="Times New Roman" w:cs="Times New Roman"/>
          <w:sz w:val="24"/>
          <w:szCs w:val="24"/>
        </w:rPr>
        <w:t>NavMenu</w:t>
      </w:r>
    </w:p>
    <w:p w14:paraId="082337AF" w14:textId="305CBA0C" w:rsidR="007B4722" w:rsidRPr="007B4722" w:rsidRDefault="007B4722" w:rsidP="007B4722">
      <w:pPr>
        <w:spacing w:line="480" w:lineRule="auto"/>
        <w:rPr>
          <w:rFonts w:ascii="Times New Roman" w:hAnsi="Times New Roman" w:cs="Times New Roman"/>
          <w:sz w:val="24"/>
          <w:szCs w:val="24"/>
        </w:rPr>
      </w:pPr>
      <w:r>
        <w:rPr>
          <w:rFonts w:ascii="Times New Roman" w:hAnsi="Times New Roman" w:cs="Times New Roman"/>
          <w:sz w:val="24"/>
          <w:szCs w:val="24"/>
        </w:rPr>
        <w:tab/>
        <w:t>For my navmenu I used the projects that we have created thus far in the class. This was to see the natural progression of the websites as the class has progressed. The homepage is fairly simple. The navbar at the top is ordered in least to most complex.</w:t>
      </w:r>
    </w:p>
    <w:sectPr w:rsidR="007B4722" w:rsidRPr="007B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5"/>
    <w:rsid w:val="00255475"/>
    <w:rsid w:val="00364BFC"/>
    <w:rsid w:val="00482D15"/>
    <w:rsid w:val="007B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E104"/>
  <w15:chartTrackingRefBased/>
  <w15:docId w15:val="{BB5A8863-233E-46D2-9590-6D4776AF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Mintling</dc:creator>
  <cp:keywords/>
  <dc:description/>
  <cp:lastModifiedBy>Shayne Mintling</cp:lastModifiedBy>
  <cp:revision>2</cp:revision>
  <dcterms:created xsi:type="dcterms:W3CDTF">2021-03-09T04:27:00Z</dcterms:created>
  <dcterms:modified xsi:type="dcterms:W3CDTF">2021-03-09T04:29:00Z</dcterms:modified>
</cp:coreProperties>
</file>