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4C190588" w:rsidR="0002308C" w:rsidRDefault="004825D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Sostenibilidad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B445F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4C190588" w:rsidR="0002308C" w:rsidRDefault="004825D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Sostenibilidad</w:t>
                              </w:r>
                            </w:p>
                          </w:sdtContent>
                        </w:sdt>
                        <w:p w14:paraId="3EFE4D2B" w14:textId="75E48143" w:rsidR="0002308C" w:rsidRDefault="00B445F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2615FDBA" w:rsidR="0002308C" w:rsidRDefault="00B445FF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3433B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2</w:t>
                                    </w:r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. </w:t>
                                    </w:r>
                                    <w:r w:rsidR="003433B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tAREA02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2615FDBA" w:rsidR="0002308C" w:rsidRDefault="00B445FF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3433B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2</w:t>
                              </w:r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. </w:t>
                              </w:r>
                              <w:r w:rsidR="003433B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tAREA02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629E3485" w14:textId="631EB030" w:rsidR="00E44353" w:rsidRDefault="00B445FF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12716" w:history="1">
            <w:r w:rsidR="00E44353" w:rsidRPr="007105C1">
              <w:rPr>
                <w:rStyle w:val="Hipervnculo"/>
                <w:i/>
                <w:iCs/>
                <w:noProof/>
              </w:rPr>
              <w:t>1.-Preguntas</w:t>
            </w:r>
            <w:r w:rsidR="00E44353">
              <w:rPr>
                <w:noProof/>
                <w:webHidden/>
              </w:rPr>
              <w:tab/>
            </w:r>
            <w:r w:rsidR="00E44353">
              <w:rPr>
                <w:noProof/>
                <w:webHidden/>
              </w:rPr>
              <w:fldChar w:fldCharType="begin"/>
            </w:r>
            <w:r w:rsidR="00E44353">
              <w:rPr>
                <w:noProof/>
                <w:webHidden/>
              </w:rPr>
              <w:instrText xml:space="preserve"> PAGEREF _Toc213512716 \h </w:instrText>
            </w:r>
            <w:r w:rsidR="00E44353">
              <w:rPr>
                <w:noProof/>
                <w:webHidden/>
              </w:rPr>
            </w:r>
            <w:r w:rsidR="00E44353">
              <w:rPr>
                <w:noProof/>
                <w:webHidden/>
              </w:rPr>
              <w:fldChar w:fldCharType="separate"/>
            </w:r>
            <w:r w:rsidR="00001B28">
              <w:rPr>
                <w:noProof/>
                <w:webHidden/>
              </w:rPr>
              <w:t>2</w:t>
            </w:r>
            <w:r w:rsidR="00E44353">
              <w:rPr>
                <w:noProof/>
                <w:webHidden/>
              </w:rPr>
              <w:fldChar w:fldCharType="end"/>
            </w:r>
          </w:hyperlink>
        </w:p>
        <w:p w14:paraId="53BBA6DB" w14:textId="06AE2A6C" w:rsidR="0002308C" w:rsidRDefault="00B445FF"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54EBDCAD" w14:textId="44B890B9" w:rsidR="003433B4" w:rsidRDefault="003433B4" w:rsidP="003433B4">
      <w:pPr>
        <w:pStyle w:val="Ttulo4"/>
        <w:shd w:val="clear" w:color="auto" w:fill="FFFFFF"/>
        <w:jc w:val="both"/>
        <w:rPr>
          <w:rFonts w:ascii="Helvetica" w:hAnsi="Helvetica"/>
          <w:color w:val="000000"/>
          <w:sz w:val="34"/>
          <w:szCs w:val="34"/>
        </w:rPr>
      </w:pPr>
      <w:bookmarkStart w:id="0" w:name="_Toc213512716"/>
      <w:r w:rsidRPr="003433B4">
        <w:rPr>
          <w:rStyle w:val="Ttulo1Car"/>
        </w:rPr>
        <w:lastRenderedPageBreak/>
        <w:t>1.-Preguntas</w:t>
      </w:r>
      <w:bookmarkEnd w:id="0"/>
      <w:r>
        <w:t xml:space="preserve"> </w:t>
      </w:r>
      <w:r>
        <w:br/>
      </w:r>
      <w:r>
        <w:br/>
      </w:r>
      <w:r>
        <w:rPr>
          <w:rStyle w:val="Textoennegrita"/>
          <w:rFonts w:ascii="Helvetica" w:hAnsi="Helvetica"/>
          <w:b w:val="0"/>
          <w:bCs w:val="0"/>
          <w:color w:val="3366FF"/>
          <w:sz w:val="34"/>
          <w:szCs w:val="34"/>
        </w:rPr>
        <w:t>Actividad 1: Evaluación del Impacto Ambiental de tu Empresa (3 puntos)</w:t>
      </w:r>
    </w:p>
    <w:p w14:paraId="777DB0F6" w14:textId="77777777" w:rsidR="003433B4" w:rsidRDefault="003433B4" w:rsidP="003433B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  <w:sz w:val="24"/>
          <w:szCs w:val="24"/>
        </w:rPr>
      </w:pPr>
      <w:r>
        <w:rPr>
          <w:rStyle w:val="Textoennegrita"/>
          <w:rFonts w:ascii="Helvetica" w:hAnsi="Helvetica"/>
          <w:color w:val="000000"/>
        </w:rPr>
        <w:t>Objetivo:</w:t>
      </w:r>
      <w:r>
        <w:rPr>
          <w:rFonts w:ascii="Helvetica" w:hAnsi="Helvetica"/>
          <w:color w:val="000000"/>
        </w:rPr>
        <w:t> Evaluar el impacto ambiental de una empresa de tu territorio cercano, evaluar los principales retos ambientales y sociales con el desarrollo sostenible de tu actividad profesional y desarrollar estrategias sostenibles para minimizarlo.</w:t>
      </w:r>
    </w:p>
    <w:p w14:paraId="2BFABE96" w14:textId="77777777" w:rsidR="003433B4" w:rsidRDefault="003433B4" w:rsidP="003433B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proofErr w:type="spellStart"/>
      <w:r>
        <w:rPr>
          <w:rStyle w:val="Textoennegrita"/>
          <w:rFonts w:ascii="Helvetica" w:hAnsi="Helvetica"/>
          <w:color w:val="000000"/>
        </w:rPr>
        <w:t>Descripción</w:t>
      </w:r>
      <w:proofErr w:type="spellEnd"/>
      <w:r>
        <w:rPr>
          <w:rStyle w:val="Textoennegrita"/>
          <w:rFonts w:ascii="Helvetica" w:hAnsi="Helvetica"/>
          <w:color w:val="000000"/>
        </w:rPr>
        <w:t>:</w:t>
      </w:r>
    </w:p>
    <w:p w14:paraId="4D6E45A7" w14:textId="77777777" w:rsidR="003433B4" w:rsidRDefault="003433B4" w:rsidP="003433B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Selección de una empresa:</w:t>
      </w:r>
    </w:p>
    <w:p w14:paraId="1A72E43F" w14:textId="77777777" w:rsidR="003433B4" w:rsidRDefault="003433B4" w:rsidP="003433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Elegir una empresa de tu territorio cercano y de tu sector o actividad profesional de tu interés.</w:t>
      </w:r>
    </w:p>
    <w:p w14:paraId="44AB10CA" w14:textId="77777777" w:rsidR="003433B4" w:rsidRDefault="003433B4" w:rsidP="003433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Asegurarse de tener acceso a información pública sobre las actividades y operaciones de la empresa.</w:t>
      </w:r>
    </w:p>
    <w:p w14:paraId="71AFEF4B" w14:textId="77777777" w:rsidR="003433B4" w:rsidRDefault="003433B4" w:rsidP="003433B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Análisis del ciclo de vida:</w:t>
      </w:r>
    </w:p>
    <w:p w14:paraId="057C0F41" w14:textId="77777777" w:rsidR="003433B4" w:rsidRDefault="003433B4" w:rsidP="003433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Identificar los principales puntos de impacto ambiental, como la emisión de gases de efecto invernadero, el consumo de recursos hídricos y energéticos, y la generación de residuos, entre otros.</w:t>
      </w:r>
    </w:p>
    <w:p w14:paraId="0361DF99" w14:textId="77777777" w:rsidR="003433B4" w:rsidRDefault="003433B4" w:rsidP="003433B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Estrategias de minimización:</w:t>
      </w:r>
    </w:p>
    <w:p w14:paraId="5CCB9FC9" w14:textId="77777777" w:rsidR="003433B4" w:rsidRDefault="003433B4" w:rsidP="003433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Proponer estrategias sostenibles concretas para minimizar el impacto ambiental de la empresa en cada etapa del ciclo de vida.</w:t>
      </w:r>
    </w:p>
    <w:p w14:paraId="0ABDCC7F" w14:textId="77777777" w:rsidR="003433B4" w:rsidRDefault="003433B4" w:rsidP="003433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Considerar medidas como la implementación de prácticas de eficiencia energética, la reducción del consumo de agua, la adopción de materiales sostenibles y la implementación de programas de reciclaje y reutilización.</w:t>
      </w:r>
    </w:p>
    <w:p w14:paraId="2E5ADBE3" w14:textId="77777777" w:rsidR="003433B4" w:rsidRDefault="003433B4" w:rsidP="003433B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</w:p>
    <w:p w14:paraId="6EB24C55" w14:textId="77777777" w:rsidR="003433B4" w:rsidRDefault="003433B4" w:rsidP="003433B4">
      <w:pPr>
        <w:pStyle w:val="Ttulo4"/>
        <w:shd w:val="clear" w:color="auto" w:fill="FFFFFF"/>
        <w:jc w:val="both"/>
        <w:rPr>
          <w:rFonts w:ascii="Helvetica" w:hAnsi="Helvetica"/>
          <w:color w:val="000000"/>
          <w:sz w:val="34"/>
          <w:szCs w:val="34"/>
        </w:rPr>
      </w:pPr>
      <w:r>
        <w:rPr>
          <w:rStyle w:val="Textoennegrita"/>
          <w:rFonts w:ascii="Helvetica" w:hAnsi="Helvetica"/>
          <w:b w:val="0"/>
          <w:bCs w:val="0"/>
          <w:color w:val="3366FF"/>
          <w:sz w:val="34"/>
          <w:szCs w:val="34"/>
        </w:rPr>
        <w:t>Actividad 2: Plan de Acción para la Sostenibilidad Empresarial (4 puntos)</w:t>
      </w:r>
    </w:p>
    <w:p w14:paraId="492753E9" w14:textId="77777777" w:rsidR="003433B4" w:rsidRDefault="003433B4" w:rsidP="003433B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  <w:sz w:val="24"/>
          <w:szCs w:val="24"/>
        </w:rPr>
      </w:pPr>
      <w:r>
        <w:rPr>
          <w:rStyle w:val="Textoennegrita"/>
          <w:rFonts w:ascii="Helvetica" w:hAnsi="Helvetica"/>
          <w:color w:val="000000"/>
        </w:rPr>
        <w:t>Objetivo:</w:t>
      </w:r>
      <w:r>
        <w:rPr>
          <w:rFonts w:ascii="Helvetica" w:hAnsi="Helvetica"/>
          <w:color w:val="000000"/>
        </w:rPr>
        <w:t> Desarrollar un plan de acción para que una empresa de tu territorio y de tu actividad o sector profesional adopte prácticas sostenibles y contribuya a un futuro más sostenible en la región.</w:t>
      </w:r>
    </w:p>
    <w:p w14:paraId="04CAF561" w14:textId="77777777" w:rsidR="003433B4" w:rsidRDefault="003433B4" w:rsidP="003433B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proofErr w:type="spellStart"/>
      <w:r>
        <w:rPr>
          <w:rStyle w:val="Textoennegrita"/>
          <w:rFonts w:ascii="Helvetica" w:hAnsi="Helvetica"/>
          <w:color w:val="000000"/>
        </w:rPr>
        <w:t>Descripción</w:t>
      </w:r>
      <w:proofErr w:type="spellEnd"/>
      <w:r>
        <w:rPr>
          <w:rStyle w:val="Textoennegrita"/>
          <w:rFonts w:ascii="Helvetica" w:hAnsi="Helvetica"/>
          <w:color w:val="000000"/>
        </w:rPr>
        <w:t>:</w:t>
      </w:r>
    </w:p>
    <w:p w14:paraId="793434A5" w14:textId="77777777" w:rsidR="003433B4" w:rsidRDefault="003433B4" w:rsidP="003433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Selección de una empresa:</w:t>
      </w:r>
    </w:p>
    <w:p w14:paraId="62D496CD" w14:textId="77777777" w:rsidR="003433B4" w:rsidRDefault="003433B4" w:rsidP="003433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Elegir una empresa de tu sector o actividad profesional y de tu territorio cercano que sea de tu interés.</w:t>
      </w:r>
    </w:p>
    <w:p w14:paraId="10AA0FDE" w14:textId="77777777" w:rsidR="003433B4" w:rsidRDefault="003433B4" w:rsidP="003433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Asegurarse de tener acceso a información pública sobre las actividades y operaciones de la empresa.</w:t>
      </w:r>
    </w:p>
    <w:p w14:paraId="672F5F82" w14:textId="77777777" w:rsidR="003433B4" w:rsidRDefault="003433B4" w:rsidP="003433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Investigación y análisis:</w:t>
      </w:r>
    </w:p>
    <w:p w14:paraId="1F6FF058" w14:textId="77777777" w:rsidR="003433B4" w:rsidRDefault="003433B4" w:rsidP="003433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Investigar las prácticas de sostenibilidad actuales de la empresa y las oportunidades para mejorar su desempeño ambiental y social.</w:t>
      </w:r>
    </w:p>
    <w:p w14:paraId="24642BF3" w14:textId="77777777" w:rsidR="003433B4" w:rsidRDefault="003433B4" w:rsidP="003433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Analizar los objetivos de sostenibilidad establecidos por la empresa, si los hay, y su alineación con los retos ambientales y sociales de tu territorio cercano y de tu sector o actividad profesional.</w:t>
      </w:r>
    </w:p>
    <w:p w14:paraId="31F6C3CC" w14:textId="77777777" w:rsidR="003433B4" w:rsidRDefault="003433B4" w:rsidP="003433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Desarrollo del plan de acción:</w:t>
      </w:r>
    </w:p>
    <w:p w14:paraId="62C23DA0" w14:textId="77777777" w:rsidR="003433B4" w:rsidRDefault="003433B4" w:rsidP="003433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lastRenderedPageBreak/>
        <w:t>Desarrollar un plan de acción específico y detallado que indique las medidas que la empresa puede tomar para adoptar prácticas sostenibles.</w:t>
      </w:r>
    </w:p>
    <w:p w14:paraId="50C31F21" w14:textId="77777777" w:rsidR="003433B4" w:rsidRDefault="003433B4" w:rsidP="003433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El plan debe incluir objetivos concretos, indicadores de medición, plazos, responsables y recursos necesarios.</w:t>
      </w:r>
    </w:p>
    <w:p w14:paraId="688E266D" w14:textId="77777777" w:rsidR="003433B4" w:rsidRDefault="003433B4" w:rsidP="003433B4">
      <w:pPr>
        <w:pStyle w:val="Ttulo4"/>
        <w:shd w:val="clear" w:color="auto" w:fill="FFFFFF"/>
        <w:jc w:val="both"/>
        <w:rPr>
          <w:rFonts w:ascii="Helvetica" w:hAnsi="Helvetica"/>
          <w:color w:val="000000"/>
          <w:sz w:val="34"/>
          <w:szCs w:val="34"/>
        </w:rPr>
      </w:pPr>
      <w:r>
        <w:rPr>
          <w:rStyle w:val="Textoennegrita"/>
          <w:rFonts w:ascii="Helvetica" w:hAnsi="Helvetica"/>
          <w:b w:val="0"/>
          <w:bCs w:val="0"/>
          <w:color w:val="3366FF"/>
          <w:sz w:val="34"/>
          <w:szCs w:val="34"/>
        </w:rPr>
        <w:t>Actividad 3: Reflexión sobre la importancia de las alianzas y el trabajo transversal (3 puntos)</w:t>
      </w:r>
    </w:p>
    <w:p w14:paraId="306523F3" w14:textId="77777777" w:rsidR="003433B4" w:rsidRPr="003433B4" w:rsidRDefault="003433B4" w:rsidP="003433B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  <w:lang w:val="es-ES"/>
        </w:rPr>
      </w:pPr>
      <w:r w:rsidRPr="003433B4">
        <w:rPr>
          <w:rStyle w:val="Textoennegrita"/>
          <w:rFonts w:ascii="Helvetica" w:hAnsi="Helvetica"/>
          <w:color w:val="000000"/>
          <w:lang w:val="es-ES"/>
        </w:rPr>
        <w:t>Objetivo:</w:t>
      </w:r>
      <w:r w:rsidRPr="003433B4">
        <w:rPr>
          <w:rFonts w:ascii="Helvetica" w:hAnsi="Helvetica"/>
          <w:color w:val="000000"/>
          <w:lang w:val="es-ES"/>
        </w:rPr>
        <w:t> Reflexionar sobre la importancia de las alianzas y el trabajo transversal para enfrentar los desafíos ambientales y sociales, explorando estrategias para su implementación y analizando ejemplos exitosos.</w:t>
      </w:r>
    </w:p>
    <w:p w14:paraId="332100E3" w14:textId="77777777" w:rsidR="003433B4" w:rsidRDefault="003433B4" w:rsidP="003433B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proofErr w:type="spellStart"/>
      <w:r>
        <w:rPr>
          <w:rStyle w:val="Textoennegrita"/>
          <w:rFonts w:ascii="Helvetica" w:hAnsi="Helvetica"/>
          <w:color w:val="000000"/>
        </w:rPr>
        <w:t>Descripción</w:t>
      </w:r>
      <w:proofErr w:type="spellEnd"/>
      <w:r>
        <w:rPr>
          <w:rStyle w:val="Textoennegrita"/>
          <w:rFonts w:ascii="Helvetica" w:hAnsi="Helvetica"/>
          <w:color w:val="000000"/>
        </w:rPr>
        <w:t>:</w:t>
      </w:r>
    </w:p>
    <w:p w14:paraId="142BD59D" w14:textId="77777777" w:rsidR="003433B4" w:rsidRDefault="003433B4" w:rsidP="003433B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Reflexión individual: </w:t>
      </w:r>
      <w:r>
        <w:rPr>
          <w:rFonts w:ascii="Helvetica" w:hAnsi="Helvetica"/>
          <w:color w:val="000000"/>
        </w:rPr>
        <w:t>Imagina un escenario donde un río contaminado por una empresa de tu sector o actividad profesional afecta la salud de la comunidad, la agricultura y el ecosistema tu territorio cercano</w:t>
      </w:r>
      <w:bookmarkStart w:id="1" w:name="_Hlk213506897"/>
      <w:r>
        <w:rPr>
          <w:rFonts w:ascii="Helvetica" w:hAnsi="Helvetica"/>
          <w:color w:val="000000"/>
        </w:rPr>
        <w:t>. ¿Qué actores y sectores deberían trabajar juntos para abordar este problema</w:t>
      </w:r>
      <w:bookmarkEnd w:id="1"/>
      <w:r>
        <w:rPr>
          <w:rFonts w:ascii="Helvetica" w:hAnsi="Helvetica"/>
          <w:color w:val="000000"/>
        </w:rPr>
        <w:t>? ¿Cómo podrían colaborar de manera efectiva? Anota tus ideas en un mapa mental o esquema.</w:t>
      </w:r>
    </w:p>
    <w:p w14:paraId="70AEB702" w14:textId="77777777" w:rsidR="003433B4" w:rsidRDefault="003433B4" w:rsidP="003433B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Estrategias para alianzas y trabajo transversal: </w:t>
      </w:r>
      <w:r>
        <w:rPr>
          <w:rFonts w:ascii="Helvetica" w:hAnsi="Helvetica"/>
          <w:color w:val="000000"/>
        </w:rPr>
        <w:t>Investigue las estrategias para establecer alianzas y trabajo transversal en el contexto del desarrollo sostenible. Consideren aspectos como:</w:t>
      </w:r>
    </w:p>
    <w:p w14:paraId="79AFB2CC" w14:textId="77777777" w:rsidR="003433B4" w:rsidRDefault="003433B4" w:rsidP="003433B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Identificación de actores clave:</w:t>
      </w:r>
      <w:r>
        <w:rPr>
          <w:rFonts w:ascii="Helvetica" w:hAnsi="Helvetica"/>
          <w:color w:val="000000"/>
        </w:rPr>
        <w:t> ¿Quiénes son los actores relevantes que pueden contribuir a la solución de un problema ambiental o social específico?</w:t>
      </w:r>
    </w:p>
    <w:p w14:paraId="646B2BAD" w14:textId="77777777" w:rsidR="003433B4" w:rsidRDefault="003433B4" w:rsidP="003433B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Comunicación y diálogo:</w:t>
      </w:r>
      <w:r>
        <w:rPr>
          <w:rFonts w:ascii="Helvetica" w:hAnsi="Helvetica"/>
          <w:color w:val="000000"/>
        </w:rPr>
        <w:t> ¿Cómo se pueden fomentar la comunicación efectiva y el diálogo constructivo entre diferentes sectores y grupos de interés?</w:t>
      </w:r>
    </w:p>
    <w:p w14:paraId="7E777784" w14:textId="77777777" w:rsidR="003433B4" w:rsidRDefault="003433B4" w:rsidP="003433B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Establecimiento de objetivos comunes:</w:t>
      </w:r>
      <w:r>
        <w:rPr>
          <w:rFonts w:ascii="Helvetica" w:hAnsi="Helvetica"/>
          <w:color w:val="000000"/>
        </w:rPr>
        <w:t> ¿Cómo se pueden definir objetivos comunes que beneficien a todos los actores involucrados?</w:t>
      </w:r>
    </w:p>
    <w:p w14:paraId="483103D4" w14:textId="77777777" w:rsidR="003433B4" w:rsidRDefault="003433B4" w:rsidP="003433B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Mecanismos de coordinación:</w:t>
      </w:r>
      <w:r>
        <w:rPr>
          <w:rFonts w:ascii="Helvetica" w:hAnsi="Helvetica"/>
          <w:color w:val="000000"/>
        </w:rPr>
        <w:t> ¿Qué mecanismos o estructuras pueden facilitar la coordinación y el trabajo colaborativo entre diferentes entidades?</w:t>
      </w:r>
    </w:p>
    <w:p w14:paraId="1B6CC60B" w14:textId="77777777" w:rsidR="003433B4" w:rsidRDefault="003433B4" w:rsidP="003433B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Resolución de conflictos:</w:t>
      </w:r>
      <w:r>
        <w:rPr>
          <w:rFonts w:ascii="Helvetica" w:hAnsi="Helvetica"/>
          <w:color w:val="000000"/>
        </w:rPr>
        <w:t> ¿Cómo se pueden abordar y resolver posibles conflictos o desacuerdos que surjan durante el proceso de colaboración?</w:t>
      </w:r>
    </w:p>
    <w:p w14:paraId="36F6484C" w14:textId="77777777" w:rsidR="003433B4" w:rsidRDefault="003433B4" w:rsidP="003433B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Ejemplos de alianzas exitosas:</w:t>
      </w:r>
      <w:r>
        <w:rPr>
          <w:rFonts w:ascii="Helvetica" w:hAnsi="Helvetica"/>
          <w:color w:val="000000"/>
        </w:rPr>
        <w:t> Investigue y seleccione un ejemplo de una alianza o iniciativa de trabajo transversal que haya tenido éxito en abordar un desafío ambiental o social. Analiza los factores que contribuyeron al éxito de la iniciativa, destacando los aspectos relacionados con la colaboración, la comunicación y la búsqueda de soluciones conjuntas.</w:t>
      </w:r>
    </w:p>
    <w:p w14:paraId="21405D35" w14:textId="77777777" w:rsidR="003433B4" w:rsidRDefault="003433B4" w:rsidP="003433B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proofErr w:type="spellStart"/>
      <w:r>
        <w:rPr>
          <w:rStyle w:val="Textoennegrita"/>
          <w:rFonts w:ascii="Helvetica" w:hAnsi="Helvetica"/>
          <w:color w:val="000000"/>
        </w:rPr>
        <w:t>Importante</w:t>
      </w:r>
      <w:proofErr w:type="spellEnd"/>
      <w:r>
        <w:rPr>
          <w:rStyle w:val="Textoennegrita"/>
          <w:rFonts w:ascii="Helvetica" w:hAnsi="Helvetica"/>
          <w:color w:val="000000"/>
        </w:rPr>
        <w:t>:</w:t>
      </w:r>
    </w:p>
    <w:p w14:paraId="3D448CAD" w14:textId="77777777" w:rsidR="003433B4" w:rsidRDefault="003433B4" w:rsidP="003433B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Las actividades NO pueden resolverse con IA, debiendo ser originales.</w:t>
      </w:r>
    </w:p>
    <w:p w14:paraId="09D59B33" w14:textId="77777777" w:rsidR="003433B4" w:rsidRDefault="003433B4" w:rsidP="003433B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Cada actividad tiene un valor de 2 o 3 puntos, totalizando 10 puntos.</w:t>
      </w:r>
    </w:p>
    <w:p w14:paraId="62AF988A" w14:textId="77777777" w:rsidR="003433B4" w:rsidRDefault="003433B4" w:rsidP="003433B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Se pueden adaptar y ampliar según las necesidades específicas de la empresa o grupo de participantes.</w:t>
      </w:r>
    </w:p>
    <w:p w14:paraId="057BDC00" w14:textId="77777777" w:rsidR="003433B4" w:rsidRPr="003433B4" w:rsidRDefault="003433B4" w:rsidP="003433B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  <w:lang w:val="es-ES"/>
        </w:rPr>
      </w:pPr>
      <w:r w:rsidRPr="003433B4">
        <w:rPr>
          <w:rStyle w:val="Textoennegrita"/>
          <w:rFonts w:ascii="Helvetica" w:hAnsi="Helvetica"/>
          <w:color w:val="000000"/>
          <w:lang w:val="es-ES"/>
        </w:rPr>
        <w:t>Nota:</w:t>
      </w:r>
      <w:r w:rsidRPr="003433B4">
        <w:rPr>
          <w:rFonts w:ascii="Helvetica" w:hAnsi="Helvetica"/>
          <w:color w:val="000000"/>
          <w:lang w:val="es-ES"/>
        </w:rPr>
        <w:t> Estas actividades se pueden adaptar y ampliar según las necesidades específicas de los participantes y el curso online. Se recomienda fomentar la investigación, el análisis crítico y la creatividad en la resolución de los retos ambientales y sociales.</w:t>
      </w:r>
    </w:p>
    <w:p w14:paraId="57DE1094" w14:textId="57C0DE9C" w:rsidR="004825D6" w:rsidRDefault="001F7178" w:rsidP="003433B4">
      <w:r w:rsidRPr="00E44353">
        <w:rPr>
          <w:rStyle w:val="Ttulo1Car"/>
        </w:rPr>
        <w:lastRenderedPageBreak/>
        <w:t>2</w:t>
      </w:r>
      <w:r w:rsidR="00E44353">
        <w:rPr>
          <w:rStyle w:val="Ttulo1Car"/>
        </w:rPr>
        <w:t>.</w:t>
      </w:r>
      <w:r w:rsidRPr="00E44353">
        <w:rPr>
          <w:rStyle w:val="Ttulo1Car"/>
        </w:rPr>
        <w:t>-Respuestas</w:t>
      </w:r>
      <w:r>
        <w:br/>
      </w:r>
      <w:r>
        <w:br/>
      </w:r>
      <w:r>
        <w:br/>
      </w:r>
      <w:r>
        <w:rPr>
          <w:rStyle w:val="Textoennegrita"/>
          <w:rFonts w:ascii="Helvetica" w:hAnsi="Helvetica"/>
          <w:b w:val="0"/>
          <w:bCs w:val="0"/>
          <w:color w:val="3366FF"/>
          <w:sz w:val="34"/>
          <w:szCs w:val="34"/>
        </w:rPr>
        <w:t>Actividad 1: Evaluación del Impacto Ambiental de tu Empresa</w:t>
      </w:r>
      <w:r>
        <w:rPr>
          <w:rStyle w:val="Textoennegrita"/>
          <w:rFonts w:ascii="Helvetica" w:hAnsi="Helvetica"/>
          <w:b w:val="0"/>
          <w:bCs w:val="0"/>
          <w:color w:val="3366FF"/>
          <w:sz w:val="34"/>
          <w:szCs w:val="34"/>
        </w:rPr>
        <w:br/>
      </w:r>
      <w:r>
        <w:rPr>
          <w:rStyle w:val="Textoennegrita"/>
          <w:rFonts w:ascii="Helvetica" w:hAnsi="Helvetica"/>
          <w:b w:val="0"/>
          <w:bCs w:val="0"/>
          <w:color w:val="3366FF"/>
          <w:sz w:val="34"/>
          <w:szCs w:val="34"/>
        </w:rPr>
        <w:br/>
      </w:r>
      <w:r w:rsidR="007D2199">
        <w:t xml:space="preserve">1 Selección de una empresa </w:t>
      </w:r>
      <w:r w:rsidR="007D2199">
        <w:sym w:font="Wingdings" w:char="F0E0"/>
      </w:r>
      <w:r w:rsidR="004825D6">
        <w:t xml:space="preserve"> IGEMSA</w:t>
      </w:r>
      <w:r w:rsidR="007D2199">
        <w:br/>
      </w:r>
      <w:r w:rsidR="007D2199">
        <w:br/>
        <w:t>2. Ciclo de vida de la empresa</w:t>
      </w:r>
      <w:r w:rsidR="007D2199">
        <w:br/>
      </w:r>
      <w:r w:rsidR="004825D6"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825D6" w14:paraId="3D524781" w14:textId="77777777" w:rsidTr="004825D6">
        <w:tc>
          <w:tcPr>
            <w:tcW w:w="4247" w:type="dxa"/>
          </w:tcPr>
          <w:p w14:paraId="5799EFB9" w14:textId="350705A0" w:rsidR="004825D6" w:rsidRDefault="004825D6" w:rsidP="003433B4">
            <w:r>
              <w:t>Etapas</w:t>
            </w:r>
          </w:p>
        </w:tc>
        <w:tc>
          <w:tcPr>
            <w:tcW w:w="4247" w:type="dxa"/>
          </w:tcPr>
          <w:p w14:paraId="478E68AB" w14:textId="35A23C64" w:rsidR="004825D6" w:rsidRDefault="004825D6" w:rsidP="003433B4">
            <w:r>
              <w:t>Posibles causas</w:t>
            </w:r>
            <w:r w:rsidR="00C622A5">
              <w:t xml:space="preserve"> de efecto ambientales</w:t>
            </w:r>
            <w:r w:rsidR="00C622A5">
              <w:br/>
            </w:r>
          </w:p>
        </w:tc>
      </w:tr>
      <w:tr w:rsidR="004825D6" w14:paraId="2621E469" w14:textId="77777777" w:rsidTr="004825D6">
        <w:tc>
          <w:tcPr>
            <w:tcW w:w="4247" w:type="dxa"/>
          </w:tcPr>
          <w:p w14:paraId="188E0279" w14:textId="29983054" w:rsidR="004825D6" w:rsidRDefault="004825D6" w:rsidP="003433B4">
            <w:r>
              <w:t>Instalación y mantenimiento</w:t>
            </w:r>
          </w:p>
        </w:tc>
        <w:tc>
          <w:tcPr>
            <w:tcW w:w="4247" w:type="dxa"/>
          </w:tcPr>
          <w:p w14:paraId="1B0190EF" w14:textId="2BF3876B" w:rsidR="004825D6" w:rsidRDefault="00C622A5" w:rsidP="003433B4">
            <w:r>
              <w:t>Desplazamientos con vehículos y gasto energético, y transporte de material</w:t>
            </w:r>
          </w:p>
        </w:tc>
      </w:tr>
      <w:tr w:rsidR="004825D6" w14:paraId="5F40E4B2" w14:textId="77777777" w:rsidTr="004825D6">
        <w:tc>
          <w:tcPr>
            <w:tcW w:w="4247" w:type="dxa"/>
          </w:tcPr>
          <w:p w14:paraId="7D4463D6" w14:textId="0A8C0DC6" w:rsidR="004825D6" w:rsidRDefault="004825D6" w:rsidP="003433B4">
            <w:r>
              <w:t>Producción y residuos</w:t>
            </w:r>
          </w:p>
        </w:tc>
        <w:tc>
          <w:tcPr>
            <w:tcW w:w="4247" w:type="dxa"/>
          </w:tcPr>
          <w:p w14:paraId="43B704D3" w14:textId="4AFBBD33" w:rsidR="004825D6" w:rsidRDefault="00C622A5" w:rsidP="003433B4">
            <w:r>
              <w:t>Materiales y residuos</w:t>
            </w:r>
          </w:p>
        </w:tc>
      </w:tr>
      <w:tr w:rsidR="004825D6" w14:paraId="680DB4F9" w14:textId="77777777" w:rsidTr="004825D6">
        <w:tc>
          <w:tcPr>
            <w:tcW w:w="4247" w:type="dxa"/>
          </w:tcPr>
          <w:p w14:paraId="57927CE5" w14:textId="41EABCD4" w:rsidR="004825D6" w:rsidRDefault="004825D6" w:rsidP="003433B4">
            <w:r>
              <w:t>Consumos diarios</w:t>
            </w:r>
          </w:p>
        </w:tc>
        <w:tc>
          <w:tcPr>
            <w:tcW w:w="4247" w:type="dxa"/>
          </w:tcPr>
          <w:p w14:paraId="29CE3D2D" w14:textId="655AFAD0" w:rsidR="004825D6" w:rsidRDefault="004825D6" w:rsidP="003433B4">
            <w:r>
              <w:t>Electricidad, gas y agua en la oficina y en las tareas pendientes por los clientes</w:t>
            </w:r>
          </w:p>
        </w:tc>
      </w:tr>
      <w:tr w:rsidR="004825D6" w14:paraId="7E5870A2" w14:textId="77777777" w:rsidTr="004825D6">
        <w:tc>
          <w:tcPr>
            <w:tcW w:w="4247" w:type="dxa"/>
          </w:tcPr>
          <w:p w14:paraId="70E49530" w14:textId="186FB29B" w:rsidR="004825D6" w:rsidRDefault="00C622A5" w:rsidP="003433B4">
            <w:r>
              <w:t>Transporte y logística</w:t>
            </w:r>
          </w:p>
        </w:tc>
        <w:tc>
          <w:tcPr>
            <w:tcW w:w="4247" w:type="dxa"/>
          </w:tcPr>
          <w:p w14:paraId="0C3C3F63" w14:textId="56451AB6" w:rsidR="004825D6" w:rsidRDefault="00C622A5" w:rsidP="003433B4">
            <w:r>
              <w:t>Desplazamiento de vehículos que generan contaminación</w:t>
            </w:r>
          </w:p>
        </w:tc>
      </w:tr>
    </w:tbl>
    <w:p w14:paraId="09F6A358" w14:textId="36AB7AEB" w:rsidR="007C155C" w:rsidRDefault="007C155C" w:rsidP="007C155C"/>
    <w:p w14:paraId="1BF74A5B" w14:textId="46A17A4D" w:rsidR="007C155C" w:rsidRDefault="007D2199" w:rsidP="007C155C">
      <w:r>
        <w:t>3.</w:t>
      </w:r>
      <w:r w:rsidR="00D4783E">
        <w:t xml:space="preserve">Estratégias para </w:t>
      </w:r>
      <w:r w:rsidR="006755B4">
        <w:t>mitigar</w:t>
      </w:r>
      <w:r w:rsidR="005113B1">
        <w:br/>
      </w:r>
    </w:p>
    <w:p w14:paraId="1E019ABD" w14:textId="4A4E09A5" w:rsidR="007C155C" w:rsidRDefault="005113B1" w:rsidP="007C155C">
      <w:pPr>
        <w:pStyle w:val="Prrafodelista"/>
        <w:numPr>
          <w:ilvl w:val="0"/>
          <w:numId w:val="10"/>
        </w:numPr>
      </w:pPr>
      <w:r>
        <w:t>Uso de vehículos con menos emisiones o cero emisiones, cambiando el uso del motor de gasolina por el de hidrógeno, eléctrico o gas natural (GLP)</w:t>
      </w:r>
      <w:r>
        <w:br/>
      </w:r>
    </w:p>
    <w:p w14:paraId="36FBC3EB" w14:textId="22103301" w:rsidR="007C155C" w:rsidRDefault="005113B1" w:rsidP="007C155C">
      <w:pPr>
        <w:pStyle w:val="Prrafodelista"/>
        <w:numPr>
          <w:ilvl w:val="0"/>
          <w:numId w:val="10"/>
        </w:numPr>
      </w:pPr>
      <w:r>
        <w:t>Aprovechar lo máximo posible los recursos obtenido para los servicios técnicos solicitado por los clientes</w:t>
      </w:r>
      <w:r>
        <w:br/>
      </w:r>
    </w:p>
    <w:p w14:paraId="23F3C577" w14:textId="3EDC599F" w:rsidR="007C155C" w:rsidRDefault="005113B1" w:rsidP="007C155C">
      <w:pPr>
        <w:pStyle w:val="Prrafodelista"/>
        <w:numPr>
          <w:ilvl w:val="0"/>
          <w:numId w:val="10"/>
        </w:numPr>
      </w:pPr>
      <w:r>
        <w:t xml:space="preserve">Reciclar, Reutilizar y Reusar (RRR) Siempre nos puede aportar mayor orden, </w:t>
      </w:r>
      <w:r w:rsidR="00731730">
        <w:t>y aprovechamiento de los recursos como metales como el hierro, el acero, el aluminio y el cobre y plásticos y madera, también es importante recalcar el uso preciso de este, cogiendo la cantidad necesaria y cortes precisos</w:t>
      </w:r>
      <w:r w:rsidR="00731730">
        <w:br/>
      </w:r>
    </w:p>
    <w:p w14:paraId="52D3ECB5" w14:textId="3BDDA6C0" w:rsidR="00255151" w:rsidRDefault="00731730" w:rsidP="00255151">
      <w:pPr>
        <w:pStyle w:val="Prrafodelista"/>
        <w:numPr>
          <w:ilvl w:val="0"/>
          <w:numId w:val="10"/>
        </w:numPr>
      </w:pPr>
      <w:r>
        <w:t>formación sostenible  - unas buenas practicas ayuda a que los nuevos trabajadores puedan adaptarse a las costumbres y rutinas de la empresa de una forma más sostenible y eficiente , ahorrando recursos y tiempo para realizar el trabajo necesario del día o la semana.</w:t>
      </w:r>
      <w:r>
        <w:br/>
      </w:r>
      <w:r>
        <w:br/>
        <w:t>Abordar la eficiencia energética a los trabajadores puede ser un punto de inflexión para aprovechar las energías generadas en la propia oficina o ahorradas apagando las lu</w:t>
      </w:r>
      <w:r w:rsidR="00C9214D">
        <w:t>c</w:t>
      </w:r>
      <w:r>
        <w:t>es innecesarias y un uso de la climatización adecuada en cada época del año</w:t>
      </w:r>
      <w:r w:rsidR="00C9214D">
        <w:t>.</w:t>
      </w:r>
      <w:r>
        <w:t xml:space="preserve"> </w:t>
      </w:r>
      <w:r w:rsidR="00C9214D">
        <w:t>Tambi</w:t>
      </w:r>
      <w:r w:rsidR="007C155C">
        <w:t>é</w:t>
      </w:r>
      <w:r w:rsidR="00C9214D">
        <w:t xml:space="preserve">n es aplicable a los clientes en el uso de otras empresas o doméstico </w:t>
      </w:r>
      <w:r w:rsidR="007C155C">
        <w:br/>
      </w:r>
      <w:r w:rsidR="007C155C">
        <w:br/>
      </w:r>
    </w:p>
    <w:p w14:paraId="0A1E1CAA" w14:textId="77777777" w:rsidR="00255151" w:rsidRDefault="00255151" w:rsidP="00255151">
      <w:pPr>
        <w:pStyle w:val="Ttulo4"/>
        <w:shd w:val="clear" w:color="auto" w:fill="FFFFFF"/>
        <w:jc w:val="both"/>
        <w:rPr>
          <w:rFonts w:ascii="Helvetica" w:hAnsi="Helvetica"/>
          <w:color w:val="000000"/>
          <w:sz w:val="34"/>
          <w:szCs w:val="34"/>
        </w:rPr>
      </w:pPr>
      <w:r>
        <w:rPr>
          <w:rStyle w:val="Textoennegrita"/>
          <w:rFonts w:ascii="Helvetica" w:hAnsi="Helvetica"/>
          <w:b w:val="0"/>
          <w:bCs w:val="0"/>
          <w:color w:val="3366FF"/>
          <w:sz w:val="34"/>
          <w:szCs w:val="34"/>
        </w:rPr>
        <w:lastRenderedPageBreak/>
        <w:t>Actividad 2: Plan de Acción para la Sostenibilidad Empresarial (4 puntos)</w:t>
      </w:r>
    </w:p>
    <w:p w14:paraId="44391933" w14:textId="77777777" w:rsidR="005D7A97" w:rsidRDefault="00255151" w:rsidP="00255151">
      <w:r>
        <w:br/>
        <w:t>1. Selección de una empresa: IGEMSA</w:t>
      </w:r>
      <w:r>
        <w:br/>
      </w:r>
      <w:r>
        <w:br/>
        <w:t>2.</w:t>
      </w:r>
      <w:r w:rsidR="00C72E58">
        <w:t>Investigación y análisis:</w:t>
      </w:r>
      <w:r w:rsidR="00A12C5F">
        <w:br/>
      </w:r>
      <w:r w:rsidR="00A12C5F">
        <w:br/>
        <w:t xml:space="preserve">Desde el 2013 IGEMSA dispone desde </w:t>
      </w:r>
      <w:proofErr w:type="gramStart"/>
      <w:r w:rsidR="00A12C5F">
        <w:t>Enero</w:t>
      </w:r>
      <w:proofErr w:type="gramEnd"/>
      <w:r w:rsidR="00A12C5F">
        <w:t xml:space="preserve"> de 2013 el certificado de calidad, Medio ambiental y seguridad y salud en el trabajo. En la prestación de servicios de reparación y mantenimiento del sistema de climatización, sistemas automáticos y manuales de detección de incendios, sistemas de comunicación de alarmas y sistemas de extinción por agentes de extintores gaseosos</w:t>
      </w:r>
      <w:r w:rsidR="00C72E58">
        <w:br/>
      </w:r>
      <w:r w:rsidR="00C72E58">
        <w:br/>
        <w:t>Desde el 201</w:t>
      </w:r>
      <w:r w:rsidR="00A12C5F">
        <w:t>7</w:t>
      </w:r>
      <w:r w:rsidR="00C72E58">
        <w:t xml:space="preserve"> IGEMSA obtuvo tres certificaciones de AENOR, calidad, medio ambiente y seguridad social, certificando oficialmente el sistema de </w:t>
      </w:r>
      <w:r w:rsidR="00A12C5F">
        <w:t xml:space="preserve">gestión de la empresa </w:t>
      </w:r>
      <w:r w:rsidR="003502B6">
        <w:br/>
      </w:r>
      <w:r w:rsidR="003502B6">
        <w:br/>
        <w:t xml:space="preserve">Desde entonces IGEMSA </w:t>
      </w:r>
      <w:r w:rsidR="00AB1E44">
        <w:t xml:space="preserve">cumple </w:t>
      </w:r>
      <w:r w:rsidR="001D7920">
        <w:t xml:space="preserve"> y mantiene </w:t>
      </w:r>
      <w:r w:rsidR="00AB1E44">
        <w:t xml:space="preserve">con su desarrollo sostenible por mejorar su desarrollo económico y social </w:t>
      </w:r>
      <w:r w:rsidR="00C72E58">
        <w:br/>
      </w:r>
      <w:r w:rsidR="00C72E58">
        <w:br/>
        <w:t>documentación:</w:t>
      </w:r>
      <w:r w:rsidR="00C72E58">
        <w:br/>
      </w:r>
      <w:r w:rsidR="00C72E58">
        <w:br/>
      </w:r>
      <w:r w:rsidR="00C72E58" w:rsidRPr="00C72E58">
        <w:t>https://www.igemsa.es/questions-before-installing-solar/</w:t>
      </w:r>
      <w:r w:rsidR="001D7920">
        <w:br/>
      </w:r>
      <w:r w:rsidR="001D7920">
        <w:br/>
        <w:t>3. Desarrollo plan de acción</w:t>
      </w:r>
    </w:p>
    <w:p w14:paraId="51DE6AE9" w14:textId="77777777" w:rsidR="005D7A97" w:rsidRDefault="005D7A97" w:rsidP="00255151">
      <w:proofErr w:type="gramStart"/>
      <w:r>
        <w:t>( aquí</w:t>
      </w:r>
      <w:proofErr w:type="gramEnd"/>
      <w:r>
        <w:t xml:space="preserve"> va las estrategia )</w:t>
      </w:r>
      <w:r>
        <w:br/>
      </w:r>
      <w:r>
        <w:br/>
        <w:t xml:space="preserve">Para IGEMSA se puede aplicar los siguientes planes según su desarrollo </w:t>
      </w:r>
      <w:r>
        <w:br/>
      </w:r>
      <w:r>
        <w:br/>
        <w:t>Energías renovables – tanto en los servicios como en la oficina</w:t>
      </w:r>
      <w:r>
        <w:br/>
      </w:r>
      <w:r>
        <w:br/>
        <w:t>Diseño Sostenible y Ecodiseño</w:t>
      </w:r>
      <w:r>
        <w:br/>
      </w:r>
      <w:r>
        <w:br/>
        <w:t>Economía Circular – aplicar las tres r</w:t>
      </w:r>
      <w:r>
        <w:br/>
      </w:r>
      <w:r>
        <w:br/>
        <w:t>Eficiencia energética – Tanto en la oficina como en los servicios de reparación , instalación y mantenimiento</w:t>
      </w:r>
      <w:r>
        <w:br/>
      </w:r>
      <w:r>
        <w:br/>
        <w:t>Gestión de residuos</w:t>
      </w:r>
      <w:r>
        <w:br/>
        <w:t>Transporte Sostenible</w:t>
      </w:r>
      <w:r>
        <w:br/>
      </w:r>
      <w:r>
        <w:br/>
        <w:t>Consumo responsable</w:t>
      </w:r>
    </w:p>
    <w:p w14:paraId="27129696" w14:textId="77777777" w:rsidR="005D7A97" w:rsidRDefault="005D7A97">
      <w:r>
        <w:br w:type="page"/>
      </w:r>
    </w:p>
    <w:p w14:paraId="4154ED47" w14:textId="77777777" w:rsidR="009F7F24" w:rsidRDefault="009F7F24" w:rsidP="009F7F24">
      <w:pPr>
        <w:pStyle w:val="Ttulo4"/>
        <w:shd w:val="clear" w:color="auto" w:fill="FFFFFF"/>
        <w:jc w:val="both"/>
        <w:rPr>
          <w:rFonts w:ascii="Helvetica" w:hAnsi="Helvetica"/>
          <w:color w:val="000000"/>
          <w:sz w:val="34"/>
          <w:szCs w:val="34"/>
        </w:rPr>
      </w:pPr>
      <w:r>
        <w:rPr>
          <w:rStyle w:val="Textoennegrita"/>
          <w:rFonts w:ascii="Helvetica" w:hAnsi="Helvetica"/>
          <w:b w:val="0"/>
          <w:bCs w:val="0"/>
          <w:color w:val="3366FF"/>
          <w:sz w:val="34"/>
          <w:szCs w:val="34"/>
        </w:rPr>
        <w:lastRenderedPageBreak/>
        <w:t>Actividad 3: Reflexión sobre la importancia de las alianzas y el trabajo transversal (3 puntos)</w:t>
      </w:r>
    </w:p>
    <w:p w14:paraId="49B3B478" w14:textId="39610E2D" w:rsidR="00BB7460" w:rsidRDefault="001D7920" w:rsidP="00BB7460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Helvetica" w:hAnsi="Helvetica"/>
          <w:color w:val="000000"/>
        </w:rPr>
      </w:pPr>
      <w:r>
        <w:br/>
      </w:r>
      <w:r>
        <w:br/>
      </w:r>
      <w:r w:rsidR="002E4F07">
        <w:rPr>
          <w:sz w:val="32"/>
          <w:szCs w:val="32"/>
        </w:rPr>
        <w:t>R</w:t>
      </w:r>
      <w:r w:rsidR="005D7A97" w:rsidRPr="002E4F07">
        <w:rPr>
          <w:sz w:val="32"/>
          <w:szCs w:val="32"/>
        </w:rPr>
        <w:t>eflexión individual</w:t>
      </w:r>
      <w:r w:rsidR="00DE1382">
        <w:br/>
      </w:r>
      <w:r w:rsidR="00DE1382">
        <w:br/>
        <w:t>Ante un rio contaminado por mi sector</w:t>
      </w:r>
      <w:r w:rsidR="00BB7460">
        <w:br/>
      </w:r>
      <w:r w:rsidR="00BB7460">
        <w:br/>
      </w:r>
      <w:r w:rsidR="00BB7460">
        <w:rPr>
          <w:rFonts w:ascii="Helvetica" w:hAnsi="Helvetica"/>
          <w:color w:val="000000"/>
        </w:rPr>
        <w:t xml:space="preserve">¿Qué actores y sectores deberían trabajar juntos para abordar este problema? </w:t>
      </w:r>
      <w:r w:rsidR="00BB7460">
        <w:rPr>
          <w:rFonts w:ascii="Helvetica" w:hAnsi="Helvetica"/>
          <w:color w:val="000000"/>
        </w:rPr>
        <w:br/>
      </w:r>
      <w:r w:rsidR="00BB7460">
        <w:rPr>
          <w:rFonts w:ascii="Helvetica" w:hAnsi="Helvetica"/>
          <w:color w:val="000000"/>
        </w:rPr>
        <w:br/>
      </w:r>
      <w:r w:rsidR="00FA7ECB">
        <w:rPr>
          <w:rFonts w:ascii="Helvetica" w:hAnsi="Helvetica"/>
          <w:color w:val="000000"/>
        </w:rPr>
        <w:t>A nivel nacional l</w:t>
      </w:r>
      <w:r w:rsidR="000A2150">
        <w:rPr>
          <w:rFonts w:ascii="Helvetica" w:hAnsi="Helvetica"/>
          <w:color w:val="000000"/>
        </w:rPr>
        <w:t>as empresas del segundo y tercer sector bajo colaboración de los ayuntamientos puede</w:t>
      </w:r>
      <w:r w:rsidR="00FA7ECB">
        <w:rPr>
          <w:rFonts w:ascii="Helvetica" w:hAnsi="Helvetica"/>
          <w:color w:val="000000"/>
        </w:rPr>
        <w:t>n</w:t>
      </w:r>
      <w:r w:rsidR="000A2150">
        <w:rPr>
          <w:rFonts w:ascii="Helvetica" w:hAnsi="Helvetica"/>
          <w:color w:val="000000"/>
        </w:rPr>
        <w:t xml:space="preserve"> traer buenos apoyos a un sistema más limpio y sostenible a la depuración y recogida de residuos al final del tramo del rio que corresponde con la localidad</w:t>
      </w:r>
      <w:r w:rsidR="00FA7ECB">
        <w:rPr>
          <w:rFonts w:ascii="Helvetica" w:hAnsi="Helvetica"/>
          <w:color w:val="000000"/>
        </w:rPr>
        <w:t>, trayendo financiación y mano de obra para el proyecto</w:t>
      </w:r>
      <w:r w:rsidR="00BB7460">
        <w:rPr>
          <w:rFonts w:ascii="Helvetica" w:hAnsi="Helvetica"/>
          <w:color w:val="000000"/>
        </w:rPr>
        <w:br/>
      </w:r>
      <w:r w:rsidR="00BB7460">
        <w:rPr>
          <w:rFonts w:ascii="Helvetica" w:hAnsi="Helvetica"/>
          <w:color w:val="000000"/>
        </w:rPr>
        <w:br/>
      </w:r>
      <w:r w:rsidR="00BB7460">
        <w:rPr>
          <w:rFonts w:ascii="Helvetica" w:hAnsi="Helvetica"/>
          <w:color w:val="000000"/>
        </w:rPr>
        <w:t>¿Cómo podrían colaborar de manera efectiva? Anota tus ideas en un mapa mental o esquema.</w:t>
      </w:r>
    </w:p>
    <w:p w14:paraId="078FB5F6" w14:textId="77777777" w:rsidR="00C642BA" w:rsidRDefault="00E4768F" w:rsidP="00D235A9">
      <w:pPr>
        <w:spacing w:before="100" w:beforeAutospacing="1" w:after="100" w:afterAutospacing="1" w:line="240" w:lineRule="auto"/>
        <w:ind w:left="360"/>
        <w:textAlignment w:val="baseline"/>
        <w:rPr>
          <w:rStyle w:val="Textoennegrita"/>
          <w:rFonts w:ascii="Helvetica" w:hAnsi="Helvetica"/>
          <w:color w:val="000000"/>
        </w:rPr>
      </w:pPr>
      <w:r>
        <w:rPr>
          <w:noProof/>
        </w:rPr>
        <w:drawing>
          <wp:inline distT="0" distB="0" distL="0" distR="0" wp14:anchorId="5E4FDC48" wp14:editId="16B0537A">
            <wp:extent cx="5400675" cy="2362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7460">
        <w:br/>
      </w:r>
      <w:r w:rsidR="00CF6F6E">
        <w:br/>
      </w:r>
      <w:r w:rsidR="00CF6F6E">
        <w:br/>
      </w:r>
    </w:p>
    <w:p w14:paraId="6C776C75" w14:textId="77777777" w:rsidR="00C642BA" w:rsidRDefault="00C642BA" w:rsidP="00D235A9">
      <w:pPr>
        <w:spacing w:before="100" w:beforeAutospacing="1" w:after="100" w:afterAutospacing="1" w:line="240" w:lineRule="auto"/>
        <w:ind w:left="360"/>
        <w:textAlignment w:val="baseline"/>
        <w:rPr>
          <w:rStyle w:val="Textoennegrita"/>
          <w:rFonts w:ascii="Helvetica" w:hAnsi="Helvetica"/>
          <w:color w:val="000000"/>
        </w:rPr>
      </w:pPr>
    </w:p>
    <w:p w14:paraId="60EFFF20" w14:textId="77777777" w:rsidR="00C642BA" w:rsidRDefault="00C642BA" w:rsidP="00D235A9">
      <w:pPr>
        <w:spacing w:before="100" w:beforeAutospacing="1" w:after="100" w:afterAutospacing="1" w:line="240" w:lineRule="auto"/>
        <w:ind w:left="360"/>
        <w:textAlignment w:val="baseline"/>
        <w:rPr>
          <w:rStyle w:val="Textoennegrita"/>
          <w:rFonts w:ascii="Helvetica" w:hAnsi="Helvetica"/>
          <w:color w:val="000000"/>
        </w:rPr>
      </w:pPr>
    </w:p>
    <w:p w14:paraId="1C9AE4B0" w14:textId="77777777" w:rsidR="00C642BA" w:rsidRDefault="00C642BA" w:rsidP="00D235A9">
      <w:pPr>
        <w:spacing w:before="100" w:beforeAutospacing="1" w:after="100" w:afterAutospacing="1" w:line="240" w:lineRule="auto"/>
        <w:ind w:left="360"/>
        <w:textAlignment w:val="baseline"/>
        <w:rPr>
          <w:rStyle w:val="Textoennegrita"/>
          <w:rFonts w:ascii="Helvetica" w:hAnsi="Helvetica"/>
          <w:color w:val="000000"/>
        </w:rPr>
      </w:pPr>
    </w:p>
    <w:p w14:paraId="33F73DD1" w14:textId="77777777" w:rsidR="00C642BA" w:rsidRDefault="00C642BA" w:rsidP="00D235A9">
      <w:pPr>
        <w:spacing w:before="100" w:beforeAutospacing="1" w:after="100" w:afterAutospacing="1" w:line="240" w:lineRule="auto"/>
        <w:ind w:left="360"/>
        <w:textAlignment w:val="baseline"/>
        <w:rPr>
          <w:rStyle w:val="Textoennegrita"/>
          <w:rFonts w:ascii="Helvetica" w:hAnsi="Helvetica"/>
          <w:color w:val="000000"/>
        </w:rPr>
      </w:pPr>
    </w:p>
    <w:p w14:paraId="5C9264FC" w14:textId="77777777" w:rsidR="00C642BA" w:rsidRDefault="00C642BA" w:rsidP="00D235A9">
      <w:pPr>
        <w:spacing w:before="100" w:beforeAutospacing="1" w:after="100" w:afterAutospacing="1" w:line="240" w:lineRule="auto"/>
        <w:ind w:left="360"/>
        <w:textAlignment w:val="baseline"/>
        <w:rPr>
          <w:rStyle w:val="Textoennegrita"/>
          <w:rFonts w:ascii="Helvetica" w:hAnsi="Helvetica"/>
          <w:color w:val="000000"/>
        </w:rPr>
      </w:pPr>
    </w:p>
    <w:p w14:paraId="5E4677FF" w14:textId="77777777" w:rsidR="00C642BA" w:rsidRDefault="00C642BA" w:rsidP="00D235A9">
      <w:pPr>
        <w:spacing w:before="100" w:beforeAutospacing="1" w:after="100" w:afterAutospacing="1" w:line="240" w:lineRule="auto"/>
        <w:ind w:left="360"/>
        <w:textAlignment w:val="baseline"/>
        <w:rPr>
          <w:rStyle w:val="Textoennegrita"/>
          <w:rFonts w:ascii="Helvetica" w:hAnsi="Helvetica"/>
          <w:color w:val="000000"/>
        </w:rPr>
      </w:pPr>
    </w:p>
    <w:p w14:paraId="69B82542" w14:textId="77777777" w:rsidR="00C642BA" w:rsidRDefault="00C642BA" w:rsidP="00D235A9">
      <w:pPr>
        <w:spacing w:before="100" w:beforeAutospacing="1" w:after="100" w:afterAutospacing="1" w:line="240" w:lineRule="auto"/>
        <w:ind w:left="360"/>
        <w:textAlignment w:val="baseline"/>
        <w:rPr>
          <w:rStyle w:val="Textoennegrita"/>
          <w:rFonts w:ascii="Helvetica" w:hAnsi="Helvetica"/>
          <w:color w:val="000000"/>
        </w:rPr>
      </w:pPr>
    </w:p>
    <w:p w14:paraId="017FCB47" w14:textId="2698A547" w:rsidR="002E4F07" w:rsidRPr="00C71BED" w:rsidRDefault="00C71BED" w:rsidP="00C71BED">
      <w:pPr>
        <w:spacing w:before="100" w:beforeAutospacing="1" w:after="100" w:afterAutospacing="1" w:line="240" w:lineRule="auto"/>
        <w:textAlignment w:val="baseline"/>
        <w:rPr>
          <w:sz w:val="24"/>
          <w:szCs w:val="24"/>
        </w:rPr>
      </w:pPr>
      <w:r>
        <w:rPr>
          <w:rStyle w:val="Textoennegrita"/>
          <w:rFonts w:ascii="Helvetica" w:hAnsi="Helvetica"/>
          <w:color w:val="000000"/>
          <w:sz w:val="24"/>
          <w:szCs w:val="24"/>
        </w:rPr>
        <w:lastRenderedPageBreak/>
        <w:t>2.-</w:t>
      </w:r>
      <w:r w:rsidR="00C642BA" w:rsidRPr="00C71BED">
        <w:rPr>
          <w:rStyle w:val="Textoennegrita"/>
          <w:rFonts w:ascii="Helvetica" w:hAnsi="Helvetica"/>
          <w:color w:val="000000"/>
          <w:sz w:val="24"/>
          <w:szCs w:val="24"/>
        </w:rPr>
        <w:t>Estrategias para alianzas y trabajo transversal: </w:t>
      </w:r>
      <w:r w:rsidR="00C642BA" w:rsidRPr="00C71BED">
        <w:rPr>
          <w:rFonts w:ascii="Helvetica" w:hAnsi="Helvetica"/>
          <w:color w:val="000000"/>
          <w:sz w:val="24"/>
          <w:szCs w:val="24"/>
        </w:rPr>
        <w:t>Investig</w:t>
      </w:r>
      <w:r w:rsidR="00C642BA" w:rsidRPr="00C71BED">
        <w:rPr>
          <w:rFonts w:ascii="Helvetica" w:hAnsi="Helvetica"/>
          <w:color w:val="000000"/>
          <w:sz w:val="24"/>
          <w:szCs w:val="24"/>
        </w:rPr>
        <w:t>ar</w:t>
      </w:r>
      <w:r w:rsidR="00C642BA" w:rsidRPr="00C71BED">
        <w:rPr>
          <w:rFonts w:ascii="Helvetica" w:hAnsi="Helvetica"/>
          <w:color w:val="000000"/>
          <w:sz w:val="24"/>
          <w:szCs w:val="24"/>
        </w:rPr>
        <w:t xml:space="preserve"> las estrategias para establecer alianzas y trabajo transversal en el contexto del desarrollo sostenible.</w:t>
      </w:r>
      <w:r w:rsidR="006E1ABB" w:rsidRPr="00C71BED">
        <w:rPr>
          <w:sz w:val="24"/>
          <w:szCs w:val="24"/>
        </w:rPr>
        <w:br/>
      </w:r>
      <w:r w:rsidR="006E1ABB" w:rsidRPr="00C71BED">
        <w:rPr>
          <w:sz w:val="24"/>
          <w:szCs w:val="24"/>
        </w:rPr>
        <w:br/>
      </w:r>
      <w:r w:rsidR="008A1CA6" w:rsidRPr="008B4FF4">
        <w:rPr>
          <w:b/>
          <w:sz w:val="24"/>
          <w:szCs w:val="24"/>
        </w:rPr>
        <w:t>Actores claves</w:t>
      </w:r>
      <w:r w:rsidR="008A1CA6" w:rsidRPr="00C71BED">
        <w:rPr>
          <w:sz w:val="24"/>
          <w:szCs w:val="24"/>
        </w:rPr>
        <w:t>: Los actores pueden ser los trabajadores de una empresa , hasta instituciones gu</w:t>
      </w:r>
      <w:r w:rsidR="00E44353" w:rsidRPr="00C71BED">
        <w:rPr>
          <w:sz w:val="24"/>
          <w:szCs w:val="24"/>
        </w:rPr>
        <w:t>ber</w:t>
      </w:r>
      <w:r w:rsidR="008A1CA6" w:rsidRPr="00C71BED">
        <w:rPr>
          <w:sz w:val="24"/>
          <w:szCs w:val="24"/>
        </w:rPr>
        <w:t>namentales.</w:t>
      </w:r>
      <w:r w:rsidR="008A1CA6" w:rsidRPr="00C71BED">
        <w:rPr>
          <w:sz w:val="24"/>
          <w:szCs w:val="24"/>
        </w:rPr>
        <w:br/>
      </w:r>
      <w:r w:rsidR="008A1CA6" w:rsidRPr="00C71BED">
        <w:rPr>
          <w:sz w:val="24"/>
          <w:szCs w:val="24"/>
        </w:rPr>
        <w:br/>
      </w:r>
      <w:r w:rsidR="005762C2" w:rsidRPr="008B4FF4">
        <w:rPr>
          <w:b/>
          <w:sz w:val="24"/>
          <w:szCs w:val="24"/>
        </w:rPr>
        <w:t>Comunicación</w:t>
      </w:r>
      <w:r w:rsidR="005762C2" w:rsidRPr="00C71BED">
        <w:rPr>
          <w:sz w:val="24"/>
          <w:szCs w:val="24"/>
        </w:rPr>
        <w:t xml:space="preserve"> : para una buena comunicación hay que plantear ideas tangibles y claras y sencilla</w:t>
      </w:r>
      <w:r w:rsidR="005762C2" w:rsidRPr="00C71BED">
        <w:rPr>
          <w:sz w:val="24"/>
          <w:szCs w:val="24"/>
        </w:rPr>
        <w:br/>
      </w:r>
      <w:r w:rsidR="005762C2" w:rsidRPr="00C71BED">
        <w:rPr>
          <w:sz w:val="24"/>
          <w:szCs w:val="24"/>
        </w:rPr>
        <w:br/>
      </w:r>
      <w:r w:rsidR="005762C2" w:rsidRPr="008B4FF4">
        <w:rPr>
          <w:b/>
          <w:sz w:val="24"/>
          <w:szCs w:val="24"/>
        </w:rPr>
        <w:t>Objetivos comunes</w:t>
      </w:r>
      <w:r w:rsidR="005762C2" w:rsidRPr="00C71BED">
        <w:rPr>
          <w:sz w:val="24"/>
          <w:szCs w:val="24"/>
        </w:rPr>
        <w:t>: Apoyo en la eficiencia energética , económica y ambienta , ahorrando recursos y quitando los desperdicios</w:t>
      </w:r>
      <w:r w:rsidR="005762C2" w:rsidRPr="00C71BED">
        <w:rPr>
          <w:sz w:val="24"/>
          <w:szCs w:val="24"/>
        </w:rPr>
        <w:br/>
      </w:r>
      <w:r w:rsidR="005762C2" w:rsidRPr="00C71BED">
        <w:rPr>
          <w:sz w:val="24"/>
          <w:szCs w:val="24"/>
        </w:rPr>
        <w:br/>
      </w:r>
      <w:r w:rsidR="005762C2" w:rsidRPr="008B4FF4">
        <w:rPr>
          <w:b/>
          <w:sz w:val="24"/>
          <w:szCs w:val="24"/>
        </w:rPr>
        <w:t>Mecánicas de coordinación</w:t>
      </w:r>
      <w:r w:rsidR="005762C2" w:rsidRPr="00C71BED">
        <w:rPr>
          <w:sz w:val="24"/>
          <w:szCs w:val="24"/>
        </w:rPr>
        <w:t xml:space="preserve"> : establecer planes claro y sencillos que tenga un desarrollo progresivo </w:t>
      </w:r>
      <w:r w:rsidR="005762C2" w:rsidRPr="00C71BED">
        <w:rPr>
          <w:sz w:val="24"/>
          <w:szCs w:val="24"/>
        </w:rPr>
        <w:br/>
      </w:r>
      <w:r w:rsidR="005762C2" w:rsidRPr="00C71BED">
        <w:rPr>
          <w:sz w:val="24"/>
          <w:szCs w:val="24"/>
        </w:rPr>
        <w:br/>
      </w:r>
      <w:r w:rsidR="005762C2" w:rsidRPr="008B4FF4">
        <w:rPr>
          <w:b/>
          <w:sz w:val="24"/>
          <w:szCs w:val="24"/>
        </w:rPr>
        <w:t>Moderaci</w:t>
      </w:r>
      <w:r w:rsidR="00E44353" w:rsidRPr="008B4FF4">
        <w:rPr>
          <w:b/>
          <w:sz w:val="24"/>
          <w:szCs w:val="24"/>
        </w:rPr>
        <w:t>ó</w:t>
      </w:r>
      <w:r w:rsidR="005762C2" w:rsidRPr="008B4FF4">
        <w:rPr>
          <w:b/>
          <w:sz w:val="24"/>
          <w:szCs w:val="24"/>
        </w:rPr>
        <w:t>n</w:t>
      </w:r>
      <w:r w:rsidR="005762C2" w:rsidRPr="00C71BED">
        <w:rPr>
          <w:sz w:val="24"/>
          <w:szCs w:val="24"/>
        </w:rPr>
        <w:t xml:space="preserve"> : Para resolver problemas a futuro es importante establecer nuevos acuerdos mutuos según los retos que salgan e ir actualizando los planes para el desarrollo del proyecto </w:t>
      </w:r>
      <w:r w:rsidR="00CF6F6E" w:rsidRPr="00C71BED">
        <w:rPr>
          <w:sz w:val="24"/>
          <w:szCs w:val="24"/>
        </w:rPr>
        <w:br/>
      </w:r>
      <w:r w:rsidR="003855AF" w:rsidRPr="00C71BED">
        <w:rPr>
          <w:sz w:val="24"/>
          <w:szCs w:val="24"/>
        </w:rPr>
        <w:t>Aliarse co</w:t>
      </w:r>
      <w:r w:rsidR="003136F4" w:rsidRPr="00C71BED">
        <w:rPr>
          <w:sz w:val="24"/>
          <w:szCs w:val="24"/>
        </w:rPr>
        <w:t>n</w:t>
      </w:r>
      <w:r w:rsidR="003136F4" w:rsidRPr="00C71BED">
        <w:rPr>
          <w:sz w:val="24"/>
          <w:szCs w:val="24"/>
        </w:rPr>
        <w:t xml:space="preserve"> </w:t>
      </w:r>
      <w:r w:rsidR="00C642BA" w:rsidRPr="00C71BED">
        <w:rPr>
          <w:sz w:val="24"/>
          <w:szCs w:val="24"/>
        </w:rPr>
        <w:t>o</w:t>
      </w:r>
      <w:r w:rsidR="003136F4" w:rsidRPr="00C71BED">
        <w:rPr>
          <w:sz w:val="24"/>
          <w:szCs w:val="24"/>
        </w:rPr>
        <w:t>rganizaciones Ambientales:</w:t>
      </w:r>
      <w:r w:rsidR="003855AF" w:rsidRPr="00C71BED">
        <w:rPr>
          <w:sz w:val="24"/>
          <w:szCs w:val="24"/>
        </w:rPr>
        <w:br/>
      </w:r>
      <w:r w:rsidR="003855AF" w:rsidRPr="00C71BED">
        <w:rPr>
          <w:sz w:val="24"/>
          <w:szCs w:val="24"/>
        </w:rPr>
        <w:br/>
        <w:t>Apo</w:t>
      </w:r>
      <w:r w:rsidR="003136F4" w:rsidRPr="00C71BED">
        <w:rPr>
          <w:sz w:val="24"/>
          <w:szCs w:val="24"/>
        </w:rPr>
        <w:t>y</w:t>
      </w:r>
      <w:r w:rsidR="003855AF" w:rsidRPr="00C71BED">
        <w:rPr>
          <w:sz w:val="24"/>
          <w:szCs w:val="24"/>
        </w:rPr>
        <w:t xml:space="preserve">arse en </w:t>
      </w:r>
      <w:proofErr w:type="spellStart"/>
      <w:r w:rsidR="003855AF" w:rsidRPr="008B4FF4">
        <w:rPr>
          <w:b/>
          <w:sz w:val="24"/>
          <w:szCs w:val="24"/>
        </w:rPr>
        <w:t>angels</w:t>
      </w:r>
      <w:proofErr w:type="spellEnd"/>
      <w:r w:rsidR="003855AF" w:rsidRPr="008B4FF4">
        <w:rPr>
          <w:b/>
          <w:sz w:val="24"/>
          <w:szCs w:val="24"/>
        </w:rPr>
        <w:t xml:space="preserve"> </w:t>
      </w:r>
      <w:proofErr w:type="spellStart"/>
      <w:r w:rsidR="003855AF" w:rsidRPr="008B4FF4">
        <w:rPr>
          <w:b/>
          <w:sz w:val="24"/>
          <w:szCs w:val="24"/>
        </w:rPr>
        <w:t>bussiner</w:t>
      </w:r>
      <w:proofErr w:type="spellEnd"/>
      <w:r w:rsidR="003855AF" w:rsidRPr="00C71BED">
        <w:rPr>
          <w:sz w:val="24"/>
          <w:szCs w:val="24"/>
        </w:rPr>
        <w:t xml:space="preserve"> para la financiación de proyectos sostenibles </w:t>
      </w:r>
      <w:r w:rsidR="00E44353" w:rsidRPr="00C71BED">
        <w:rPr>
          <w:sz w:val="24"/>
          <w:szCs w:val="24"/>
        </w:rPr>
        <w:t>que compartan los mismos principios morales y econó</w:t>
      </w:r>
      <w:r w:rsidR="008B4FF4">
        <w:rPr>
          <w:sz w:val="24"/>
          <w:szCs w:val="24"/>
        </w:rPr>
        <w:t>m</w:t>
      </w:r>
      <w:r w:rsidR="00E44353" w:rsidRPr="00C71BED">
        <w:rPr>
          <w:sz w:val="24"/>
          <w:szCs w:val="24"/>
        </w:rPr>
        <w:t>icos y sociales para tener un inversor-socio de confianza y comprometido con el proyec</w:t>
      </w:r>
      <w:r w:rsidR="008B4FF4">
        <w:rPr>
          <w:sz w:val="24"/>
          <w:szCs w:val="24"/>
        </w:rPr>
        <w:t>tos</w:t>
      </w:r>
      <w:r w:rsidR="003855AF" w:rsidRPr="00C71BED">
        <w:rPr>
          <w:sz w:val="24"/>
          <w:szCs w:val="24"/>
        </w:rPr>
        <w:br/>
      </w:r>
      <w:r w:rsidR="003855AF" w:rsidRPr="00C71BED">
        <w:rPr>
          <w:sz w:val="24"/>
          <w:szCs w:val="24"/>
        </w:rPr>
        <w:br/>
      </w:r>
      <w:r w:rsidR="003136F4" w:rsidRPr="00C71BED">
        <w:rPr>
          <w:sz w:val="24"/>
          <w:szCs w:val="24"/>
        </w:rPr>
        <w:t xml:space="preserve">Colaborar con las </w:t>
      </w:r>
      <w:r w:rsidR="003136F4" w:rsidRPr="008B4FF4">
        <w:rPr>
          <w:b/>
          <w:sz w:val="24"/>
          <w:szCs w:val="24"/>
        </w:rPr>
        <w:t>instituciones públic</w:t>
      </w:r>
      <w:r w:rsidR="008B4FF4">
        <w:rPr>
          <w:b/>
          <w:sz w:val="24"/>
          <w:szCs w:val="24"/>
        </w:rPr>
        <w:t>a</w:t>
      </w:r>
      <w:r w:rsidR="003136F4" w:rsidRPr="008B4FF4">
        <w:rPr>
          <w:b/>
          <w:sz w:val="24"/>
          <w:szCs w:val="24"/>
        </w:rPr>
        <w:t>s</w:t>
      </w:r>
      <w:r w:rsidR="003136F4" w:rsidRPr="00C71BED">
        <w:rPr>
          <w:sz w:val="24"/>
          <w:szCs w:val="24"/>
        </w:rPr>
        <w:t xml:space="preserve"> y </w:t>
      </w:r>
      <w:r w:rsidR="003136F4" w:rsidRPr="008B4FF4">
        <w:rPr>
          <w:b/>
          <w:sz w:val="24"/>
          <w:szCs w:val="24"/>
        </w:rPr>
        <w:t>organizaciones p</w:t>
      </w:r>
      <w:r w:rsidR="00E44353" w:rsidRPr="008B4FF4">
        <w:rPr>
          <w:b/>
          <w:sz w:val="24"/>
          <w:szCs w:val="24"/>
        </w:rPr>
        <w:t>ú</w:t>
      </w:r>
      <w:r w:rsidR="003136F4" w:rsidRPr="008B4FF4">
        <w:rPr>
          <w:b/>
          <w:sz w:val="24"/>
          <w:szCs w:val="24"/>
        </w:rPr>
        <w:t>blicas</w:t>
      </w:r>
      <w:r w:rsidR="003136F4" w:rsidRPr="00C71BED">
        <w:rPr>
          <w:sz w:val="24"/>
          <w:szCs w:val="24"/>
        </w:rPr>
        <w:t xml:space="preserve"> del estado</w:t>
      </w:r>
      <w:r w:rsidR="00E44353" w:rsidRPr="00C71BED">
        <w:rPr>
          <w:sz w:val="24"/>
          <w:szCs w:val="24"/>
        </w:rPr>
        <w:t xml:space="preserve"> que ayuden al desarrollo sostenible de las localidades y regiones a nivel nacional</w:t>
      </w:r>
    </w:p>
    <w:p w14:paraId="0BC3F43A" w14:textId="77777777" w:rsidR="002E4F07" w:rsidRDefault="002E4F07" w:rsidP="00D235A9">
      <w:pPr>
        <w:spacing w:before="100" w:beforeAutospacing="1" w:after="100" w:afterAutospacing="1" w:line="240" w:lineRule="auto"/>
        <w:ind w:left="360"/>
        <w:textAlignment w:val="baseline"/>
      </w:pPr>
    </w:p>
    <w:p w14:paraId="09B81099" w14:textId="77777777" w:rsidR="008B4FF4" w:rsidRDefault="00CF6F6E" w:rsidP="00D235A9">
      <w:pPr>
        <w:spacing w:before="100" w:beforeAutospacing="1" w:after="100" w:afterAutospacing="1" w:line="240" w:lineRule="auto"/>
        <w:ind w:left="360"/>
        <w:textAlignment w:val="baseline"/>
        <w:rPr>
          <w:sz w:val="32"/>
          <w:szCs w:val="32"/>
        </w:rPr>
      </w:pPr>
      <w:r>
        <w:br/>
      </w:r>
    </w:p>
    <w:p w14:paraId="348BF185" w14:textId="77777777" w:rsidR="008B4FF4" w:rsidRDefault="008B4FF4" w:rsidP="00D235A9">
      <w:pPr>
        <w:spacing w:before="100" w:beforeAutospacing="1" w:after="100" w:afterAutospacing="1" w:line="240" w:lineRule="auto"/>
        <w:ind w:left="360"/>
        <w:textAlignment w:val="baseline"/>
        <w:rPr>
          <w:sz w:val="32"/>
          <w:szCs w:val="32"/>
        </w:rPr>
      </w:pPr>
    </w:p>
    <w:p w14:paraId="360E2A7B" w14:textId="77777777" w:rsidR="008B4FF4" w:rsidRDefault="008B4FF4" w:rsidP="00D235A9">
      <w:pPr>
        <w:spacing w:before="100" w:beforeAutospacing="1" w:after="100" w:afterAutospacing="1" w:line="240" w:lineRule="auto"/>
        <w:ind w:left="360"/>
        <w:textAlignment w:val="baseline"/>
        <w:rPr>
          <w:sz w:val="32"/>
          <w:szCs w:val="32"/>
        </w:rPr>
      </w:pPr>
    </w:p>
    <w:p w14:paraId="52E52FAA" w14:textId="77777777" w:rsidR="008B4FF4" w:rsidRDefault="008B4FF4" w:rsidP="00D235A9">
      <w:pPr>
        <w:spacing w:before="100" w:beforeAutospacing="1" w:after="100" w:afterAutospacing="1" w:line="240" w:lineRule="auto"/>
        <w:ind w:left="360"/>
        <w:textAlignment w:val="baseline"/>
        <w:rPr>
          <w:sz w:val="32"/>
          <w:szCs w:val="32"/>
        </w:rPr>
      </w:pPr>
    </w:p>
    <w:p w14:paraId="06BB6295" w14:textId="77777777" w:rsidR="008B4FF4" w:rsidRDefault="008B4FF4" w:rsidP="00D235A9">
      <w:pPr>
        <w:spacing w:before="100" w:beforeAutospacing="1" w:after="100" w:afterAutospacing="1" w:line="240" w:lineRule="auto"/>
        <w:ind w:left="360"/>
        <w:textAlignment w:val="baseline"/>
        <w:rPr>
          <w:sz w:val="32"/>
          <w:szCs w:val="32"/>
        </w:rPr>
      </w:pPr>
    </w:p>
    <w:p w14:paraId="65BB2780" w14:textId="77777777" w:rsidR="008B4FF4" w:rsidRDefault="008B4FF4" w:rsidP="00D235A9">
      <w:pPr>
        <w:spacing w:before="100" w:beforeAutospacing="1" w:after="100" w:afterAutospacing="1" w:line="240" w:lineRule="auto"/>
        <w:ind w:left="360"/>
        <w:textAlignment w:val="baseline"/>
        <w:rPr>
          <w:sz w:val="32"/>
          <w:szCs w:val="32"/>
        </w:rPr>
      </w:pPr>
    </w:p>
    <w:p w14:paraId="5D9D8BC6" w14:textId="77777777" w:rsidR="008B4FF4" w:rsidRDefault="008B4FF4" w:rsidP="00D235A9">
      <w:pPr>
        <w:spacing w:before="100" w:beforeAutospacing="1" w:after="100" w:afterAutospacing="1" w:line="240" w:lineRule="auto"/>
        <w:ind w:left="360"/>
        <w:textAlignment w:val="baseline"/>
        <w:rPr>
          <w:sz w:val="32"/>
          <w:szCs w:val="32"/>
        </w:rPr>
      </w:pPr>
    </w:p>
    <w:p w14:paraId="0A60DED2" w14:textId="57E74060" w:rsidR="00D235A9" w:rsidRPr="00D235A9" w:rsidRDefault="00E44353" w:rsidP="00D235A9">
      <w:pPr>
        <w:spacing w:before="100" w:beforeAutospacing="1" w:after="100" w:afterAutospacing="1" w:line="240" w:lineRule="auto"/>
        <w:ind w:left="360"/>
        <w:textAlignment w:val="baseline"/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</w:pPr>
      <w:r w:rsidRPr="00E44353">
        <w:rPr>
          <w:sz w:val="32"/>
          <w:szCs w:val="32"/>
        </w:rPr>
        <w:lastRenderedPageBreak/>
        <w:t xml:space="preserve">3. </w:t>
      </w:r>
      <w:r w:rsidR="00CF6F6E" w:rsidRPr="00E44353">
        <w:rPr>
          <w:sz w:val="32"/>
          <w:szCs w:val="32"/>
        </w:rPr>
        <w:t>Ejemplo de alianzas exitosas</w:t>
      </w:r>
      <w:r w:rsidR="00D235A9">
        <w:br/>
      </w:r>
      <w:r w:rsidR="00D235A9">
        <w:br/>
      </w:r>
      <w:r w:rsidR="00D235A9" w:rsidRPr="003855AF">
        <w:rPr>
          <w:sz w:val="24"/>
          <w:szCs w:val="24"/>
        </w:rPr>
        <w:t>Negocios</w:t>
      </w:r>
      <w:r w:rsidR="00D235A9">
        <w:br/>
      </w:r>
      <w:r w:rsidR="00D235A9">
        <w:br/>
      </w:r>
      <w:hyperlink r:id="rId12" w:tgtFrame="_blank" w:history="1">
        <w:proofErr w:type="spellStart"/>
        <w:r w:rsidR="00D235A9" w:rsidRPr="00D235A9">
          <w:rPr>
            <w:rFonts w:ascii="Arial" w:eastAsia="Times New Roman" w:hAnsi="Arial" w:cs="Arial"/>
            <w:b/>
            <w:bCs/>
            <w:color w:val="333366"/>
            <w:kern w:val="0"/>
            <w:sz w:val="24"/>
            <w:szCs w:val="24"/>
            <w:u w:val="single"/>
            <w:lang w:eastAsia="en-GB"/>
            <w14:ligatures w14:val="none"/>
          </w:rPr>
          <w:t>Bosquia</w:t>
        </w:r>
        <w:proofErr w:type="spellEnd"/>
      </w:hyperlink>
      <w:r w:rsidR="00D235A9" w:rsidRPr="00D235A9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  <w:t xml:space="preserve">Una empresa asturiana </w:t>
      </w:r>
      <w:r w:rsidR="003855AF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 xml:space="preserve">nacida tras los incendios de Galicia y Asturias en </w:t>
      </w:r>
      <w:proofErr w:type="gramStart"/>
      <w:r w:rsidR="003855AF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>2017 ,</w:t>
      </w:r>
      <w:r w:rsidR="00D235A9" w:rsidRPr="00D235A9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>que</w:t>
      </w:r>
      <w:proofErr w:type="gramEnd"/>
      <w:r w:rsidR="00D235A9" w:rsidRPr="00D235A9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 xml:space="preserve"> se dedica a la </w:t>
      </w:r>
      <w:r w:rsidR="00D235A9" w:rsidRPr="00D235A9">
        <w:rPr>
          <w:rFonts w:ascii="Arial" w:eastAsia="Times New Roman" w:hAnsi="Arial" w:cs="Arial"/>
          <w:b/>
          <w:bCs/>
          <w:color w:val="444444"/>
          <w:kern w:val="0"/>
          <w:sz w:val="24"/>
          <w:szCs w:val="24"/>
          <w:lang w:eastAsia="en-GB"/>
          <w14:ligatures w14:val="none"/>
        </w:rPr>
        <w:t>compensación de la huella de carbono</w:t>
      </w:r>
      <w:r w:rsidR="00D235A9" w:rsidRPr="00D235A9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 xml:space="preserve"> mediante proyectos de reforestación con especies autóctonas. Certificada B </w:t>
      </w:r>
      <w:proofErr w:type="spellStart"/>
      <w:r w:rsidR="00D235A9" w:rsidRPr="00D235A9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>Corp</w:t>
      </w:r>
      <w:proofErr w:type="spellEnd"/>
      <w:r w:rsidR="00D235A9" w:rsidRPr="00D235A9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 xml:space="preserve"> y con estándares como VERRA y Gold Standard, trabaja con clientes como Canon y </w:t>
      </w:r>
      <w:proofErr w:type="spellStart"/>
      <w:r w:rsidR="00D235A9" w:rsidRPr="00D235A9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>Naturgy</w:t>
      </w:r>
      <w:proofErr w:type="spellEnd"/>
      <w:r w:rsidR="00D235A9" w:rsidRPr="00D235A9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>.</w:t>
      </w:r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</w:r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  <w:t xml:space="preserve">ha colaborado en varios proyectos con otras empresas para llevar proyectos de forestación por sanar el medio ambiente con </w:t>
      </w:r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</w:r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</w:r>
      <w:proofErr w:type="spellStart"/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>Bosquia</w:t>
      </w:r>
      <w:proofErr w:type="spellEnd"/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 xml:space="preserve"> y grupo </w:t>
      </w:r>
      <w:proofErr w:type="spellStart"/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>albia</w:t>
      </w:r>
      <w:proofErr w:type="spellEnd"/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 xml:space="preserve"> </w:t>
      </w:r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</w:r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</w:r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  <w:t xml:space="preserve">Día y </w:t>
      </w:r>
      <w:proofErr w:type="spellStart"/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>Bosqua</w:t>
      </w:r>
      <w:proofErr w:type="spellEnd"/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</w:r>
      <w:r w:rsidR="00C208E1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  <w:t>llegando a la escalofriante cifra de 400 proyectos regenerando bosques financiado por la sociedad regional de promoción desde el 2019 , un gran hito desde la restauración forestal y es de destacar la descarbonización de empresas a nivel nacional.</w:t>
      </w:r>
      <w:r w:rsidR="003855AF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</w:r>
      <w:r w:rsidR="003855AF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  <w:t xml:space="preserve">Para desarrollar este proyecto ha sido clave la confianza de las empresas para el crecimiento de </w:t>
      </w:r>
      <w:proofErr w:type="spellStart"/>
      <w:r w:rsidR="003855AF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>bosquia</w:t>
      </w:r>
      <w:proofErr w:type="spellEnd"/>
      <w:r w:rsidR="003855AF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</w:r>
      <w:r w:rsidR="003855AF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  <w:t xml:space="preserve">Difunde en las empresas la coherencia de ser comprometedores con el medio ambiente y convertir sus objetivos de sostenibilidad que puedan ser tangibles </w:t>
      </w:r>
      <w:r w:rsidR="003855AF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</w:r>
      <w:r w:rsidR="003855AF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br/>
        <w:t xml:space="preserve">Definitivamente </w:t>
      </w:r>
      <w:proofErr w:type="spellStart"/>
      <w:r w:rsidR="003855AF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>bosquia</w:t>
      </w:r>
      <w:proofErr w:type="spellEnd"/>
      <w:r w:rsidR="003855AF"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  <w:t xml:space="preserve"> ha sido un acierto desde el nacimiento desde desastres naturales desde 2017 hasta ahora para apoyar y difundir a la empresa la importancia de cuidar el medio ambiente para su desarrollo sostenible en sus organizaciones,  muchos repiten y siguen apoyando a empresas que crea alianzas contantemente por un mundo mejor </w:t>
      </w:r>
    </w:p>
    <w:p w14:paraId="1DC400BD" w14:textId="77777777" w:rsidR="00D235A9" w:rsidRDefault="00D235A9" w:rsidP="00D235A9">
      <w:pPr>
        <w:spacing w:before="100" w:beforeAutospacing="1" w:after="100" w:afterAutospacing="1" w:line="240" w:lineRule="auto"/>
        <w:ind w:left="360"/>
        <w:textAlignment w:val="baseline"/>
      </w:pPr>
      <w:bookmarkStart w:id="2" w:name="_GoBack"/>
      <w:bookmarkEnd w:id="2"/>
    </w:p>
    <w:p w14:paraId="26BDB07A" w14:textId="77777777" w:rsidR="00D235A9" w:rsidRDefault="00D235A9" w:rsidP="00D235A9">
      <w:pPr>
        <w:spacing w:before="100" w:beforeAutospacing="1" w:after="100" w:afterAutospacing="1" w:line="240" w:lineRule="auto"/>
        <w:ind w:left="360"/>
        <w:textAlignment w:val="baseline"/>
      </w:pPr>
    </w:p>
    <w:p w14:paraId="5975EA44" w14:textId="77777777" w:rsidR="00D235A9" w:rsidRDefault="00D235A9" w:rsidP="00D235A9">
      <w:pPr>
        <w:spacing w:before="100" w:beforeAutospacing="1" w:after="100" w:afterAutospacing="1" w:line="240" w:lineRule="auto"/>
        <w:ind w:left="360"/>
        <w:textAlignment w:val="baseline"/>
      </w:pPr>
    </w:p>
    <w:p w14:paraId="3F951F32" w14:textId="77777777" w:rsidR="00D235A9" w:rsidRDefault="00D235A9" w:rsidP="00D235A9">
      <w:pPr>
        <w:spacing w:before="100" w:beforeAutospacing="1" w:after="100" w:afterAutospacing="1" w:line="240" w:lineRule="auto"/>
        <w:ind w:left="360"/>
        <w:textAlignment w:val="baseline"/>
      </w:pPr>
    </w:p>
    <w:p w14:paraId="1DA86489" w14:textId="712F59E6" w:rsidR="00D235A9" w:rsidRPr="00D235A9" w:rsidRDefault="00D235A9" w:rsidP="00D235A9">
      <w:pPr>
        <w:spacing w:before="100" w:beforeAutospacing="1" w:after="100" w:afterAutospacing="1" w:line="240" w:lineRule="auto"/>
        <w:ind w:left="360"/>
        <w:textAlignment w:val="baseline"/>
        <w:rPr>
          <w:rFonts w:ascii="Arial" w:eastAsia="Times New Roman" w:hAnsi="Arial" w:cs="Arial"/>
          <w:color w:val="444444"/>
          <w:kern w:val="0"/>
          <w:sz w:val="24"/>
          <w:szCs w:val="24"/>
          <w:lang w:eastAsia="en-GB"/>
          <w14:ligatures w14:val="none"/>
        </w:rPr>
      </w:pPr>
    </w:p>
    <w:p w14:paraId="5C53E216" w14:textId="2F24A856" w:rsidR="00494A82" w:rsidRDefault="00494A82" w:rsidP="00255151"/>
    <w:sectPr w:rsidR="00494A82" w:rsidSect="0002308C">
      <w:headerReference w:type="default" r:id="rId1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E0F04E" w14:textId="77777777" w:rsidR="00B445FF" w:rsidRDefault="00B445FF" w:rsidP="00977848">
      <w:pPr>
        <w:spacing w:after="0" w:line="240" w:lineRule="auto"/>
      </w:pPr>
      <w:r>
        <w:separator/>
      </w:r>
    </w:p>
  </w:endnote>
  <w:endnote w:type="continuationSeparator" w:id="0">
    <w:p w14:paraId="622BEC29" w14:textId="77777777" w:rsidR="00B445FF" w:rsidRDefault="00B445FF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9144CE" w14:textId="77777777" w:rsidR="00B445FF" w:rsidRDefault="00B445FF" w:rsidP="00977848">
      <w:pPr>
        <w:spacing w:after="0" w:line="240" w:lineRule="auto"/>
      </w:pPr>
      <w:r>
        <w:separator/>
      </w:r>
    </w:p>
  </w:footnote>
  <w:footnote w:type="continuationSeparator" w:id="0">
    <w:p w14:paraId="04AF70A3" w14:textId="77777777" w:rsidR="00B445FF" w:rsidRDefault="00B445FF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B5D62"/>
    <w:multiLevelType w:val="multilevel"/>
    <w:tmpl w:val="873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978CF"/>
    <w:multiLevelType w:val="hybridMultilevel"/>
    <w:tmpl w:val="731ED9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A7782"/>
    <w:multiLevelType w:val="multilevel"/>
    <w:tmpl w:val="F5F8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D5689"/>
    <w:multiLevelType w:val="hybridMultilevel"/>
    <w:tmpl w:val="8FAE77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44C0B"/>
    <w:multiLevelType w:val="multilevel"/>
    <w:tmpl w:val="0806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82277"/>
    <w:multiLevelType w:val="multilevel"/>
    <w:tmpl w:val="BF5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F276B"/>
    <w:multiLevelType w:val="hybridMultilevel"/>
    <w:tmpl w:val="BED80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86832"/>
    <w:multiLevelType w:val="multilevel"/>
    <w:tmpl w:val="3070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4E4574"/>
    <w:multiLevelType w:val="multilevel"/>
    <w:tmpl w:val="8DE6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F12867"/>
    <w:multiLevelType w:val="multilevel"/>
    <w:tmpl w:val="3F5E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9A0443"/>
    <w:multiLevelType w:val="multilevel"/>
    <w:tmpl w:val="7D98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B319D1"/>
    <w:multiLevelType w:val="multilevel"/>
    <w:tmpl w:val="3F5E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D0DB1"/>
    <w:multiLevelType w:val="multilevel"/>
    <w:tmpl w:val="0330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7"/>
  </w:num>
  <w:num w:numId="5">
    <w:abstractNumId w:val="10"/>
  </w:num>
  <w:num w:numId="6">
    <w:abstractNumId w:val="5"/>
  </w:num>
  <w:num w:numId="7">
    <w:abstractNumId w:val="8"/>
  </w:num>
  <w:num w:numId="8">
    <w:abstractNumId w:val="11"/>
  </w:num>
  <w:num w:numId="9">
    <w:abstractNumId w:val="0"/>
  </w:num>
  <w:num w:numId="10">
    <w:abstractNumId w:val="6"/>
  </w:num>
  <w:num w:numId="11">
    <w:abstractNumId w:val="9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01B28"/>
    <w:rsid w:val="0002308C"/>
    <w:rsid w:val="0003474A"/>
    <w:rsid w:val="000A2150"/>
    <w:rsid w:val="001A3DE9"/>
    <w:rsid w:val="001D7920"/>
    <w:rsid w:val="001F7178"/>
    <w:rsid w:val="00255151"/>
    <w:rsid w:val="002C64D3"/>
    <w:rsid w:val="002E4F07"/>
    <w:rsid w:val="003136F4"/>
    <w:rsid w:val="003433B4"/>
    <w:rsid w:val="003502B6"/>
    <w:rsid w:val="00354DE0"/>
    <w:rsid w:val="003855AF"/>
    <w:rsid w:val="00393DF0"/>
    <w:rsid w:val="003B1574"/>
    <w:rsid w:val="003C7142"/>
    <w:rsid w:val="0040320C"/>
    <w:rsid w:val="004825D6"/>
    <w:rsid w:val="00494A82"/>
    <w:rsid w:val="005113B1"/>
    <w:rsid w:val="005762C2"/>
    <w:rsid w:val="005A189C"/>
    <w:rsid w:val="005D7A97"/>
    <w:rsid w:val="006755B4"/>
    <w:rsid w:val="006E1ABB"/>
    <w:rsid w:val="00731730"/>
    <w:rsid w:val="007C155C"/>
    <w:rsid w:val="007D2199"/>
    <w:rsid w:val="008A1CA6"/>
    <w:rsid w:val="008B4FF4"/>
    <w:rsid w:val="00977848"/>
    <w:rsid w:val="009F7F24"/>
    <w:rsid w:val="00A12C5F"/>
    <w:rsid w:val="00AB1E44"/>
    <w:rsid w:val="00B445FF"/>
    <w:rsid w:val="00BB7460"/>
    <w:rsid w:val="00C208E1"/>
    <w:rsid w:val="00C622A5"/>
    <w:rsid w:val="00C642BA"/>
    <w:rsid w:val="00C71BED"/>
    <w:rsid w:val="00C72E58"/>
    <w:rsid w:val="00C750CE"/>
    <w:rsid w:val="00C9214D"/>
    <w:rsid w:val="00CF6F6E"/>
    <w:rsid w:val="00D235A9"/>
    <w:rsid w:val="00D4783E"/>
    <w:rsid w:val="00DE1382"/>
    <w:rsid w:val="00E44353"/>
    <w:rsid w:val="00E4768F"/>
    <w:rsid w:val="00E67822"/>
    <w:rsid w:val="00FA7ECB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7460"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3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  <w:style w:type="character" w:customStyle="1" w:styleId="Ttulo4Car">
    <w:name w:val="Título 4 Car"/>
    <w:basedOn w:val="Fuentedeprrafopredeter"/>
    <w:link w:val="Ttulo4"/>
    <w:uiPriority w:val="9"/>
    <w:semiHidden/>
    <w:rsid w:val="003433B4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Textoennegrita">
    <w:name w:val="Strong"/>
    <w:basedOn w:val="Fuentedeprrafopredeter"/>
    <w:uiPriority w:val="22"/>
    <w:qFormat/>
    <w:rsid w:val="003433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3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table" w:styleId="Tablaconcuadrcula">
    <w:name w:val="Table Grid"/>
    <w:basedOn w:val="Tablanormal"/>
    <w:uiPriority w:val="39"/>
    <w:rsid w:val="00482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235A9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E4435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bosquia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82F8A0-42E8-4C64-8A41-73C668521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9</Pages>
  <Words>1675</Words>
  <Characters>9550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2. tAREA02</vt:lpstr>
    </vt:vector>
  </TitlesOfParts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tAREA02</dc:title>
  <dc:subject>C.I.F.P A CARBALLEIRA</dc:subject>
  <dc:creator>Sostenibilidad</dc:creator>
  <cp:keywords/>
  <dc:description/>
  <cp:lastModifiedBy>Miguel Angel Dominguez Llorente</cp:lastModifiedBy>
  <cp:revision>28</cp:revision>
  <cp:lastPrinted>2025-11-08T15:48:00Z</cp:lastPrinted>
  <dcterms:created xsi:type="dcterms:W3CDTF">2025-11-04T21:18:00Z</dcterms:created>
  <dcterms:modified xsi:type="dcterms:W3CDTF">2025-11-08T16:21:00Z</dcterms:modified>
</cp:coreProperties>
</file>