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61C5B2F3" w:rsidR="0002308C" w:rsidRDefault="005F541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Inglés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837B2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61C5B2F3" w:rsidR="0002308C" w:rsidRDefault="005F541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Inglés</w:t>
                              </w:r>
                            </w:p>
                          </w:sdtContent>
                        </w:sdt>
                        <w:p w14:paraId="3EFE4D2B" w14:textId="75E48143" w:rsidR="0002308C" w:rsidRDefault="00837B2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08DA0AC9" w:rsidR="0002308C" w:rsidRPr="00813EB6" w:rsidRDefault="00837B2F" w:rsidP="00D93E64">
                                <w:pPr>
                                  <w:jc w:val="center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n-GB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13EB6" w:rsidRPr="00813EB6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n-GB"/>
                                      </w:rPr>
                                      <w:t>UD3.-mOVING 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GB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Pr="00813EB6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</w:pPr>
                                    <w:r w:rsidRPr="00813EB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  <w:t>C.</w:t>
                                    </w:r>
                                    <w:r w:rsidR="00354DE0" w:rsidRPr="00813EB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  <w:t>I</w:t>
                                    </w:r>
                                    <w:r w:rsidRPr="00813EB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08DA0AC9" w:rsidR="0002308C" w:rsidRPr="00813EB6" w:rsidRDefault="00837B2F" w:rsidP="00D93E64">
                          <w:pPr>
                            <w:jc w:val="center"/>
                            <w:rPr>
                              <w:color w:val="156082" w:themeColor="accent1"/>
                              <w:sz w:val="64"/>
                              <w:szCs w:val="64"/>
                              <w:lang w:val="en-GB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n-GB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13EB6" w:rsidRPr="00813EB6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n-GB"/>
                                </w:rPr>
                                <w:t>UD3.-mOVING 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GB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Pr="00813EB6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</w:pPr>
                              <w:r w:rsidRPr="00813EB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  <w:t>C.</w:t>
                              </w:r>
                              <w:r w:rsidR="00354DE0" w:rsidRPr="00813EB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  <w:t>I</w:t>
                              </w:r>
                              <w:r w:rsidRPr="00813EB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7685FD52" w14:textId="0B079FB9" w:rsidR="005E23CE" w:rsidRDefault="000F390C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10073" w:history="1">
            <w:r w:rsidR="005E23CE" w:rsidRPr="00930BDF">
              <w:rPr>
                <w:rStyle w:val="Hipervnculo"/>
                <w:noProof/>
              </w:rPr>
              <w:t>1.</w:t>
            </w:r>
            <w:r w:rsidR="005E23CE" w:rsidRPr="00930BDF">
              <w:rPr>
                <w:rStyle w:val="Hipervnculo"/>
                <w:noProof/>
                <w:lang w:val="en-GB"/>
              </w:rPr>
              <w:t>Use of english. The future time</w:t>
            </w:r>
            <w:r w:rsidR="005E23CE">
              <w:rPr>
                <w:noProof/>
                <w:webHidden/>
              </w:rPr>
              <w:tab/>
            </w:r>
            <w:r w:rsidR="005E23CE">
              <w:rPr>
                <w:noProof/>
                <w:webHidden/>
              </w:rPr>
              <w:fldChar w:fldCharType="begin"/>
            </w:r>
            <w:r w:rsidR="005E23CE">
              <w:rPr>
                <w:noProof/>
                <w:webHidden/>
              </w:rPr>
              <w:instrText xml:space="preserve"> PAGEREF _Toc219810073 \h </w:instrText>
            </w:r>
            <w:r w:rsidR="005E23CE">
              <w:rPr>
                <w:noProof/>
                <w:webHidden/>
              </w:rPr>
            </w:r>
            <w:r w:rsidR="005E23CE">
              <w:rPr>
                <w:noProof/>
                <w:webHidden/>
              </w:rPr>
              <w:fldChar w:fldCharType="separate"/>
            </w:r>
            <w:r w:rsidR="005E23CE">
              <w:rPr>
                <w:noProof/>
                <w:webHidden/>
              </w:rPr>
              <w:t>2</w:t>
            </w:r>
            <w:r w:rsidR="005E23CE">
              <w:rPr>
                <w:noProof/>
                <w:webHidden/>
              </w:rPr>
              <w:fldChar w:fldCharType="end"/>
            </w:r>
          </w:hyperlink>
        </w:p>
        <w:p w14:paraId="0D541ED7" w14:textId="7C29F752" w:rsidR="005E23CE" w:rsidRDefault="00837B2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810074" w:history="1">
            <w:r w:rsidR="005E23CE" w:rsidRPr="00930BDF">
              <w:rPr>
                <w:rStyle w:val="Hipervnculo"/>
                <w:noProof/>
                <w:lang w:val="en-GB"/>
              </w:rPr>
              <w:t>1.1 Practise</w:t>
            </w:r>
            <w:r w:rsidR="005E23CE">
              <w:rPr>
                <w:noProof/>
                <w:webHidden/>
              </w:rPr>
              <w:tab/>
            </w:r>
            <w:r w:rsidR="005E23CE">
              <w:rPr>
                <w:noProof/>
                <w:webHidden/>
              </w:rPr>
              <w:fldChar w:fldCharType="begin"/>
            </w:r>
            <w:r w:rsidR="005E23CE">
              <w:rPr>
                <w:noProof/>
                <w:webHidden/>
              </w:rPr>
              <w:instrText xml:space="preserve"> PAGEREF _Toc219810074 \h </w:instrText>
            </w:r>
            <w:r w:rsidR="005E23CE">
              <w:rPr>
                <w:noProof/>
                <w:webHidden/>
              </w:rPr>
            </w:r>
            <w:r w:rsidR="005E23CE">
              <w:rPr>
                <w:noProof/>
                <w:webHidden/>
              </w:rPr>
              <w:fldChar w:fldCharType="separate"/>
            </w:r>
            <w:r w:rsidR="005E23CE">
              <w:rPr>
                <w:noProof/>
                <w:webHidden/>
              </w:rPr>
              <w:t>3</w:t>
            </w:r>
            <w:r w:rsidR="005E23CE">
              <w:rPr>
                <w:noProof/>
                <w:webHidden/>
              </w:rPr>
              <w:fldChar w:fldCharType="end"/>
            </w:r>
          </w:hyperlink>
        </w:p>
        <w:p w14:paraId="6F2FCEE2" w14:textId="148E7A52" w:rsidR="005E23CE" w:rsidRDefault="00837B2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9810075" w:history="1">
            <w:r w:rsidR="005E23CE" w:rsidRPr="00930BDF">
              <w:rPr>
                <w:rStyle w:val="Hipervnculo"/>
                <w:noProof/>
                <w:lang w:val="en-GB"/>
              </w:rPr>
              <w:t>2. Vocabulary</w:t>
            </w:r>
            <w:r w:rsidR="005E23CE">
              <w:rPr>
                <w:noProof/>
                <w:webHidden/>
              </w:rPr>
              <w:tab/>
            </w:r>
            <w:r w:rsidR="005E23CE">
              <w:rPr>
                <w:noProof/>
                <w:webHidden/>
              </w:rPr>
              <w:fldChar w:fldCharType="begin"/>
            </w:r>
            <w:r w:rsidR="005E23CE">
              <w:rPr>
                <w:noProof/>
                <w:webHidden/>
              </w:rPr>
              <w:instrText xml:space="preserve"> PAGEREF _Toc219810075 \h </w:instrText>
            </w:r>
            <w:r w:rsidR="005E23CE">
              <w:rPr>
                <w:noProof/>
                <w:webHidden/>
              </w:rPr>
            </w:r>
            <w:r w:rsidR="005E23CE">
              <w:rPr>
                <w:noProof/>
                <w:webHidden/>
              </w:rPr>
              <w:fldChar w:fldCharType="separate"/>
            </w:r>
            <w:r w:rsidR="005E23CE">
              <w:rPr>
                <w:noProof/>
                <w:webHidden/>
              </w:rPr>
              <w:t>6</w:t>
            </w:r>
            <w:r w:rsidR="005E23CE">
              <w:rPr>
                <w:noProof/>
                <w:webHidden/>
              </w:rPr>
              <w:fldChar w:fldCharType="end"/>
            </w:r>
          </w:hyperlink>
        </w:p>
        <w:p w14:paraId="53BBA6DB" w14:textId="08566C50" w:rsidR="0002308C" w:rsidRDefault="000F390C"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5C53E216" w14:textId="07741F08" w:rsidR="00AB1A00" w:rsidRPr="00AB1A00" w:rsidRDefault="00AB1A00" w:rsidP="00AB1A00">
      <w:pPr>
        <w:ind w:left="360"/>
        <w:rPr>
          <w:lang w:val="en-GB"/>
        </w:rPr>
      </w:pPr>
      <w:bookmarkStart w:id="0" w:name="_Toc219810073"/>
      <w:r w:rsidRPr="00BA4CCB">
        <w:rPr>
          <w:rStyle w:val="Ttulo1Car"/>
          <w:lang w:val="en-GB"/>
        </w:rPr>
        <w:lastRenderedPageBreak/>
        <w:t>1.</w:t>
      </w:r>
      <w:r w:rsidR="007A503D" w:rsidRPr="005E23CE">
        <w:rPr>
          <w:rStyle w:val="Ttulo1Car"/>
          <w:lang w:val="en-GB"/>
        </w:rPr>
        <w:t xml:space="preserve">Use of </w:t>
      </w:r>
      <w:proofErr w:type="spellStart"/>
      <w:r w:rsidR="007A503D" w:rsidRPr="005E23CE">
        <w:rPr>
          <w:rStyle w:val="Ttulo1Car"/>
          <w:lang w:val="en-GB"/>
        </w:rPr>
        <w:t>english</w:t>
      </w:r>
      <w:proofErr w:type="spellEnd"/>
      <w:r w:rsidR="007A503D" w:rsidRPr="005E23CE">
        <w:rPr>
          <w:rStyle w:val="Ttulo1Car"/>
          <w:lang w:val="en-GB"/>
        </w:rPr>
        <w:t>.</w:t>
      </w:r>
      <w:r w:rsidR="00813EB6" w:rsidRPr="005E23CE">
        <w:rPr>
          <w:rStyle w:val="Ttulo1Car"/>
          <w:lang w:val="en-GB"/>
        </w:rPr>
        <w:t xml:space="preserve"> The future time</w:t>
      </w:r>
      <w:bookmarkEnd w:id="0"/>
      <w:r w:rsidR="00813EB6" w:rsidRPr="00AB1A00">
        <w:rPr>
          <w:lang w:val="en-GB"/>
        </w:rPr>
        <w:br/>
      </w:r>
      <w:r w:rsidR="00813EB6" w:rsidRPr="00AB1A00">
        <w:rPr>
          <w:lang w:val="en-GB"/>
        </w:rPr>
        <w:br/>
      </w:r>
      <w:r w:rsidR="00813EB6" w:rsidRPr="00AB1A00">
        <w:rPr>
          <w:lang w:val="en-GB"/>
        </w:rPr>
        <w:br/>
      </w:r>
      <w:r w:rsidR="00813EB6" w:rsidRPr="00AB1A00">
        <w:rPr>
          <w:sz w:val="28"/>
          <w:szCs w:val="28"/>
          <w:lang w:val="en-GB"/>
        </w:rPr>
        <w:t>Future simple</w:t>
      </w:r>
      <w:r w:rsidR="005706A3" w:rsidRPr="00AB1A00">
        <w:rPr>
          <w:lang w:val="en-GB"/>
        </w:rPr>
        <w:br/>
      </w:r>
      <w:r w:rsidR="005706A3" w:rsidRPr="00AB1A00">
        <w:rPr>
          <w:lang w:val="en-GB"/>
        </w:rPr>
        <w:br/>
      </w:r>
      <w:proofErr w:type="spellStart"/>
      <w:r w:rsidR="005706A3" w:rsidRPr="00AB1A00">
        <w:rPr>
          <w:lang w:val="en-GB"/>
        </w:rPr>
        <w:t>will+infinitive</w:t>
      </w:r>
      <w:proofErr w:type="spellEnd"/>
      <w:r w:rsidR="005706A3" w:rsidRPr="00AB1A00">
        <w:rPr>
          <w:lang w:val="en-GB"/>
        </w:rPr>
        <w:br/>
      </w:r>
      <w:r w:rsidR="005706A3" w:rsidRPr="00AB1A00">
        <w:rPr>
          <w:lang w:val="en-GB"/>
        </w:rPr>
        <w:br/>
        <w:t>uses</w:t>
      </w:r>
      <w:r w:rsidR="00813EB6" w:rsidRPr="00AB1A00">
        <w:rPr>
          <w:lang w:val="en-GB"/>
        </w:rPr>
        <w:br/>
      </w:r>
      <w:r w:rsidR="005706A3" w:rsidRPr="00AB1A00">
        <w:rPr>
          <w:lang w:val="en-GB"/>
        </w:rPr>
        <w:br/>
      </w:r>
      <w:r w:rsidR="005706A3" w:rsidRPr="00AB1A00">
        <w:rPr>
          <w:lang w:val="en-GB"/>
        </w:rPr>
        <w:br/>
        <w:t>Present Progressive</w:t>
      </w:r>
      <w:r w:rsidR="005706A3" w:rsidRPr="00AB1A00">
        <w:rPr>
          <w:lang w:val="en-GB"/>
        </w:rPr>
        <w:br/>
      </w:r>
      <w:r w:rsidR="005706A3" w:rsidRPr="00AB1A00">
        <w:rPr>
          <w:lang w:val="en-GB"/>
        </w:rPr>
        <w:br/>
        <w:t>be (present) and verb + ing</w:t>
      </w:r>
      <w:r w:rsidR="005706A3" w:rsidRPr="00AB1A00">
        <w:rPr>
          <w:lang w:val="en-GB"/>
        </w:rPr>
        <w:br/>
      </w:r>
      <w:r w:rsidR="005706A3" w:rsidRPr="00AB1A00">
        <w:rPr>
          <w:lang w:val="en-GB"/>
        </w:rPr>
        <w:br/>
        <w:t>uses</w:t>
      </w:r>
      <w:r w:rsidR="005706A3" w:rsidRPr="00AB1A00">
        <w:rPr>
          <w:lang w:val="en-GB"/>
        </w:rPr>
        <w:br/>
      </w:r>
      <w:r w:rsidR="005706A3" w:rsidRPr="00AB1A00">
        <w:rPr>
          <w:lang w:val="en-GB"/>
        </w:rPr>
        <w:br/>
        <w:t xml:space="preserve">be going to </w:t>
      </w:r>
      <w:r w:rsidR="005706A3" w:rsidRPr="00AB1A00">
        <w:rPr>
          <w:lang w:val="en-GB"/>
        </w:rPr>
        <w:br/>
      </w:r>
      <w:r w:rsidR="005706A3" w:rsidRPr="00AB1A00">
        <w:rPr>
          <w:lang w:val="en-GB"/>
        </w:rPr>
        <w:br/>
        <w:t>uses</w:t>
      </w:r>
      <w:r w:rsidR="005706A3" w:rsidRPr="00AB1A00">
        <w:rPr>
          <w:lang w:val="en-GB"/>
        </w:rPr>
        <w:br/>
      </w:r>
      <w:r w:rsidR="005706A3" w:rsidRPr="00AB1A00">
        <w:rPr>
          <w:lang w:val="en-GB"/>
        </w:rPr>
        <w:br/>
        <w:t xml:space="preserve">Present simple </w:t>
      </w:r>
      <w:r w:rsidR="005706A3" w:rsidRPr="00AB1A00">
        <w:rPr>
          <w:lang w:val="en-GB"/>
        </w:rPr>
        <w:br/>
      </w:r>
      <w:r w:rsidR="005706A3" w:rsidRPr="00AB1A00">
        <w:rPr>
          <w:lang w:val="en-GB"/>
        </w:rPr>
        <w:br/>
        <w:t>uses</w:t>
      </w:r>
      <w:r w:rsidRPr="00AB1A00">
        <w:rPr>
          <w:lang w:val="en-GB"/>
        </w:rPr>
        <w:br/>
      </w:r>
    </w:p>
    <w:p w14:paraId="583271A6" w14:textId="77777777" w:rsidR="00AB1A00" w:rsidRDefault="00AB1A00">
      <w:pPr>
        <w:rPr>
          <w:lang w:val="en-GB"/>
        </w:rPr>
      </w:pPr>
      <w:r>
        <w:rPr>
          <w:lang w:val="en-GB"/>
        </w:rPr>
        <w:br w:type="page"/>
      </w:r>
    </w:p>
    <w:p w14:paraId="507EE82D" w14:textId="66739B4E" w:rsidR="007A503D" w:rsidRDefault="00AB1A00" w:rsidP="005E23CE">
      <w:pPr>
        <w:pStyle w:val="Ttulo2"/>
        <w:rPr>
          <w:lang w:val="en-GB"/>
        </w:rPr>
      </w:pPr>
      <w:bookmarkStart w:id="1" w:name="_Toc219810074"/>
      <w:r>
        <w:rPr>
          <w:lang w:val="en-GB"/>
        </w:rPr>
        <w:lastRenderedPageBreak/>
        <w:t>1.1 Practise</w:t>
      </w:r>
      <w:bookmarkEnd w:id="1"/>
    </w:p>
    <w:p w14:paraId="6175818E" w14:textId="249CEB48" w:rsidR="00C200FC" w:rsidRDefault="00AB1A00">
      <w:pPr>
        <w:rPr>
          <w:noProof/>
          <w:lang w:val="en-GB"/>
        </w:rPr>
      </w:pPr>
      <w:r>
        <w:rPr>
          <w:lang w:val="en-GB"/>
        </w:rPr>
        <w:br/>
      </w:r>
      <w:r>
        <w:rPr>
          <w:lang w:val="en-GB"/>
        </w:rPr>
        <w:br/>
      </w:r>
    </w:p>
    <w:p w14:paraId="0BF3ECC1" w14:textId="056ED682" w:rsidR="00C200FC" w:rsidRDefault="00C200FC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969203F" wp14:editId="31070195">
            <wp:extent cx="5394960" cy="37388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5C48" w14:textId="01798E37" w:rsidR="00C200FC" w:rsidRDefault="00C200FC">
      <w:pPr>
        <w:rPr>
          <w:lang w:val="en-GB"/>
        </w:rPr>
      </w:pPr>
    </w:p>
    <w:p w14:paraId="1C1237F3" w14:textId="274B6096" w:rsidR="00C200FC" w:rsidRDefault="00C200FC">
      <w:pPr>
        <w:rPr>
          <w:lang w:val="en-GB"/>
        </w:rPr>
      </w:pPr>
    </w:p>
    <w:p w14:paraId="4D56E8DA" w14:textId="32FADD62" w:rsidR="00C200FC" w:rsidRDefault="00C200FC">
      <w:pPr>
        <w:rPr>
          <w:lang w:val="en-GB"/>
        </w:rPr>
      </w:pPr>
      <w:r>
        <w:rPr>
          <w:noProof/>
          <w:lang w:val="en-GB"/>
        </w:rPr>
        <w:lastRenderedPageBreak/>
        <w:drawing>
          <wp:anchor distT="0" distB="0" distL="114300" distR="114300" simplePos="0" relativeHeight="251663360" behindDoc="1" locked="0" layoutInCell="1" allowOverlap="1" wp14:anchorId="79511DD5" wp14:editId="51B4764C">
            <wp:simplePos x="0" y="0"/>
            <wp:positionH relativeFrom="column">
              <wp:posOffset>-3175</wp:posOffset>
            </wp:positionH>
            <wp:positionV relativeFrom="paragraph">
              <wp:posOffset>4445</wp:posOffset>
            </wp:positionV>
            <wp:extent cx="4236720" cy="8117840"/>
            <wp:effectExtent l="0" t="0" r="0" b="0"/>
            <wp:wrapTight wrapText="bothSides">
              <wp:wrapPolygon edited="0">
                <wp:start x="0" y="0"/>
                <wp:lineTo x="0" y="21543"/>
                <wp:lineTo x="21464" y="21543"/>
                <wp:lineTo x="21464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811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43EAA6" w14:textId="77777777" w:rsidR="00C200FC" w:rsidRDefault="00C200FC">
      <w:pPr>
        <w:rPr>
          <w:lang w:val="en-GB"/>
        </w:rPr>
      </w:pPr>
    </w:p>
    <w:p w14:paraId="164B199F" w14:textId="6CE8CAD9" w:rsidR="007A503D" w:rsidRDefault="007A503D">
      <w:pPr>
        <w:rPr>
          <w:lang w:val="en-GB"/>
        </w:rPr>
      </w:pPr>
      <w:r>
        <w:rPr>
          <w:lang w:val="en-GB"/>
        </w:rPr>
        <w:br w:type="page"/>
      </w:r>
    </w:p>
    <w:p w14:paraId="6EEF579C" w14:textId="52C94483" w:rsidR="00C200FC" w:rsidRDefault="00C200FC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13A0083" wp14:editId="530A7221">
            <wp:extent cx="4537075" cy="81946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819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4DC8" w14:textId="77777777" w:rsidR="00C200FC" w:rsidRDefault="00C200FC">
      <w:pPr>
        <w:rPr>
          <w:lang w:val="en-GB"/>
        </w:rPr>
      </w:pPr>
    </w:p>
    <w:p w14:paraId="5A2CBF37" w14:textId="6F00E698" w:rsidR="00C200FC" w:rsidRDefault="00C200FC">
      <w:pPr>
        <w:rPr>
          <w:lang w:val="en-GB"/>
        </w:rPr>
      </w:pPr>
      <w:r>
        <w:rPr>
          <w:lang w:val="en-GB"/>
        </w:rPr>
        <w:br w:type="page"/>
      </w:r>
    </w:p>
    <w:p w14:paraId="2AD93BD2" w14:textId="21A1C1EC" w:rsidR="007A503D" w:rsidRDefault="002B37E8" w:rsidP="0084239F">
      <w:pPr>
        <w:pStyle w:val="Ttulo1"/>
        <w:rPr>
          <w:lang w:val="en-GB"/>
        </w:rPr>
      </w:pPr>
      <w:bookmarkStart w:id="2" w:name="_Toc219810075"/>
      <w:r>
        <w:rPr>
          <w:lang w:val="en-GB"/>
        </w:rPr>
        <w:lastRenderedPageBreak/>
        <w:t xml:space="preserve">2. </w:t>
      </w:r>
      <w:r w:rsidR="007A503D">
        <w:rPr>
          <w:lang w:val="en-GB"/>
        </w:rPr>
        <w:t>Vocabulary</w:t>
      </w:r>
      <w:bookmarkEnd w:id="2"/>
    </w:p>
    <w:p w14:paraId="4110CAE2" w14:textId="15341640" w:rsidR="008945C7" w:rsidRDefault="00842FC6">
      <w:pPr>
        <w:rPr>
          <w:lang w:val="en-GB"/>
        </w:rPr>
      </w:pPr>
      <w:r>
        <w:rPr>
          <w:lang w:val="en-GB"/>
        </w:rPr>
        <w:t>T</w:t>
      </w:r>
      <w:r w:rsidR="008945C7">
        <w:rPr>
          <w:lang w:val="en-GB"/>
        </w:rPr>
        <w:t>his vocabulary is focus in workplace</w:t>
      </w:r>
    </w:p>
    <w:p w14:paraId="1CFCF4B5" w14:textId="77777777" w:rsidR="008945C7" w:rsidRDefault="008945C7">
      <w:pPr>
        <w:rPr>
          <w:lang w:val="en-GB"/>
        </w:rPr>
      </w:pPr>
    </w:p>
    <w:p w14:paraId="712E9DA3" w14:textId="77777777" w:rsidR="008945C7" w:rsidRDefault="008945C7">
      <w:pPr>
        <w:rPr>
          <w:lang w:val="en-GB"/>
        </w:rPr>
      </w:pPr>
    </w:p>
    <w:p w14:paraId="153625DA" w14:textId="77777777" w:rsidR="00D81478" w:rsidRDefault="00036710" w:rsidP="00D81478">
      <w:pPr>
        <w:pStyle w:val="Prrafodelista"/>
        <w:numPr>
          <w:ilvl w:val="0"/>
          <w:numId w:val="2"/>
        </w:numPr>
        <w:rPr>
          <w:lang w:val="en-GB"/>
        </w:rPr>
      </w:pPr>
      <w:r w:rsidRPr="00D81478">
        <w:rPr>
          <w:lang w:val="en-GB"/>
        </w:rPr>
        <w:t>Self-Introduction</w:t>
      </w:r>
      <w:r w:rsidR="008945C7" w:rsidRPr="00D81478">
        <w:rPr>
          <w:lang w:val="en-GB"/>
        </w:rPr>
        <w:br/>
      </w:r>
      <w:r w:rsidR="00D81478" w:rsidRPr="00D81478">
        <w:rPr>
          <w:lang w:val="en-GB"/>
        </w:rPr>
        <w:br/>
      </w:r>
    </w:p>
    <w:p w14:paraId="73A03D30" w14:textId="77777777" w:rsidR="00D81478" w:rsidRDefault="00D81478" w:rsidP="00D81478">
      <w:pPr>
        <w:pStyle w:val="Prrafodelista"/>
        <w:numPr>
          <w:ilvl w:val="0"/>
          <w:numId w:val="2"/>
        </w:numPr>
        <w:rPr>
          <w:lang w:val="en-GB"/>
        </w:rPr>
      </w:pPr>
      <w:r w:rsidRPr="00D81478">
        <w:rPr>
          <w:lang w:val="en-GB"/>
        </w:rPr>
        <w:t>Guide a meeting</w:t>
      </w:r>
      <w:r w:rsidRPr="00D81478">
        <w:rPr>
          <w:lang w:val="en-GB"/>
        </w:rPr>
        <w:br/>
      </w:r>
      <w:r w:rsidRPr="00D81478">
        <w:rPr>
          <w:lang w:val="en-GB"/>
        </w:rPr>
        <w:br/>
      </w:r>
    </w:p>
    <w:p w14:paraId="06137FF0" w14:textId="77777777" w:rsidR="00D81478" w:rsidRDefault="00D81478" w:rsidP="00D81478">
      <w:pPr>
        <w:pStyle w:val="Prrafodelista"/>
        <w:numPr>
          <w:ilvl w:val="0"/>
          <w:numId w:val="2"/>
        </w:numPr>
        <w:rPr>
          <w:lang w:val="en-GB"/>
        </w:rPr>
      </w:pPr>
      <w:r w:rsidRPr="00D81478">
        <w:rPr>
          <w:lang w:val="en-GB"/>
        </w:rPr>
        <w:t>Establishing the agenda</w:t>
      </w:r>
      <w:r w:rsidRPr="00D81478">
        <w:rPr>
          <w:lang w:val="en-GB"/>
        </w:rPr>
        <w:br/>
      </w:r>
      <w:r w:rsidRPr="00D81478">
        <w:rPr>
          <w:lang w:val="en-GB"/>
        </w:rPr>
        <w:br/>
      </w:r>
    </w:p>
    <w:p w14:paraId="1F8F2B07" w14:textId="77777777" w:rsidR="00D81478" w:rsidRDefault="00D81478" w:rsidP="00D81478">
      <w:pPr>
        <w:pStyle w:val="Prrafodelista"/>
        <w:numPr>
          <w:ilvl w:val="0"/>
          <w:numId w:val="2"/>
        </w:numPr>
        <w:rPr>
          <w:lang w:val="en-GB"/>
        </w:rPr>
      </w:pPr>
      <w:r w:rsidRPr="00D81478">
        <w:rPr>
          <w:lang w:val="en-GB"/>
        </w:rPr>
        <w:t>Assigning action points for completion</w:t>
      </w:r>
      <w:r w:rsidRPr="00D81478">
        <w:rPr>
          <w:lang w:val="en-GB"/>
        </w:rPr>
        <w:br/>
      </w:r>
      <w:r w:rsidRPr="00D81478">
        <w:rPr>
          <w:lang w:val="en-GB"/>
        </w:rPr>
        <w:br/>
      </w:r>
    </w:p>
    <w:p w14:paraId="0B631595" w14:textId="77777777" w:rsidR="00D81478" w:rsidRDefault="00D81478" w:rsidP="00D81478">
      <w:pPr>
        <w:pStyle w:val="Prrafodelista"/>
        <w:numPr>
          <w:ilvl w:val="0"/>
          <w:numId w:val="2"/>
        </w:numPr>
        <w:rPr>
          <w:lang w:val="en-GB"/>
        </w:rPr>
      </w:pPr>
      <w:r w:rsidRPr="00D81478">
        <w:rPr>
          <w:lang w:val="en-GB"/>
        </w:rPr>
        <w:t>How to interrupt a discussion politely</w:t>
      </w:r>
      <w:r w:rsidRPr="00D81478">
        <w:rPr>
          <w:lang w:val="en-GB"/>
        </w:rPr>
        <w:br/>
      </w:r>
      <w:r w:rsidRPr="00D81478">
        <w:rPr>
          <w:lang w:val="en-GB"/>
        </w:rPr>
        <w:br/>
      </w:r>
    </w:p>
    <w:p w14:paraId="6E02DF28" w14:textId="77777777" w:rsidR="00D81478" w:rsidRDefault="00D81478" w:rsidP="00D81478">
      <w:pPr>
        <w:pStyle w:val="Prrafodelista"/>
        <w:numPr>
          <w:ilvl w:val="0"/>
          <w:numId w:val="2"/>
        </w:numPr>
        <w:rPr>
          <w:lang w:val="en-GB"/>
        </w:rPr>
      </w:pPr>
      <w:r w:rsidRPr="00D81478">
        <w:rPr>
          <w:lang w:val="en-GB"/>
        </w:rPr>
        <w:t xml:space="preserve">Posing Question Introducing a topic </w:t>
      </w:r>
      <w:r w:rsidRPr="00D81478">
        <w:rPr>
          <w:lang w:val="en-GB"/>
        </w:rPr>
        <w:br/>
      </w:r>
      <w:r w:rsidRPr="00D81478">
        <w:rPr>
          <w:lang w:val="en-GB"/>
        </w:rPr>
        <w:br/>
      </w:r>
    </w:p>
    <w:p w14:paraId="20E6EF39" w14:textId="77777777" w:rsidR="00D81478" w:rsidRDefault="00D81478" w:rsidP="00D81478">
      <w:pPr>
        <w:pStyle w:val="Prrafodelista"/>
        <w:numPr>
          <w:ilvl w:val="0"/>
          <w:numId w:val="2"/>
        </w:numPr>
        <w:rPr>
          <w:lang w:val="en-GB"/>
        </w:rPr>
      </w:pPr>
      <w:r w:rsidRPr="00D81478">
        <w:rPr>
          <w:lang w:val="en-GB"/>
        </w:rPr>
        <w:t xml:space="preserve">Concluding a presentation </w:t>
      </w:r>
      <w:r w:rsidRPr="00D81478">
        <w:rPr>
          <w:lang w:val="en-GB"/>
        </w:rPr>
        <w:br/>
      </w:r>
      <w:r w:rsidRPr="00D81478">
        <w:rPr>
          <w:lang w:val="en-GB"/>
        </w:rPr>
        <w:br/>
      </w:r>
    </w:p>
    <w:p w14:paraId="3D5C8E67" w14:textId="77777777" w:rsidR="00D81478" w:rsidRDefault="00D81478" w:rsidP="00D81478">
      <w:pPr>
        <w:pStyle w:val="Prrafodelista"/>
        <w:numPr>
          <w:ilvl w:val="0"/>
          <w:numId w:val="2"/>
        </w:numPr>
        <w:rPr>
          <w:lang w:val="en-GB"/>
        </w:rPr>
      </w:pPr>
      <w:r w:rsidRPr="00D81478">
        <w:rPr>
          <w:lang w:val="en-GB"/>
        </w:rPr>
        <w:t>Addressing question</w:t>
      </w:r>
      <w:r w:rsidRPr="00D81478">
        <w:rPr>
          <w:lang w:val="en-GB"/>
        </w:rPr>
        <w:br/>
      </w:r>
      <w:r w:rsidRPr="00D81478">
        <w:rPr>
          <w:lang w:val="en-GB"/>
        </w:rPr>
        <w:br/>
      </w:r>
    </w:p>
    <w:p w14:paraId="1AD4A0A1" w14:textId="77777777" w:rsidR="002A3C9B" w:rsidRDefault="002A3C9B" w:rsidP="00D81478">
      <w:pPr>
        <w:rPr>
          <w:lang w:val="en-GB"/>
        </w:rPr>
      </w:pPr>
      <w:r>
        <w:rPr>
          <w:lang w:val="en-GB"/>
        </w:rPr>
        <w:t>2.1</w:t>
      </w:r>
      <w:r w:rsidR="00D81478" w:rsidRPr="00D81478">
        <w:rPr>
          <w:lang w:val="en-GB"/>
        </w:rPr>
        <w:t>Interactive video</w:t>
      </w:r>
      <w:r w:rsidR="00D81478" w:rsidRPr="00D81478">
        <w:rPr>
          <w:lang w:val="en-GB"/>
        </w:rPr>
        <w:br/>
        <w:t xml:space="preserve">[in </w:t>
      </w:r>
      <w:proofErr w:type="gramStart"/>
      <w:r w:rsidR="00D81478" w:rsidRPr="00D81478">
        <w:rPr>
          <w:lang w:val="en-GB"/>
        </w:rPr>
        <w:t>page ]</w:t>
      </w:r>
      <w:proofErr w:type="gramEnd"/>
      <w:r>
        <w:rPr>
          <w:lang w:val="en-GB"/>
        </w:rPr>
        <w:br/>
      </w:r>
      <w:r>
        <w:rPr>
          <w:lang w:val="en-GB"/>
        </w:rPr>
        <w:br/>
      </w:r>
    </w:p>
    <w:p w14:paraId="5BE48628" w14:textId="77777777" w:rsidR="002A3C9B" w:rsidRDefault="002A3C9B">
      <w:pPr>
        <w:rPr>
          <w:lang w:val="en-GB"/>
        </w:rPr>
      </w:pPr>
      <w:r>
        <w:rPr>
          <w:lang w:val="en-GB"/>
        </w:rPr>
        <w:br w:type="page"/>
      </w:r>
    </w:p>
    <w:p w14:paraId="3BA34536" w14:textId="02E6AA71" w:rsidR="00132BD1" w:rsidRDefault="00132BD1" w:rsidP="00D81478">
      <w:pPr>
        <w:rPr>
          <w:noProof/>
          <w:lang w:val="en-GB"/>
        </w:rPr>
      </w:pPr>
      <w:r>
        <w:rPr>
          <w:noProof/>
          <w:lang w:val="en-GB"/>
        </w:rPr>
        <w:lastRenderedPageBreak/>
        <w:drawing>
          <wp:anchor distT="0" distB="0" distL="114300" distR="114300" simplePos="0" relativeHeight="251664384" behindDoc="1" locked="0" layoutInCell="1" allowOverlap="1" wp14:anchorId="2177BBDD" wp14:editId="48E5F031">
            <wp:simplePos x="0" y="0"/>
            <wp:positionH relativeFrom="margin">
              <wp:align>right</wp:align>
            </wp:positionH>
            <wp:positionV relativeFrom="paragraph">
              <wp:posOffset>2574925</wp:posOffset>
            </wp:positionV>
            <wp:extent cx="5403850" cy="3776345"/>
            <wp:effectExtent l="0" t="0" r="6350" b="0"/>
            <wp:wrapTight wrapText="bothSides">
              <wp:wrapPolygon edited="0">
                <wp:start x="0" y="0"/>
                <wp:lineTo x="0" y="21466"/>
                <wp:lineTo x="21549" y="21466"/>
                <wp:lineTo x="21549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A3C9B">
        <w:rPr>
          <w:lang w:val="en-GB"/>
        </w:rPr>
        <w:t>2.2 Activities: Collocations whit “meeting”.</w:t>
      </w:r>
      <w:r w:rsidR="002A3C9B">
        <w:rPr>
          <w:lang w:val="en-GB"/>
        </w:rPr>
        <w:br/>
      </w:r>
      <w:r w:rsidR="008945C7" w:rsidRPr="00D81478">
        <w:rPr>
          <w:lang w:val="en-GB"/>
        </w:rPr>
        <w:br/>
      </w:r>
      <w:r w:rsidR="004901E6" w:rsidRPr="004901E6">
        <w:rPr>
          <w:lang w:val="en-GB"/>
        </w:rPr>
        <w:t>Vocabulary</w:t>
      </w:r>
      <w:r w:rsidR="004901E6" w:rsidRPr="004901E6">
        <w:rPr>
          <w:lang w:val="en-GB"/>
        </w:rPr>
        <w:br/>
      </w:r>
      <w:r w:rsidR="004901E6" w:rsidRPr="004901E6">
        <w:rPr>
          <w:lang w:val="en-GB"/>
        </w:rPr>
        <w:br/>
        <w:t xml:space="preserve">hold – </w:t>
      </w:r>
      <w:proofErr w:type="spellStart"/>
      <w:r w:rsidR="004901E6" w:rsidRPr="004901E6">
        <w:rPr>
          <w:lang w:val="en-GB"/>
        </w:rPr>
        <w:t>Esperar</w:t>
      </w:r>
      <w:proofErr w:type="spellEnd"/>
      <w:r w:rsidR="004901E6" w:rsidRPr="004901E6">
        <w:rPr>
          <w:lang w:val="en-GB"/>
        </w:rPr>
        <w:t xml:space="preserve"> – </w:t>
      </w:r>
      <w:proofErr w:type="spellStart"/>
      <w:r w:rsidR="004901E6" w:rsidRPr="004901E6">
        <w:rPr>
          <w:lang w:val="en-GB"/>
        </w:rPr>
        <w:t>verbo</w:t>
      </w:r>
      <w:proofErr w:type="spellEnd"/>
      <w:r w:rsidR="004901E6" w:rsidRPr="004901E6">
        <w:rPr>
          <w:lang w:val="en-GB"/>
        </w:rPr>
        <w:t xml:space="preserve"> regular </w:t>
      </w:r>
      <w:r w:rsidR="004901E6" w:rsidRPr="004901E6">
        <w:rPr>
          <w:lang w:val="en-GB"/>
        </w:rPr>
        <w:br/>
        <w:t>reschedule</w:t>
      </w:r>
      <w:r w:rsidR="00BA4CCB">
        <w:rPr>
          <w:lang w:val="en-GB"/>
        </w:rPr>
        <w:t xml:space="preserve"> – </w:t>
      </w:r>
      <w:proofErr w:type="spellStart"/>
      <w:r w:rsidR="00BA4CCB">
        <w:rPr>
          <w:lang w:val="en-GB"/>
        </w:rPr>
        <w:t>reprogramar</w:t>
      </w:r>
      <w:proofErr w:type="spellEnd"/>
      <w:r w:rsidR="00BA4CCB">
        <w:rPr>
          <w:lang w:val="en-GB"/>
        </w:rPr>
        <w:t xml:space="preserve"> </w:t>
      </w:r>
      <w:r w:rsidR="000A4E7E">
        <w:rPr>
          <w:lang w:val="en-GB"/>
        </w:rPr>
        <w:t>–</w:t>
      </w:r>
      <w:r w:rsidR="00BA4CCB">
        <w:rPr>
          <w:lang w:val="en-GB"/>
        </w:rPr>
        <w:t xml:space="preserve"> </w:t>
      </w:r>
      <w:proofErr w:type="spellStart"/>
      <w:r w:rsidR="00BA4CCB">
        <w:rPr>
          <w:lang w:val="en-GB"/>
        </w:rPr>
        <w:t>verbo</w:t>
      </w:r>
      <w:proofErr w:type="spellEnd"/>
      <w:r w:rsidR="000A4E7E">
        <w:rPr>
          <w:lang w:val="en-GB"/>
        </w:rPr>
        <w:t xml:space="preserve"> – </w:t>
      </w:r>
      <w:r w:rsidR="000A4E7E" w:rsidRPr="000A4E7E">
        <w:rPr>
          <w:lang w:val="en-GB"/>
        </w:rPr>
        <w:t>schedule</w:t>
      </w:r>
      <w:r w:rsidR="000A4E7E">
        <w:rPr>
          <w:lang w:val="en-GB"/>
        </w:rPr>
        <w:t xml:space="preserve"> – </w:t>
      </w:r>
      <w:proofErr w:type="spellStart"/>
      <w:r w:rsidR="000A4E7E">
        <w:rPr>
          <w:lang w:val="en-GB"/>
        </w:rPr>
        <w:t>programar</w:t>
      </w:r>
      <w:proofErr w:type="spellEnd"/>
      <w:r w:rsidR="000A4E7E">
        <w:rPr>
          <w:lang w:val="en-GB"/>
        </w:rPr>
        <w:t>/</w:t>
      </w:r>
      <w:proofErr w:type="spellStart"/>
      <w:r w:rsidR="000A4E7E">
        <w:rPr>
          <w:lang w:val="en-GB"/>
        </w:rPr>
        <w:t>horario</w:t>
      </w:r>
      <w:proofErr w:type="spellEnd"/>
      <w:r w:rsidR="000A4E7E">
        <w:rPr>
          <w:lang w:val="en-GB"/>
        </w:rPr>
        <w:t xml:space="preserve"> – palabra </w:t>
      </w:r>
      <w:proofErr w:type="spellStart"/>
      <w:r w:rsidR="000A4E7E">
        <w:rPr>
          <w:lang w:val="en-GB"/>
        </w:rPr>
        <w:t>raiz</w:t>
      </w:r>
      <w:proofErr w:type="spellEnd"/>
      <w:r w:rsidR="000A4E7E">
        <w:rPr>
          <w:lang w:val="en-GB"/>
        </w:rPr>
        <w:t xml:space="preserve"> </w:t>
      </w:r>
      <w:r>
        <w:rPr>
          <w:lang w:val="en-GB"/>
        </w:rPr>
        <w:br/>
        <w:t>call</w:t>
      </w:r>
      <w:r w:rsidR="00BA4CCB">
        <w:rPr>
          <w:lang w:val="en-GB"/>
        </w:rPr>
        <w:t xml:space="preserve"> – </w:t>
      </w:r>
      <w:proofErr w:type="spellStart"/>
      <w:r w:rsidR="00BA4CCB">
        <w:rPr>
          <w:lang w:val="en-GB"/>
        </w:rPr>
        <w:t>llamar</w:t>
      </w:r>
      <w:proofErr w:type="spellEnd"/>
      <w:r w:rsidR="00BA4CCB">
        <w:rPr>
          <w:lang w:val="en-GB"/>
        </w:rPr>
        <w:t xml:space="preserve"> - </w:t>
      </w:r>
      <w:proofErr w:type="spellStart"/>
      <w:r w:rsidR="00BA4CCB">
        <w:rPr>
          <w:lang w:val="en-GB"/>
        </w:rPr>
        <w:t>verbo</w:t>
      </w:r>
      <w:proofErr w:type="spellEnd"/>
      <w:r w:rsidR="004901E6" w:rsidRPr="004901E6">
        <w:rPr>
          <w:lang w:val="en-GB"/>
        </w:rPr>
        <w:br/>
        <w:t>at</w:t>
      </w:r>
      <w:r w:rsidR="004901E6">
        <w:rPr>
          <w:lang w:val="en-GB"/>
        </w:rPr>
        <w:t>tend</w:t>
      </w:r>
      <w:r w:rsidR="00BA4CCB">
        <w:rPr>
          <w:lang w:val="en-GB"/>
        </w:rPr>
        <w:t xml:space="preserve"> – </w:t>
      </w:r>
      <w:proofErr w:type="spellStart"/>
      <w:r w:rsidR="00BA4CCB">
        <w:rPr>
          <w:lang w:val="en-GB"/>
        </w:rPr>
        <w:t>atender</w:t>
      </w:r>
      <w:proofErr w:type="spellEnd"/>
      <w:r w:rsidR="000A4E7E">
        <w:rPr>
          <w:lang w:val="en-GB"/>
        </w:rPr>
        <w:t>/</w:t>
      </w:r>
      <w:proofErr w:type="spellStart"/>
      <w:r w:rsidR="000A4E7E">
        <w:rPr>
          <w:lang w:val="en-GB"/>
        </w:rPr>
        <w:t>asistir</w:t>
      </w:r>
      <w:proofErr w:type="spellEnd"/>
      <w:r w:rsidR="00BA4CCB">
        <w:rPr>
          <w:lang w:val="en-GB"/>
        </w:rPr>
        <w:t xml:space="preserve"> - </w:t>
      </w:r>
      <w:proofErr w:type="spellStart"/>
      <w:r w:rsidR="00BA4CCB">
        <w:rPr>
          <w:lang w:val="en-GB"/>
        </w:rPr>
        <w:t>verbo</w:t>
      </w:r>
      <w:proofErr w:type="spellEnd"/>
      <w:r w:rsidR="004901E6" w:rsidRPr="004901E6">
        <w:rPr>
          <w:lang w:val="en-GB"/>
        </w:rPr>
        <w:br/>
      </w:r>
      <w:r>
        <w:rPr>
          <w:lang w:val="en-GB"/>
        </w:rPr>
        <w:t>cancel</w:t>
      </w:r>
      <w:r w:rsidR="00BA4CCB">
        <w:rPr>
          <w:lang w:val="en-GB"/>
        </w:rPr>
        <w:t xml:space="preserve"> – </w:t>
      </w:r>
      <w:proofErr w:type="spellStart"/>
      <w:r w:rsidR="00BA4CCB">
        <w:rPr>
          <w:lang w:val="en-GB"/>
        </w:rPr>
        <w:t>cancelar</w:t>
      </w:r>
      <w:proofErr w:type="spellEnd"/>
      <w:r w:rsidR="00BA4CCB">
        <w:rPr>
          <w:lang w:val="en-GB"/>
        </w:rPr>
        <w:t xml:space="preserve"> - </w:t>
      </w:r>
      <w:proofErr w:type="spellStart"/>
      <w:r w:rsidR="00BA4CCB">
        <w:rPr>
          <w:lang w:val="en-GB"/>
        </w:rPr>
        <w:t>verbo</w:t>
      </w:r>
      <w:proofErr w:type="spellEnd"/>
      <w:r>
        <w:rPr>
          <w:lang w:val="en-GB"/>
        </w:rPr>
        <w:br/>
        <w:t>end</w:t>
      </w:r>
      <w:r w:rsidR="00BA4CCB">
        <w:rPr>
          <w:lang w:val="en-GB"/>
        </w:rPr>
        <w:t xml:space="preserve"> – final /</w:t>
      </w:r>
      <w:r>
        <w:rPr>
          <w:lang w:val="en-GB"/>
        </w:rPr>
        <w:br/>
        <w:t>attend</w:t>
      </w:r>
      <w:r w:rsidR="004901E6" w:rsidRPr="004901E6">
        <w:rPr>
          <w:lang w:val="en-GB"/>
        </w:rPr>
        <w:br/>
      </w:r>
      <w:r w:rsidR="004901E6" w:rsidRPr="00132BD1">
        <w:rPr>
          <w:b/>
          <w:lang w:val="en-GB"/>
        </w:rPr>
        <w:t>Response</w:t>
      </w:r>
      <w:r>
        <w:rPr>
          <w:lang w:val="en-GB"/>
        </w:rPr>
        <w:br/>
      </w:r>
      <w:r>
        <w:rPr>
          <w:lang w:val="en-GB"/>
        </w:rPr>
        <w:br/>
      </w:r>
    </w:p>
    <w:p w14:paraId="675CC042" w14:textId="71DFEFDF" w:rsidR="00132BD1" w:rsidRDefault="00132BD1" w:rsidP="00D81478">
      <w:pPr>
        <w:rPr>
          <w:lang w:val="en-GB"/>
        </w:rPr>
      </w:pPr>
    </w:p>
    <w:p w14:paraId="369EFA94" w14:textId="21FCD0D2" w:rsidR="00132BD1" w:rsidRDefault="00132BD1" w:rsidP="00D81478">
      <w:pPr>
        <w:rPr>
          <w:lang w:val="en-GB"/>
        </w:rPr>
      </w:pPr>
      <w:r>
        <w:rPr>
          <w:lang w:val="en-GB"/>
        </w:rPr>
        <w:br/>
      </w:r>
    </w:p>
    <w:p w14:paraId="7AE3DC81" w14:textId="77777777" w:rsidR="00132BD1" w:rsidRDefault="00132BD1">
      <w:pPr>
        <w:rPr>
          <w:lang w:val="en-GB"/>
        </w:rPr>
      </w:pPr>
      <w:r>
        <w:rPr>
          <w:lang w:val="en-GB"/>
        </w:rPr>
        <w:br w:type="page"/>
      </w:r>
    </w:p>
    <w:p w14:paraId="396FE397" w14:textId="77777777" w:rsidR="00837B2F" w:rsidRPr="00837B2F" w:rsidRDefault="00855107" w:rsidP="00837B2F">
      <w:pPr>
        <w:rPr>
          <w:lang w:val="en-GB"/>
        </w:rPr>
      </w:pPr>
      <w:bookmarkStart w:id="3" w:name="_GoBack"/>
      <w:r w:rsidRPr="00837B2F">
        <w:rPr>
          <w:lang w:val="en-GB"/>
        </w:rPr>
        <w:lastRenderedPageBreak/>
        <w:t>Activity</w:t>
      </w:r>
      <w:bookmarkEnd w:id="3"/>
      <w:r w:rsidRPr="00837B2F">
        <w:rPr>
          <w:lang w:val="en-GB"/>
        </w:rPr>
        <w:br/>
      </w:r>
      <w:r w:rsidRPr="00837B2F">
        <w:rPr>
          <w:lang w:val="en-GB"/>
        </w:rPr>
        <w:br/>
        <w:t xml:space="preserve">Vocabulary </w:t>
      </w:r>
      <w:r w:rsidRPr="00837B2F">
        <w:rPr>
          <w:lang w:val="en-GB"/>
        </w:rPr>
        <w:br/>
      </w:r>
      <w:r w:rsidRPr="00837B2F">
        <w:rPr>
          <w:lang w:val="en-GB"/>
        </w:rPr>
        <w:br/>
      </w:r>
    </w:p>
    <w:p w14:paraId="16D02E2E" w14:textId="7806D6EB" w:rsidR="00855107" w:rsidRPr="00837B2F" w:rsidRDefault="00855107" w:rsidP="00837B2F">
      <w:pPr>
        <w:pStyle w:val="Prrafodelista"/>
        <w:numPr>
          <w:ilvl w:val="0"/>
          <w:numId w:val="4"/>
        </w:numPr>
        <w:rPr>
          <w:lang w:val="en-GB"/>
        </w:rPr>
      </w:pPr>
      <w:r w:rsidRPr="00837B2F">
        <w:rPr>
          <w:lang w:val="en-GB"/>
        </w:rPr>
        <w:t>to get the ball rolling (verb) – to make a start with something.</w:t>
      </w:r>
    </w:p>
    <w:p w14:paraId="4B886377" w14:textId="77777777" w:rsidR="00855107" w:rsidRPr="00855107" w:rsidRDefault="00855107" w:rsidP="00855107">
      <w:pPr>
        <w:pStyle w:val="Prrafodelista"/>
        <w:numPr>
          <w:ilvl w:val="0"/>
          <w:numId w:val="3"/>
        </w:numPr>
        <w:rPr>
          <w:lang w:val="en-GB"/>
        </w:rPr>
      </w:pPr>
      <w:r w:rsidRPr="00855107">
        <w:rPr>
          <w:lang w:val="en-GB"/>
        </w:rPr>
        <w:t>to wrap (something) up (verb) – to finish something.</w:t>
      </w:r>
    </w:p>
    <w:p w14:paraId="4A5CB461" w14:textId="77777777" w:rsidR="00855107" w:rsidRPr="00855107" w:rsidRDefault="00855107" w:rsidP="00855107">
      <w:pPr>
        <w:pStyle w:val="Prrafodelista"/>
        <w:numPr>
          <w:ilvl w:val="0"/>
          <w:numId w:val="3"/>
        </w:numPr>
        <w:rPr>
          <w:lang w:val="en-GB"/>
        </w:rPr>
      </w:pPr>
      <w:r w:rsidRPr="00855107">
        <w:rPr>
          <w:lang w:val="en-GB"/>
        </w:rPr>
        <w:t>to brainstorm (verb) – to generate lots of ideas in a group.</w:t>
      </w:r>
    </w:p>
    <w:p w14:paraId="6180D982" w14:textId="77777777" w:rsidR="00855107" w:rsidRPr="00855107" w:rsidRDefault="00855107" w:rsidP="00855107">
      <w:pPr>
        <w:pStyle w:val="Prrafodelista"/>
        <w:numPr>
          <w:ilvl w:val="0"/>
          <w:numId w:val="3"/>
        </w:numPr>
        <w:rPr>
          <w:lang w:val="en-GB"/>
        </w:rPr>
      </w:pPr>
      <w:r w:rsidRPr="00855107">
        <w:rPr>
          <w:lang w:val="en-GB"/>
        </w:rPr>
        <w:t>pre-meeting (noun) – a meeting to prepare for a subsequent meeting.</w:t>
      </w:r>
    </w:p>
    <w:p w14:paraId="27253C20" w14:textId="77777777" w:rsidR="00855107" w:rsidRPr="00855107" w:rsidRDefault="00855107" w:rsidP="00855107">
      <w:pPr>
        <w:pStyle w:val="Prrafodelista"/>
        <w:numPr>
          <w:ilvl w:val="0"/>
          <w:numId w:val="3"/>
        </w:numPr>
        <w:rPr>
          <w:lang w:val="en-GB"/>
        </w:rPr>
      </w:pPr>
      <w:r w:rsidRPr="00855107">
        <w:rPr>
          <w:lang w:val="en-GB"/>
        </w:rPr>
        <w:t>chair (noun) – a person in charge of a meeting.</w:t>
      </w:r>
    </w:p>
    <w:p w14:paraId="1D7F819D" w14:textId="77777777" w:rsidR="00855107" w:rsidRDefault="00855107" w:rsidP="00855107">
      <w:pPr>
        <w:pStyle w:val="Prrafodelista"/>
        <w:numPr>
          <w:ilvl w:val="0"/>
          <w:numId w:val="3"/>
        </w:numPr>
        <w:rPr>
          <w:lang w:val="en-GB"/>
        </w:rPr>
      </w:pPr>
      <w:r w:rsidRPr="00855107">
        <w:rPr>
          <w:lang w:val="en-GB"/>
        </w:rPr>
        <w:t>minutes (noun) – written notes documenting what was said in a meeting.</w:t>
      </w:r>
      <w:r w:rsidRPr="00855107">
        <w:rPr>
          <w:lang w:val="en-GB"/>
        </w:rPr>
        <w:br/>
      </w:r>
      <w:r w:rsidRPr="00855107">
        <w:rPr>
          <w:lang w:val="en-GB"/>
        </w:rPr>
        <w:br/>
      </w:r>
      <w:r w:rsidRPr="00855107">
        <w:rPr>
          <w:lang w:val="en-GB"/>
        </w:rPr>
        <w:br/>
      </w:r>
    </w:p>
    <w:p w14:paraId="3FBF1E5E" w14:textId="0EA65109" w:rsidR="00132BD1" w:rsidRPr="00855107" w:rsidRDefault="00855107" w:rsidP="00855107">
      <w:pPr>
        <w:rPr>
          <w:lang w:val="en-GB"/>
        </w:rPr>
      </w:pPr>
      <w:r w:rsidRPr="00855107">
        <w:rPr>
          <w:lang w:val="en-GB"/>
        </w:rPr>
        <w:t>Response</w:t>
      </w:r>
    </w:p>
    <w:p w14:paraId="6D35900D" w14:textId="70B0ACB3" w:rsidR="00132BD1" w:rsidRDefault="00132BD1" w:rsidP="00D81478">
      <w:pPr>
        <w:rPr>
          <w:lang w:val="en-GB"/>
        </w:rPr>
      </w:pPr>
    </w:p>
    <w:p w14:paraId="1379E793" w14:textId="4A3862F2" w:rsidR="007A503D" w:rsidRPr="004901E6" w:rsidRDefault="007A503D" w:rsidP="00D81478">
      <w:pPr>
        <w:rPr>
          <w:lang w:val="en-GB"/>
        </w:rPr>
      </w:pPr>
      <w:r w:rsidRPr="004901E6">
        <w:rPr>
          <w:lang w:val="en-GB"/>
        </w:rPr>
        <w:br w:type="page"/>
      </w:r>
    </w:p>
    <w:p w14:paraId="6F1E5DD0" w14:textId="162FE3C3" w:rsidR="003A43E8" w:rsidRDefault="003A43E8" w:rsidP="007A503D">
      <w:pPr>
        <w:ind w:left="360"/>
        <w:rPr>
          <w:lang w:val="en-GB"/>
        </w:rPr>
      </w:pPr>
      <w:r>
        <w:rPr>
          <w:lang w:val="en-GB"/>
        </w:rPr>
        <w:lastRenderedPageBreak/>
        <w:t>Reading</w:t>
      </w:r>
      <w:r>
        <w:rPr>
          <w:lang w:val="en-GB"/>
        </w:rPr>
        <w:br/>
      </w:r>
      <w:r>
        <w:rPr>
          <w:lang w:val="en-GB"/>
        </w:rPr>
        <w:br/>
      </w:r>
    </w:p>
    <w:p w14:paraId="46415C59" w14:textId="77777777" w:rsidR="003A43E8" w:rsidRDefault="003A43E8">
      <w:pPr>
        <w:rPr>
          <w:lang w:val="en-GB"/>
        </w:rPr>
      </w:pPr>
      <w:r>
        <w:rPr>
          <w:lang w:val="en-GB"/>
        </w:rPr>
        <w:br w:type="page"/>
      </w:r>
    </w:p>
    <w:p w14:paraId="33426BD7" w14:textId="7423FC0F" w:rsidR="003A43E8" w:rsidRDefault="003A43E8" w:rsidP="007A503D">
      <w:pPr>
        <w:ind w:left="360"/>
        <w:rPr>
          <w:lang w:val="en-GB"/>
        </w:rPr>
      </w:pPr>
      <w:r>
        <w:rPr>
          <w:lang w:val="en-GB"/>
        </w:rPr>
        <w:lastRenderedPageBreak/>
        <w:t>Listening</w:t>
      </w:r>
      <w:r>
        <w:rPr>
          <w:lang w:val="en-GB"/>
        </w:rPr>
        <w:br/>
      </w:r>
    </w:p>
    <w:p w14:paraId="2389C98E" w14:textId="77777777" w:rsidR="003A43E8" w:rsidRDefault="003A43E8">
      <w:pPr>
        <w:rPr>
          <w:lang w:val="en-GB"/>
        </w:rPr>
      </w:pPr>
      <w:r>
        <w:rPr>
          <w:lang w:val="en-GB"/>
        </w:rPr>
        <w:br w:type="page"/>
      </w:r>
    </w:p>
    <w:p w14:paraId="3FC14294" w14:textId="61D61B44" w:rsidR="003A43E8" w:rsidRDefault="003A43E8" w:rsidP="007A503D">
      <w:pPr>
        <w:ind w:left="360"/>
        <w:rPr>
          <w:lang w:val="en-GB"/>
        </w:rPr>
      </w:pPr>
      <w:proofErr w:type="spellStart"/>
      <w:r>
        <w:rPr>
          <w:lang w:val="en-GB"/>
        </w:rPr>
        <w:lastRenderedPageBreak/>
        <w:t>Writting</w:t>
      </w:r>
      <w:proofErr w:type="spellEnd"/>
      <w:r>
        <w:rPr>
          <w:lang w:val="en-GB"/>
        </w:rPr>
        <w:br/>
      </w:r>
    </w:p>
    <w:p w14:paraId="34449AE1" w14:textId="77777777" w:rsidR="003A43E8" w:rsidRDefault="003A43E8">
      <w:pPr>
        <w:rPr>
          <w:lang w:val="en-GB"/>
        </w:rPr>
      </w:pPr>
      <w:r>
        <w:rPr>
          <w:lang w:val="en-GB"/>
        </w:rPr>
        <w:br w:type="page"/>
      </w:r>
    </w:p>
    <w:p w14:paraId="09C0F785" w14:textId="1CFC712A" w:rsidR="00494A82" w:rsidRPr="007A503D" w:rsidRDefault="003A43E8" w:rsidP="007A503D">
      <w:pPr>
        <w:ind w:left="360"/>
        <w:rPr>
          <w:lang w:val="en-GB"/>
        </w:rPr>
      </w:pPr>
      <w:r>
        <w:rPr>
          <w:lang w:val="en-GB"/>
        </w:rPr>
        <w:lastRenderedPageBreak/>
        <w:t>Speaking</w:t>
      </w:r>
    </w:p>
    <w:sectPr w:rsidR="00494A82" w:rsidRPr="007A503D" w:rsidSect="0002308C">
      <w:head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9DB0AF" w14:textId="77777777" w:rsidR="000F390C" w:rsidRDefault="000F390C" w:rsidP="00977848">
      <w:pPr>
        <w:spacing w:after="0" w:line="240" w:lineRule="auto"/>
      </w:pPr>
      <w:r>
        <w:separator/>
      </w:r>
    </w:p>
  </w:endnote>
  <w:endnote w:type="continuationSeparator" w:id="0">
    <w:p w14:paraId="3A6C4DD3" w14:textId="77777777" w:rsidR="000F390C" w:rsidRDefault="000F390C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16060" w14:textId="77777777" w:rsidR="000F390C" w:rsidRDefault="000F390C" w:rsidP="00977848">
      <w:pPr>
        <w:spacing w:after="0" w:line="240" w:lineRule="auto"/>
      </w:pPr>
      <w:r>
        <w:separator/>
      </w:r>
    </w:p>
  </w:footnote>
  <w:footnote w:type="continuationSeparator" w:id="0">
    <w:p w14:paraId="6B6CE782" w14:textId="77777777" w:rsidR="000F390C" w:rsidRDefault="000F390C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9359E"/>
    <w:multiLevelType w:val="hybridMultilevel"/>
    <w:tmpl w:val="5344E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82051"/>
    <w:multiLevelType w:val="hybridMultilevel"/>
    <w:tmpl w:val="57F6FF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FE0397"/>
    <w:multiLevelType w:val="hybridMultilevel"/>
    <w:tmpl w:val="CA06BF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F4699"/>
    <w:multiLevelType w:val="hybridMultilevel"/>
    <w:tmpl w:val="28F49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036710"/>
    <w:rsid w:val="000A4E7E"/>
    <w:rsid w:val="000F390C"/>
    <w:rsid w:val="00132BD1"/>
    <w:rsid w:val="001A3DE9"/>
    <w:rsid w:val="00294F4A"/>
    <w:rsid w:val="002A3C9B"/>
    <w:rsid w:val="002B37E8"/>
    <w:rsid w:val="00354DE0"/>
    <w:rsid w:val="00393DF0"/>
    <w:rsid w:val="003A43E8"/>
    <w:rsid w:val="0040320C"/>
    <w:rsid w:val="004901E6"/>
    <w:rsid w:val="00494A82"/>
    <w:rsid w:val="005706A3"/>
    <w:rsid w:val="005E23CE"/>
    <w:rsid w:val="005F5419"/>
    <w:rsid w:val="007A503D"/>
    <w:rsid w:val="00813EB6"/>
    <w:rsid w:val="00837B2F"/>
    <w:rsid w:val="0084239F"/>
    <w:rsid w:val="00842FC6"/>
    <w:rsid w:val="00855107"/>
    <w:rsid w:val="008945C7"/>
    <w:rsid w:val="00977848"/>
    <w:rsid w:val="009A39F2"/>
    <w:rsid w:val="00A653B8"/>
    <w:rsid w:val="00AB1A00"/>
    <w:rsid w:val="00BA4CCB"/>
    <w:rsid w:val="00C200FC"/>
    <w:rsid w:val="00CD0DCA"/>
    <w:rsid w:val="00D81478"/>
    <w:rsid w:val="00D93E64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2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  <w:style w:type="character" w:customStyle="1" w:styleId="Ttulo2Car">
    <w:name w:val="Título 2 Car"/>
    <w:basedOn w:val="Fuentedeprrafopredeter"/>
    <w:link w:val="Ttulo2"/>
    <w:uiPriority w:val="9"/>
    <w:rsid w:val="005E23C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5E23C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E23C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E23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A460A5-A1E5-44D7-8461-B5A4B3745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13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UD3.-mOVING ON</vt:lpstr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UD3.-mOVING ON</dc:title>
  <dc:subject>C.I.F.P A CARBALLEIRA</dc:subject>
  <dc:creator>Inglés</dc:creator>
  <cp:keywords/>
  <dc:description/>
  <cp:lastModifiedBy>Miguel Angel Dominguez Llorente</cp:lastModifiedBy>
  <cp:revision>24</cp:revision>
  <dcterms:created xsi:type="dcterms:W3CDTF">2025-09-16T16:31:00Z</dcterms:created>
  <dcterms:modified xsi:type="dcterms:W3CDTF">2026-02-02T14:45:00Z</dcterms:modified>
</cp:coreProperties>
</file>