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41501059"/>
        <w:docPartObj>
          <w:docPartGallery w:val="Cover Pages"/>
          <w:docPartUnique/>
        </w:docPartObj>
      </w:sdtPr>
      <w:sdtEndPr/>
      <w:sdtContent>
        <w:p w14:paraId="19240AC2" w14:textId="24779EAF" w:rsidR="00D708FC" w:rsidRDefault="00D708F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6BD67BB" wp14:editId="7B412DB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AC1E1B1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E8311C9" wp14:editId="554DF2E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481E712" w14:textId="0389A92A" w:rsidR="00850120" w:rsidRPr="00D708FC" w:rsidRDefault="0085012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Lenguaje de marcas</w:t>
                                    </w:r>
                                  </w:p>
                                </w:sdtContent>
                              </w:sdt>
                              <w:p w14:paraId="468A6C24" w14:textId="77777777" w:rsidR="00850120" w:rsidRPr="00D708FC" w:rsidRDefault="008D0668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50120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ES"/>
                                      </w:rPr>
                                      <w:t>[Dirección de correo electrónico]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E8311C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481E712" w14:textId="0389A92A" w:rsidR="00850120" w:rsidRPr="00D708FC" w:rsidRDefault="0085012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Lenguaje de marcas</w:t>
                              </w:r>
                            </w:p>
                          </w:sdtContent>
                        </w:sdt>
                        <w:p w14:paraId="468A6C24" w14:textId="77777777" w:rsidR="00850120" w:rsidRPr="00D708FC" w:rsidRDefault="008D0668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850120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ES"/>
                                </w:rPr>
                                <w:t>[Dirección de correo electrónico]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A6C9289" wp14:editId="223E6CF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CBD96F" w14:textId="77777777" w:rsidR="00850120" w:rsidRPr="00D708FC" w:rsidRDefault="00850120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66615A14" w14:textId="77777777" w:rsidR="00850120" w:rsidRPr="00D708FC" w:rsidRDefault="00850120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[Dibujar su lector con un resumen de la participación. Normalmente es un breve resumen del documento.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Cuando esté listo para agregar contenido, haga clic aquí y empiece a escribir.]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A6C928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4BCBD96F" w14:textId="77777777" w:rsidR="00850120" w:rsidRPr="00D708FC" w:rsidRDefault="00850120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66615A14" w14:textId="77777777" w:rsidR="00850120" w:rsidRPr="00D708FC" w:rsidRDefault="00850120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 xml:space="preserve">[Dibujar su lector con un resumen de la participación. Normalmente es un breve resumen del documento.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Cuando esté listo para agregar contenido, haga clic aquí y empiece a escribir.]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FE6CF04" wp14:editId="64A0A86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3A81D7" w14:textId="12418C13" w:rsidR="00850120" w:rsidRPr="00D708FC" w:rsidRDefault="008D0668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50120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4.XML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393E98D" w14:textId="42DD3220" w:rsidR="00850120" w:rsidRPr="00D708FC" w:rsidRDefault="00850120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FE6CF0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343A81D7" w14:textId="12418C13" w:rsidR="00850120" w:rsidRPr="00D708FC" w:rsidRDefault="008D0668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50120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4.XML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393E98D" w14:textId="42DD3220" w:rsidR="00850120" w:rsidRPr="00D708FC" w:rsidRDefault="00850120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27A3E46" w14:textId="0268D94D" w:rsidR="00D708FC" w:rsidRDefault="00D708F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  <w14:ligatures w14:val="standardContextual"/>
        </w:rPr>
        <w:id w:val="19744002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AC0221" w14:textId="05FFA131" w:rsidR="00D708FC" w:rsidRPr="00D708FC" w:rsidRDefault="00D708FC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60DA6216" w14:textId="3CF45F7A" w:rsidR="00D708FC" w:rsidRPr="00D708FC" w:rsidRDefault="00D708FC">
          <w:pPr>
            <w:rPr>
              <w:lang w:val="es-ES"/>
            </w:rPr>
          </w:pPr>
          <w:r>
            <w:fldChar w:fldCharType="begin"/>
          </w:r>
          <w:r w:rsidRPr="00D708FC">
            <w:rPr>
              <w:lang w:val="es-ES"/>
            </w:rP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s-ES"/>
            </w:rPr>
            <w:t>No se encontraron entradas de tabla de contenido.</w:t>
          </w:r>
          <w:r>
            <w:rPr>
              <w:b/>
              <w:bCs/>
              <w:lang w:val="es-ES"/>
            </w:rPr>
            <w:fldChar w:fldCharType="end"/>
          </w:r>
        </w:p>
      </w:sdtContent>
    </w:sdt>
    <w:p w14:paraId="201B7CF2" w14:textId="0B31E2A8" w:rsidR="00494A82" w:rsidRDefault="00494A82">
      <w:pPr>
        <w:rPr>
          <w:lang w:val="es-ES"/>
        </w:rPr>
      </w:pPr>
    </w:p>
    <w:p w14:paraId="13D10DB1" w14:textId="5606FDCA" w:rsidR="00D708FC" w:rsidRDefault="00D708FC">
      <w:pPr>
        <w:rPr>
          <w:lang w:val="es-ES"/>
        </w:rPr>
      </w:pPr>
    </w:p>
    <w:p w14:paraId="65431AF4" w14:textId="5A6DE40C" w:rsidR="00D708FC" w:rsidRDefault="00D708FC">
      <w:pPr>
        <w:rPr>
          <w:lang w:val="es-ES"/>
        </w:rPr>
      </w:pPr>
    </w:p>
    <w:p w14:paraId="44D27F4B" w14:textId="5A6A3F67" w:rsidR="00D708FC" w:rsidRDefault="00D708FC">
      <w:pPr>
        <w:rPr>
          <w:lang w:val="es-ES"/>
        </w:rPr>
      </w:pPr>
    </w:p>
    <w:p w14:paraId="390F467C" w14:textId="1A0FC463" w:rsidR="00D708FC" w:rsidRDefault="00D708FC">
      <w:pPr>
        <w:rPr>
          <w:lang w:val="es-ES"/>
        </w:rPr>
      </w:pPr>
      <w:r>
        <w:rPr>
          <w:lang w:val="es-ES"/>
        </w:rPr>
        <w:br w:type="page"/>
      </w:r>
    </w:p>
    <w:p w14:paraId="1AAE6302" w14:textId="02CCBF0B" w:rsidR="00850120" w:rsidRDefault="000E5785" w:rsidP="00850120">
      <w:pPr>
        <w:rPr>
          <w:lang w:val="es-ES"/>
        </w:rPr>
      </w:pPr>
      <w:r w:rsidRPr="000E5785">
        <w:rPr>
          <w:rStyle w:val="Ttulo1Car"/>
          <w:noProof/>
          <w:lang w:val="es-ES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F708B80" wp14:editId="5133EBAE">
                <wp:simplePos x="0" y="0"/>
                <wp:positionH relativeFrom="margin">
                  <wp:align>right</wp:align>
                </wp:positionH>
                <wp:positionV relativeFrom="paragraph">
                  <wp:posOffset>2767330</wp:posOffset>
                </wp:positionV>
                <wp:extent cx="5372100" cy="1404620"/>
                <wp:effectExtent l="0" t="0" r="19050" b="1016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0A1D6E" w14:textId="0730CF9F" w:rsidR="000E5785" w:rsidRPr="000E5785" w:rsidRDefault="000E5785" w:rsidP="000E5785">
                            <w:pPr>
                              <w:shd w:val="clear" w:color="auto" w:fill="4C94D8" w:themeFill="text2" w:themeFillTint="80"/>
                              <w:rPr>
                                <w:lang w:val="es-ES"/>
                              </w:rPr>
                            </w:pPr>
                            <w:r w:rsidRPr="000E5785">
                              <w:t>&lt;?xml version="1.0" encoding="UTF-8"?&gt;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708B80" id="Cuadro de texto 2" o:spid="_x0000_s1029" type="#_x0000_t202" style="position:absolute;margin-left:371.8pt;margin-top:217.9pt;width:423pt;height:110.6pt;z-index:25167052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" fillcolor="white [3201]" strokecolor="#0f9ed5 [3207]" strokeweight="1pt">
                <v:textbox style="mso-fit-shape-to-text:t">
                  <w:txbxContent>
                    <w:p w14:paraId="680A1D6E" w14:textId="0730CF9F" w:rsidR="000E5785" w:rsidRPr="000E5785" w:rsidRDefault="000E5785" w:rsidP="000E5785">
                      <w:pPr>
                        <w:shd w:val="clear" w:color="auto" w:fill="4C94D8" w:themeFill="text2" w:themeFillTint="80"/>
                        <w:rPr>
                          <w:lang w:val="es-ES"/>
                        </w:rPr>
                      </w:pPr>
                      <w:r w:rsidRPr="000E5785">
                        <w:t>&lt;?xml version="1.0" encoding="UTF-8"?&gt;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0120" w:rsidRPr="00850120">
        <w:rPr>
          <w:rStyle w:val="Ttulo1Car"/>
          <w:lang w:val="es-ES"/>
        </w:rPr>
        <w:t>1.-</w:t>
      </w:r>
      <w:r w:rsidR="00D708FC" w:rsidRPr="00850120">
        <w:rPr>
          <w:rStyle w:val="Ttulo1Car"/>
          <w:lang w:val="es-ES"/>
        </w:rPr>
        <w:t>XML</w:t>
      </w:r>
      <w:r w:rsidR="005E2313" w:rsidRPr="00850120">
        <w:rPr>
          <w:lang w:val="es-ES"/>
        </w:rPr>
        <w:br/>
      </w:r>
      <w:r w:rsidR="00850120">
        <w:rPr>
          <w:lang w:val="es-ES"/>
        </w:rPr>
        <w:t>Definición</w:t>
      </w:r>
      <w:r w:rsidR="00850120">
        <w:rPr>
          <w:lang w:val="es-ES"/>
        </w:rPr>
        <w:br/>
      </w:r>
      <w:r w:rsidR="00850120">
        <w:rPr>
          <w:lang w:val="es-ES"/>
        </w:rPr>
        <w:br/>
        <w:t>Características</w:t>
      </w:r>
      <w:r w:rsidR="00850120">
        <w:rPr>
          <w:lang w:val="es-ES"/>
        </w:rPr>
        <w:br/>
      </w:r>
      <w:r w:rsidR="00850120">
        <w:rPr>
          <w:lang w:val="es-ES"/>
        </w:rPr>
        <w:br/>
      </w:r>
      <w:r w:rsidR="005E2313" w:rsidRPr="00850120">
        <w:rPr>
          <w:lang w:val="es-ES"/>
        </w:rPr>
        <w:t>Diferencias:</w:t>
      </w:r>
      <w:r w:rsidR="005E2313" w:rsidRPr="00850120">
        <w:rPr>
          <w:lang w:val="es-ES"/>
        </w:rPr>
        <w:br/>
        <w:t>XML guarda datos.</w:t>
      </w:r>
      <w:r w:rsidR="005E2313" w:rsidRPr="00850120">
        <w:rPr>
          <w:lang w:val="es-ES"/>
        </w:rPr>
        <w:br/>
        <w:t>DTD y XSD definen reglas.</w:t>
      </w:r>
      <w:r w:rsidR="005E2313" w:rsidRPr="00850120">
        <w:rPr>
          <w:lang w:val="es-ES"/>
        </w:rPr>
        <w:br/>
      </w:r>
      <w:proofErr w:type="spellStart"/>
      <w:r w:rsidR="005E2313" w:rsidRPr="00850120">
        <w:rPr>
          <w:lang w:val="es-ES"/>
        </w:rPr>
        <w:t>Namespace</w:t>
      </w:r>
      <w:proofErr w:type="spellEnd"/>
      <w:r w:rsidR="005E2313" w:rsidRPr="00850120">
        <w:rPr>
          <w:lang w:val="es-ES"/>
        </w:rPr>
        <w:t xml:space="preserve"> evita conflictos de nombres.</w:t>
      </w:r>
      <w:r w:rsidR="00850120">
        <w:rPr>
          <w:lang w:val="es-ES"/>
        </w:rPr>
        <w:br/>
      </w:r>
      <w:r w:rsidR="00850120">
        <w:rPr>
          <w:lang w:val="es-ES"/>
        </w:rPr>
        <w:br/>
        <w:t>1.1 Prólogo</w:t>
      </w:r>
      <w:r w:rsidR="005E2313" w:rsidRPr="00850120">
        <w:rPr>
          <w:lang w:val="es-ES"/>
        </w:rPr>
        <w:br/>
      </w:r>
      <w:r w:rsidR="00D708FC" w:rsidRPr="00850120">
        <w:rPr>
          <w:lang w:val="es-ES"/>
        </w:rPr>
        <w:br/>
      </w:r>
      <w:r>
        <w:rPr>
          <w:lang w:val="es-ES"/>
        </w:rPr>
        <w:t>Ejemplo</w:t>
      </w:r>
      <w:r>
        <w:rPr>
          <w:lang w:val="es-ES"/>
        </w:rPr>
        <w:br/>
      </w:r>
    </w:p>
    <w:p w14:paraId="7B5651C9" w14:textId="1C9F32E9" w:rsidR="008D0668" w:rsidRDefault="008D0668">
      <w:pPr>
        <w:rPr>
          <w:lang w:val="es-ES"/>
        </w:rPr>
      </w:pPr>
    </w:p>
    <w:p w14:paraId="6D51863B" w14:textId="2270C68D" w:rsidR="00850120" w:rsidRDefault="008D0668">
      <w:pPr>
        <w:rPr>
          <w:lang w:val="es-ES"/>
        </w:rPr>
      </w:pPr>
      <w:r w:rsidRPr="008D0668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853FB02" wp14:editId="5B7DC1A6">
                <wp:simplePos x="0" y="0"/>
                <wp:positionH relativeFrom="margin">
                  <wp:align>right</wp:align>
                </wp:positionH>
                <wp:positionV relativeFrom="paragraph">
                  <wp:posOffset>411480</wp:posOffset>
                </wp:positionV>
                <wp:extent cx="5381625" cy="1404620"/>
                <wp:effectExtent l="0" t="0" r="28575" b="1460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E089F" w14:textId="78A0BFD0" w:rsidR="008D0668" w:rsidRPr="008D0668" w:rsidRDefault="008D0668" w:rsidP="008D0668">
                            <w:pPr>
                              <w:shd w:val="clear" w:color="auto" w:fill="4C94D8" w:themeFill="text2" w:themeFillTint="80"/>
                              <w:rPr>
                                <w:lang w:val="es-ES"/>
                              </w:rPr>
                            </w:pPr>
                            <w:r w:rsidRPr="008D0668">
                              <w:rPr>
                                <w:lang w:val="es-ES"/>
                              </w:rPr>
                              <w:t xml:space="preserve">&lt;?xml </w:t>
                            </w:r>
                            <w:proofErr w:type="spellStart"/>
                            <w:r w:rsidRPr="008D0668">
                              <w:rPr>
                                <w:lang w:val="es-ES"/>
                              </w:rPr>
                              <w:t>version</w:t>
                            </w:r>
                            <w:proofErr w:type="spellEnd"/>
                            <w:r w:rsidRPr="008D0668">
                              <w:rPr>
                                <w:lang w:val="es-ES"/>
                              </w:rPr>
                              <w:t xml:space="preserve">="1.0" </w:t>
                            </w:r>
                            <w:proofErr w:type="spellStart"/>
                            <w:r w:rsidRPr="008D0668">
                              <w:rPr>
                                <w:lang w:val="es-ES"/>
                              </w:rPr>
                              <w:t>encoding</w:t>
                            </w:r>
                            <w:proofErr w:type="spellEnd"/>
                            <w:r w:rsidRPr="008D0668">
                              <w:rPr>
                                <w:lang w:val="es-ES"/>
                              </w:rPr>
                              <w:t>="UTF-8"?&gt;</w:t>
                            </w:r>
                          </w:p>
                          <w:p w14:paraId="3C4DA93C" w14:textId="77777777" w:rsidR="008D0668" w:rsidRPr="008D0668" w:rsidRDefault="008D0668" w:rsidP="008D0668">
                            <w:pPr>
                              <w:shd w:val="clear" w:color="auto" w:fill="4C94D8" w:themeFill="text2" w:themeFillTint="80"/>
                              <w:rPr>
                                <w:lang w:val="es-ES"/>
                              </w:rPr>
                            </w:pPr>
                            <w:r w:rsidRPr="008D0668">
                              <w:rPr>
                                <w:lang w:val="es-ES"/>
                              </w:rPr>
                              <w:t>&lt;nota&gt;</w:t>
                            </w:r>
                          </w:p>
                          <w:p w14:paraId="0A6224D0" w14:textId="77777777" w:rsidR="008D0668" w:rsidRPr="008D0668" w:rsidRDefault="008D0668" w:rsidP="008D0668">
                            <w:pPr>
                              <w:shd w:val="clear" w:color="auto" w:fill="4C94D8" w:themeFill="text2" w:themeFillTint="80"/>
                              <w:rPr>
                                <w:lang w:val="es-ES"/>
                              </w:rPr>
                            </w:pPr>
                            <w:r w:rsidRPr="008D0668">
                              <w:rPr>
                                <w:lang w:val="es-ES"/>
                              </w:rPr>
                              <w:t xml:space="preserve">  &lt;remitente&gt;Gemini&lt;/remitente&gt;</w:t>
                            </w:r>
                          </w:p>
                          <w:p w14:paraId="722AF402" w14:textId="77777777" w:rsidR="008D0668" w:rsidRPr="008D0668" w:rsidRDefault="008D0668" w:rsidP="008D0668">
                            <w:pPr>
                              <w:shd w:val="clear" w:color="auto" w:fill="4C94D8" w:themeFill="text2" w:themeFillTint="80"/>
                              <w:rPr>
                                <w:lang w:val="es-ES"/>
                              </w:rPr>
                            </w:pPr>
                            <w:r w:rsidRPr="008D0668">
                              <w:rPr>
                                <w:lang w:val="es-ES"/>
                              </w:rPr>
                              <w:t xml:space="preserve">  &lt;mensaje</w:t>
                            </w:r>
                            <w:proofErr w:type="gramStart"/>
                            <w:r w:rsidRPr="008D0668">
                              <w:rPr>
                                <w:lang w:val="es-ES"/>
                              </w:rPr>
                              <w:t>&gt;¡</w:t>
                            </w:r>
                            <w:proofErr w:type="gramEnd"/>
                            <w:r w:rsidRPr="008D0668">
                              <w:rPr>
                                <w:lang w:val="es-ES"/>
                              </w:rPr>
                              <w:t>Espero que esto te sirva de ayuda!&lt;/mensaje&gt;</w:t>
                            </w:r>
                          </w:p>
                          <w:p w14:paraId="4D920D72" w14:textId="2CCABC26" w:rsidR="008D0668" w:rsidRPr="008D0668" w:rsidRDefault="008D0668" w:rsidP="008D0668">
                            <w:pPr>
                              <w:shd w:val="clear" w:color="auto" w:fill="4C94D8" w:themeFill="text2" w:themeFillTint="80"/>
                              <w:rPr>
                                <w:lang w:val="es-ES"/>
                              </w:rPr>
                            </w:pPr>
                            <w:r>
                              <w:t>&lt;/nota&gt;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53FB02" id="_x0000_s1030" type="#_x0000_t202" style="position:absolute;margin-left:372.55pt;margin-top:32.4pt;width:423.75pt;height:110.6pt;z-index:25167257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">
                <v:textbox style="mso-fit-shape-to-text:t">
                  <w:txbxContent>
                    <w:p w14:paraId="746E089F" w14:textId="78A0BFD0" w:rsidR="008D0668" w:rsidRPr="008D0668" w:rsidRDefault="008D0668" w:rsidP="008D0668">
                      <w:pPr>
                        <w:shd w:val="clear" w:color="auto" w:fill="4C94D8" w:themeFill="text2" w:themeFillTint="80"/>
                        <w:rPr>
                          <w:lang w:val="es-ES"/>
                        </w:rPr>
                      </w:pPr>
                      <w:r w:rsidRPr="008D0668">
                        <w:rPr>
                          <w:lang w:val="es-ES"/>
                        </w:rPr>
                        <w:t xml:space="preserve">&lt;?xml </w:t>
                      </w:r>
                      <w:proofErr w:type="spellStart"/>
                      <w:r w:rsidRPr="008D0668">
                        <w:rPr>
                          <w:lang w:val="es-ES"/>
                        </w:rPr>
                        <w:t>version</w:t>
                      </w:r>
                      <w:proofErr w:type="spellEnd"/>
                      <w:r w:rsidRPr="008D0668">
                        <w:rPr>
                          <w:lang w:val="es-ES"/>
                        </w:rPr>
                        <w:t xml:space="preserve">="1.0" </w:t>
                      </w:r>
                      <w:proofErr w:type="spellStart"/>
                      <w:r w:rsidRPr="008D0668">
                        <w:rPr>
                          <w:lang w:val="es-ES"/>
                        </w:rPr>
                        <w:t>encoding</w:t>
                      </w:r>
                      <w:proofErr w:type="spellEnd"/>
                      <w:r w:rsidRPr="008D0668">
                        <w:rPr>
                          <w:lang w:val="es-ES"/>
                        </w:rPr>
                        <w:t>="UTF-8"?&gt;</w:t>
                      </w:r>
                    </w:p>
                    <w:p w14:paraId="3C4DA93C" w14:textId="77777777" w:rsidR="008D0668" w:rsidRPr="008D0668" w:rsidRDefault="008D0668" w:rsidP="008D0668">
                      <w:pPr>
                        <w:shd w:val="clear" w:color="auto" w:fill="4C94D8" w:themeFill="text2" w:themeFillTint="80"/>
                        <w:rPr>
                          <w:lang w:val="es-ES"/>
                        </w:rPr>
                      </w:pPr>
                      <w:r w:rsidRPr="008D0668">
                        <w:rPr>
                          <w:lang w:val="es-ES"/>
                        </w:rPr>
                        <w:t>&lt;nota&gt;</w:t>
                      </w:r>
                    </w:p>
                    <w:p w14:paraId="0A6224D0" w14:textId="77777777" w:rsidR="008D0668" w:rsidRPr="008D0668" w:rsidRDefault="008D0668" w:rsidP="008D0668">
                      <w:pPr>
                        <w:shd w:val="clear" w:color="auto" w:fill="4C94D8" w:themeFill="text2" w:themeFillTint="80"/>
                        <w:rPr>
                          <w:lang w:val="es-ES"/>
                        </w:rPr>
                      </w:pPr>
                      <w:r w:rsidRPr="008D0668">
                        <w:rPr>
                          <w:lang w:val="es-ES"/>
                        </w:rPr>
                        <w:t xml:space="preserve">  &lt;remitente&gt;Gemini&lt;/remitente&gt;</w:t>
                      </w:r>
                    </w:p>
                    <w:p w14:paraId="722AF402" w14:textId="77777777" w:rsidR="008D0668" w:rsidRPr="008D0668" w:rsidRDefault="008D0668" w:rsidP="008D0668">
                      <w:pPr>
                        <w:shd w:val="clear" w:color="auto" w:fill="4C94D8" w:themeFill="text2" w:themeFillTint="80"/>
                        <w:rPr>
                          <w:lang w:val="es-ES"/>
                        </w:rPr>
                      </w:pPr>
                      <w:r w:rsidRPr="008D0668">
                        <w:rPr>
                          <w:lang w:val="es-ES"/>
                        </w:rPr>
                        <w:t xml:space="preserve">  &lt;mensaje</w:t>
                      </w:r>
                      <w:proofErr w:type="gramStart"/>
                      <w:r w:rsidRPr="008D0668">
                        <w:rPr>
                          <w:lang w:val="es-ES"/>
                        </w:rPr>
                        <w:t>&gt;¡</w:t>
                      </w:r>
                      <w:proofErr w:type="gramEnd"/>
                      <w:r w:rsidRPr="008D0668">
                        <w:rPr>
                          <w:lang w:val="es-ES"/>
                        </w:rPr>
                        <w:t>Espero que esto te sirva de ayuda!&lt;/mensaje&gt;</w:t>
                      </w:r>
                    </w:p>
                    <w:p w14:paraId="4D920D72" w14:textId="2CCABC26" w:rsidR="008D0668" w:rsidRPr="008D0668" w:rsidRDefault="008D0668" w:rsidP="008D0668">
                      <w:pPr>
                        <w:shd w:val="clear" w:color="auto" w:fill="4C94D8" w:themeFill="text2" w:themeFillTint="80"/>
                        <w:rPr>
                          <w:lang w:val="es-ES"/>
                        </w:rPr>
                      </w:pPr>
                      <w:r>
                        <w:t>&lt;/nota&gt;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es-ES"/>
        </w:rPr>
        <w:t>Ejemplo aplicado</w:t>
      </w:r>
      <w:r>
        <w:rPr>
          <w:lang w:val="es-ES"/>
        </w:rPr>
        <w:br/>
      </w:r>
      <w:r>
        <w:rPr>
          <w:lang w:val="es-ES"/>
        </w:rPr>
        <w:br/>
      </w:r>
      <w:r w:rsidR="00850120">
        <w:rPr>
          <w:lang w:val="es-ES"/>
        </w:rPr>
        <w:br w:type="page"/>
      </w:r>
      <w:bookmarkStart w:id="0" w:name="_GoBack"/>
      <w:bookmarkEnd w:id="0"/>
    </w:p>
    <w:p w14:paraId="6CBB3028" w14:textId="646ACB23" w:rsidR="006C40BE" w:rsidRPr="006C40BE" w:rsidRDefault="00D708FC" w:rsidP="006C40BE">
      <w:pPr>
        <w:rPr>
          <w:lang w:val="es-ES"/>
        </w:rPr>
      </w:pPr>
      <w:r w:rsidRPr="006C40BE">
        <w:rPr>
          <w:lang w:val="es-ES"/>
        </w:rPr>
        <w:lastRenderedPageBreak/>
        <w:t>2. DTD</w:t>
      </w:r>
      <w:r w:rsidRPr="006C40BE">
        <w:rPr>
          <w:lang w:val="es-ES"/>
        </w:rPr>
        <w:br/>
      </w:r>
      <w:r w:rsidR="00850120" w:rsidRPr="006C40BE">
        <w:rPr>
          <w:lang w:val="es-ES"/>
        </w:rPr>
        <w:br/>
        <w:t xml:space="preserve">El </w:t>
      </w:r>
      <w:proofErr w:type="spellStart"/>
      <w:r w:rsidR="00850120" w:rsidRPr="006C40BE">
        <w:rPr>
          <w:b/>
          <w:bCs/>
          <w:lang w:val="es-ES"/>
        </w:rPr>
        <w:t>Document</w:t>
      </w:r>
      <w:proofErr w:type="spellEnd"/>
      <w:r w:rsidR="00850120" w:rsidRPr="006C40BE">
        <w:rPr>
          <w:b/>
          <w:bCs/>
          <w:lang w:val="es-ES"/>
        </w:rPr>
        <w:t xml:space="preserve"> </w:t>
      </w:r>
      <w:proofErr w:type="spellStart"/>
      <w:r w:rsidR="00850120" w:rsidRPr="006C40BE">
        <w:rPr>
          <w:b/>
          <w:bCs/>
          <w:lang w:val="es-ES"/>
        </w:rPr>
        <w:t>Type</w:t>
      </w:r>
      <w:proofErr w:type="spellEnd"/>
      <w:r w:rsidR="00850120" w:rsidRPr="006C40BE">
        <w:rPr>
          <w:b/>
          <w:bCs/>
          <w:lang w:val="es-ES"/>
        </w:rPr>
        <w:t xml:space="preserve"> Definition</w:t>
      </w:r>
      <w:r w:rsidR="00850120" w:rsidRPr="006C40BE">
        <w:rPr>
          <w:lang w:val="es-ES"/>
        </w:rPr>
        <w:t xml:space="preserve"> es el método más antiguo para validar XML.</w:t>
      </w:r>
      <w:r w:rsidR="00BA3A8E">
        <w:rPr>
          <w:lang w:val="es-ES"/>
        </w:rPr>
        <w:t xml:space="preserve"> DTD vino de forma heredara de SGML </w:t>
      </w:r>
      <w:r w:rsidR="00C443D7">
        <w:rPr>
          <w:lang w:val="es-ES"/>
        </w:rPr>
        <w:t xml:space="preserve">desde 1989 hasta la creación de XML en 1998 con su versión 1.0, incluyendo DTD de forma nativa con XML </w:t>
      </w:r>
      <w:r w:rsidR="00850120" w:rsidRPr="006C40BE">
        <w:rPr>
          <w:lang w:val="es-ES"/>
        </w:rPr>
        <w:br/>
      </w:r>
      <w:r w:rsidR="00850120" w:rsidRPr="006C40BE">
        <w:rPr>
          <w:lang w:val="es-ES"/>
        </w:rPr>
        <w:br/>
        <w:t>Características</w:t>
      </w:r>
      <w:r w:rsidR="006C40BE" w:rsidRPr="006C40BE">
        <w:rPr>
          <w:lang w:val="es-ES"/>
        </w:rPr>
        <w:t>:</w:t>
      </w:r>
    </w:p>
    <w:p w14:paraId="115D9972" w14:textId="52F71A5C" w:rsidR="006C40BE" w:rsidRPr="006C40BE" w:rsidRDefault="006C40BE" w:rsidP="006C40BE">
      <w:pPr>
        <w:pStyle w:val="Prrafodelista"/>
        <w:numPr>
          <w:ilvl w:val="0"/>
          <w:numId w:val="2"/>
        </w:numPr>
        <w:rPr>
          <w:lang w:val="es-ES"/>
        </w:rPr>
      </w:pPr>
      <w:r w:rsidRPr="006C40BE">
        <w:rPr>
          <w:b/>
          <w:bCs/>
          <w:lang w:val="es-ES"/>
        </w:rPr>
        <w:t>Poder de validación:</w:t>
      </w:r>
      <w:r w:rsidRPr="006C40BE">
        <w:rPr>
          <w:lang w:val="es-ES"/>
        </w:rPr>
        <w:t xml:space="preserve"> Estructural (qué etiquetas van dentro de cuáles).</w:t>
      </w:r>
    </w:p>
    <w:p w14:paraId="4ED46B60" w14:textId="1139CA28" w:rsidR="006C40BE" w:rsidRPr="006C40BE" w:rsidRDefault="006C40BE" w:rsidP="006C40BE">
      <w:pPr>
        <w:pStyle w:val="Prrafodelista"/>
        <w:numPr>
          <w:ilvl w:val="0"/>
          <w:numId w:val="2"/>
        </w:numPr>
        <w:rPr>
          <w:lang w:val="es-ES"/>
        </w:rPr>
      </w:pPr>
      <w:r w:rsidRPr="006C40BE">
        <w:rPr>
          <w:b/>
          <w:bCs/>
          <w:lang w:val="es-ES"/>
        </w:rPr>
        <w:t>Tipos de datos:</w:t>
      </w:r>
      <w:r w:rsidRPr="006C40BE">
        <w:rPr>
          <w:lang w:val="es-ES"/>
        </w:rPr>
        <w:t xml:space="preserve"> Muy limitados. Casi todo es #PCDATA (texto plano).</w:t>
      </w:r>
    </w:p>
    <w:p w14:paraId="46282E39" w14:textId="6F62AE89" w:rsidR="006C40BE" w:rsidRPr="006C40BE" w:rsidRDefault="006C40BE" w:rsidP="006C40BE">
      <w:pPr>
        <w:pStyle w:val="Prrafodelista"/>
        <w:numPr>
          <w:ilvl w:val="0"/>
          <w:numId w:val="2"/>
        </w:numPr>
        <w:rPr>
          <w:lang w:val="es-ES"/>
        </w:rPr>
      </w:pPr>
      <w:r w:rsidRPr="006C40BE">
        <w:rPr>
          <w:b/>
          <w:bCs/>
          <w:lang w:val="es-ES"/>
        </w:rPr>
        <w:t>Sintaxis:</w:t>
      </w:r>
      <w:r w:rsidRPr="006C40BE">
        <w:rPr>
          <w:lang w:val="es-ES"/>
        </w:rPr>
        <w:t xml:space="preserve"> Utiliza una sintaxis propia, diferente a la de XML (</w:t>
      </w:r>
      <w:proofErr w:type="gramStart"/>
      <w:r w:rsidRPr="006C40BE">
        <w:rPr>
          <w:lang w:val="es-ES"/>
        </w:rPr>
        <w:t>ej. &lt;!</w:t>
      </w:r>
      <w:proofErr w:type="gramEnd"/>
      <w:r w:rsidRPr="006C40BE">
        <w:rPr>
          <w:lang w:val="es-ES"/>
        </w:rPr>
        <w:t>ELEMENT nombre (#PCDATA)&gt;).</w:t>
      </w:r>
    </w:p>
    <w:p w14:paraId="204E6A52" w14:textId="77777777" w:rsidR="000956B1" w:rsidRDefault="006C40BE" w:rsidP="006C40BE">
      <w:pPr>
        <w:pStyle w:val="Prrafodelista"/>
        <w:numPr>
          <w:ilvl w:val="0"/>
          <w:numId w:val="2"/>
        </w:numPr>
        <w:rPr>
          <w:lang w:val="es-ES"/>
        </w:rPr>
      </w:pPr>
      <w:r w:rsidRPr="006C40BE">
        <w:rPr>
          <w:b/>
          <w:bCs/>
          <w:lang w:val="es-ES"/>
        </w:rPr>
        <w:t>Ubicación:</w:t>
      </w:r>
      <w:r w:rsidRPr="006C40BE">
        <w:rPr>
          <w:lang w:val="es-ES"/>
        </w:rPr>
        <w:t xml:space="preserve"> Puede estar dentro del XML (interno) o en un archivo .</w:t>
      </w:r>
      <w:proofErr w:type="spellStart"/>
      <w:r w:rsidRPr="006C40BE">
        <w:rPr>
          <w:lang w:val="es-ES"/>
        </w:rPr>
        <w:t>dtd</w:t>
      </w:r>
      <w:proofErr w:type="spellEnd"/>
      <w:r w:rsidRPr="006C40BE">
        <w:rPr>
          <w:lang w:val="es-ES"/>
        </w:rPr>
        <w:t xml:space="preserve"> aparte (externo).</w:t>
      </w:r>
      <w:r>
        <w:rPr>
          <w:lang w:val="es-ES"/>
        </w:rPr>
        <w:br/>
      </w:r>
    </w:p>
    <w:p w14:paraId="585AA197" w14:textId="706DEA6B" w:rsidR="006C40BE" w:rsidRDefault="000956B1" w:rsidP="006C40BE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t>Uso:</w:t>
      </w:r>
      <w:r>
        <w:rPr>
          <w:b/>
          <w:lang w:val="es-ES"/>
        </w:rPr>
        <w:t xml:space="preserve"> </w:t>
      </w:r>
      <w:r>
        <w:rPr>
          <w:lang w:val="es-ES"/>
        </w:rPr>
        <w:t xml:space="preserve">DTD Puede usarse de forma </w:t>
      </w:r>
      <w:r w:rsidRPr="00D44E02">
        <w:rPr>
          <w:u w:val="single"/>
          <w:lang w:val="es-ES"/>
        </w:rPr>
        <w:t>embebida</w:t>
      </w:r>
      <w:r>
        <w:rPr>
          <w:lang w:val="es-ES"/>
        </w:rPr>
        <w:t xml:space="preserve"> o de </w:t>
      </w:r>
      <w:r w:rsidRPr="00D44E02">
        <w:rPr>
          <w:u w:val="single"/>
          <w:lang w:val="es-ES"/>
        </w:rPr>
        <w:t>forma vinculada.</w:t>
      </w:r>
      <w:r w:rsidR="006C40BE">
        <w:rPr>
          <w:lang w:val="es-ES"/>
        </w:rPr>
        <w:br/>
      </w:r>
    </w:p>
    <w:p w14:paraId="0E820D36" w14:textId="6BB684FB" w:rsidR="00234DB9" w:rsidRDefault="006C40BE" w:rsidP="006C40BE">
      <w:pPr>
        <w:rPr>
          <w:lang w:val="es-ES"/>
        </w:rPr>
      </w:pPr>
      <w:r>
        <w:rPr>
          <w:lang w:val="es-ES"/>
        </w:rPr>
        <w:t>Sintaxis y valores:</w:t>
      </w:r>
      <w:r w:rsidR="00C85BC2">
        <w:rPr>
          <w:lang w:val="es-ES"/>
        </w:rPr>
        <w:br/>
      </w:r>
      <w:r w:rsidR="00C85BC2">
        <w:rPr>
          <w:lang w:val="es-ES"/>
        </w:rPr>
        <w:br/>
        <w:t xml:space="preserve">Para saber </w:t>
      </w:r>
      <w:proofErr w:type="spellStart"/>
      <w:r w:rsidR="00C85BC2">
        <w:rPr>
          <w:lang w:val="es-ES"/>
        </w:rPr>
        <w:t>como</w:t>
      </w:r>
      <w:proofErr w:type="spellEnd"/>
      <w:r w:rsidR="00C85BC2">
        <w:rPr>
          <w:lang w:val="es-ES"/>
        </w:rPr>
        <w:t xml:space="preserve"> funciona </w:t>
      </w:r>
      <w:proofErr w:type="spellStart"/>
      <w:r w:rsidR="00C85BC2">
        <w:rPr>
          <w:lang w:val="es-ES"/>
        </w:rPr>
        <w:t>dtd</w:t>
      </w:r>
      <w:proofErr w:type="spellEnd"/>
      <w:r w:rsidR="00C85BC2">
        <w:rPr>
          <w:lang w:val="es-ES"/>
        </w:rPr>
        <w:t xml:space="preserve"> en la práctica</w:t>
      </w:r>
      <w:r w:rsidR="00234DB9">
        <w:rPr>
          <w:lang w:val="es-ES"/>
        </w:rPr>
        <w:br/>
      </w:r>
      <w:r w:rsidR="00234DB9">
        <w:rPr>
          <w:lang w:val="es-ES"/>
        </w:rPr>
        <w:br/>
      </w:r>
      <w:r w:rsidR="00234DB9">
        <w:rPr>
          <w:lang w:val="es-ES"/>
        </w:rPr>
        <w:br/>
      </w:r>
      <w:r w:rsidR="00234DB9">
        <w:rPr>
          <w:lang w:val="es-ES"/>
        </w:rPr>
        <w:br/>
      </w:r>
      <w:r w:rsidR="00234DB9">
        <w:rPr>
          <w:lang w:val="es-ES"/>
        </w:rPr>
        <w:br/>
      </w:r>
    </w:p>
    <w:p w14:paraId="54187164" w14:textId="77777777" w:rsidR="00234DB9" w:rsidRDefault="00234DB9">
      <w:pPr>
        <w:rPr>
          <w:lang w:val="es-ES"/>
        </w:rPr>
      </w:pPr>
      <w:r>
        <w:rPr>
          <w:lang w:val="es-ES"/>
        </w:rPr>
        <w:br w:type="page"/>
      </w:r>
    </w:p>
    <w:p w14:paraId="678B728D" w14:textId="4DAC4148" w:rsidR="006C40BE" w:rsidRDefault="00234DB9" w:rsidP="006C40BE">
      <w:pPr>
        <w:rPr>
          <w:lang w:val="es-ES"/>
        </w:rPr>
      </w:pPr>
      <w:r>
        <w:rPr>
          <w:lang w:val="es-ES"/>
        </w:rPr>
        <w:lastRenderedPageBreak/>
        <w:t>3.XML SCHEMA</w:t>
      </w:r>
      <w:r>
        <w:rPr>
          <w:lang w:val="es-ES"/>
        </w:rPr>
        <w:br/>
      </w:r>
      <w:r>
        <w:rPr>
          <w:lang w:val="es-ES"/>
        </w:rPr>
        <w:br/>
        <w:t xml:space="preserve">documentación oficial: </w:t>
      </w:r>
      <w:hyperlink r:id="rId8" w:history="1">
        <w:r w:rsidRPr="00AE1369">
          <w:rPr>
            <w:rStyle w:val="Hipervnculo"/>
            <w:lang w:val="es-ES"/>
          </w:rPr>
          <w:t>https://www.w3.org/XML/Schema</w:t>
        </w:r>
      </w:hyperlink>
    </w:p>
    <w:p w14:paraId="4A3F44EB" w14:textId="645151ED" w:rsidR="00234DB9" w:rsidRDefault="00234DB9" w:rsidP="006C40BE">
      <w:pPr>
        <w:rPr>
          <w:lang w:val="es-ES"/>
        </w:rPr>
      </w:pPr>
    </w:p>
    <w:p w14:paraId="1EC0EB15" w14:textId="2F15735D" w:rsidR="00234DB9" w:rsidRPr="005D41FF" w:rsidRDefault="005D41FF" w:rsidP="006C40BE">
      <w:pPr>
        <w:rPr>
          <w:lang w:val="es-ES"/>
        </w:rPr>
      </w:pPr>
      <w:r>
        <w:rPr>
          <w:lang w:val="es-ES"/>
        </w:rPr>
        <w:t xml:space="preserve">Al poco tiempo de que saliera XML en 1998, la comunidad reportó las limitaciones de DTD porque </w:t>
      </w:r>
      <w:r w:rsidRPr="005D41FF">
        <w:rPr>
          <w:lang w:val="es-ES"/>
        </w:rPr>
        <w:t>no permitían validar números, rangos o fechas</w:t>
      </w:r>
      <w:r>
        <w:rPr>
          <w:lang w:val="es-ES"/>
        </w:rPr>
        <w:t>. Schema Se desarrollo entre 1998 y 1999.</w:t>
      </w:r>
      <w:r>
        <w:rPr>
          <w:lang w:val="es-ES"/>
        </w:rPr>
        <w:br/>
      </w:r>
      <w:r>
        <w:rPr>
          <w:lang w:val="es-ES"/>
        </w:rPr>
        <w:br/>
        <w:t>Características:</w:t>
      </w:r>
      <w:r>
        <w:rPr>
          <w:lang w:val="es-ES"/>
        </w:rPr>
        <w:br/>
      </w:r>
      <w:r>
        <w:rPr>
          <w:lang w:val="es-ES"/>
        </w:rPr>
        <w:br/>
        <w:t xml:space="preserve">La validación se da en el propio documento .xml </w:t>
      </w:r>
      <w:r>
        <w:rPr>
          <w:lang w:val="es-ES"/>
        </w:rPr>
        <w:br/>
      </w:r>
      <w:r>
        <w:rPr>
          <w:lang w:val="es-ES"/>
        </w:rPr>
        <w:br/>
        <w:t>Declaración</w:t>
      </w:r>
      <w:r>
        <w:rPr>
          <w:lang w:val="es-ES"/>
        </w:rPr>
        <w:br/>
      </w:r>
      <w:r>
        <w:rPr>
          <w:lang w:val="es-ES"/>
        </w:rPr>
        <w:br/>
        <w:t>Ejemplo de documento XML sin schema o sin DTD</w:t>
      </w:r>
    </w:p>
    <w:p w14:paraId="2C98AADD" w14:textId="1C92347D" w:rsidR="00850120" w:rsidRPr="00850120" w:rsidRDefault="005D41FF" w:rsidP="00850120">
      <w:pPr>
        <w:rPr>
          <w:lang w:val="es-ES"/>
        </w:rPr>
      </w:pPr>
      <w:r w:rsidRPr="005D41FF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519CA25" wp14:editId="425341D6">
                <wp:simplePos x="0" y="0"/>
                <wp:positionH relativeFrom="margin">
                  <wp:align>center</wp:align>
                </wp:positionH>
                <wp:positionV relativeFrom="paragraph">
                  <wp:posOffset>302260</wp:posOffset>
                </wp:positionV>
                <wp:extent cx="1504950" cy="2247900"/>
                <wp:effectExtent l="0" t="0" r="19050" b="1905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224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-155928630"/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p w14:paraId="11C82F8F" w14:textId="77777777" w:rsidR="005D41FF" w:rsidRPr="005D41FF" w:rsidRDefault="005D41FF">
                                <w:pPr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>[Capte la atención de los lectores mediante una cita importante extraída del documento o utilice este espacio para resaltar un punto clave. Para colocar el cuadro de texto en cualquier lugar de la página, solo tiene que arrastrarlo.]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9CA25" id="_x0000_s1031" type="#_x0000_t202" style="position:absolute;margin-left:0;margin-top:23.8pt;width:118.5pt;height:177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">
                <v:textbox>
                  <w:txbxContent>
                    <w:sdt>
                      <w:sdtPr>
                        <w:id w:val="-155928630"/>
                        <w:temporary/>
                        <w:showingPlcHdr/>
                        <w15:appearance w15:val="hidden"/>
                      </w:sdtPr>
                      <w:sdtEndPr/>
                      <w:sdtContent>
                        <w:p w14:paraId="11C82F8F" w14:textId="77777777" w:rsidR="005D41FF" w:rsidRPr="005D41FF" w:rsidRDefault="005D41FF">
                          <w:pPr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[Capte la atención de los lectores mediante una cita importante extraída del documento o utilice este espacio para resaltar un punto clave. Para colocar el cuadro de texto en cualquier lugar de la página, solo tiene que arrastrarlo.]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lang w:val="es-ES"/>
        </w:rPr>
        <w:t>XML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="004115B9">
        <w:rPr>
          <w:lang w:val="es-ES"/>
        </w:rPr>
        <w:t>DTD</w:t>
      </w:r>
      <w:r w:rsidR="004115B9">
        <w:rPr>
          <w:lang w:val="es-ES"/>
        </w:rPr>
        <w:tab/>
      </w:r>
      <w:r w:rsidR="004115B9">
        <w:rPr>
          <w:lang w:val="es-ES"/>
        </w:rPr>
        <w:tab/>
      </w:r>
      <w:r w:rsidR="004115B9">
        <w:rPr>
          <w:lang w:val="es-ES"/>
        </w:rPr>
        <w:tab/>
      </w:r>
      <w:r w:rsidR="004115B9">
        <w:rPr>
          <w:lang w:val="es-ES"/>
        </w:rPr>
        <w:tab/>
        <w:t>SCHEMA</w:t>
      </w:r>
    </w:p>
    <w:p w14:paraId="5A2B4F5E" w14:textId="37C08CF7" w:rsidR="00850120" w:rsidRDefault="005D41FF" w:rsidP="00850120">
      <w:pPr>
        <w:rPr>
          <w:lang w:val="es-ES"/>
        </w:rPr>
      </w:pPr>
      <w:r w:rsidRPr="005D41FF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8973B0A" wp14:editId="46796341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1504950" cy="2247900"/>
                <wp:effectExtent l="0" t="0" r="19050" b="19050"/>
                <wp:wrapSquare wrapText="bothSides"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224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-1797981852"/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p w14:paraId="78BE1F78" w14:textId="77777777" w:rsidR="005D41FF" w:rsidRPr="005D41FF" w:rsidRDefault="005D41FF" w:rsidP="005D41FF">
                                <w:pPr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>[Capte la atención de los lectores mediante una cita importante extraída del documento o utilice este espacio para resaltar un punto clave. Para colocar el cuadro de texto en cualquier lugar de la página, solo tiene que arrastrarlo.]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73B0A" id="Cuadro de texto 3" o:spid="_x0000_s1032" type="#_x0000_t202" style="position:absolute;margin-left:67.3pt;margin-top:.55pt;width:118.5pt;height:177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">
                <v:textbox>
                  <w:txbxContent>
                    <w:sdt>
                      <w:sdtPr>
                        <w:id w:val="-1797981852"/>
                        <w:temporary/>
                        <w:showingPlcHdr/>
                        <w15:appearance w15:val="hidden"/>
                      </w:sdtPr>
                      <w:sdtEndPr/>
                      <w:sdtContent>
                        <w:p w14:paraId="78BE1F78" w14:textId="77777777" w:rsidR="005D41FF" w:rsidRPr="005D41FF" w:rsidRDefault="005D41FF" w:rsidP="005D41FF">
                          <w:pPr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[Capte la atención de los lectores mediante una cita importante extraída del documento o utilice este espacio para resaltar un punto clave. Para colocar el cuadro de texto en cualquier lugar de la página, solo tiene que arrastrarlo.]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  <w:r w:rsidRPr="005D41FF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4A4B385" wp14:editId="07FE14E0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552575" cy="1404620"/>
                <wp:effectExtent l="0" t="0" r="28575" b="2159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p w14:paraId="29C4F80F" w14:textId="77777777" w:rsidR="005D41FF" w:rsidRPr="005D41FF" w:rsidRDefault="005D41FF">
                                <w:pPr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>[Capte la atención de los lectores mediante una cita importante extraída del documento o utilice este espacio para resaltar un punto clave. Para colocar el cuadro de texto en cualquier lugar de la página, solo tiene que arrastrarlo.]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A4B385" id="_x0000_s1033" type="#_x0000_t202" style="position:absolute;margin-left:0;margin-top:.75pt;width:122.25pt;height:110.6pt;z-index:25166438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">
                <v:textbox style="mso-fit-shape-to-text:t">
                  <w:txbxContent>
                    <w:sdt>
                      <w:sdtPr>
                        <w:id w:val="568603642"/>
                        <w:temporary/>
                        <w:showingPlcHdr/>
                        <w15:appearance w15:val="hidden"/>
                      </w:sdtPr>
                      <w:sdtEndPr/>
                      <w:sdtContent>
                        <w:p w14:paraId="29C4F80F" w14:textId="77777777" w:rsidR="005D41FF" w:rsidRPr="005D41FF" w:rsidRDefault="005D41FF">
                          <w:pPr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[Capte la atención de los lectores mediante una cita importante extraída del documento o utilice este espacio para resaltar un punto clave. Para colocar el cuadro de texto en cualquier lugar de la página, solo tiene que arrastrarlo.]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</w:p>
    <w:p w14:paraId="2D6CEBAF" w14:textId="77777777" w:rsidR="00850120" w:rsidRDefault="00850120" w:rsidP="00850120">
      <w:pPr>
        <w:rPr>
          <w:lang w:val="es-ES"/>
        </w:rPr>
      </w:pPr>
    </w:p>
    <w:p w14:paraId="2972943D" w14:textId="77777777" w:rsidR="00850120" w:rsidRDefault="00850120">
      <w:pPr>
        <w:rPr>
          <w:lang w:val="es-ES"/>
        </w:rPr>
      </w:pPr>
      <w:r>
        <w:rPr>
          <w:lang w:val="es-ES"/>
        </w:rPr>
        <w:br w:type="page"/>
      </w:r>
    </w:p>
    <w:p w14:paraId="69EDCC6D" w14:textId="4F8ED36F" w:rsidR="00D708FC" w:rsidRPr="00850120" w:rsidRDefault="00D708FC" w:rsidP="00850120">
      <w:pPr>
        <w:rPr>
          <w:lang w:val="es-ES"/>
        </w:rPr>
      </w:pPr>
      <w:r w:rsidRPr="00850120">
        <w:rPr>
          <w:lang w:val="es-ES"/>
        </w:rPr>
        <w:lastRenderedPageBreak/>
        <w:t>3.XSD y schema</w:t>
      </w:r>
      <w:r w:rsidR="00850120">
        <w:rPr>
          <w:lang w:val="es-ES"/>
        </w:rPr>
        <w:br/>
      </w:r>
      <w:r w:rsidR="00850120">
        <w:rPr>
          <w:lang w:val="es-ES"/>
        </w:rPr>
        <w:br/>
        <w:t>Definición</w:t>
      </w:r>
      <w:r w:rsidR="00850120">
        <w:rPr>
          <w:lang w:val="es-ES"/>
        </w:rPr>
        <w:br/>
      </w:r>
      <w:r w:rsidR="00850120">
        <w:rPr>
          <w:lang w:val="es-ES"/>
        </w:rPr>
        <w:br/>
        <w:t>Característica</w:t>
      </w:r>
      <w:r w:rsidRPr="00850120">
        <w:rPr>
          <w:lang w:val="es-ES"/>
        </w:rPr>
        <w:br/>
      </w:r>
      <w:r w:rsidRPr="00850120">
        <w:rPr>
          <w:lang w:val="es-ES"/>
        </w:rPr>
        <w:br/>
        <w:t>Diferencias</w:t>
      </w:r>
      <w:r w:rsidRPr="00850120">
        <w:rPr>
          <w:lang w:val="es-ES"/>
        </w:rPr>
        <w:br/>
      </w:r>
      <w:r w:rsidRPr="00850120">
        <w:rPr>
          <w:lang w:val="es-ES"/>
        </w:rPr>
        <w:br/>
        <w:t>XML almacena datos</w:t>
      </w:r>
      <w:r w:rsidRPr="00850120">
        <w:rPr>
          <w:lang w:val="es-ES"/>
        </w:rPr>
        <w:br/>
      </w:r>
      <w:r w:rsidRPr="00850120">
        <w:rPr>
          <w:lang w:val="es-ES"/>
        </w:rPr>
        <w:br/>
        <w:t>XSD define reglas</w:t>
      </w:r>
      <w:r w:rsidRPr="00850120">
        <w:rPr>
          <w:lang w:val="es-ES"/>
        </w:rPr>
        <w:br/>
      </w:r>
      <w:r w:rsidRPr="00850120">
        <w:rPr>
          <w:lang w:val="es-ES"/>
        </w:rPr>
        <w:br/>
      </w:r>
      <w:r>
        <w:rPr>
          <w:noProof/>
          <w:lang w:val="es-ES"/>
        </w:rPr>
        <w:drawing>
          <wp:inline distT="0" distB="0" distL="0" distR="0" wp14:anchorId="215215EC" wp14:editId="6729C9E1">
            <wp:extent cx="5400675" cy="16764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0120">
        <w:rPr>
          <w:lang w:val="es-ES"/>
        </w:rPr>
        <w:br/>
      </w:r>
      <w:r w:rsidRPr="00850120">
        <w:rPr>
          <w:lang w:val="es-ES"/>
        </w:rPr>
        <w:br/>
      </w:r>
      <w:r w:rsidR="005E2313" w:rsidRPr="00850120">
        <w:rPr>
          <w:lang w:val="es-ES"/>
        </w:rPr>
        <w:br/>
        <w:t>Tipos de datos</w:t>
      </w:r>
      <w:r w:rsidR="005E2313" w:rsidRPr="00850120">
        <w:rPr>
          <w:lang w:val="es-ES"/>
        </w:rPr>
        <w:br/>
      </w:r>
      <w:r w:rsidRPr="00850120">
        <w:rPr>
          <w:lang w:val="es-ES"/>
        </w:rPr>
        <w:br/>
        <w:t xml:space="preserve">4. </w:t>
      </w:r>
      <w:proofErr w:type="spellStart"/>
      <w:r w:rsidRPr="00850120">
        <w:rPr>
          <w:lang w:val="es-ES"/>
        </w:rPr>
        <w:t>Namespace</w:t>
      </w:r>
      <w:proofErr w:type="spellEnd"/>
      <w:r w:rsidR="00E9704B" w:rsidRPr="00850120">
        <w:rPr>
          <w:lang w:val="es-ES"/>
        </w:rPr>
        <w:br/>
      </w:r>
      <w:r w:rsidR="00E9704B" w:rsidRPr="00850120">
        <w:rPr>
          <w:lang w:val="es-ES"/>
        </w:rPr>
        <w:br/>
        <w:t xml:space="preserve">Evita conflictos entre </w:t>
      </w:r>
      <w:r w:rsidR="005E2313" w:rsidRPr="00850120">
        <w:rPr>
          <w:lang w:val="es-ES"/>
        </w:rPr>
        <w:t>elementos</w:t>
      </w:r>
      <w:r w:rsidR="00E9704B" w:rsidRPr="00850120">
        <w:rPr>
          <w:lang w:val="es-ES"/>
        </w:rPr>
        <w:t xml:space="preserve"> </w:t>
      </w:r>
      <w:r w:rsidR="005E2313" w:rsidRPr="00850120">
        <w:rPr>
          <w:lang w:val="es-ES"/>
        </w:rPr>
        <w:t>y</w:t>
      </w:r>
      <w:r w:rsidR="00E9704B" w:rsidRPr="00850120">
        <w:rPr>
          <w:lang w:val="es-ES"/>
        </w:rPr>
        <w:t xml:space="preserve"> palabras entre</w:t>
      </w:r>
      <w:r w:rsidR="005E2313" w:rsidRPr="00850120">
        <w:rPr>
          <w:lang w:val="es-ES"/>
        </w:rPr>
        <w:t xml:space="preserve"> distintos vocabularios</w:t>
      </w:r>
      <w:r w:rsidR="00E9704B" w:rsidRPr="00850120">
        <w:rPr>
          <w:lang w:val="es-ES"/>
        </w:rPr>
        <w:t xml:space="preserve"> </w:t>
      </w:r>
      <w:proofErr w:type="gramStart"/>
      <w:r w:rsidR="00E9704B" w:rsidRPr="00850120">
        <w:rPr>
          <w:lang w:val="es-ES"/>
        </w:rPr>
        <w:t>xml</w:t>
      </w:r>
      <w:proofErr w:type="gramEnd"/>
      <w:r w:rsidR="005E2313" w:rsidRPr="00850120">
        <w:rPr>
          <w:lang w:val="es-ES"/>
        </w:rPr>
        <w:t xml:space="preserve"> pero no entre distintos xml</w:t>
      </w:r>
      <w:r w:rsidR="00F72DA8" w:rsidRPr="00850120">
        <w:rPr>
          <w:lang w:val="es-ES"/>
        </w:rPr>
        <w:t>.</w:t>
      </w:r>
      <w:r w:rsidRPr="00850120">
        <w:rPr>
          <w:lang w:val="es-ES"/>
        </w:rPr>
        <w:br/>
        <w:t>5. otros</w:t>
      </w:r>
    </w:p>
    <w:sectPr w:rsidR="00D708FC" w:rsidRPr="00850120" w:rsidSect="00D708FC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97649E"/>
    <w:multiLevelType w:val="hybridMultilevel"/>
    <w:tmpl w:val="93C0C3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A14CF"/>
    <w:multiLevelType w:val="hybridMultilevel"/>
    <w:tmpl w:val="E90C20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2B"/>
    <w:rsid w:val="000956B1"/>
    <w:rsid w:val="000E5785"/>
    <w:rsid w:val="00234DB9"/>
    <w:rsid w:val="0040320C"/>
    <w:rsid w:val="004115B9"/>
    <w:rsid w:val="00494A82"/>
    <w:rsid w:val="005D41FF"/>
    <w:rsid w:val="005E2313"/>
    <w:rsid w:val="006C40BE"/>
    <w:rsid w:val="00760ECD"/>
    <w:rsid w:val="00850120"/>
    <w:rsid w:val="008D0668"/>
    <w:rsid w:val="00B019AE"/>
    <w:rsid w:val="00B3782B"/>
    <w:rsid w:val="00B764F4"/>
    <w:rsid w:val="00BA3A8E"/>
    <w:rsid w:val="00C443D7"/>
    <w:rsid w:val="00C85BC2"/>
    <w:rsid w:val="00CF0B70"/>
    <w:rsid w:val="00D44E02"/>
    <w:rsid w:val="00D708FC"/>
    <w:rsid w:val="00E9704B"/>
    <w:rsid w:val="00F72DA8"/>
    <w:rsid w:val="00FA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EA553"/>
  <w15:chartTrackingRefBased/>
  <w15:docId w15:val="{270A1738-14C0-445B-A115-1FA35A80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08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D708FC"/>
    <w:pPr>
      <w:spacing w:after="0" w:line="240" w:lineRule="auto"/>
    </w:pPr>
    <w:rPr>
      <w:rFonts w:eastAsiaTheme="minorEastAsia"/>
      <w:lang w:eastAsia="en-GB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708FC"/>
    <w:rPr>
      <w:rFonts w:eastAsiaTheme="minorEastAsia"/>
      <w:lang w:eastAsia="en-GB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D70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708FC"/>
    <w:pPr>
      <w:outlineLvl w:val="9"/>
    </w:pPr>
    <w:rPr>
      <w:lang w:eastAsia="en-GB"/>
      <w14:ligatures w14:val="none"/>
    </w:rPr>
  </w:style>
  <w:style w:type="paragraph" w:styleId="Prrafodelista">
    <w:name w:val="List Paragraph"/>
    <w:basedOn w:val="Normal"/>
    <w:uiPriority w:val="34"/>
    <w:qFormat/>
    <w:rsid w:val="00D708F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C40BE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34DB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4D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XML/Schema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246E3-001C-4A47-A642-B6B6A9A7C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6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4.XML</vt:lpstr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4.XML</dc:title>
  <dc:subject/>
  <dc:creator>Lenguaje de marcas</dc:creator>
  <cp:keywords/>
  <dc:description/>
  <cp:lastModifiedBy>Miguel Angel Dominguez Llorente</cp:lastModifiedBy>
  <cp:revision>13</cp:revision>
  <dcterms:created xsi:type="dcterms:W3CDTF">2026-01-15T19:44:00Z</dcterms:created>
  <dcterms:modified xsi:type="dcterms:W3CDTF">2026-02-06T09:24:00Z</dcterms:modified>
</cp:coreProperties>
</file>