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0A0BC" w14:textId="3BA49266" w:rsidR="00F03B5C" w:rsidRPr="00E204BB" w:rsidRDefault="00A55D84" w:rsidP="00E204BB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交大林檎——疫情物品互助平台</w:t>
      </w:r>
    </w:p>
    <w:p w14:paraId="177317D4" w14:textId="77777777" w:rsidR="00F03B5C" w:rsidRDefault="008C4A8E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系统</w:t>
      </w:r>
      <w:r w:rsidR="00F03B5C">
        <w:rPr>
          <w:rFonts w:ascii="Arial" w:hAnsi="Arial"/>
        </w:rPr>
        <w:fldChar w:fldCharType="begin"/>
      </w:r>
      <w:r w:rsidR="00F03B5C">
        <w:rPr>
          <w:rFonts w:ascii="Arial" w:hAnsi="Arial"/>
        </w:rPr>
        <w:instrText xml:space="preserve"> TITLE  \* MERGEFORMAT </w:instrText>
      </w:r>
      <w:r w:rsidR="00F03B5C"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 w:rsidR="00F03B5C">
        <w:rPr>
          <w:rFonts w:ascii="Arial" w:hAnsi="Arial"/>
        </w:rPr>
        <w:fldChar w:fldCharType="end"/>
      </w:r>
    </w:p>
    <w:p w14:paraId="3565D717" w14:textId="77777777" w:rsidR="00320074" w:rsidRDefault="00320074">
      <w:pPr>
        <w:pStyle w:val="a4"/>
        <w:jc w:val="right"/>
        <w:rPr>
          <w:sz w:val="28"/>
        </w:rPr>
      </w:pPr>
    </w:p>
    <w:p w14:paraId="1EF9543D" w14:textId="77777777"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5E217B8E" w14:textId="77777777" w:rsidR="00F03B5C" w:rsidRDefault="00F03B5C">
      <w:pPr>
        <w:pStyle w:val="a4"/>
        <w:rPr>
          <w:sz w:val="28"/>
        </w:rPr>
      </w:pPr>
    </w:p>
    <w:p w14:paraId="458DD6CB" w14:textId="77777777" w:rsidR="00F03B5C" w:rsidRDefault="00F03B5C"/>
    <w:p w14:paraId="7AF5171C" w14:textId="77777777"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78494CB" w14:textId="77777777"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 w14:paraId="4EF2E55B" w14:textId="77777777">
        <w:tc>
          <w:tcPr>
            <w:tcW w:w="2304" w:type="dxa"/>
          </w:tcPr>
          <w:p w14:paraId="244D00E5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3928202B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5366D654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B394403" w14:textId="77777777"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 w14:paraId="65C66BC5" w14:textId="77777777">
        <w:tc>
          <w:tcPr>
            <w:tcW w:w="2304" w:type="dxa"/>
          </w:tcPr>
          <w:p w14:paraId="5755ABB9" w14:textId="2F65A7C0" w:rsidR="00F03B5C" w:rsidRDefault="00A55D84">
            <w:pPr>
              <w:pStyle w:val="Tabletext"/>
            </w:pPr>
            <w:r>
              <w:rPr>
                <w:rFonts w:ascii="Times New Roman"/>
              </w:rPr>
              <w:t>2023/1/11</w:t>
            </w:r>
          </w:p>
        </w:tc>
        <w:tc>
          <w:tcPr>
            <w:tcW w:w="1152" w:type="dxa"/>
          </w:tcPr>
          <w:p w14:paraId="0CA9C5FB" w14:textId="5ECBA823" w:rsidR="00F03B5C" w:rsidRDefault="00A55D84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681CE5A1" w14:textId="14595416" w:rsidR="00F03B5C" w:rsidRDefault="00A55D84">
            <w:pPr>
              <w:pStyle w:val="Tabletext"/>
            </w:pPr>
            <w:r>
              <w:rPr>
                <w:rFonts w:ascii="Times New Roman" w:hint="eastAsia"/>
              </w:rPr>
              <w:t>系统测试</w:t>
            </w:r>
          </w:p>
        </w:tc>
        <w:tc>
          <w:tcPr>
            <w:tcW w:w="2304" w:type="dxa"/>
          </w:tcPr>
          <w:p w14:paraId="37A23B37" w14:textId="647A221B" w:rsidR="00F03B5C" w:rsidRDefault="00A55D84">
            <w:pPr>
              <w:pStyle w:val="Tabletext"/>
            </w:pPr>
            <w:r>
              <w:rPr>
                <w:rFonts w:ascii="Times New Roman" w:hint="eastAsia"/>
              </w:rPr>
              <w:t>敖晟昊</w:t>
            </w:r>
          </w:p>
        </w:tc>
      </w:tr>
      <w:tr w:rsidR="00F03B5C" w14:paraId="3DB38411" w14:textId="77777777">
        <w:tc>
          <w:tcPr>
            <w:tcW w:w="2304" w:type="dxa"/>
          </w:tcPr>
          <w:p w14:paraId="082146A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7FA01F3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3CDAD481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32172A03" w14:textId="77777777" w:rsidR="00F03B5C" w:rsidRDefault="00F03B5C">
            <w:pPr>
              <w:pStyle w:val="Tabletext"/>
            </w:pPr>
          </w:p>
        </w:tc>
      </w:tr>
      <w:tr w:rsidR="00F03B5C" w14:paraId="6B6629E8" w14:textId="77777777">
        <w:tc>
          <w:tcPr>
            <w:tcW w:w="2304" w:type="dxa"/>
          </w:tcPr>
          <w:p w14:paraId="2ADE44E3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2C058199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6A4988D8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2213C480" w14:textId="77777777" w:rsidR="00F03B5C" w:rsidRDefault="00F03B5C">
            <w:pPr>
              <w:pStyle w:val="Tabletext"/>
            </w:pPr>
          </w:p>
        </w:tc>
      </w:tr>
      <w:tr w:rsidR="00F03B5C" w14:paraId="672F6AA3" w14:textId="77777777">
        <w:tc>
          <w:tcPr>
            <w:tcW w:w="2304" w:type="dxa"/>
          </w:tcPr>
          <w:p w14:paraId="49628717" w14:textId="77777777"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14:paraId="63E56714" w14:textId="77777777"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14:paraId="72B04F6B" w14:textId="77777777"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14:paraId="70E39DF3" w14:textId="77777777" w:rsidR="00F03B5C" w:rsidRDefault="00F03B5C">
            <w:pPr>
              <w:pStyle w:val="Tabletext"/>
            </w:pPr>
          </w:p>
        </w:tc>
      </w:tr>
    </w:tbl>
    <w:p w14:paraId="211AD6B1" w14:textId="77777777" w:rsidR="00F03B5C" w:rsidRDefault="00F03B5C"/>
    <w:p w14:paraId="1DAB1839" w14:textId="77777777"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7CD06F7" w14:textId="77777777"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14:paraId="1F911DC8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30324A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05EFF0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7D2A6B9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752ED8E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70656F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9F02F1C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E4C3292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3CC60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8512B1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62AF3BA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D52845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76C917" w14:textId="77777777"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C0D5204" w14:textId="77777777"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105B6A" w14:textId="77777777"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 w:rsidR="008C4A8E">
        <w:rPr>
          <w:rFonts w:hint="eastAsia"/>
        </w:rPr>
        <w:lastRenderedPageBreak/>
        <w:t>系统</w:t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4C8FC401" w14:textId="77777777"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14:paraId="425F33AE" w14:textId="29BAA009" w:rsid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proofErr w:type="spellStart"/>
      <w:r>
        <w:rPr>
          <w:rFonts w:hint="eastAsia"/>
          <w:snapToGrid/>
          <w:lang w:eastAsia="en-US"/>
        </w:rPr>
        <w:t>目的</w:t>
      </w:r>
      <w:bookmarkEnd w:id="1"/>
      <w:proofErr w:type="spellEnd"/>
    </w:p>
    <w:p w14:paraId="779A3B0E" w14:textId="3C7F87E5" w:rsidR="00A55D84" w:rsidRPr="00A55D84" w:rsidRDefault="00A55D84" w:rsidP="00A55D84">
      <w:pPr>
        <w:ind w:left="720"/>
      </w:pPr>
      <w:r>
        <w:rPr>
          <w:rFonts w:hint="eastAsia"/>
        </w:rPr>
        <w:t>进行系统测试，确保应用在用户操作下运行正常</w:t>
      </w:r>
    </w:p>
    <w:p w14:paraId="2EFE0878" w14:textId="038D258D" w:rsidR="00614542" w:rsidRDefault="00614542" w:rsidP="00614542">
      <w:pPr>
        <w:pStyle w:val="2"/>
        <w:rPr>
          <w:snapToGrid/>
          <w:lang w:eastAsia="en-US"/>
        </w:rPr>
      </w:pPr>
      <w:bookmarkStart w:id="2" w:name="_Toc393891300"/>
      <w:proofErr w:type="spellStart"/>
      <w:r>
        <w:rPr>
          <w:rFonts w:hint="eastAsia"/>
          <w:snapToGrid/>
          <w:lang w:eastAsia="en-US"/>
        </w:rPr>
        <w:t>范围</w:t>
      </w:r>
      <w:bookmarkEnd w:id="2"/>
      <w:proofErr w:type="spellEnd"/>
    </w:p>
    <w:p w14:paraId="58E63F07" w14:textId="64DEA084" w:rsidR="00A55D84" w:rsidRPr="00A55D84" w:rsidRDefault="00A55D84" w:rsidP="00A55D84">
      <w:pPr>
        <w:ind w:left="720"/>
      </w:pPr>
      <w:r>
        <w:rPr>
          <w:rFonts w:hint="eastAsia"/>
        </w:rPr>
        <w:t>整个项目文件。包括前端页面、后端视图函数、数据库</w:t>
      </w:r>
    </w:p>
    <w:p w14:paraId="7028F591" w14:textId="102E5A9E" w:rsidR="00614542" w:rsidRDefault="00614542" w:rsidP="00614542">
      <w:pPr>
        <w:pStyle w:val="2"/>
        <w:rPr>
          <w:snapToGrid/>
        </w:rPr>
      </w:pPr>
      <w:bookmarkStart w:id="3" w:name="_Toc393891301"/>
      <w:r w:rsidRPr="00614542">
        <w:rPr>
          <w:rFonts w:hint="eastAsia"/>
          <w:snapToGrid/>
        </w:rPr>
        <w:t>定义、首字母缩写词和缩略语</w:t>
      </w:r>
      <w:bookmarkEnd w:id="3"/>
    </w:p>
    <w:p w14:paraId="5D570FF4" w14:textId="78CD2782" w:rsidR="00A55D84" w:rsidRPr="00A55D84" w:rsidRDefault="00A55D84" w:rsidP="00A55D84">
      <w:pPr>
        <w:ind w:left="720"/>
      </w:pPr>
      <w:r>
        <w:rPr>
          <w:rFonts w:hint="eastAsia"/>
        </w:rPr>
        <w:t>同Vision文档</w:t>
      </w:r>
    </w:p>
    <w:p w14:paraId="32FC2052" w14:textId="46E6F525" w:rsidR="00614542" w:rsidRDefault="00614542" w:rsidP="00614542">
      <w:pPr>
        <w:pStyle w:val="2"/>
        <w:rPr>
          <w:snapToGrid/>
          <w:lang w:eastAsia="en-US"/>
        </w:rPr>
      </w:pPr>
      <w:bookmarkStart w:id="4" w:name="_Toc393891302"/>
      <w:proofErr w:type="spellStart"/>
      <w:r w:rsidRPr="000B2529">
        <w:rPr>
          <w:rFonts w:hint="eastAsia"/>
          <w:snapToGrid/>
          <w:lang w:eastAsia="en-US"/>
        </w:rPr>
        <w:t>参考资料</w:t>
      </w:r>
      <w:bookmarkEnd w:id="4"/>
      <w:proofErr w:type="spellEnd"/>
    </w:p>
    <w:p w14:paraId="2557757E" w14:textId="70C35F08" w:rsidR="00A55D84" w:rsidRPr="00A55D84" w:rsidRDefault="00A55D84" w:rsidP="00A55D84">
      <w:pPr>
        <w:ind w:left="720"/>
      </w:pPr>
      <w:r>
        <w:rPr>
          <w:rFonts w:hint="eastAsia"/>
        </w:rPr>
        <w:t>系统测试用例.</w:t>
      </w:r>
      <w:r>
        <w:t>xlsx</w:t>
      </w:r>
      <w:r>
        <w:rPr>
          <w:rFonts w:hint="eastAsia"/>
        </w:rPr>
        <w:t>中给出的用例</w:t>
      </w:r>
    </w:p>
    <w:p w14:paraId="35C97A4E" w14:textId="77777777" w:rsidR="00614542" w:rsidRPr="000B2529" w:rsidRDefault="00614542" w:rsidP="00614542">
      <w:pPr>
        <w:pStyle w:val="2"/>
        <w:rPr>
          <w:snapToGrid/>
          <w:lang w:eastAsia="en-US"/>
        </w:rPr>
      </w:pPr>
      <w:bookmarkStart w:id="5" w:name="_Toc393891303"/>
      <w:proofErr w:type="spellStart"/>
      <w:r>
        <w:rPr>
          <w:rFonts w:hint="eastAsia"/>
          <w:snapToGrid/>
          <w:lang w:eastAsia="en-US"/>
        </w:rPr>
        <w:t>概述</w:t>
      </w:r>
      <w:bookmarkEnd w:id="5"/>
      <w:proofErr w:type="spellEnd"/>
    </w:p>
    <w:p w14:paraId="16A2C8B2" w14:textId="1221B1B1" w:rsidR="00F03B5C" w:rsidRDefault="00F03B5C">
      <w:pPr>
        <w:pStyle w:val="1"/>
      </w:pPr>
      <w:bookmarkStart w:id="6" w:name="_Toc393891304"/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14:paraId="31AA897A" w14:textId="0C2082A5" w:rsidR="00A55D84" w:rsidRPr="00A55D84" w:rsidRDefault="00A55D84" w:rsidP="00A55D84">
      <w:pPr>
        <w:ind w:left="720"/>
      </w:pPr>
      <w:r>
        <w:rPr>
          <w:rFonts w:hint="eastAsia"/>
        </w:rPr>
        <w:t>由敖晟昊在1</w:t>
      </w:r>
      <w:r>
        <w:t>.11</w:t>
      </w:r>
      <w:r>
        <w:rPr>
          <w:rFonts w:hint="eastAsia"/>
        </w:rPr>
        <w:t>测试完成，测试了整个系统的功能，如登录模块、聊天模块、物品管理模块等。</w:t>
      </w:r>
    </w:p>
    <w:p w14:paraId="7F0DFC9B" w14:textId="5640A252" w:rsidR="004B0E53" w:rsidRDefault="004B0E53" w:rsidP="004B0E53">
      <w:pPr>
        <w:pStyle w:val="1"/>
      </w:pPr>
      <w:bookmarkStart w:id="7" w:name="_Toc393891305"/>
      <w:r>
        <w:rPr>
          <w:rFonts w:hint="eastAsia"/>
        </w:rPr>
        <w:t>测试环境</w:t>
      </w:r>
      <w:bookmarkEnd w:id="7"/>
    </w:p>
    <w:p w14:paraId="08A00E57" w14:textId="2AB16EB7" w:rsidR="00A55D84" w:rsidRPr="00A55D84" w:rsidRDefault="00A55D84" w:rsidP="00A55D84">
      <w:pPr>
        <w:ind w:left="720"/>
      </w:pPr>
      <w:r>
        <w:rPr>
          <w:rFonts w:hint="eastAsia"/>
        </w:rPr>
        <w:t>测试在Win</w:t>
      </w:r>
      <w:r>
        <w:t>dows</w:t>
      </w:r>
      <w:r>
        <w:rPr>
          <w:rFonts w:hint="eastAsia"/>
        </w:rPr>
        <w:t>主机上进行，安装有n</w:t>
      </w:r>
      <w:r>
        <w:t xml:space="preserve">ode.js, </w:t>
      </w:r>
      <w:proofErr w:type="spellStart"/>
      <w:r>
        <w:t>django</w:t>
      </w:r>
      <w:proofErr w:type="spellEnd"/>
      <w:r>
        <w:rPr>
          <w:rFonts w:hint="eastAsia"/>
        </w:rPr>
        <w:t>等应用要求的环境。</w:t>
      </w:r>
    </w:p>
    <w:p w14:paraId="6ECFF9A6" w14:textId="77777777" w:rsidR="00B01E70" w:rsidRDefault="00B01E70" w:rsidP="00B01E70">
      <w:pPr>
        <w:pStyle w:val="1"/>
      </w:pPr>
      <w:bookmarkStart w:id="8" w:name="_Toc393891306"/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14:paraId="34A1A150" w14:textId="639FBAF8" w:rsidR="007F35AF" w:rsidRPr="00E874CE" w:rsidRDefault="005E7E40" w:rsidP="00E874CE">
      <w:pPr>
        <w:pStyle w:val="2"/>
        <w:numPr>
          <w:ilvl w:val="1"/>
          <w:numId w:val="23"/>
        </w:numPr>
        <w:rPr>
          <w:rFonts w:ascii="Arial" w:hAnsi="Arial"/>
          <w:snapToGrid/>
        </w:rPr>
      </w:pPr>
      <w:bookmarkStart w:id="9" w:name="_Toc393891307"/>
      <w:r>
        <w:rPr>
          <w:rFonts w:ascii="Arial" w:hAnsi="Arial" w:hint="eastAsia"/>
          <w:snapToGrid/>
        </w:rPr>
        <w:t>需求覆盖</w:t>
      </w:r>
      <w:r w:rsidR="00C22D91">
        <w:rPr>
          <w:rFonts w:ascii="Arial" w:hAnsi="Arial" w:hint="eastAsia"/>
          <w:snapToGrid/>
        </w:rPr>
        <w:t>率</w:t>
      </w:r>
      <w:r w:rsidR="00D949EA">
        <w:rPr>
          <w:rFonts w:ascii="Arial" w:hAnsi="Arial" w:hint="eastAsia"/>
          <w:snapToGrid/>
        </w:rPr>
        <w:t>及缺陷分布</w:t>
      </w:r>
      <w:bookmarkEnd w:id="9"/>
    </w:p>
    <w:p w14:paraId="37B65480" w14:textId="77777777"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napToGrid/>
          <w:sz w:val="21"/>
          <w:szCs w:val="21"/>
        </w:rPr>
      </w:pPr>
      <w:r w:rsidRPr="00BC2634">
        <w:rPr>
          <w:rFonts w:ascii="Times New Roman"/>
          <w:b/>
          <w:snapToGrid/>
          <w:sz w:val="21"/>
          <w:szCs w:val="21"/>
        </w:rPr>
        <w:t>表</w:t>
      </w:r>
      <w:r w:rsidRPr="00BC2634">
        <w:rPr>
          <w:rFonts w:ascii="Times New Roman" w:hint="eastAsia"/>
          <w:b/>
          <w:snapToGrid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napToGrid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napToGrid/>
          <w:sz w:val="21"/>
          <w:szCs w:val="21"/>
        </w:rPr>
        <w:t>需求覆盖率及缺陷分布</w:t>
      </w:r>
    </w:p>
    <w:tbl>
      <w:tblPr>
        <w:tblStyle w:val="af0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14:paraId="40A2AFA4" w14:textId="77777777" w:rsidTr="00BF6954">
        <w:tc>
          <w:tcPr>
            <w:tcW w:w="3916" w:type="dxa"/>
            <w:gridSpan w:val="2"/>
            <w:shd w:val="clear" w:color="auto" w:fill="E7E6E6" w:themeFill="background2"/>
          </w:tcPr>
          <w:p w14:paraId="68D4958E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14:paraId="3E7A475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测试</w:t>
            </w:r>
          </w:p>
          <w:p w14:paraId="7410D8BB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用例数</w:t>
            </w:r>
            <w:proofErr w:type="gramEnd"/>
          </w:p>
        </w:tc>
        <w:tc>
          <w:tcPr>
            <w:tcW w:w="1116" w:type="dxa"/>
            <w:shd w:val="clear" w:color="auto" w:fill="E7E6E6" w:themeFill="background2"/>
          </w:tcPr>
          <w:p w14:paraId="45577A3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需求</w:t>
            </w:r>
          </w:p>
          <w:p w14:paraId="47F95D30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14:paraId="4478CAE9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14:paraId="690D29A1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14:paraId="3902EF4A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备注</w:t>
            </w:r>
          </w:p>
        </w:tc>
      </w:tr>
      <w:tr w:rsidR="00955DC2" w14:paraId="5A9F41E6" w14:textId="77777777" w:rsidTr="00BF6954">
        <w:tc>
          <w:tcPr>
            <w:tcW w:w="993" w:type="dxa"/>
            <w:vMerge w:val="restart"/>
          </w:tcPr>
          <w:p w14:paraId="7DCA11F8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功能项</w:t>
            </w:r>
          </w:p>
          <w:p w14:paraId="3C39048A" w14:textId="3B927CC9" w:rsidR="00E874CE" w:rsidRPr="00BF6954" w:rsidRDefault="00E874CE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726FF36D" w14:textId="61197A15" w:rsidR="00955DC2" w:rsidRPr="00BF6954" w:rsidRDefault="00A55D84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注册和登录模块</w:t>
            </w:r>
          </w:p>
        </w:tc>
        <w:tc>
          <w:tcPr>
            <w:tcW w:w="979" w:type="dxa"/>
          </w:tcPr>
          <w:p w14:paraId="4BDA9FDF" w14:textId="11F8FA1D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6</w:t>
            </w:r>
          </w:p>
        </w:tc>
        <w:tc>
          <w:tcPr>
            <w:tcW w:w="1116" w:type="dxa"/>
          </w:tcPr>
          <w:p w14:paraId="1D3410D8" w14:textId="62684FBE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176F858" w14:textId="56C8233C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C224BEA" w14:textId="56FC8E43" w:rsidR="00955DC2" w:rsidRPr="00BF11EB" w:rsidRDefault="00A55D84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4AC74B4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394BD78" w14:textId="77777777" w:rsidTr="00BF6954">
        <w:tc>
          <w:tcPr>
            <w:tcW w:w="993" w:type="dxa"/>
            <w:vMerge/>
          </w:tcPr>
          <w:p w14:paraId="2AAFF85C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3BD7B92A" w14:textId="5894867C" w:rsidR="00955DC2" w:rsidRPr="00BF6954" w:rsidRDefault="0091150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物品管理模块</w:t>
            </w:r>
          </w:p>
        </w:tc>
        <w:tc>
          <w:tcPr>
            <w:tcW w:w="979" w:type="dxa"/>
          </w:tcPr>
          <w:p w14:paraId="5DE74EA2" w14:textId="54F824D4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5</w:t>
            </w:r>
          </w:p>
        </w:tc>
        <w:tc>
          <w:tcPr>
            <w:tcW w:w="1116" w:type="dxa"/>
          </w:tcPr>
          <w:p w14:paraId="0DC0768B" w14:textId="66FC6622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B90763C" w14:textId="7BE71B3D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0149710" w14:textId="6C0CDAC9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0F434A8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0EC2F664" w14:textId="77777777" w:rsidTr="00BF6954">
        <w:tc>
          <w:tcPr>
            <w:tcW w:w="993" w:type="dxa"/>
            <w:vMerge/>
          </w:tcPr>
          <w:p w14:paraId="7C354D0D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3D9EF39" w14:textId="3BE1504E" w:rsidR="00955DC2" w:rsidRPr="00BF6954" w:rsidRDefault="00911501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聊天模块</w:t>
            </w:r>
          </w:p>
        </w:tc>
        <w:tc>
          <w:tcPr>
            <w:tcW w:w="979" w:type="dxa"/>
          </w:tcPr>
          <w:p w14:paraId="7ABB2F27" w14:textId="4DD290A9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7A0CD603" w14:textId="2FA17093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97B3231" w14:textId="5F688B8C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6415A70" w14:textId="48BE5306" w:rsidR="00955DC2" w:rsidRPr="00BF11EB" w:rsidRDefault="00911501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74377651" w14:textId="0822B268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74CE" w14:paraId="596AFAED" w14:textId="77777777" w:rsidTr="00BF6954">
        <w:tc>
          <w:tcPr>
            <w:tcW w:w="993" w:type="dxa"/>
            <w:vMerge/>
          </w:tcPr>
          <w:p w14:paraId="27BD5132" w14:textId="77777777" w:rsidR="00E874CE" w:rsidRPr="00BF6954" w:rsidRDefault="00E874C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4E0B81E" w14:textId="41732B08" w:rsidR="00E874CE" w:rsidRDefault="00E874C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物品显示模块</w:t>
            </w:r>
          </w:p>
        </w:tc>
        <w:tc>
          <w:tcPr>
            <w:tcW w:w="979" w:type="dxa"/>
          </w:tcPr>
          <w:p w14:paraId="5C041F47" w14:textId="18C4A358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4</w:t>
            </w:r>
          </w:p>
        </w:tc>
        <w:tc>
          <w:tcPr>
            <w:tcW w:w="1116" w:type="dxa"/>
          </w:tcPr>
          <w:p w14:paraId="2530D278" w14:textId="3D43B931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D06F9BE" w14:textId="6A24630A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6FA7D80B" w14:textId="10F87976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0</w:t>
            </w:r>
          </w:p>
        </w:tc>
        <w:tc>
          <w:tcPr>
            <w:tcW w:w="1116" w:type="dxa"/>
          </w:tcPr>
          <w:p w14:paraId="15181F07" w14:textId="77777777" w:rsidR="00E874CE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E874CE" w14:paraId="2CC924B8" w14:textId="77777777" w:rsidTr="00BF6954">
        <w:tc>
          <w:tcPr>
            <w:tcW w:w="993" w:type="dxa"/>
            <w:vMerge/>
          </w:tcPr>
          <w:p w14:paraId="1DDBF321" w14:textId="77777777" w:rsidR="00E874CE" w:rsidRPr="00BF6954" w:rsidRDefault="00E874CE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1A0AF695" w14:textId="452A10EC" w:rsidR="00E874CE" w:rsidRDefault="00E874CE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sz w:val="21"/>
                <w:szCs w:val="21"/>
              </w:rPr>
              <w:t>个人信息模块</w:t>
            </w:r>
          </w:p>
        </w:tc>
        <w:tc>
          <w:tcPr>
            <w:tcW w:w="979" w:type="dxa"/>
          </w:tcPr>
          <w:p w14:paraId="31A27172" w14:textId="79D7F690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2</w:t>
            </w:r>
          </w:p>
        </w:tc>
        <w:tc>
          <w:tcPr>
            <w:tcW w:w="1116" w:type="dxa"/>
          </w:tcPr>
          <w:p w14:paraId="3FE6E88C" w14:textId="1648F3B6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18741D4D" w14:textId="77777777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3994CFAA" w14:textId="77777777" w:rsidR="00E874CE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CEF8B8B" w14:textId="77777777" w:rsidR="00E874CE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955DC2" w14:paraId="54A8A9ED" w14:textId="77777777" w:rsidTr="00BF6954">
        <w:tc>
          <w:tcPr>
            <w:tcW w:w="993" w:type="dxa"/>
            <w:vMerge/>
          </w:tcPr>
          <w:p w14:paraId="687322A2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404858F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14:paraId="5C847738" w14:textId="4BBFBC46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9</w:t>
            </w:r>
          </w:p>
        </w:tc>
        <w:tc>
          <w:tcPr>
            <w:tcW w:w="1116" w:type="dxa"/>
          </w:tcPr>
          <w:p w14:paraId="60DE88FE" w14:textId="2D26A9E3" w:rsidR="00955DC2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543A5675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D13ACB4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6D56C4D" w14:textId="77777777" w:rsidR="00955DC2" w:rsidRPr="00BF11EB" w:rsidRDefault="00955DC2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7C837407" w14:textId="77777777" w:rsidTr="00BF6954">
        <w:tc>
          <w:tcPr>
            <w:tcW w:w="993" w:type="dxa"/>
            <w:vMerge w:val="restart"/>
          </w:tcPr>
          <w:p w14:paraId="658BCEC6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</w:p>
          <w:p w14:paraId="3F886E6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非功</w:t>
            </w:r>
          </w:p>
          <w:p w14:paraId="70012609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color w:val="0000FF"/>
                <w:sz w:val="21"/>
                <w:szCs w:val="21"/>
              </w:rPr>
            </w:pPr>
            <w:proofErr w:type="gramStart"/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能项</w:t>
            </w:r>
            <w:proofErr w:type="gramEnd"/>
          </w:p>
        </w:tc>
        <w:tc>
          <w:tcPr>
            <w:tcW w:w="2923" w:type="dxa"/>
          </w:tcPr>
          <w:p w14:paraId="771D0A52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性能</w:t>
            </w:r>
          </w:p>
        </w:tc>
        <w:tc>
          <w:tcPr>
            <w:tcW w:w="979" w:type="dxa"/>
          </w:tcPr>
          <w:p w14:paraId="3021F116" w14:textId="4ABEE810" w:rsidR="00773B16" w:rsidRPr="00BF11EB" w:rsidRDefault="002D2053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212AB83A" w14:textId="0C1646DA" w:rsidR="00773B16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7EEA5DBC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001AFF3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26BEB070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</w:tr>
      <w:tr w:rsidR="00773B16" w14:paraId="15800402" w14:textId="77777777" w:rsidTr="00BF6954">
        <w:tc>
          <w:tcPr>
            <w:tcW w:w="993" w:type="dxa"/>
            <w:vMerge/>
          </w:tcPr>
          <w:p w14:paraId="5A0739BC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623ED19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/>
                <w:b/>
                <w:snapToGrid/>
                <w:sz w:val="21"/>
                <w:szCs w:val="21"/>
              </w:rPr>
              <w:t>可靠性</w:t>
            </w:r>
          </w:p>
        </w:tc>
        <w:tc>
          <w:tcPr>
            <w:tcW w:w="979" w:type="dxa"/>
          </w:tcPr>
          <w:p w14:paraId="1EFC5897" w14:textId="64016F06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51DF698D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2" w:type="dxa"/>
          </w:tcPr>
          <w:p w14:paraId="02E1381E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15328DF9" w14:textId="77777777" w:rsidR="00773B16" w:rsidRPr="00BF11EB" w:rsidRDefault="00773B16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</w:p>
        </w:tc>
        <w:tc>
          <w:tcPr>
            <w:tcW w:w="1116" w:type="dxa"/>
          </w:tcPr>
          <w:p w14:paraId="4F7D5057" w14:textId="1721F96B" w:rsidR="00773B16" w:rsidRPr="00BF11EB" w:rsidRDefault="00E874CE" w:rsidP="00955DC2">
            <w:pPr>
              <w:spacing w:after="120"/>
              <w:jc w:val="center"/>
              <w:rPr>
                <w:rFonts w:ascii="Times New Roman"/>
                <w:snapToGrid/>
              </w:rPr>
            </w:pPr>
            <w:r>
              <w:rPr>
                <w:rFonts w:ascii="Times New Roman" w:hint="eastAsia"/>
                <w:snapToGrid/>
              </w:rPr>
              <w:t>未进行</w:t>
            </w:r>
          </w:p>
        </w:tc>
      </w:tr>
      <w:tr w:rsidR="00773B16" w14:paraId="19228E4A" w14:textId="77777777" w:rsidTr="00BF6954">
        <w:tc>
          <w:tcPr>
            <w:tcW w:w="993" w:type="dxa"/>
            <w:vMerge/>
          </w:tcPr>
          <w:p w14:paraId="01E56117" w14:textId="77777777" w:rsidR="00773B16" w:rsidRPr="00BF6954" w:rsidRDefault="00773B16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57CA672D" w14:textId="77777777" w:rsidR="00773B16" w:rsidRPr="00BF6954" w:rsidRDefault="00773B16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非功能项小计</w:t>
            </w:r>
          </w:p>
        </w:tc>
        <w:tc>
          <w:tcPr>
            <w:tcW w:w="979" w:type="dxa"/>
          </w:tcPr>
          <w:p w14:paraId="0AE50F8E" w14:textId="5C2B55B6" w:rsidR="00773B16" w:rsidRPr="00E874CE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3</w:t>
            </w:r>
          </w:p>
        </w:tc>
        <w:tc>
          <w:tcPr>
            <w:tcW w:w="1116" w:type="dxa"/>
          </w:tcPr>
          <w:p w14:paraId="10927BC7" w14:textId="52C9A3C4" w:rsidR="00773B16" w:rsidRPr="00E874CE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/>
                <w:iCs/>
                <w:snapToGrid/>
              </w:rPr>
              <w:t>100</w:t>
            </w:r>
            <w:r w:rsidRPr="002D2053">
              <w:rPr>
                <w:rFonts w:ascii="Times New Roman"/>
                <w:iCs/>
                <w:snapToGrid/>
              </w:rPr>
              <w:t>%</w:t>
            </w:r>
          </w:p>
        </w:tc>
        <w:tc>
          <w:tcPr>
            <w:tcW w:w="1112" w:type="dxa"/>
          </w:tcPr>
          <w:p w14:paraId="5EA335D1" w14:textId="0754F2D3" w:rsidR="00773B16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1</w:t>
            </w:r>
          </w:p>
        </w:tc>
        <w:tc>
          <w:tcPr>
            <w:tcW w:w="1116" w:type="dxa"/>
          </w:tcPr>
          <w:p w14:paraId="3654796E" w14:textId="0DAD02FC" w:rsidR="00773B16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3</w:t>
            </w:r>
            <w:r>
              <w:rPr>
                <w:rFonts w:ascii="Times New Roman"/>
                <w:iCs/>
                <w:snapToGrid/>
              </w:rPr>
              <w:t>3%</w:t>
            </w:r>
          </w:p>
        </w:tc>
        <w:tc>
          <w:tcPr>
            <w:tcW w:w="1116" w:type="dxa"/>
          </w:tcPr>
          <w:p w14:paraId="61C33704" w14:textId="54A35676" w:rsidR="00773B16" w:rsidRPr="002D2053" w:rsidRDefault="002D2053" w:rsidP="00955DC2">
            <w:pPr>
              <w:spacing w:after="120"/>
              <w:jc w:val="center"/>
              <w:rPr>
                <w:rFonts w:ascii="Times New Roman" w:hint="eastAsia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高并发时失败</w:t>
            </w:r>
          </w:p>
        </w:tc>
      </w:tr>
      <w:tr w:rsidR="00955DC2" w14:paraId="59C7B557" w14:textId="77777777" w:rsidTr="00BF6954">
        <w:tc>
          <w:tcPr>
            <w:tcW w:w="993" w:type="dxa"/>
          </w:tcPr>
          <w:p w14:paraId="5DB96DB2" w14:textId="77777777" w:rsidR="00955DC2" w:rsidRPr="00BF6954" w:rsidRDefault="00955DC2" w:rsidP="00955DC2">
            <w:pPr>
              <w:spacing w:after="120"/>
              <w:rPr>
                <w:rFonts w:ascii="Times New Roman"/>
                <w:b/>
                <w:i/>
                <w:snapToGrid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14:paraId="2DB22413" w14:textId="77777777"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napToGrid/>
                <w:sz w:val="21"/>
                <w:szCs w:val="21"/>
              </w:rPr>
              <w:t>总计</w:t>
            </w:r>
          </w:p>
        </w:tc>
        <w:tc>
          <w:tcPr>
            <w:tcW w:w="979" w:type="dxa"/>
          </w:tcPr>
          <w:p w14:paraId="261EC1A6" w14:textId="7D3B48FD" w:rsidR="00955DC2" w:rsidRPr="00E874CE" w:rsidRDefault="00E874C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2</w:t>
            </w:r>
            <w:r w:rsidR="002D2053">
              <w:rPr>
                <w:rFonts w:ascii="Times New Roman"/>
                <w:snapToGrid/>
              </w:rPr>
              <w:t>2</w:t>
            </w:r>
          </w:p>
        </w:tc>
        <w:tc>
          <w:tcPr>
            <w:tcW w:w="1116" w:type="dxa"/>
          </w:tcPr>
          <w:p w14:paraId="04F7C17E" w14:textId="2F66359A" w:rsidR="00955DC2" w:rsidRPr="00E874CE" w:rsidRDefault="00E874CE" w:rsidP="00955DC2">
            <w:pPr>
              <w:spacing w:after="120"/>
              <w:jc w:val="center"/>
              <w:rPr>
                <w:rFonts w:ascii="Times New Roman"/>
                <w:iCs/>
                <w:snapToGrid/>
                <w:color w:val="0000FF"/>
              </w:rPr>
            </w:pPr>
            <w:r>
              <w:rPr>
                <w:rFonts w:ascii="Times New Roman" w:hint="eastAsia"/>
                <w:snapToGrid/>
              </w:rPr>
              <w:t>1</w:t>
            </w:r>
            <w:r>
              <w:rPr>
                <w:rFonts w:ascii="Times New Roman"/>
                <w:snapToGrid/>
              </w:rPr>
              <w:t>00%</w:t>
            </w:r>
          </w:p>
        </w:tc>
        <w:tc>
          <w:tcPr>
            <w:tcW w:w="1112" w:type="dxa"/>
          </w:tcPr>
          <w:p w14:paraId="2FC6BD7D" w14:textId="1B380050" w:rsidR="00955DC2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 w:rsidRPr="002D2053">
              <w:rPr>
                <w:rFonts w:ascii="Times New Roman" w:hint="eastAsia"/>
                <w:iCs/>
                <w:snapToGrid/>
              </w:rPr>
              <w:t>1</w:t>
            </w:r>
          </w:p>
        </w:tc>
        <w:tc>
          <w:tcPr>
            <w:tcW w:w="1116" w:type="dxa"/>
          </w:tcPr>
          <w:p w14:paraId="76603F85" w14:textId="0316CC1E" w:rsidR="00955DC2" w:rsidRPr="002D2053" w:rsidRDefault="002D2053" w:rsidP="00955DC2">
            <w:pPr>
              <w:spacing w:after="120"/>
              <w:jc w:val="center"/>
              <w:rPr>
                <w:rFonts w:ascii="Times New Roman"/>
                <w:iCs/>
                <w:snapToGrid/>
              </w:rPr>
            </w:pPr>
            <w:r>
              <w:rPr>
                <w:rFonts w:ascii="Times New Roman" w:hint="eastAsia"/>
                <w:iCs/>
                <w:snapToGrid/>
              </w:rPr>
              <w:t>4</w:t>
            </w:r>
            <w:r>
              <w:rPr>
                <w:rFonts w:ascii="Times New Roman"/>
                <w:iCs/>
                <w:snapToGrid/>
              </w:rPr>
              <w:t>.5%</w:t>
            </w:r>
          </w:p>
        </w:tc>
        <w:tc>
          <w:tcPr>
            <w:tcW w:w="1116" w:type="dxa"/>
          </w:tcPr>
          <w:p w14:paraId="6571CCB9" w14:textId="77777777" w:rsidR="00955DC2" w:rsidRDefault="00955DC2" w:rsidP="00955DC2">
            <w:pPr>
              <w:spacing w:after="120"/>
              <w:jc w:val="center"/>
              <w:rPr>
                <w:rFonts w:ascii="Times New Roman"/>
                <w:i/>
                <w:snapToGrid/>
                <w:color w:val="0000FF"/>
              </w:rPr>
            </w:pPr>
          </w:p>
        </w:tc>
      </w:tr>
    </w:tbl>
    <w:p w14:paraId="5D84A62B" w14:textId="77777777" w:rsidR="00A43755" w:rsidRDefault="00A43755" w:rsidP="00B01E7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44E7981D" w14:textId="77777777"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proofErr w:type="spellStart"/>
      <w:r>
        <w:rPr>
          <w:rFonts w:hint="eastAsia"/>
          <w:snapToGrid/>
          <w:lang w:eastAsia="en-US"/>
        </w:rPr>
        <w:lastRenderedPageBreak/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  <w:proofErr w:type="spellEnd"/>
    </w:p>
    <w:p w14:paraId="780EB67D" w14:textId="77777777"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napToGrid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napToGrid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napToGrid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napToGrid/>
          <w:sz w:val="21"/>
          <w:szCs w:val="21"/>
        </w:rPr>
        <w:t>缺陷严重程度</w:t>
      </w:r>
    </w:p>
    <w:tbl>
      <w:tblPr>
        <w:tblStyle w:val="af0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14:paraId="583C788C" w14:textId="77777777" w:rsidTr="007614BC">
        <w:tc>
          <w:tcPr>
            <w:tcW w:w="1596" w:type="dxa"/>
            <w:shd w:val="clear" w:color="auto" w:fill="E7E6E6" w:themeFill="background2"/>
          </w:tcPr>
          <w:p w14:paraId="677BC741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14:paraId="1297ED8B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14:paraId="6980BAAC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14:paraId="0A8635C6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14:paraId="59C9A5E0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14:paraId="27ED5E04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总数</w:t>
            </w:r>
          </w:p>
        </w:tc>
      </w:tr>
      <w:tr w:rsidR="00B90DCB" w14:paraId="5441065D" w14:textId="77777777" w:rsidTr="007614BC">
        <w:tc>
          <w:tcPr>
            <w:tcW w:w="1596" w:type="dxa"/>
          </w:tcPr>
          <w:p w14:paraId="22E97C6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缺陷个数</w:t>
            </w:r>
          </w:p>
        </w:tc>
        <w:tc>
          <w:tcPr>
            <w:tcW w:w="1438" w:type="dxa"/>
          </w:tcPr>
          <w:p w14:paraId="7257858A" w14:textId="260D2A9F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22AAE975" w14:textId="6228EFC0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14:paraId="11CAFDC1" w14:textId="5782785B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0</w:t>
            </w:r>
          </w:p>
        </w:tc>
        <w:tc>
          <w:tcPr>
            <w:tcW w:w="1439" w:type="dxa"/>
          </w:tcPr>
          <w:p w14:paraId="33759D32" w14:textId="72D58FB8" w:rsidR="00B90DCB" w:rsidRPr="007F35AF" w:rsidRDefault="002D20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14:paraId="421C56F7" w14:textId="25FCEAEF" w:rsidR="00B90DCB" w:rsidRPr="007F35AF" w:rsidRDefault="002D20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1</w:t>
            </w:r>
          </w:p>
        </w:tc>
      </w:tr>
      <w:tr w:rsidR="00B90DCB" w14:paraId="0B75554C" w14:textId="77777777" w:rsidTr="007614BC">
        <w:tc>
          <w:tcPr>
            <w:tcW w:w="1596" w:type="dxa"/>
          </w:tcPr>
          <w:p w14:paraId="5D9E064F" w14:textId="77777777"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napToGrid/>
                <w:sz w:val="21"/>
                <w:szCs w:val="21"/>
              </w:rPr>
            </w:pPr>
            <w:r w:rsidRPr="007F35AF">
              <w:rPr>
                <w:rFonts w:ascii="Times New Roman"/>
                <w:b/>
                <w:snapToGrid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14:paraId="1264ED74" w14:textId="2DADEE8A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44F62C12" w14:textId="04A4FEA6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8" w:type="dxa"/>
          </w:tcPr>
          <w:p w14:paraId="33057978" w14:textId="48C9E9F7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7411BCA5" w14:textId="1E09BDE0" w:rsidR="00B90DCB" w:rsidRPr="007F35AF" w:rsidRDefault="002D2053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/>
                <w:snapToGrid/>
                <w:sz w:val="21"/>
                <w:szCs w:val="21"/>
              </w:rPr>
              <w:t>100%</w:t>
            </w:r>
            <w:r w:rsidR="00E874CE"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  <w:tc>
          <w:tcPr>
            <w:tcW w:w="1439" w:type="dxa"/>
          </w:tcPr>
          <w:p w14:paraId="677EEDCA" w14:textId="71BA8B49" w:rsidR="00B90DCB" w:rsidRPr="007F35AF" w:rsidRDefault="00E874CE" w:rsidP="00B90DCB">
            <w:pPr>
              <w:spacing w:after="120"/>
              <w:jc w:val="center"/>
              <w:rPr>
                <w:rFonts w:ascii="Times New Roman"/>
                <w:snapToGrid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sz w:val="21"/>
                <w:szCs w:val="21"/>
              </w:rPr>
              <w:t>-</w:t>
            </w:r>
          </w:p>
        </w:tc>
      </w:tr>
    </w:tbl>
    <w:p w14:paraId="2F560234" w14:textId="77777777" w:rsidR="00B90DCB" w:rsidRPr="00B90DCB" w:rsidRDefault="00B90DCB" w:rsidP="005E7E40">
      <w:pPr>
        <w:spacing w:after="120"/>
        <w:ind w:left="720"/>
        <w:rPr>
          <w:rFonts w:ascii="Times New Roman"/>
          <w:snapToGrid/>
          <w:color w:val="0000FF"/>
        </w:rPr>
      </w:pPr>
    </w:p>
    <w:p w14:paraId="119F4435" w14:textId="77777777" w:rsidR="00A25C0D" w:rsidRPr="000B2529" w:rsidRDefault="00A25C0D" w:rsidP="005E7E40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6086B64" w14:textId="77777777"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14:paraId="2C0C8F68" w14:textId="77777777"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proofErr w:type="spellStart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  <w:proofErr w:type="spellEnd"/>
    </w:p>
    <w:p w14:paraId="350411BE" w14:textId="77777777" w:rsidR="008273F3" w:rsidRPr="00A76715" w:rsidRDefault="008273F3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14:paraId="7961D2BA" w14:textId="77777777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8297751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69D361B3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6D57F2DB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620CABCD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B27B536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5D5F9502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6E45700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0EA7CB4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EBF0032" w14:textId="77777777" w:rsidR="00CD68FD" w:rsidRDefault="00CD68FD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30777347" w14:textId="77777777" w:rsidR="009C7261" w:rsidRPr="007F35AF" w:rsidRDefault="009C7261" w:rsidP="00150CCE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18E4108" w14:textId="77777777" w:rsidR="009C7261" w:rsidRPr="007F35AF" w:rsidRDefault="009C7261" w:rsidP="006B5D54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14:paraId="6FC9CAF5" w14:textId="77777777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DE2F78" w14:textId="77777777"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FD8D9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ED6E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6F5C5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F5398" w14:textId="77777777" w:rsidR="009C7261" w:rsidRPr="007F35AF" w:rsidRDefault="009C7261" w:rsidP="00307DC6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6BD91" w14:textId="4B2A1494" w:rsidR="009C7261" w:rsidRPr="007F35AF" w:rsidRDefault="00E874CE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未发现明显缺陷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34B3B" w14:textId="77777777" w:rsidR="009C7261" w:rsidRPr="007F35AF" w:rsidRDefault="009C7261" w:rsidP="00307DC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14:paraId="37FA4635" w14:textId="77777777" w:rsidR="008273F3" w:rsidRPr="00790B3E" w:rsidRDefault="008273F3" w:rsidP="008273F3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1764307B" w14:textId="77777777" w:rsidR="008273F3" w:rsidRPr="00790B3E" w:rsidRDefault="008273F3" w:rsidP="008273F3">
      <w:pPr>
        <w:rPr>
          <w:rFonts w:ascii="Times New Roman"/>
          <w:snapToGrid/>
        </w:rPr>
      </w:pPr>
      <w:r w:rsidRPr="00790B3E">
        <w:rPr>
          <w:rFonts w:ascii="Times New Roman"/>
          <w:snapToGrid/>
        </w:rPr>
        <w:t>表中相关项说明</w:t>
      </w:r>
      <w:r w:rsidRPr="00790B3E">
        <w:rPr>
          <w:rFonts w:ascii="Times New Roman" w:hint="eastAsia"/>
          <w:snapToGrid/>
        </w:rPr>
        <w:t>：</w:t>
      </w:r>
    </w:p>
    <w:p w14:paraId="79A48E43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  <w:snapToGrid/>
        </w:rPr>
        <w:t>Bug001</w:t>
      </w:r>
      <w:r w:rsidRPr="00790B3E">
        <w:rPr>
          <w:rFonts w:ascii="Times New Roman" w:hint="eastAsia"/>
          <w:snapToGrid/>
        </w:rPr>
        <w:t>。</w:t>
      </w:r>
      <w:r w:rsidRPr="00790B3E">
        <w:rPr>
          <w:rFonts w:ascii="Times New Roman" w:hint="eastAsia"/>
          <w:snapToGrid/>
        </w:rPr>
        <w:t xml:space="preserve"> </w:t>
      </w:r>
    </w:p>
    <w:p w14:paraId="38F2874B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缺陷严重程度</w:t>
      </w:r>
      <w:r w:rsidRPr="00790B3E">
        <w:rPr>
          <w:rFonts w:ascii="Times New Roman" w:hint="eastAsia"/>
          <w:snapToGrid/>
        </w:rPr>
        <w:t>：缺陷可以根据严重程度分为以下几种情况。</w:t>
      </w:r>
    </w:p>
    <w:p w14:paraId="4B3D11E6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致命（</w:t>
      </w:r>
      <w:r w:rsidRPr="00790B3E">
        <w:rPr>
          <w:rFonts w:ascii="Times New Roman" w:hint="eastAsia"/>
          <w:snapToGrid/>
        </w:rPr>
        <w:t>fatal</w:t>
      </w:r>
      <w:r w:rsidRPr="00790B3E">
        <w:rPr>
          <w:rFonts w:ascii="Times New Roman" w:hint="eastAsia"/>
          <w:snapToGrid/>
        </w:rPr>
        <w:t>）：致命的错误，测试执行直接导致系统死机、蓝屏、挂起、或是程序非法退出；系统的主要功能或需求没有实现。</w:t>
      </w:r>
    </w:p>
    <w:p w14:paraId="00E4939A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严重（</w:t>
      </w:r>
      <w:r w:rsidRPr="00790B3E">
        <w:rPr>
          <w:rFonts w:ascii="Times New Roman" w:hint="eastAsia"/>
          <w:snapToGrid/>
        </w:rPr>
        <w:t>critical</w:t>
      </w:r>
      <w:r w:rsidRPr="00790B3E">
        <w:rPr>
          <w:rFonts w:ascii="Times New Roman" w:hint="eastAsia"/>
          <w:snapToGrid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14:paraId="5BFF35C3" w14:textId="77777777" w:rsidR="008273F3" w:rsidRPr="00790B3E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一般（</w:t>
      </w:r>
      <w:r w:rsidRPr="00790B3E">
        <w:rPr>
          <w:rFonts w:ascii="Times New Roman" w:hint="eastAsia"/>
          <w:snapToGrid/>
        </w:rPr>
        <w:t>major</w:t>
      </w:r>
      <w:r w:rsidRPr="00790B3E">
        <w:rPr>
          <w:rFonts w:ascii="Times New Roman" w:hint="eastAsia"/>
          <w:snapToGrid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14:paraId="68BE6A3B" w14:textId="77777777" w:rsidR="008273F3" w:rsidRDefault="008273F3" w:rsidP="008273F3">
      <w:pPr>
        <w:numPr>
          <w:ilvl w:val="0"/>
          <w:numId w:val="25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细微（</w:t>
      </w:r>
      <w:r w:rsidRPr="00790B3E">
        <w:rPr>
          <w:rFonts w:ascii="Times New Roman" w:hint="eastAsia"/>
          <w:snapToGrid/>
        </w:rPr>
        <w:t>minor</w:t>
      </w:r>
      <w:r w:rsidRPr="00790B3E">
        <w:rPr>
          <w:rFonts w:ascii="Times New Roman" w:hint="eastAsia"/>
          <w:snapToGrid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  <w:snapToGrid/>
        </w:rPr>
        <w:t xml:space="preserve"> </w:t>
      </w:r>
      <w:r w:rsidRPr="00790B3E">
        <w:rPr>
          <w:rFonts w:ascii="Times New Roman" w:hint="eastAsia"/>
          <w:snapToGrid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14:paraId="6BFE506B" w14:textId="77777777" w:rsidR="008273F3" w:rsidRPr="00790B3E" w:rsidRDefault="008273F3" w:rsidP="008273F3">
      <w:pPr>
        <w:ind w:left="360"/>
        <w:rPr>
          <w:rFonts w:ascii="Times New Roman"/>
          <w:snapToGrid/>
        </w:rPr>
      </w:pPr>
    </w:p>
    <w:p w14:paraId="166003CC" w14:textId="77777777" w:rsidR="00CD68FD" w:rsidRDefault="00CD68FD" w:rsidP="008273F3">
      <w:pPr>
        <w:numPr>
          <w:ilvl w:val="0"/>
          <w:numId w:val="24"/>
        </w:numPr>
        <w:rPr>
          <w:rFonts w:ascii="Times New Roman"/>
          <w:snapToGrid/>
        </w:rPr>
      </w:pPr>
      <w:r>
        <w:rPr>
          <w:rFonts w:ascii="Times New Roman"/>
          <w:snapToGrid/>
        </w:rPr>
        <w:t>功能模块</w:t>
      </w:r>
      <w:r>
        <w:rPr>
          <w:rFonts w:ascii="Times New Roman" w:hint="eastAsia"/>
          <w:snapToGrid/>
        </w:rPr>
        <w:t>：</w:t>
      </w:r>
      <w:r>
        <w:rPr>
          <w:rFonts w:ascii="Times New Roman"/>
          <w:snapToGrid/>
        </w:rPr>
        <w:t>所测试并出现该缺陷的功能模块名称</w:t>
      </w:r>
      <w:r>
        <w:rPr>
          <w:rFonts w:ascii="Times New Roman" w:hint="eastAsia"/>
          <w:snapToGrid/>
        </w:rPr>
        <w:t>。</w:t>
      </w:r>
    </w:p>
    <w:p w14:paraId="7C7E6460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/>
          <w:snapToGrid/>
        </w:rPr>
        <w:t>缺陷标题</w:t>
      </w:r>
      <w:r w:rsidRPr="00790B3E">
        <w:rPr>
          <w:rFonts w:ascii="Times New Roman" w:hint="eastAsia"/>
          <w:snapToGrid/>
        </w:rPr>
        <w:t>：</w:t>
      </w:r>
      <w:r w:rsidRPr="00790B3E">
        <w:rPr>
          <w:rFonts w:ascii="Times New Roman"/>
          <w:snapToGrid/>
        </w:rPr>
        <w:t>描述缺陷的标题</w:t>
      </w:r>
      <w:r w:rsidRPr="00790B3E">
        <w:rPr>
          <w:rFonts w:ascii="Times New Roman" w:hint="eastAsia"/>
          <w:snapToGrid/>
        </w:rPr>
        <w:t>。</w:t>
      </w:r>
    </w:p>
    <w:p w14:paraId="17DDAAB8" w14:textId="77777777" w:rsidR="008273F3" w:rsidRPr="00790B3E" w:rsidRDefault="008273F3" w:rsidP="008273F3">
      <w:pPr>
        <w:numPr>
          <w:ilvl w:val="0"/>
          <w:numId w:val="24"/>
        </w:numPr>
        <w:rPr>
          <w:rFonts w:ascii="Times New Roman"/>
          <w:snapToGrid/>
        </w:rPr>
      </w:pPr>
      <w:r w:rsidRPr="00790B3E">
        <w:rPr>
          <w:rFonts w:ascii="Times New Roman" w:hint="eastAsia"/>
          <w:snapToGrid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14:paraId="2DEB016D" w14:textId="77777777" w:rsidR="008273F3" w:rsidRDefault="008273F3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2BA28F5C" w14:textId="77777777" w:rsidR="008136A6" w:rsidRPr="00A6368F" w:rsidRDefault="00D7790C" w:rsidP="008136A6">
      <w:pPr>
        <w:pStyle w:val="2"/>
        <w:rPr>
          <w:snapToGrid/>
          <w:lang w:eastAsia="en-US"/>
        </w:rPr>
      </w:pPr>
      <w:bookmarkStart w:id="13" w:name="_Toc393891311"/>
      <w:proofErr w:type="spellStart"/>
      <w:r>
        <w:rPr>
          <w:rFonts w:hint="eastAsia"/>
          <w:snapToGrid/>
          <w:lang w:eastAsia="en-US"/>
        </w:rPr>
        <w:t>非功能</w:t>
      </w:r>
      <w:proofErr w:type="spellEnd"/>
      <w:r w:rsidR="00292D69">
        <w:rPr>
          <w:rFonts w:hint="eastAsia"/>
          <w:snapToGrid/>
        </w:rPr>
        <w:t>性</w:t>
      </w:r>
      <w:proofErr w:type="spellStart"/>
      <w:r>
        <w:rPr>
          <w:rFonts w:hint="eastAsia"/>
          <w:snapToGrid/>
          <w:lang w:eastAsia="en-US"/>
        </w:rPr>
        <w:t>缺陷</w:t>
      </w:r>
      <w:bookmarkEnd w:id="13"/>
      <w:proofErr w:type="spellEnd"/>
    </w:p>
    <w:p w14:paraId="5E6DA28C" w14:textId="77777777" w:rsidR="00A76715" w:rsidRPr="00A76715" w:rsidRDefault="00A76715" w:rsidP="00A76715">
      <w:pPr>
        <w:widowControl/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表</w:t>
      </w:r>
      <w:r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 xml:space="preserve">4 </w:t>
      </w:r>
      <w:r w:rsidR="00844740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非</w:t>
      </w:r>
      <w:r w:rsidRPr="00A76715">
        <w:rPr>
          <w:rFonts w:asciiTheme="minorEastAsia" w:eastAsiaTheme="minorEastAsia" w:hAnsiTheme="minorEastAsia"/>
          <w:b/>
          <w:bCs/>
          <w:snapToGrid/>
          <w:color w:val="000000"/>
          <w:sz w:val="21"/>
          <w:szCs w:val="21"/>
        </w:rPr>
        <w:t>功能性</w:t>
      </w:r>
      <w:r w:rsidRPr="00A76715">
        <w:rPr>
          <w:rFonts w:asciiTheme="minorEastAsia" w:eastAsiaTheme="minorEastAsia" w:hAnsiTheme="minorEastAsia" w:hint="eastAsia"/>
          <w:b/>
          <w:bCs/>
          <w:snapToGrid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D7790C" w:rsidRPr="00790B3E" w14:paraId="5785706C" w14:textId="77777777" w:rsidTr="00C956DF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01B1B2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序</w:t>
            </w:r>
          </w:p>
          <w:p w14:paraId="6F0AD586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0DAE6A0C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</w:t>
            </w:r>
          </w:p>
          <w:p w14:paraId="7727054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2F027A77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0D2102DF" w14:textId="77777777" w:rsidR="00D7790C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</w:p>
          <w:p w14:paraId="4677DE1B" w14:textId="77777777" w:rsidR="00D7790C" w:rsidRPr="00790B3E" w:rsidRDefault="00D7790C" w:rsidP="00D7790C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测试类型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7F909B6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14:paraId="69A5D5D1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 w:rsidRPr="006B5D54"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14:paraId="1A089D40" w14:textId="77777777" w:rsidR="00D7790C" w:rsidRPr="00790B3E" w:rsidRDefault="00D7790C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b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b/>
                <w:snapToGrid/>
                <w:color w:val="000000"/>
                <w:sz w:val="21"/>
                <w:szCs w:val="21"/>
              </w:rPr>
              <w:t>测试用例编号</w:t>
            </w:r>
          </w:p>
        </w:tc>
      </w:tr>
      <w:tr w:rsidR="00D7790C" w:rsidRPr="00790B3E" w14:paraId="0C2F28F9" w14:textId="77777777" w:rsidTr="00C956DF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36C6B6" w14:textId="77777777" w:rsidR="00D7790C" w:rsidRPr="00790B3E" w:rsidRDefault="00D7790C" w:rsidP="00C956DF">
            <w:pPr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 w:rsidRPr="00790B3E">
              <w:rPr>
                <w:rFonts w:ascii="Times New Roman"/>
                <w:snapToGrid/>
                <w:color w:val="000000"/>
                <w:sz w:val="21"/>
                <w:szCs w:val="21"/>
              </w:rPr>
              <w:lastRenderedPageBreak/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72080A" w14:textId="6F0C6B97" w:rsidR="00D7790C" w:rsidRPr="00790B3E" w:rsidRDefault="002D20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/>
                <w:snapToGrid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B2BE4" w14:textId="19ADEFB5" w:rsidR="00D7790C" w:rsidRPr="00790B3E" w:rsidRDefault="002D20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轻微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B5DF" w14:textId="529D1F03" w:rsidR="00D7790C" w:rsidRPr="00790B3E" w:rsidRDefault="002D2053" w:rsidP="00C956DF">
            <w:pPr>
              <w:widowControl/>
              <w:snapToGrid w:val="0"/>
              <w:spacing w:line="300" w:lineRule="auto"/>
              <w:jc w:val="center"/>
              <w:rPr>
                <w:rFonts w:ascii="Times New Roman"/>
                <w:snapToGrid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snapToGrid/>
                <w:color w:val="000000"/>
                <w:sz w:val="21"/>
                <w:szCs w:val="21"/>
              </w:rPr>
              <w:t>压力测试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1295E" w14:textId="6D7E616D" w:rsidR="00D7790C" w:rsidRPr="002D2053" w:rsidRDefault="002D2053" w:rsidP="002D2053">
            <w:pPr>
              <w:widowControl/>
              <w:spacing w:line="240" w:lineRule="auto"/>
              <w:jc w:val="center"/>
              <w:rPr>
                <w:rFonts w:hint="eastAsia"/>
                <w:snapToGrid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并发访问测试(高)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E7F78" w14:textId="54727A31" w:rsidR="002D2053" w:rsidRDefault="002D2053" w:rsidP="002D2053">
            <w:pPr>
              <w:widowControl/>
              <w:spacing w:line="240" w:lineRule="auto"/>
              <w:jc w:val="center"/>
              <w:rPr>
                <w:rFonts w:ascii="Times New Roman"/>
                <w:snapToGrid/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  <w:r>
              <w:rPr>
                <w:rFonts w:hint="eastAsia"/>
                <w:sz w:val="22"/>
                <w:szCs w:val="22"/>
              </w:rPr>
              <w:t>个用户并发请求总共5</w:t>
            </w:r>
            <w:r>
              <w:rPr>
                <w:sz w:val="22"/>
                <w:szCs w:val="22"/>
              </w:rPr>
              <w:t>00</w:t>
            </w:r>
            <w:r>
              <w:rPr>
                <w:rFonts w:hint="eastAsia"/>
                <w:sz w:val="22"/>
                <w:szCs w:val="22"/>
              </w:rPr>
              <w:t>次，</w:t>
            </w:r>
            <w:r>
              <w:rPr>
                <w:rFonts w:hint="eastAsia"/>
                <w:sz w:val="22"/>
                <w:szCs w:val="22"/>
              </w:rPr>
              <w:t>请求完成时间为</w:t>
            </w:r>
            <w:r>
              <w:rPr>
                <w:rFonts w:ascii="Times New Roman"/>
                <w:sz w:val="22"/>
                <w:szCs w:val="22"/>
              </w:rPr>
              <w:t>3639</w:t>
            </w:r>
            <w:r>
              <w:rPr>
                <w:rFonts w:ascii="Times New Roman"/>
                <w:sz w:val="22"/>
                <w:szCs w:val="22"/>
              </w:rPr>
              <w:t>ms</w:t>
            </w:r>
            <w:r>
              <w:rPr>
                <w:rFonts w:hint="eastAsia"/>
                <w:sz w:val="22"/>
                <w:szCs w:val="22"/>
              </w:rPr>
              <w:t>，</w:t>
            </w:r>
            <w:r>
              <w:rPr>
                <w:rFonts w:hint="eastAsia"/>
                <w:sz w:val="22"/>
                <w:szCs w:val="22"/>
              </w:rPr>
              <w:t>略微大</w:t>
            </w:r>
            <w:r>
              <w:rPr>
                <w:rFonts w:hint="eastAsia"/>
                <w:sz w:val="22"/>
                <w:szCs w:val="22"/>
              </w:rPr>
              <w:t>于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rFonts w:ascii="Times New Roman"/>
                <w:sz w:val="22"/>
                <w:szCs w:val="22"/>
              </w:rPr>
              <w:t xml:space="preserve"> </w:t>
            </w:r>
          </w:p>
          <w:p w14:paraId="678CD091" w14:textId="4582F6A8" w:rsidR="00D7790C" w:rsidRPr="002D2053" w:rsidRDefault="00D7790C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A2737" w14:textId="6CEE4783" w:rsidR="00D7790C" w:rsidRPr="00790B3E" w:rsidRDefault="002D2053" w:rsidP="00C956D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  <w:r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</w:tr>
    </w:tbl>
    <w:p w14:paraId="60512210" w14:textId="77777777" w:rsidR="00D7790C" w:rsidRPr="00790B3E" w:rsidRDefault="00D7790C" w:rsidP="00D7790C">
      <w:pPr>
        <w:widowControl/>
        <w:snapToGrid w:val="0"/>
        <w:spacing w:line="300" w:lineRule="auto"/>
        <w:ind w:firstLineChars="200" w:firstLine="480"/>
        <w:rPr>
          <w:rFonts w:ascii="Times New Roman"/>
          <w:snapToGrid/>
          <w:sz w:val="24"/>
          <w:szCs w:val="21"/>
        </w:rPr>
      </w:pPr>
    </w:p>
    <w:p w14:paraId="2394B228" w14:textId="77777777" w:rsidR="00A6368F" w:rsidRDefault="00A6368F" w:rsidP="00A6368F">
      <w:pPr>
        <w:spacing w:after="120"/>
        <w:ind w:left="720"/>
        <w:rPr>
          <w:rFonts w:ascii="Times New Roman"/>
          <w:i/>
          <w:snapToGrid/>
          <w:color w:val="0000FF"/>
        </w:rPr>
      </w:pPr>
    </w:p>
    <w:p w14:paraId="1A83630E" w14:textId="75C7DE50" w:rsidR="00F03B5C" w:rsidRDefault="00625BB9">
      <w:pPr>
        <w:pStyle w:val="1"/>
      </w:pPr>
      <w:bookmarkStart w:id="14" w:name="_Toc393891312"/>
      <w:r>
        <w:rPr>
          <w:rFonts w:hint="eastAsia"/>
        </w:rPr>
        <w:t>测试结论与建议</w:t>
      </w:r>
      <w:bookmarkEnd w:id="14"/>
    </w:p>
    <w:p w14:paraId="0FA893E8" w14:textId="4EFD539A" w:rsidR="00E874CE" w:rsidRDefault="00E874CE" w:rsidP="002E121E">
      <w:pPr>
        <w:ind w:firstLine="720"/>
      </w:pPr>
      <w:r>
        <w:rPr>
          <w:rFonts w:hint="eastAsia"/>
        </w:rPr>
        <w:t>由于之前的实现过程中不断伴随着调试（相当于系统测试），在这次统一的系统测试中未发现明显缺陷和问题。</w:t>
      </w:r>
    </w:p>
    <w:p w14:paraId="677D2245" w14:textId="718014C8" w:rsidR="002E121E" w:rsidRPr="00E874CE" w:rsidRDefault="002E121E" w:rsidP="002E121E">
      <w:pPr>
        <w:ind w:firstLine="720"/>
        <w:rPr>
          <w:rFonts w:hint="eastAsia"/>
        </w:rPr>
      </w:pPr>
      <w:r>
        <w:rPr>
          <w:rFonts w:hint="eastAsia"/>
        </w:rPr>
        <w:t>高并发下系统性能稍慢，但1</w:t>
      </w:r>
      <w:r>
        <w:t>00</w:t>
      </w:r>
      <w:r>
        <w:rPr>
          <w:rFonts w:hint="eastAsia"/>
        </w:rPr>
        <w:t>个用户同时请求时满足要求。</w:t>
      </w:r>
    </w:p>
    <w:p w14:paraId="3D7BBE3E" w14:textId="15584125" w:rsidR="00F03B5C" w:rsidRPr="00E874CE" w:rsidRDefault="00F03B5C">
      <w:pPr>
        <w:pStyle w:val="InfoBlue"/>
        <w:rPr>
          <w:i w:val="0"/>
          <w:iCs/>
        </w:rPr>
      </w:pPr>
    </w:p>
    <w:sectPr w:rsidR="00F03B5C" w:rsidRPr="00E874CE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2453D" w14:textId="77777777" w:rsidR="00434C86" w:rsidRDefault="00434C86">
      <w:r>
        <w:separator/>
      </w:r>
    </w:p>
  </w:endnote>
  <w:endnote w:type="continuationSeparator" w:id="0">
    <w:p w14:paraId="38835B7E" w14:textId="77777777" w:rsidR="00434C86" w:rsidRDefault="0043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 w14:paraId="14605BA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0A16DB" w14:textId="77777777"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1BBE01" w14:textId="77777777"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154FC4F" w14:textId="77777777"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773B16" w:rsidRPr="00773B16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FA83622" w14:textId="77777777"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1413D" w14:textId="77777777" w:rsidR="00434C86" w:rsidRDefault="00434C86">
      <w:r>
        <w:separator/>
      </w:r>
    </w:p>
  </w:footnote>
  <w:footnote w:type="continuationSeparator" w:id="0">
    <w:p w14:paraId="7FD2E077" w14:textId="77777777" w:rsidR="00434C86" w:rsidRDefault="00434C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16A43" w14:textId="77777777" w:rsidR="00D67C01" w:rsidRDefault="00D67C01">
    <w:pPr>
      <w:rPr>
        <w:sz w:val="24"/>
      </w:rPr>
    </w:pPr>
  </w:p>
  <w:p w14:paraId="1CF6376D" w14:textId="77777777" w:rsidR="00D67C01" w:rsidRDefault="00D67C01">
    <w:pPr>
      <w:pBdr>
        <w:top w:val="single" w:sz="6" w:space="1" w:color="auto"/>
      </w:pBdr>
      <w:rPr>
        <w:sz w:val="24"/>
      </w:rPr>
    </w:pPr>
  </w:p>
  <w:p w14:paraId="2CB91516" w14:textId="77777777"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536AAF9A" w14:textId="77777777" w:rsidR="00D67C01" w:rsidRDefault="00D67C01">
    <w:pPr>
      <w:pBdr>
        <w:bottom w:val="single" w:sz="6" w:space="1" w:color="auto"/>
      </w:pBdr>
      <w:jc w:val="right"/>
      <w:rPr>
        <w:sz w:val="24"/>
      </w:rPr>
    </w:pPr>
  </w:p>
  <w:p w14:paraId="3EDF9324" w14:textId="77777777"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14:paraId="0F2B6F34" w14:textId="77777777" w:rsidTr="00D24DCF">
      <w:tc>
        <w:tcPr>
          <w:tcW w:w="6379" w:type="dxa"/>
        </w:tcPr>
        <w:p w14:paraId="41BF66E7" w14:textId="140DEE23" w:rsidR="00D67C01" w:rsidRPr="00A55D84" w:rsidRDefault="00A55D84" w:rsidP="00A55D84">
          <w:r>
            <w:rPr>
              <w:rFonts w:hint="eastAsia"/>
            </w:rPr>
            <w:t>交大林檎——疫情物品互助平台</w:t>
          </w:r>
        </w:p>
      </w:tc>
      <w:tc>
        <w:tcPr>
          <w:tcW w:w="3179" w:type="dxa"/>
        </w:tcPr>
        <w:p w14:paraId="66DB8934" w14:textId="77777777"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D67C01" w14:paraId="6684430D" w14:textId="77777777" w:rsidTr="00D24DCF">
      <w:tc>
        <w:tcPr>
          <w:tcW w:w="6379" w:type="dxa"/>
        </w:tcPr>
        <w:p w14:paraId="1055D32B" w14:textId="77777777" w:rsidR="00D67C01" w:rsidRDefault="008C4A8E">
          <w:r>
            <w:rPr>
              <w:rFonts w:ascii="Times New Roman" w:hint="eastAsia"/>
            </w:rPr>
            <w:t>系统</w:t>
          </w:r>
          <w:r w:rsidR="00D67C01">
            <w:rPr>
              <w:rFonts w:ascii="Times New Roman"/>
            </w:rPr>
            <w:fldChar w:fldCharType="begin"/>
          </w:r>
          <w:r w:rsidR="00D67C01">
            <w:rPr>
              <w:rFonts w:ascii="Times New Roman"/>
            </w:rPr>
            <w:instrText xml:space="preserve"> TITLE  \* MERGEFORMAT </w:instrText>
          </w:r>
          <w:r w:rsidR="00D67C01"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 w:rsidR="00D67C01"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792D1B7" w14:textId="71D529FE"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</w:t>
          </w:r>
          <w:r w:rsidR="00A55D84">
            <w:rPr>
              <w:rFonts w:ascii="Times New Roman"/>
              <w:noProof/>
            </w:rPr>
            <w:t>11/1/202</w:t>
          </w:r>
        </w:p>
      </w:tc>
    </w:tr>
  </w:tbl>
  <w:p w14:paraId="7B0D474D" w14:textId="77777777"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557203830">
    <w:abstractNumId w:val="0"/>
  </w:num>
  <w:num w:numId="2" w16cid:durableId="1203901873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60791621">
    <w:abstractNumId w:val="10"/>
  </w:num>
  <w:num w:numId="4" w16cid:durableId="1722629422">
    <w:abstractNumId w:val="21"/>
  </w:num>
  <w:num w:numId="5" w16cid:durableId="1004747649">
    <w:abstractNumId w:val="15"/>
  </w:num>
  <w:num w:numId="6" w16cid:durableId="150028884">
    <w:abstractNumId w:val="14"/>
  </w:num>
  <w:num w:numId="7" w16cid:durableId="681325108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362363855">
    <w:abstractNumId w:val="2"/>
  </w:num>
  <w:num w:numId="9" w16cid:durableId="1211846956">
    <w:abstractNumId w:val="20"/>
  </w:num>
  <w:num w:numId="10" w16cid:durableId="505443687">
    <w:abstractNumId w:val="3"/>
  </w:num>
  <w:num w:numId="11" w16cid:durableId="321661242">
    <w:abstractNumId w:val="11"/>
  </w:num>
  <w:num w:numId="12" w16cid:durableId="233395754">
    <w:abstractNumId w:val="9"/>
  </w:num>
  <w:num w:numId="13" w16cid:durableId="1009866652">
    <w:abstractNumId w:val="19"/>
  </w:num>
  <w:num w:numId="14" w16cid:durableId="258829611">
    <w:abstractNumId w:val="8"/>
  </w:num>
  <w:num w:numId="15" w16cid:durableId="818423478">
    <w:abstractNumId w:val="5"/>
  </w:num>
  <w:num w:numId="16" w16cid:durableId="361395795">
    <w:abstractNumId w:val="18"/>
  </w:num>
  <w:num w:numId="17" w16cid:durableId="967786275">
    <w:abstractNumId w:val="13"/>
  </w:num>
  <w:num w:numId="18" w16cid:durableId="601842872">
    <w:abstractNumId w:val="6"/>
  </w:num>
  <w:num w:numId="19" w16cid:durableId="467093815">
    <w:abstractNumId w:val="12"/>
  </w:num>
  <w:num w:numId="20" w16cid:durableId="799036929">
    <w:abstractNumId w:val="7"/>
  </w:num>
  <w:num w:numId="21" w16cid:durableId="1757440403">
    <w:abstractNumId w:val="16"/>
  </w:num>
  <w:num w:numId="22" w16cid:durableId="1071657699">
    <w:abstractNumId w:val="17"/>
  </w:num>
  <w:num w:numId="23" w16cid:durableId="833186753">
    <w:abstractNumId w:val="0"/>
  </w:num>
  <w:num w:numId="24" w16cid:durableId="1101295681">
    <w:abstractNumId w:val="4"/>
  </w:num>
  <w:num w:numId="25" w16cid:durableId="1727726914">
    <w:abstractNumId w:val="22"/>
  </w:num>
  <w:num w:numId="26" w16cid:durableId="1435437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90CF2"/>
    <w:rsid w:val="001B5163"/>
    <w:rsid w:val="001F2D91"/>
    <w:rsid w:val="002474AA"/>
    <w:rsid w:val="002866D0"/>
    <w:rsid w:val="00292D69"/>
    <w:rsid w:val="002D2053"/>
    <w:rsid w:val="002E121E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34C86"/>
    <w:rsid w:val="004B0E53"/>
    <w:rsid w:val="004D536E"/>
    <w:rsid w:val="00555086"/>
    <w:rsid w:val="00562AE3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3B16"/>
    <w:rsid w:val="00775C17"/>
    <w:rsid w:val="00776F13"/>
    <w:rsid w:val="007864B8"/>
    <w:rsid w:val="00790B3E"/>
    <w:rsid w:val="007F0A31"/>
    <w:rsid w:val="007F35AF"/>
    <w:rsid w:val="008136A6"/>
    <w:rsid w:val="008273F3"/>
    <w:rsid w:val="00836E8B"/>
    <w:rsid w:val="00844740"/>
    <w:rsid w:val="008A050A"/>
    <w:rsid w:val="008C4A8E"/>
    <w:rsid w:val="008E1AA7"/>
    <w:rsid w:val="00911501"/>
    <w:rsid w:val="00955DC2"/>
    <w:rsid w:val="0095686C"/>
    <w:rsid w:val="009A01E2"/>
    <w:rsid w:val="009A3432"/>
    <w:rsid w:val="009C7261"/>
    <w:rsid w:val="00A07A93"/>
    <w:rsid w:val="00A25C0D"/>
    <w:rsid w:val="00A43755"/>
    <w:rsid w:val="00A55D84"/>
    <w:rsid w:val="00A6368F"/>
    <w:rsid w:val="00A72FD8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874CE"/>
    <w:rsid w:val="00EE5F35"/>
    <w:rsid w:val="00F03B5C"/>
    <w:rsid w:val="00F1061A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7BE5EF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0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</Template>
  <TotalTime>480</TotalTime>
  <Pages>6</Pages>
  <Words>345</Words>
  <Characters>1971</Characters>
  <Application>Microsoft Office Word</Application>
  <DocSecurity>0</DocSecurity>
  <Lines>16</Lines>
  <Paragraphs>4</Paragraphs>
  <ScaleCrop>false</ScaleCrop>
  <Company>&lt;SJTU&gt;</Company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敖 晟昊</cp:lastModifiedBy>
  <cp:revision>71</cp:revision>
  <dcterms:created xsi:type="dcterms:W3CDTF">2014-07-21T08:17:00Z</dcterms:created>
  <dcterms:modified xsi:type="dcterms:W3CDTF">2023-01-13T09:22:00Z</dcterms:modified>
</cp:coreProperties>
</file>