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5F8E" w14:textId="029FDE20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C4175">
        <w:rPr>
          <w:rFonts w:ascii="Arial" w:hAnsi="Arial" w:hint="eastAsia"/>
        </w:rPr>
        <w:t>交大林檎—疫情物品互助平台</w:t>
      </w:r>
      <w:r>
        <w:rPr>
          <w:rFonts w:ascii="Arial" w:hAnsi="Arial"/>
        </w:rPr>
        <w:fldChar w:fldCharType="end"/>
      </w:r>
    </w:p>
    <w:p w14:paraId="231C75F9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5E68B74" w14:textId="77777777" w:rsidR="003A46E4" w:rsidRDefault="003A46E4">
      <w:pPr>
        <w:pStyle w:val="a4"/>
        <w:jc w:val="right"/>
      </w:pPr>
    </w:p>
    <w:p w14:paraId="4880AB3F" w14:textId="1C5E0CE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8055F4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0B365C04" w14:textId="77777777" w:rsidR="003A46E4" w:rsidRDefault="003A46E4">
      <w:pPr>
        <w:pStyle w:val="InfoBlue"/>
      </w:pPr>
    </w:p>
    <w:p w14:paraId="3F74CDE9" w14:textId="77777777" w:rsidR="003A46E4" w:rsidRDefault="003A46E4">
      <w:pPr>
        <w:pStyle w:val="InfoBlue"/>
      </w:pPr>
    </w:p>
    <w:p w14:paraId="73908118" w14:textId="77777777" w:rsidR="003A46E4" w:rsidRDefault="003A46E4">
      <w:pPr>
        <w:pStyle w:val="a4"/>
        <w:rPr>
          <w:sz w:val="28"/>
        </w:rPr>
      </w:pPr>
    </w:p>
    <w:p w14:paraId="09B57A32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1D890A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49961519" w14:textId="77777777">
        <w:tc>
          <w:tcPr>
            <w:tcW w:w="2304" w:type="dxa"/>
          </w:tcPr>
          <w:p w14:paraId="121EF2F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85AC4C4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D3B7C6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E20562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A83FD8C" w14:textId="77777777">
        <w:tc>
          <w:tcPr>
            <w:tcW w:w="2304" w:type="dxa"/>
          </w:tcPr>
          <w:p w14:paraId="1DB42E62" w14:textId="16CD55E3" w:rsidR="003A46E4" w:rsidRDefault="00FC4175">
            <w:pPr>
              <w:pStyle w:val="Tabletext"/>
            </w:pPr>
            <w:r>
              <w:rPr>
                <w:rFonts w:ascii="Times New Roman"/>
                <w:noProof/>
              </w:rPr>
              <w:t>18/11/2022</w:t>
            </w:r>
          </w:p>
        </w:tc>
        <w:tc>
          <w:tcPr>
            <w:tcW w:w="1152" w:type="dxa"/>
          </w:tcPr>
          <w:p w14:paraId="24643853" w14:textId="75C87265" w:rsidR="003A46E4" w:rsidRDefault="00FC4175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3D19002" w14:textId="5053A7EA" w:rsidR="003A46E4" w:rsidRDefault="00FC4175">
            <w:pPr>
              <w:pStyle w:val="Tabletext"/>
            </w:pPr>
            <w:r>
              <w:rPr>
                <w:rFonts w:ascii="Times New Roman" w:hint="eastAsia"/>
              </w:rPr>
              <w:t>软件架构文档制定</w:t>
            </w:r>
          </w:p>
        </w:tc>
        <w:tc>
          <w:tcPr>
            <w:tcW w:w="2304" w:type="dxa"/>
          </w:tcPr>
          <w:p w14:paraId="098E7DFD" w14:textId="66A2BFEA" w:rsidR="003A46E4" w:rsidRDefault="00FC4175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3A46E4" w14:paraId="07B42598" w14:textId="77777777">
        <w:tc>
          <w:tcPr>
            <w:tcW w:w="2304" w:type="dxa"/>
          </w:tcPr>
          <w:p w14:paraId="74A2A4E5" w14:textId="7D826CC7" w:rsidR="003A46E4" w:rsidRDefault="00FC4175">
            <w:pPr>
              <w:pStyle w:val="Tabletext"/>
            </w:pPr>
            <w:r>
              <w:rPr>
                <w:rFonts w:ascii="Times New Roman"/>
                <w:noProof/>
              </w:rPr>
              <w:t>16/12/2022</w:t>
            </w:r>
          </w:p>
        </w:tc>
        <w:tc>
          <w:tcPr>
            <w:tcW w:w="1152" w:type="dxa"/>
          </w:tcPr>
          <w:p w14:paraId="1E9CD882" w14:textId="262A7FBD" w:rsidR="003A46E4" w:rsidRDefault="00FC4175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22ABBB0" w14:textId="26BF0C02" w:rsidR="003A46E4" w:rsidRDefault="00FC4175">
            <w:pPr>
              <w:pStyle w:val="Tabletext"/>
            </w:pPr>
            <w:r>
              <w:rPr>
                <w:rFonts w:hint="eastAsia"/>
              </w:rPr>
              <w:t>修改设计</w:t>
            </w:r>
          </w:p>
        </w:tc>
        <w:tc>
          <w:tcPr>
            <w:tcW w:w="2304" w:type="dxa"/>
          </w:tcPr>
          <w:p w14:paraId="3C6EF4DA" w14:textId="0FB3F580" w:rsidR="003A46E4" w:rsidRDefault="00FC4175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3A46E4" w14:paraId="6AE8CEEB" w14:textId="77777777">
        <w:tc>
          <w:tcPr>
            <w:tcW w:w="2304" w:type="dxa"/>
          </w:tcPr>
          <w:p w14:paraId="2512ECE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216DB44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21E6A3E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829E953" w14:textId="77777777" w:rsidR="003A46E4" w:rsidRDefault="003A46E4">
            <w:pPr>
              <w:pStyle w:val="Tabletext"/>
            </w:pPr>
          </w:p>
        </w:tc>
      </w:tr>
      <w:tr w:rsidR="003A46E4" w14:paraId="52F069C5" w14:textId="77777777">
        <w:tc>
          <w:tcPr>
            <w:tcW w:w="2304" w:type="dxa"/>
          </w:tcPr>
          <w:p w14:paraId="00570F4D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26F2AF40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739FF85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70C6E4E" w14:textId="77777777" w:rsidR="003A46E4" w:rsidRDefault="003A46E4">
            <w:pPr>
              <w:pStyle w:val="Tabletext"/>
            </w:pPr>
          </w:p>
        </w:tc>
      </w:tr>
    </w:tbl>
    <w:p w14:paraId="6C1696B0" w14:textId="77777777" w:rsidR="003A46E4" w:rsidRDefault="003A46E4"/>
    <w:p w14:paraId="399FBBE6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FF83801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308942D9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6596C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14EDC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B4AD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6278FD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CCF2E" w14:textId="77777777" w:rsidR="008055F4" w:rsidRDefault="009E2047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</w:p>
    <w:p w14:paraId="36C850CF" w14:textId="5CB0C965" w:rsidR="009E2047" w:rsidRDefault="009E2047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ab/>
      </w:r>
      <w:r w:rsidR="008055F4">
        <w:rPr>
          <w:noProof/>
        </w:rPr>
        <w:t xml:space="preserve">3.2.1 </w:t>
      </w:r>
      <w:r w:rsidR="008055F4">
        <w:rPr>
          <w:rFonts w:hint="eastAsia"/>
          <w:noProof/>
        </w:rPr>
        <w:t>物品管理应用</w:t>
      </w:r>
    </w:p>
    <w:p w14:paraId="6E94EDE2" w14:textId="0AEECD9D" w:rsidR="008055F4" w:rsidRDefault="008055F4" w:rsidP="008055F4">
      <w:r>
        <w:tab/>
        <w:t xml:space="preserve">   3</w:t>
      </w:r>
      <w:r>
        <w:rPr>
          <w:rFonts w:hint="eastAsia"/>
        </w:rPr>
        <w:t>.2</w:t>
      </w:r>
      <w:r>
        <w:t xml:space="preserve">.2 </w:t>
      </w:r>
      <w:r>
        <w:rPr>
          <w:rFonts w:hint="eastAsia"/>
        </w:rPr>
        <w:t>登录应用</w:t>
      </w:r>
    </w:p>
    <w:p w14:paraId="54683D48" w14:textId="6C6FF8A5" w:rsidR="008055F4" w:rsidRPr="008055F4" w:rsidRDefault="008055F4" w:rsidP="008055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3.2.3 </w:t>
      </w:r>
      <w:r>
        <w:rPr>
          <w:rFonts w:hint="eastAsia"/>
        </w:rPr>
        <w:t>前端应用</w:t>
      </w:r>
    </w:p>
    <w:p w14:paraId="3DD0F94E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8F297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F48BF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16A29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A6772" w14:textId="15ACBB53" w:rsidR="009E2047" w:rsidRDefault="009E2047" w:rsidP="008055F4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F5561" w14:textId="598D088E" w:rsidR="009E2047" w:rsidRDefault="008055F4" w:rsidP="00BB33B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</w:t>
      </w:r>
      <w:r w:rsidR="009E2047">
        <w:rPr>
          <w:noProof/>
        </w:rPr>
        <w:t>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质量属性的设计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_Toc54270036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5</w:t>
      </w:r>
      <w:r w:rsidR="009E2047">
        <w:rPr>
          <w:noProof/>
        </w:rPr>
        <w:fldChar w:fldCharType="end"/>
      </w:r>
    </w:p>
    <w:p w14:paraId="303B69B1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72528417" w14:textId="77777777" w:rsidR="009C7C87" w:rsidRPr="009C7C87" w:rsidRDefault="009C7C87" w:rsidP="009C7C87"/>
    <w:p w14:paraId="62A2498F" w14:textId="77777777" w:rsidR="009C7C87" w:rsidRPr="009C7C87" w:rsidRDefault="009C7C87" w:rsidP="009C7C87"/>
    <w:p w14:paraId="06ECDFAD" w14:textId="77777777" w:rsidR="009C7C87" w:rsidRPr="009C7C87" w:rsidRDefault="009C7C87" w:rsidP="009C7C87"/>
    <w:p w14:paraId="484D9277" w14:textId="77777777" w:rsidR="009C7C87" w:rsidRPr="009C7C87" w:rsidRDefault="009C7C87" w:rsidP="009C7C87"/>
    <w:p w14:paraId="62F8B5EC" w14:textId="77777777" w:rsidR="009C7C87" w:rsidRPr="009C7C87" w:rsidRDefault="009C7C87" w:rsidP="009C7C87"/>
    <w:p w14:paraId="7A67FEA4" w14:textId="77777777" w:rsidR="009C7C87" w:rsidRPr="009C7C87" w:rsidRDefault="009C7C87" w:rsidP="009C7C87"/>
    <w:p w14:paraId="02A0C69A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6CEFC082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4B92EC5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0F440992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402FDCE3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0739C8CF" w14:textId="77777777" w:rsidR="003A46E4" w:rsidRDefault="003A46E4">
      <w:pPr>
        <w:ind w:left="720"/>
      </w:pPr>
    </w:p>
    <w:p w14:paraId="0541B44F" w14:textId="361881E2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45525A02" w14:textId="0B4F4E95" w:rsidR="00FC4175" w:rsidRPr="00FC4175" w:rsidRDefault="00FC4175" w:rsidP="00FC4175">
      <w:pPr>
        <w:ind w:firstLine="720"/>
      </w:pPr>
      <w:r>
        <w:rPr>
          <w:rFonts w:hint="eastAsia"/>
        </w:rPr>
        <w:t>无</w:t>
      </w:r>
    </w:p>
    <w:p w14:paraId="03170700" w14:textId="77777777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79BE26C6" w14:textId="3B92B61C" w:rsidR="003A46E4" w:rsidRDefault="00FC4175" w:rsidP="00FC4175">
      <w:pPr>
        <w:jc w:val="center"/>
      </w:pPr>
      <w:r w:rsidRPr="00FC4175">
        <w:rPr>
          <w:noProof/>
        </w:rPr>
        <w:drawing>
          <wp:inline distT="0" distB="0" distL="0" distR="0" wp14:anchorId="40D4F220" wp14:editId="5155C042">
            <wp:extent cx="4724400" cy="2514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278" cy="25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25BE" w14:textId="41076F93" w:rsidR="00FC4175" w:rsidRDefault="00FC4175" w:rsidP="00FC4175">
      <w:pPr>
        <w:ind w:left="360" w:firstLine="360"/>
      </w:pPr>
      <w:r>
        <w:rPr>
          <w:rFonts w:hint="eastAsia"/>
        </w:rPr>
        <w:t>如图是软件的核心用例视图。主要用例为用户发布自己的需求和提供条目、浏览提供条目，以及向他人发起聊天，沟通物品交接细节。可分为用户信息管理、物品信息管理、聊天功能、搜索功能等几个大模块。</w:t>
      </w:r>
    </w:p>
    <w:p w14:paraId="0EE26C59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40964F8F" w14:textId="3C8234C5"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6A2F4953" w14:textId="397E8EBF" w:rsidR="00E538CC" w:rsidRPr="00E538CC" w:rsidRDefault="00E538CC" w:rsidP="008055F4">
      <w:pPr>
        <w:ind w:left="720" w:firstLine="720"/>
      </w:pPr>
      <w:r>
        <w:rPr>
          <w:rFonts w:hint="eastAsia"/>
        </w:rPr>
        <w:t>逻辑架构图如下。本软件采</w:t>
      </w:r>
      <w:r w:rsidR="00A8647C">
        <w:rPr>
          <w:rFonts w:hint="eastAsia"/>
        </w:rPr>
        <w:t>用</w:t>
      </w:r>
      <w:r>
        <w:rPr>
          <w:rFonts w:hint="eastAsia"/>
        </w:rPr>
        <w:t>前后端分离的设计风格，后端使用Django开发默认的MVC设计风格。界面和渲染完全由前端负责，后端只负责发送数据和处理数据。具体地，可分为负责展示页面的表示层、负责数据访问的业务逻辑层，以及存储数据的数据管理层。</w:t>
      </w:r>
    </w:p>
    <w:p w14:paraId="4D904717" w14:textId="7CD53390" w:rsidR="00E538CC" w:rsidRDefault="00E538CC" w:rsidP="00E538CC">
      <w:pPr>
        <w:pStyle w:val="InfoBlue"/>
      </w:pPr>
    </w:p>
    <w:p w14:paraId="77523C42" w14:textId="2DA3466C" w:rsidR="00E538CC" w:rsidRPr="00E538CC" w:rsidRDefault="00E538CC" w:rsidP="00E538CC">
      <w:pPr>
        <w:pStyle w:val="InfoBlue"/>
        <w:ind w:left="0"/>
        <w:jc w:val="center"/>
      </w:pPr>
      <w:r w:rsidRPr="00E538CC">
        <w:rPr>
          <w:noProof/>
        </w:rPr>
        <w:lastRenderedPageBreak/>
        <w:drawing>
          <wp:inline distT="0" distB="0" distL="0" distR="0" wp14:anchorId="2CEA540B" wp14:editId="1CDE564D">
            <wp:extent cx="4449129" cy="36258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156" cy="36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36C4" w14:textId="4A191E82" w:rsidR="003A46E4" w:rsidRDefault="003A46E4">
      <w:pPr>
        <w:pStyle w:val="2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 w14:paraId="40B43380" w14:textId="77777777" w:rsidR="00F1605A" w:rsidRPr="00F1605A" w:rsidRDefault="00F1605A" w:rsidP="00F1605A">
      <w:pPr>
        <w:rPr>
          <w:rFonts w:hint="eastAsia"/>
        </w:rPr>
      </w:pPr>
    </w:p>
    <w:p w14:paraId="1FF40190" w14:textId="12978DF3" w:rsidR="00A05530" w:rsidRPr="00AD59FE" w:rsidRDefault="00F1605A" w:rsidP="00AD59FE">
      <w:pPr>
        <w:pStyle w:val="3"/>
        <w:rPr>
          <w:rFonts w:hint="eastAsia"/>
          <w:b/>
          <w:bCs/>
          <w:i w:val="0"/>
          <w:iCs/>
        </w:rPr>
      </w:pPr>
      <w:r w:rsidRPr="00A05530">
        <w:rPr>
          <w:rFonts w:hint="eastAsia"/>
          <w:b/>
          <w:bCs/>
          <w:i w:val="0"/>
          <w:iCs/>
        </w:rPr>
        <w:t>物品</w:t>
      </w:r>
      <w:proofErr w:type="spellStart"/>
      <w:r w:rsidRPr="00A05530">
        <w:rPr>
          <w:rFonts w:hint="eastAsia"/>
          <w:b/>
          <w:bCs/>
          <w:i w:val="0"/>
          <w:iCs/>
        </w:rPr>
        <w:t>d</w:t>
      </w:r>
      <w:r w:rsidRPr="00A05530">
        <w:rPr>
          <w:b/>
          <w:bCs/>
          <w:i w:val="0"/>
          <w:iCs/>
        </w:rPr>
        <w:t>jango</w:t>
      </w:r>
      <w:proofErr w:type="spellEnd"/>
      <w:r w:rsidRPr="00A05530">
        <w:rPr>
          <w:rFonts w:hint="eastAsia"/>
          <w:b/>
          <w:bCs/>
          <w:i w:val="0"/>
          <w:iCs/>
        </w:rPr>
        <w:t>应用:</w:t>
      </w:r>
      <w:r w:rsidRPr="00A05530">
        <w:rPr>
          <w:b/>
          <w:bCs/>
          <w:i w:val="0"/>
          <w:iCs/>
        </w:rPr>
        <w:t xml:space="preserve"> goods</w:t>
      </w:r>
    </w:p>
    <w:p w14:paraId="5F75CD25" w14:textId="7F1C988C" w:rsidR="00F1605A" w:rsidRDefault="00F1605A" w:rsidP="00A05530">
      <w:pPr>
        <w:ind w:firstLine="720"/>
      </w:pPr>
      <w:r>
        <w:rPr>
          <w:rFonts w:hint="eastAsia"/>
        </w:rPr>
        <w:t>用于物品管理的应用。具有一个用于存储物品信息的</w:t>
      </w:r>
      <w:proofErr w:type="spellStart"/>
      <w:r>
        <w:t>django</w:t>
      </w:r>
      <w:proofErr w:type="spellEnd"/>
      <w:r>
        <w:t xml:space="preserve"> model</w:t>
      </w:r>
      <w:r>
        <w:rPr>
          <w:rFonts w:hint="eastAsia"/>
        </w:rPr>
        <w:t>。其中</w:t>
      </w:r>
      <w:proofErr w:type="gramStart"/>
      <w:r>
        <w:rPr>
          <w:rFonts w:hint="eastAsia"/>
        </w:rPr>
        <w:t>通过外键和</w:t>
      </w:r>
      <w:proofErr w:type="gramEnd"/>
      <w:r>
        <w:rPr>
          <w:rFonts w:hint="eastAsia"/>
        </w:rPr>
        <w:t>物品类别m</w:t>
      </w:r>
      <w:r>
        <w:t>odel</w:t>
      </w:r>
      <w:r>
        <w:rPr>
          <w:rFonts w:hint="eastAsia"/>
        </w:rPr>
        <w:t>相关联，使物品具备多级类别。用于它的视图方法通过继承相对应的</w:t>
      </w:r>
      <w:proofErr w:type="spellStart"/>
      <w:r>
        <w:t>mixin</w:t>
      </w:r>
      <w:proofErr w:type="spellEnd"/>
      <w:r>
        <w:rPr>
          <w:rFonts w:hint="eastAsia"/>
        </w:rPr>
        <w:t>类，可以具有创建、删除、查看等功能。</w:t>
      </w:r>
      <w:r w:rsidR="00A05530">
        <w:rPr>
          <w:rFonts w:hint="eastAsia"/>
        </w:rPr>
        <w:t>同时还具有用于序列化存储数据的S</w:t>
      </w:r>
      <w:r w:rsidR="00A05530">
        <w:t>erializer</w:t>
      </w:r>
      <w:r w:rsidR="00A05530">
        <w:rPr>
          <w:rFonts w:hint="eastAsia"/>
        </w:rPr>
        <w:t>和用于筛选查询结果的F</w:t>
      </w:r>
      <w:r w:rsidR="00A05530">
        <w:t>ilter</w:t>
      </w:r>
      <w:r w:rsidR="00A05530">
        <w:rPr>
          <w:rFonts w:hint="eastAsia"/>
        </w:rPr>
        <w:t>。</w:t>
      </w:r>
    </w:p>
    <w:p w14:paraId="071521AF" w14:textId="77777777" w:rsidR="00A05530" w:rsidRDefault="00A05530" w:rsidP="00A05530">
      <w:pPr>
        <w:ind w:firstLine="720"/>
        <w:rPr>
          <w:rFonts w:hint="eastAsia"/>
        </w:rPr>
      </w:pPr>
    </w:p>
    <w:p w14:paraId="1E510B6D" w14:textId="77777777" w:rsidR="00A05530" w:rsidRPr="00A05530" w:rsidRDefault="00F1605A" w:rsidP="00AD59FE">
      <w:pPr>
        <w:pStyle w:val="4"/>
        <w:numPr>
          <w:ilvl w:val="0"/>
          <w:numId w:val="0"/>
        </w:numPr>
        <w:rPr>
          <w:b/>
          <w:bCs/>
        </w:rPr>
      </w:pPr>
      <w:r w:rsidRPr="00A05530">
        <w:rPr>
          <w:rFonts w:hint="eastAsia"/>
          <w:b/>
          <w:bCs/>
        </w:rPr>
        <w:t>架构：</w:t>
      </w:r>
    </w:p>
    <w:p w14:paraId="56C8C345" w14:textId="200E1166" w:rsidR="00F1605A" w:rsidRDefault="00A05530" w:rsidP="00A05530">
      <w:pPr>
        <w:ind w:left="720"/>
        <w:jc w:val="center"/>
      </w:pPr>
      <w:r w:rsidRPr="00A05530">
        <w:drawing>
          <wp:inline distT="0" distB="0" distL="0" distR="0" wp14:anchorId="2F122057" wp14:editId="1823EE57">
            <wp:extent cx="2887980" cy="2776107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807" cy="27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30DF" w14:textId="634BDD6F" w:rsidR="00A05530" w:rsidRPr="00AD59FE" w:rsidRDefault="00A05530" w:rsidP="00A05530">
      <w:pPr>
        <w:pStyle w:val="3"/>
        <w:rPr>
          <w:b/>
          <w:bCs/>
          <w:i w:val="0"/>
          <w:iCs/>
        </w:rPr>
      </w:pPr>
      <w:r w:rsidRPr="00AD59FE">
        <w:rPr>
          <w:rFonts w:hint="eastAsia"/>
          <w:b/>
          <w:bCs/>
          <w:i w:val="0"/>
          <w:iCs/>
        </w:rPr>
        <w:lastRenderedPageBreak/>
        <w:t>登录和注册应用：l</w:t>
      </w:r>
      <w:r w:rsidRPr="00AD59FE">
        <w:rPr>
          <w:b/>
          <w:bCs/>
          <w:i w:val="0"/>
          <w:iCs/>
        </w:rPr>
        <w:t>ogin</w:t>
      </w:r>
    </w:p>
    <w:p w14:paraId="0EF9E0CA" w14:textId="5D5EEC2D" w:rsidR="00AD59FE" w:rsidRDefault="00A05530" w:rsidP="00AD59FE">
      <w:pPr>
        <w:ind w:left="360" w:firstLine="360"/>
        <w:rPr>
          <w:rFonts w:hint="eastAsia"/>
        </w:rPr>
      </w:pPr>
      <w:r>
        <w:t>Login</w:t>
      </w:r>
      <w:r>
        <w:rPr>
          <w:rFonts w:hint="eastAsia"/>
        </w:rPr>
        <w:t>应用用于管理用户的注册、登录和修改密码等用户相关操作。它视图函数中的</w:t>
      </w:r>
      <w:proofErr w:type="spellStart"/>
      <w:r>
        <w:rPr>
          <w:rFonts w:hint="eastAsia"/>
        </w:rPr>
        <w:t>User</w:t>
      </w:r>
      <w:r>
        <w:t>RegisterView</w:t>
      </w:r>
      <w:proofErr w:type="spellEnd"/>
      <w:r>
        <w:rPr>
          <w:rFonts w:hint="eastAsia"/>
        </w:rPr>
        <w:t>通过重写p</w:t>
      </w:r>
      <w:r>
        <w:t>ost</w:t>
      </w:r>
      <w:r>
        <w:rPr>
          <w:rFonts w:hint="eastAsia"/>
        </w:rPr>
        <w:t>方法用于用户注册，</w:t>
      </w:r>
      <w:proofErr w:type="spellStart"/>
      <w:r>
        <w:rPr>
          <w:rFonts w:hint="eastAsia"/>
        </w:rPr>
        <w:t>User</w:t>
      </w:r>
      <w:r>
        <w:t>P</w:t>
      </w:r>
      <w:r>
        <w:rPr>
          <w:rFonts w:hint="eastAsia"/>
        </w:rPr>
        <w:t>ass</w:t>
      </w:r>
      <w:r>
        <w:t>wordFoggoten</w:t>
      </w:r>
      <w:r>
        <w:t>View</w:t>
      </w:r>
      <w:proofErr w:type="spellEnd"/>
      <w:r>
        <w:rPr>
          <w:rFonts w:hint="eastAsia"/>
        </w:rPr>
        <w:t>用于忘记密码的重置操作，</w:t>
      </w:r>
      <w:proofErr w:type="spellStart"/>
      <w:r>
        <w:rPr>
          <w:rFonts w:hint="eastAsia"/>
        </w:rPr>
        <w:t>User</w:t>
      </w:r>
      <w:r>
        <w:t>P</w:t>
      </w:r>
      <w:r>
        <w:rPr>
          <w:rFonts w:hint="eastAsia"/>
        </w:rPr>
        <w:t>ass</w:t>
      </w:r>
      <w:r>
        <w:t>word</w:t>
      </w:r>
      <w:r>
        <w:t>C</w:t>
      </w:r>
      <w:r>
        <w:rPr>
          <w:rFonts w:hint="eastAsia"/>
        </w:rPr>
        <w:t>hange</w:t>
      </w:r>
      <w:r>
        <w:t>View</w:t>
      </w:r>
      <w:proofErr w:type="spellEnd"/>
      <w:r>
        <w:rPr>
          <w:rFonts w:hint="eastAsia"/>
        </w:rPr>
        <w:t>用于修改密码。</w:t>
      </w:r>
    </w:p>
    <w:p w14:paraId="00E90836" w14:textId="55D83551" w:rsidR="00AD59FE" w:rsidRDefault="00AD59FE" w:rsidP="00AD59FE">
      <w:pPr>
        <w:pStyle w:val="4"/>
        <w:numPr>
          <w:ilvl w:val="0"/>
          <w:numId w:val="0"/>
        </w:numPr>
        <w:rPr>
          <w:b/>
          <w:bCs/>
        </w:rPr>
      </w:pPr>
      <w:r w:rsidRPr="00AD59FE">
        <w:rPr>
          <w:rFonts w:hint="eastAsia"/>
          <w:b/>
          <w:bCs/>
        </w:rPr>
        <w:t>架构：</w:t>
      </w:r>
    </w:p>
    <w:p w14:paraId="62825677" w14:textId="3878B26C" w:rsidR="00AD59FE" w:rsidRDefault="00AD59FE" w:rsidP="00AD59FE">
      <w:pPr>
        <w:jc w:val="center"/>
      </w:pPr>
      <w:r w:rsidRPr="00AD59FE">
        <w:drawing>
          <wp:inline distT="0" distB="0" distL="0" distR="0" wp14:anchorId="5EF0F94E" wp14:editId="3ADFD845">
            <wp:extent cx="3840480" cy="2867230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799" cy="28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D88" w14:textId="6AACB9A3" w:rsidR="00AD59FE" w:rsidRDefault="00AD59FE" w:rsidP="00AD59FE">
      <w:pPr>
        <w:pStyle w:val="3"/>
        <w:rPr>
          <w:b/>
          <w:bCs/>
          <w:i w:val="0"/>
          <w:iCs/>
        </w:rPr>
      </w:pPr>
      <w:r w:rsidRPr="00AD59FE">
        <w:rPr>
          <w:rFonts w:hint="eastAsia"/>
          <w:b/>
          <w:bCs/>
          <w:i w:val="0"/>
          <w:iCs/>
        </w:rPr>
        <w:t>前端应用</w:t>
      </w:r>
      <w:r w:rsidRPr="00AD59FE">
        <w:rPr>
          <w:b/>
          <w:bCs/>
          <w:i w:val="0"/>
          <w:iCs/>
        </w:rPr>
        <w:t>:</w:t>
      </w:r>
      <w:proofErr w:type="spellStart"/>
      <w:r w:rsidRPr="00AD59FE">
        <w:rPr>
          <w:b/>
          <w:bCs/>
          <w:i w:val="0"/>
          <w:iCs/>
        </w:rPr>
        <w:t>front_end</w:t>
      </w:r>
      <w:proofErr w:type="spellEnd"/>
    </w:p>
    <w:p w14:paraId="7F5AA496" w14:textId="0A27FABB" w:rsidR="00AD59FE" w:rsidRDefault="00AD59FE" w:rsidP="00DB1F6C">
      <w:pPr>
        <w:ind w:left="360" w:firstLine="360"/>
        <w:rPr>
          <w:rFonts w:hint="eastAsia"/>
        </w:rPr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框架下构建的前端应用。包含可复用的c</w:t>
      </w:r>
      <w:r>
        <w:t>omponents</w:t>
      </w:r>
      <w:r>
        <w:rPr>
          <w:rFonts w:hint="eastAsia"/>
        </w:rPr>
        <w:t>组件包、规定和后端交互接口的i</w:t>
      </w:r>
      <w:r>
        <w:t>ndex,</w:t>
      </w:r>
      <w:r w:rsidR="00DB1F6C">
        <w:rPr>
          <w:rFonts w:hint="eastAsia"/>
        </w:rPr>
        <w:t>显示、通过h</w:t>
      </w:r>
      <w:r w:rsidR="00DB1F6C">
        <w:t>ttp</w:t>
      </w:r>
      <w:r w:rsidR="00DB1F6C">
        <w:rPr>
          <w:rFonts w:hint="eastAsia"/>
        </w:rPr>
        <w:t>请求获取或发送数据的</w:t>
      </w:r>
      <w:proofErr w:type="spellStart"/>
      <w:r w:rsidR="00DB1F6C">
        <w:rPr>
          <w:rFonts w:hint="eastAsia"/>
        </w:rPr>
        <w:t>s</w:t>
      </w:r>
      <w:r w:rsidR="00DB1F6C">
        <w:t>rc</w:t>
      </w:r>
      <w:proofErr w:type="spellEnd"/>
      <w:r w:rsidR="00DB1F6C">
        <w:rPr>
          <w:rFonts w:hint="eastAsia"/>
        </w:rPr>
        <w:t>包。</w:t>
      </w:r>
      <w:proofErr w:type="spellStart"/>
      <w:r w:rsidR="00DB1F6C">
        <w:t>Src</w:t>
      </w:r>
      <w:proofErr w:type="spellEnd"/>
      <w:r w:rsidR="00DB1F6C">
        <w:rPr>
          <w:rFonts w:hint="eastAsia"/>
        </w:rPr>
        <w:t>包中为负责各种页面的</w:t>
      </w:r>
      <w:proofErr w:type="spellStart"/>
      <w:r w:rsidR="00DB1F6C">
        <w:rPr>
          <w:rFonts w:hint="eastAsia"/>
        </w:rPr>
        <w:t>v</w:t>
      </w:r>
      <w:r w:rsidR="00DB1F6C">
        <w:t>ue</w:t>
      </w:r>
      <w:proofErr w:type="spellEnd"/>
      <w:r w:rsidR="00DB1F6C">
        <w:rPr>
          <w:rFonts w:hint="eastAsia"/>
        </w:rPr>
        <w:t>文件，通过绑定方法实现页面间的跳转、显示数据，并且通过</w:t>
      </w:r>
      <w:proofErr w:type="spellStart"/>
      <w:r w:rsidR="00DB1F6C">
        <w:rPr>
          <w:rFonts w:hint="eastAsia"/>
        </w:rPr>
        <w:t>a</w:t>
      </w:r>
      <w:r w:rsidR="00DB1F6C">
        <w:t>xios</w:t>
      </w:r>
      <w:proofErr w:type="spellEnd"/>
      <w:r w:rsidR="00DB1F6C">
        <w:rPr>
          <w:rFonts w:hint="eastAsia"/>
        </w:rPr>
        <w:t>库和固定的接口向后端给出的相应</w:t>
      </w:r>
      <w:proofErr w:type="spellStart"/>
      <w:r w:rsidR="00DB1F6C">
        <w:t>url</w:t>
      </w:r>
      <w:proofErr w:type="spellEnd"/>
      <w:r w:rsidR="00DB1F6C">
        <w:rPr>
          <w:rFonts w:hint="eastAsia"/>
        </w:rPr>
        <w:t>发送请求，从而获取数据或发送数据。</w:t>
      </w:r>
    </w:p>
    <w:p w14:paraId="1CD24B5A" w14:textId="239396EC" w:rsidR="00DB1F6C" w:rsidRDefault="00DB1F6C" w:rsidP="00DB1F6C">
      <w:pPr>
        <w:pStyle w:val="4"/>
        <w:numPr>
          <w:ilvl w:val="0"/>
          <w:numId w:val="0"/>
        </w:numPr>
        <w:ind w:left="720" w:hanging="720"/>
        <w:rPr>
          <w:b/>
          <w:bCs/>
        </w:rPr>
      </w:pPr>
      <w:r w:rsidRPr="00DB1F6C">
        <w:rPr>
          <w:rFonts w:hint="eastAsia"/>
          <w:b/>
          <w:bCs/>
        </w:rPr>
        <w:t>架构：</w:t>
      </w:r>
    </w:p>
    <w:p w14:paraId="7011ABFB" w14:textId="6683567D" w:rsidR="00DB1F6C" w:rsidRPr="00DB1F6C" w:rsidRDefault="00DB1F6C" w:rsidP="00DB1F6C">
      <w:pPr>
        <w:jc w:val="center"/>
        <w:rPr>
          <w:rFonts w:hint="eastAsia"/>
        </w:rPr>
      </w:pPr>
      <w:r w:rsidRPr="00DB1F6C">
        <w:drawing>
          <wp:inline distT="0" distB="0" distL="0" distR="0" wp14:anchorId="5799DAF8" wp14:editId="633921BA">
            <wp:extent cx="3642360" cy="26558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697" cy="26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6F9" w14:textId="77777777" w:rsidR="00AD59FE" w:rsidRPr="00AD59FE" w:rsidRDefault="00AD59FE" w:rsidP="00AD59FE">
      <w:pPr>
        <w:rPr>
          <w:rFonts w:hint="eastAsia"/>
        </w:rPr>
      </w:pPr>
    </w:p>
    <w:p w14:paraId="01052681" w14:textId="7439DD19" w:rsidR="003A46E4" w:rsidRDefault="003A46E4">
      <w:pPr>
        <w:pStyle w:val="1"/>
        <w:ind w:left="360" w:hanging="360"/>
      </w:pPr>
      <w:bookmarkStart w:id="7" w:name="_Toc54270030"/>
      <w:r>
        <w:rPr>
          <w:rFonts w:hint="eastAsia"/>
        </w:rPr>
        <w:lastRenderedPageBreak/>
        <w:t>进程视图</w:t>
      </w:r>
      <w:bookmarkEnd w:id="7"/>
    </w:p>
    <w:p w14:paraId="6AE41073" w14:textId="6313B795" w:rsidR="00DB1F6C" w:rsidRPr="00DB1F6C" w:rsidRDefault="00DB1F6C" w:rsidP="00DB1F6C">
      <w:pPr>
        <w:ind w:firstLine="360"/>
        <w:rPr>
          <w:rFonts w:hint="eastAsia"/>
        </w:rPr>
      </w:pPr>
      <w:r>
        <w:rPr>
          <w:rFonts w:hint="eastAsia"/>
        </w:rPr>
        <w:t>本项目大致可分为前端服务器进程和后端服务器进程，分别监听在8</w:t>
      </w:r>
      <w:r>
        <w:t>081</w:t>
      </w:r>
      <w:r>
        <w:rPr>
          <w:rFonts w:hint="eastAsia"/>
        </w:rPr>
        <w:t>端口和8</w:t>
      </w:r>
      <w:r>
        <w:t>080</w:t>
      </w:r>
      <w:r>
        <w:rPr>
          <w:rFonts w:hint="eastAsia"/>
        </w:rPr>
        <w:t>端口。后端服务器进程收到请求（来自前端服务器）时，会按照相应的</w:t>
      </w:r>
      <w:proofErr w:type="spellStart"/>
      <w:r>
        <w:t>url</w:t>
      </w:r>
      <w:proofErr w:type="spellEnd"/>
      <w:r>
        <w:rPr>
          <w:rFonts w:hint="eastAsia"/>
        </w:rPr>
        <w:t>配置，派生子线程，将请求转发到相应的视图函数中进行处理；前端在收到请求时，会</w:t>
      </w:r>
      <w:r w:rsidR="00F22DFD">
        <w:rPr>
          <w:rFonts w:hint="eastAsia"/>
        </w:rPr>
        <w:t>根据绑定的方法配置，向后端发送请求、渲染页面。</w:t>
      </w:r>
    </w:p>
    <w:p w14:paraId="289023FA" w14:textId="0676AD8B" w:rsidR="003A46E4" w:rsidRDefault="003A46E4">
      <w:pPr>
        <w:pStyle w:val="1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 w14:paraId="11EC5BE1" w14:textId="5628972C" w:rsidR="00F22DFD" w:rsidRPr="00F22DFD" w:rsidRDefault="00F22DFD" w:rsidP="00F22DFD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目前软件部署在本地服务器，可以通过本地回环地址访问。</w:t>
      </w:r>
      <w:proofErr w:type="gramStart"/>
      <w:r>
        <w:rPr>
          <w:rFonts w:hint="eastAsia"/>
        </w:rPr>
        <w:t>前端进程</w:t>
      </w:r>
      <w:proofErr w:type="gramEnd"/>
      <w:r>
        <w:rPr>
          <w:rFonts w:hint="eastAsia"/>
        </w:rPr>
        <w:t>和后端进程都映射到本机上，</w:t>
      </w:r>
      <w:proofErr w:type="gramStart"/>
      <w:r>
        <w:rPr>
          <w:rFonts w:hint="eastAsia"/>
        </w:rPr>
        <w:t>监听</w:t>
      </w:r>
      <w:r w:rsidR="008055F4">
        <w:rPr>
          <w:rFonts w:hint="eastAsia"/>
        </w:rPr>
        <w:t>着</w:t>
      </w:r>
      <w:proofErr w:type="gramEnd"/>
      <w:r>
        <w:rPr>
          <w:rFonts w:hint="eastAsia"/>
        </w:rPr>
        <w:t>不同的端口。</w:t>
      </w:r>
    </w:p>
    <w:p w14:paraId="4F170C34" w14:textId="19655367" w:rsidR="003A46E4" w:rsidRDefault="003A46E4">
      <w:pPr>
        <w:pStyle w:val="1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 w14:paraId="2EC279A8" w14:textId="77777777" w:rsidR="00F22DFD" w:rsidRDefault="00F22DFD" w:rsidP="008055F4">
      <w:pPr>
        <w:ind w:left="360" w:firstLine="360"/>
      </w:pPr>
      <w:r>
        <w:rPr>
          <w:rFonts w:hint="eastAsia"/>
        </w:rPr>
        <w:t>实现模型可分解为：</w:t>
      </w:r>
    </w:p>
    <w:p w14:paraId="5F3D4805" w14:textId="6468B22E" w:rsidR="00F22DFD" w:rsidRDefault="00F22DFD" w:rsidP="00F22DFD">
      <w:pPr>
        <w:ind w:left="360" w:firstLine="360"/>
      </w:pPr>
      <w:r>
        <w:rPr>
          <w:rFonts w:hint="eastAsia"/>
        </w:rPr>
        <w:t>前端</w:t>
      </w:r>
      <w:r w:rsidR="00134A60">
        <w:rPr>
          <w:rFonts w:hint="eastAsia"/>
        </w:rPr>
        <w:t>进行展示和响应。</w:t>
      </w:r>
      <w:r>
        <w:rPr>
          <w:rFonts w:hint="eastAsia"/>
        </w:rPr>
        <w:t>用户在网页上触发事件后，前端向后端服务器的某约定好的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发送请求，并根据返回数据渲染相应的页面。同时，实现页面间的跳转。</w:t>
      </w:r>
    </w:p>
    <w:p w14:paraId="04D5789D" w14:textId="55C0EBAC" w:rsidR="00F22DFD" w:rsidRDefault="00F22DFD" w:rsidP="00F22DFD">
      <w:pPr>
        <w:ind w:left="360" w:firstLine="360"/>
        <w:rPr>
          <w:rFonts w:hint="eastAsia"/>
        </w:rPr>
      </w:pPr>
      <w:r>
        <w:rPr>
          <w:rFonts w:hint="eastAsia"/>
        </w:rPr>
        <w:t>后端的服务器进程监听请求并重定向，交由相应视图函数处理请求。具体地，和物品管理相关的请求，如发布需求、删除提供等，交由G</w:t>
      </w:r>
      <w:r>
        <w:t>oods</w:t>
      </w:r>
      <w:r>
        <w:rPr>
          <w:rFonts w:hint="eastAsia"/>
        </w:rPr>
        <w:t>应用的视图函数处理；登录、注册等请求则交给L</w:t>
      </w:r>
      <w:r>
        <w:t>ogin</w:t>
      </w:r>
      <w:r>
        <w:rPr>
          <w:rFonts w:hint="eastAsia"/>
        </w:rPr>
        <w:t>应用处理。</w:t>
      </w:r>
    </w:p>
    <w:p w14:paraId="129BBB9E" w14:textId="55CD32FB" w:rsidR="00441B96" w:rsidRPr="00441B96" w:rsidRDefault="00F22DFD" w:rsidP="008055F4">
      <w:pPr>
        <w:ind w:left="360" w:firstLine="360"/>
        <w:rPr>
          <w:rFonts w:hint="eastAsia"/>
        </w:rPr>
      </w:pPr>
      <w:r>
        <w:rPr>
          <w:rFonts w:hint="eastAsia"/>
        </w:rPr>
        <w:t>视图函数根据请求中的数据和请求头等，处理、更新数据，和数据库交互，并返回Re</w:t>
      </w:r>
      <w:r>
        <w:t>spon</w:t>
      </w:r>
      <w:r>
        <w:rPr>
          <w:rFonts w:hint="eastAsia"/>
        </w:rPr>
        <w:t>se。</w:t>
      </w:r>
    </w:p>
    <w:p w14:paraId="7B795C16" w14:textId="651E005F" w:rsidR="00441B96" w:rsidRDefault="00441B96" w:rsidP="00441B96">
      <w:pPr>
        <w:pStyle w:val="1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4B012303" w14:textId="527A57EC" w:rsidR="00F22DFD" w:rsidRDefault="00F22DFD" w:rsidP="008055F4">
      <w:pPr>
        <w:ind w:firstLine="360"/>
      </w:pPr>
      <w:r>
        <w:rPr>
          <w:rFonts w:hint="eastAsia"/>
        </w:rPr>
        <w:t>前端采用V</w:t>
      </w:r>
      <w:r>
        <w:t>ue.js</w:t>
      </w:r>
      <w:r>
        <w:rPr>
          <w:rFonts w:hint="eastAsia"/>
        </w:rPr>
        <w:t>编写。</w:t>
      </w:r>
      <w:r w:rsidR="00134A60">
        <w:rPr>
          <w:rFonts w:hint="eastAsia"/>
        </w:rPr>
        <w:t>使用</w:t>
      </w:r>
      <w:r w:rsidR="00134A60">
        <w:rPr>
          <w:rFonts w:ascii="Arial" w:hAnsi="Arial" w:cs="Arial"/>
          <w:color w:val="333333"/>
          <w:shd w:val="clear" w:color="auto" w:fill="FFFFFF"/>
        </w:rPr>
        <w:t>JavaScript</w:t>
      </w:r>
      <w:r w:rsidR="00134A60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7021001" w14:textId="2006320A" w:rsidR="00441B96" w:rsidRPr="004C5B47" w:rsidRDefault="00F22DFD" w:rsidP="008055F4">
      <w:pPr>
        <w:ind w:firstLine="360"/>
        <w:rPr>
          <w:rFonts w:hint="eastAsia"/>
        </w:rPr>
      </w:pPr>
      <w:r>
        <w:rPr>
          <w:rFonts w:hint="eastAsia"/>
        </w:rPr>
        <w:t>后端采用D</w:t>
      </w:r>
      <w:r>
        <w:t>jango</w:t>
      </w:r>
      <w:r>
        <w:rPr>
          <w:rFonts w:hint="eastAsia"/>
        </w:rPr>
        <w:t>编写，数据库使用</w:t>
      </w:r>
      <w:proofErr w:type="spellStart"/>
      <w:r>
        <w:t>S</w:t>
      </w:r>
      <w:r>
        <w:rPr>
          <w:rFonts w:hint="eastAsia"/>
        </w:rPr>
        <w:t>qlite</w:t>
      </w:r>
      <w:proofErr w:type="spellEnd"/>
      <w:r>
        <w:t xml:space="preserve">, </w:t>
      </w:r>
      <w:r>
        <w:rPr>
          <w:rFonts w:hint="eastAsia"/>
        </w:rPr>
        <w:t>聊天功能的实现采用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以及C</w:t>
      </w:r>
      <w:r>
        <w:t>hannels</w:t>
      </w:r>
      <w:r>
        <w:rPr>
          <w:rFonts w:hint="eastAsia"/>
        </w:rPr>
        <w:t>，数据缓存使用R</w:t>
      </w:r>
      <w:r>
        <w:t>edis</w:t>
      </w:r>
      <w:r>
        <w:rPr>
          <w:rFonts w:hint="eastAsia"/>
        </w:rPr>
        <w:t>。编程语言主要是p</w:t>
      </w:r>
      <w:r>
        <w:t>ython.</w:t>
      </w:r>
    </w:p>
    <w:p w14:paraId="752CBBF8" w14:textId="17A51098" w:rsidR="00441B96" w:rsidRDefault="00441B96" w:rsidP="00441B96">
      <w:pPr>
        <w:pStyle w:val="1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</w:t>
      </w:r>
      <w:bookmarkEnd w:id="12"/>
      <w:bookmarkEnd w:id="13"/>
    </w:p>
    <w:p w14:paraId="7E61CAC4" w14:textId="4F7E3F9D" w:rsidR="00F22DFD" w:rsidRPr="00F22DFD" w:rsidRDefault="00F22DFD" w:rsidP="008055F4">
      <w:pPr>
        <w:ind w:left="360" w:firstLine="36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中的m</w:t>
      </w:r>
      <w:r>
        <w:t>odel</w:t>
      </w:r>
      <w:r>
        <w:rPr>
          <w:rFonts w:hint="eastAsia"/>
        </w:rPr>
        <w:t>概念进行数据的存储。它将</w:t>
      </w:r>
      <w:r w:rsidR="00134A60">
        <w:rPr>
          <w:rFonts w:hint="eastAsia"/>
        </w:rPr>
        <w:t>传统上</w:t>
      </w:r>
      <w:proofErr w:type="spellStart"/>
      <w:r w:rsidR="00134A60">
        <w:rPr>
          <w:rFonts w:hint="eastAsia"/>
        </w:rPr>
        <w:t>S</w:t>
      </w:r>
      <w:r w:rsidR="00134A60">
        <w:t>ql</w:t>
      </w:r>
      <w:proofErr w:type="spellEnd"/>
      <w:r w:rsidR="00134A60">
        <w:rPr>
          <w:rFonts w:hint="eastAsia"/>
        </w:rPr>
        <w:t>的繁琐操作简易化，可以较为用户友好型地构建某类的各种字段，并通过</w:t>
      </w:r>
      <w:r w:rsidR="00134A60">
        <w:t>migrate</w:t>
      </w:r>
      <w:r w:rsidR="00134A60">
        <w:rPr>
          <w:rFonts w:hint="eastAsia"/>
        </w:rPr>
        <w:t>在数据库中创建它的相关表。和数据库交互时，通过视图集抽象访问，利用自带的序列化器将数据序列化，进行交互。同时，通过Re</w:t>
      </w:r>
      <w:r w:rsidR="00134A60">
        <w:t>dis</w:t>
      </w:r>
      <w:r w:rsidR="00134A60">
        <w:rPr>
          <w:rFonts w:hint="eastAsia"/>
        </w:rPr>
        <w:t>的缓存功能缓解了对数据库的压力。</w:t>
      </w:r>
    </w:p>
    <w:p w14:paraId="14ED8CD8" w14:textId="1E850002" w:rsidR="00441B96" w:rsidRDefault="00441B96" w:rsidP="00441B96">
      <w:pPr>
        <w:pStyle w:val="1"/>
        <w:ind w:left="360" w:hanging="360"/>
      </w:pPr>
      <w:bookmarkStart w:id="14" w:name="_Toc54212216"/>
      <w:bookmarkStart w:id="15" w:name="_Toc54270036"/>
      <w:r>
        <w:rPr>
          <w:rFonts w:hint="eastAsia"/>
        </w:rPr>
        <w:t>质量属</w:t>
      </w:r>
      <w:r>
        <w:t>性的设计</w:t>
      </w:r>
      <w:bookmarkEnd w:id="14"/>
      <w:bookmarkEnd w:id="15"/>
    </w:p>
    <w:p w14:paraId="6F5E06DE" w14:textId="018F9492" w:rsidR="00134A60" w:rsidRDefault="00134A60" w:rsidP="00134A60">
      <w:pPr>
        <w:ind w:left="360" w:firstLine="360"/>
      </w:pPr>
      <w:r>
        <w:rPr>
          <w:rFonts w:hint="eastAsia"/>
        </w:rPr>
        <w:t>基于成熟框架，软件的基本性能得到保证；基于</w:t>
      </w:r>
      <w:proofErr w:type="spellStart"/>
      <w:r>
        <w:t>django</w:t>
      </w:r>
      <w:proofErr w:type="spellEnd"/>
      <w:r>
        <w:rPr>
          <w:rFonts w:hint="eastAsia"/>
        </w:rPr>
        <w:t>的强大可扩展性，要增加新功能只需注册新的应用、创建新模型，并给出相关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，前端就可以通过访问该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来和新功能交互；只要安装了相关库，就可以随处运行，基本不依赖本地硬件环境。</w:t>
      </w:r>
    </w:p>
    <w:p w14:paraId="7C434A5A" w14:textId="74BA119E" w:rsidR="00134A60" w:rsidRPr="00134A60" w:rsidRDefault="00134A60" w:rsidP="00134A60">
      <w:pPr>
        <w:ind w:left="360"/>
        <w:rPr>
          <w:rFonts w:hint="eastAsia"/>
        </w:rPr>
      </w:pPr>
      <w:r>
        <w:tab/>
      </w:r>
      <w:r>
        <w:rPr>
          <w:rFonts w:hint="eastAsia"/>
        </w:rPr>
        <w:t>用户的密码属于隐私信息，应该得到保密。在我们的实现中，前端不保留明文密码，而是通过登录后从后端获取的经过加密的t</w:t>
      </w:r>
      <w:r>
        <w:t>oken</w:t>
      </w:r>
      <w:r>
        <w:rPr>
          <w:rFonts w:hint="eastAsia"/>
        </w:rPr>
        <w:t>来和后端交互，进行用户隐私相关的操作，保证了安全性。</w:t>
      </w:r>
    </w:p>
    <w:p w14:paraId="6CD5BB84" w14:textId="77777777" w:rsidR="00441B96" w:rsidRPr="00441B96" w:rsidRDefault="00441B96" w:rsidP="00441B96">
      <w:pPr>
        <w:pStyle w:val="a9"/>
      </w:pPr>
    </w:p>
    <w:p w14:paraId="5E87ACF7" w14:textId="77777777" w:rsidR="003A46E4" w:rsidRDefault="003A46E4"/>
    <w:p w14:paraId="16035CDF" w14:textId="77777777" w:rsidR="002B34A5" w:rsidRPr="002B34A5" w:rsidRDefault="002B34A5" w:rsidP="002B34A5">
      <w:pPr>
        <w:pStyle w:val="a9"/>
      </w:pPr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0494" w14:textId="77777777" w:rsidR="004107E9" w:rsidRDefault="004107E9">
      <w:r>
        <w:separator/>
      </w:r>
    </w:p>
  </w:endnote>
  <w:endnote w:type="continuationSeparator" w:id="0">
    <w:p w14:paraId="4A3E099C" w14:textId="77777777" w:rsidR="004107E9" w:rsidRDefault="004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CD8DE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5AA045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C3631E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E2688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6DB3167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3607" w14:textId="77777777" w:rsidR="004107E9" w:rsidRDefault="004107E9">
      <w:r>
        <w:separator/>
      </w:r>
    </w:p>
  </w:footnote>
  <w:footnote w:type="continuationSeparator" w:id="0">
    <w:p w14:paraId="41C731DB" w14:textId="77777777" w:rsidR="004107E9" w:rsidRDefault="00410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E5E3" w14:textId="77777777" w:rsidR="003A46E4" w:rsidRDefault="003A46E4">
    <w:pPr>
      <w:rPr>
        <w:sz w:val="24"/>
      </w:rPr>
    </w:pPr>
  </w:p>
  <w:p w14:paraId="5B8BE9FD" w14:textId="77777777" w:rsidR="003A46E4" w:rsidRDefault="003A46E4">
    <w:pPr>
      <w:pBdr>
        <w:top w:val="single" w:sz="6" w:space="1" w:color="auto"/>
      </w:pBdr>
      <w:rPr>
        <w:sz w:val="24"/>
      </w:rPr>
    </w:pPr>
  </w:p>
  <w:p w14:paraId="219C756A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A512992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66B47325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35A81D1A" w14:textId="77777777">
      <w:tc>
        <w:tcPr>
          <w:tcW w:w="6379" w:type="dxa"/>
        </w:tcPr>
        <w:p w14:paraId="575940CF" w14:textId="502CFE52" w:rsidR="003A46E4" w:rsidRDefault="00FC4175">
          <w:r>
            <w:rPr>
              <w:rFonts w:ascii="Times New Roman" w:hint="eastAsia"/>
            </w:rPr>
            <w:t>交大林檎——疫情物品互助平台</w:t>
          </w:r>
        </w:p>
      </w:tc>
      <w:tc>
        <w:tcPr>
          <w:tcW w:w="3179" w:type="dxa"/>
        </w:tcPr>
        <w:p w14:paraId="161819F2" w14:textId="46F61A06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</w:t>
          </w:r>
          <w:r w:rsidR="00FC4175">
            <w:rPr>
              <w:rFonts w:ascii="Times New Roman"/>
              <w:noProof/>
            </w:rPr>
            <w:t>2</w:t>
          </w:r>
        </w:p>
      </w:tc>
    </w:tr>
    <w:tr w:rsidR="003A46E4" w14:paraId="720976C4" w14:textId="77777777">
      <w:tc>
        <w:tcPr>
          <w:tcW w:w="6379" w:type="dxa"/>
        </w:tcPr>
        <w:p w14:paraId="0D712D2A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9DE5902" w14:textId="0F46B74E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FC4175">
            <w:rPr>
              <w:rFonts w:ascii="Times New Roman"/>
              <w:noProof/>
            </w:rPr>
            <w:t>12/12</w:t>
          </w:r>
          <w:r>
            <w:rPr>
              <w:rFonts w:ascii="Times New Roman"/>
              <w:noProof/>
            </w:rPr>
            <w:t>/</w:t>
          </w:r>
          <w:r w:rsidR="00FC4175">
            <w:rPr>
              <w:rFonts w:ascii="Times New Roman"/>
              <w:noProof/>
            </w:rPr>
            <w:t>2022</w:t>
          </w:r>
        </w:p>
      </w:tc>
    </w:tr>
  </w:tbl>
  <w:p w14:paraId="701E439F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8842B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i w:val="0"/>
        <w:iCs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9333924">
    <w:abstractNumId w:val="0"/>
  </w:num>
  <w:num w:numId="2" w16cid:durableId="1701317462">
    <w:abstractNumId w:val="9"/>
  </w:num>
  <w:num w:numId="3" w16cid:durableId="1410694162">
    <w:abstractNumId w:val="20"/>
  </w:num>
  <w:num w:numId="4" w16cid:durableId="988873364">
    <w:abstractNumId w:val="15"/>
  </w:num>
  <w:num w:numId="5" w16cid:durableId="468978852">
    <w:abstractNumId w:val="14"/>
  </w:num>
  <w:num w:numId="6" w16cid:durableId="2441111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101288476">
    <w:abstractNumId w:val="2"/>
  </w:num>
  <w:num w:numId="8" w16cid:durableId="1677879283">
    <w:abstractNumId w:val="19"/>
  </w:num>
  <w:num w:numId="9" w16cid:durableId="1285186910">
    <w:abstractNumId w:val="3"/>
  </w:num>
  <w:num w:numId="10" w16cid:durableId="143401097">
    <w:abstractNumId w:val="10"/>
  </w:num>
  <w:num w:numId="11" w16cid:durableId="1447773176">
    <w:abstractNumId w:val="8"/>
  </w:num>
  <w:num w:numId="12" w16cid:durableId="861671027">
    <w:abstractNumId w:val="18"/>
  </w:num>
  <w:num w:numId="13" w16cid:durableId="1451977290">
    <w:abstractNumId w:val="7"/>
  </w:num>
  <w:num w:numId="14" w16cid:durableId="343214209">
    <w:abstractNumId w:val="4"/>
  </w:num>
  <w:num w:numId="15" w16cid:durableId="1145928613">
    <w:abstractNumId w:val="17"/>
  </w:num>
  <w:num w:numId="16" w16cid:durableId="833451445">
    <w:abstractNumId w:val="13"/>
  </w:num>
  <w:num w:numId="17" w16cid:durableId="1515345462">
    <w:abstractNumId w:val="5"/>
  </w:num>
  <w:num w:numId="18" w16cid:durableId="894043802">
    <w:abstractNumId w:val="11"/>
  </w:num>
  <w:num w:numId="19" w16cid:durableId="1972324277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507906979">
    <w:abstractNumId w:val="6"/>
  </w:num>
  <w:num w:numId="21" w16cid:durableId="1084187158">
    <w:abstractNumId w:val="16"/>
  </w:num>
  <w:num w:numId="22" w16cid:durableId="196620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34A60"/>
    <w:rsid w:val="00152C03"/>
    <w:rsid w:val="00175500"/>
    <w:rsid w:val="001761BA"/>
    <w:rsid w:val="001D0182"/>
    <w:rsid w:val="002B34A5"/>
    <w:rsid w:val="002C7325"/>
    <w:rsid w:val="003A46E4"/>
    <w:rsid w:val="004107E9"/>
    <w:rsid w:val="00441B96"/>
    <w:rsid w:val="0047760A"/>
    <w:rsid w:val="004D595C"/>
    <w:rsid w:val="00575EF6"/>
    <w:rsid w:val="0079201D"/>
    <w:rsid w:val="008055F4"/>
    <w:rsid w:val="00994872"/>
    <w:rsid w:val="009A3548"/>
    <w:rsid w:val="009C7C87"/>
    <w:rsid w:val="009E2047"/>
    <w:rsid w:val="00A05530"/>
    <w:rsid w:val="00A8647C"/>
    <w:rsid w:val="00AD59FE"/>
    <w:rsid w:val="00BB33B5"/>
    <w:rsid w:val="00CC3BDD"/>
    <w:rsid w:val="00DB1F6C"/>
    <w:rsid w:val="00DD0E0A"/>
    <w:rsid w:val="00E14F4D"/>
    <w:rsid w:val="00E538CC"/>
    <w:rsid w:val="00EC5154"/>
    <w:rsid w:val="00F1605A"/>
    <w:rsid w:val="00F22DFD"/>
    <w:rsid w:val="00FB1A25"/>
    <w:rsid w:val="00F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B6088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E538CC"/>
    <w:pPr>
      <w:ind w:firstLineChars="200" w:firstLine="420"/>
    </w:pPr>
  </w:style>
  <w:style w:type="paragraph" w:styleId="af2">
    <w:name w:val="Date"/>
    <w:basedOn w:val="a"/>
    <w:next w:val="a"/>
    <w:link w:val="af3"/>
    <w:rsid w:val="008055F4"/>
    <w:pPr>
      <w:ind w:leftChars="2500" w:left="100"/>
    </w:pPr>
  </w:style>
  <w:style w:type="character" w:customStyle="1" w:styleId="af3">
    <w:name w:val="日期 字符"/>
    <w:basedOn w:val="a0"/>
    <w:link w:val="af2"/>
    <w:rsid w:val="008055F4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207</TotalTime>
  <Pages>7</Pages>
  <Words>378</Words>
  <Characters>2157</Characters>
  <Application>Microsoft Office Word</Application>
  <DocSecurity>0</DocSecurity>
  <Lines>17</Lines>
  <Paragraphs>5</Paragraphs>
  <ScaleCrop>false</ScaleCrop>
  <Company>&lt;SJTU&gt;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敖 晟昊</cp:lastModifiedBy>
  <cp:revision>9</cp:revision>
  <cp:lastPrinted>1899-12-31T16:00:00Z</cp:lastPrinted>
  <dcterms:created xsi:type="dcterms:W3CDTF">2020-09-03T11:02:00Z</dcterms:created>
  <dcterms:modified xsi:type="dcterms:W3CDTF">2022-12-12T13:24:00Z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