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27436" w14:textId="08001915" w:rsidR="002A5AA8" w:rsidRDefault="004662C5" w:rsidP="004662C5">
      <w:pPr>
        <w:pStyle w:val="Ttulo"/>
        <w:jc w:val="center"/>
        <w:rPr>
          <w:b/>
          <w:bCs/>
          <w:sz w:val="44"/>
          <w:szCs w:val="44"/>
        </w:rPr>
      </w:pPr>
      <w:r w:rsidRPr="004662C5">
        <w:rPr>
          <w:b/>
          <w:bCs/>
          <w:sz w:val="44"/>
          <w:szCs w:val="44"/>
        </w:rPr>
        <w:t>Comprovativos de output dos testes realizados</w:t>
      </w:r>
    </w:p>
    <w:p w14:paraId="06CEFE98" w14:textId="474C4774" w:rsidR="004662C5" w:rsidRPr="004662C5" w:rsidRDefault="004662C5" w:rsidP="004662C5">
      <w:r>
        <w:t>Abaixo apresentamos o screenshot dos resultados dos testes feitos a cada uma das funções, procedimentos e trigger, conduzidos através de blocos anónimos.</w:t>
      </w:r>
    </w:p>
    <w:p w14:paraId="6C20170C" w14:textId="4A26C924" w:rsidR="004662C5" w:rsidRPr="004662C5" w:rsidRDefault="004662C5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b/>
          <w:bCs/>
        </w:rPr>
        <w:t xml:space="preserve">Exercício 1 - Ficheiro </w:t>
      </w:r>
      <w:r w:rsidRPr="004662C5">
        <w:rPr>
          <w:rFonts w:ascii="Calibri-Bold" w:hAnsi="Calibri-Bold" w:cs="Calibri-Bold"/>
          <w:b/>
          <w:bCs/>
          <w:sz w:val="24"/>
          <w:szCs w:val="24"/>
        </w:rPr>
        <w:t>fncGetQuartoReserva.sql</w:t>
      </w:r>
    </w:p>
    <w:p w14:paraId="2511A783" w14:textId="1B2B63FD" w:rsidR="004662C5" w:rsidRPr="004662C5" w:rsidRDefault="004662C5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t>Exercício 2 - Ficheiro prcCheckOut.sql</w:t>
      </w:r>
    </w:p>
    <w:p w14:paraId="6AA790C9" w14:textId="3145466C" w:rsidR="004662C5" w:rsidRPr="004662C5" w:rsidRDefault="004662C5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t>Exercício 3 – Ficheiro trgEpocasNaoSobrepostas.sql</w:t>
      </w:r>
    </w:p>
    <w:p w14:paraId="75AEEA67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4A3EC733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1B83F528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0AA5EF8C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23F13CE9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2335510C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09788273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4B9B3933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799CEA29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342AF3D0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78265D8C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0D2C6EAB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5E0A54CE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1DBCD961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2C67A008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42187D9D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18A73961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588931CE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52DB53EA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037B5917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07ABDF59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1E8E9037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3CE429FC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5863DF91" w14:textId="77777777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</w:p>
    <w:p w14:paraId="49AB5B33" w14:textId="2AA8099F" w:rsidR="004662C5" w:rsidRDefault="004662C5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lastRenderedPageBreak/>
        <w:t>Exercício 4 – Ficheiro fncObterRegistoMensalCamareira.sql</w:t>
      </w:r>
    </w:p>
    <w:p w14:paraId="0B85D874" w14:textId="20D8FEAF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Fevereiro 2020</w:t>
      </w:r>
    </w:p>
    <w:p w14:paraId="4BFE1C56" w14:textId="1808FDF1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141B52" wp14:editId="6A74A5C9">
            <wp:extent cx="6325870" cy="1400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2333" cy="14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CBF0" w14:textId="20C080BC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Output:</w:t>
      </w:r>
    </w:p>
    <w:p w14:paraId="14177488" w14:textId="3E47A945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1E2E54" wp14:editId="58BEB74C">
            <wp:extent cx="3723597" cy="1943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702" cy="19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95E7" w14:textId="1EF4E3BF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Maio 2020</w:t>
      </w:r>
    </w:p>
    <w:p w14:paraId="3ABE1CDD" w14:textId="45488436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FDE8B8" wp14:editId="6837F1EA">
            <wp:extent cx="6305112" cy="145732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1208" cy="14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F32C" w14:textId="6F2DEF6F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Output:</w:t>
      </w:r>
      <w:r w:rsidRPr="00821A4B">
        <w:rPr>
          <w:noProof/>
        </w:rPr>
        <w:t xml:space="preserve"> </w:t>
      </w:r>
    </w:p>
    <w:p w14:paraId="074652DA" w14:textId="262A393B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11EE6B" wp14:editId="46F4533E">
            <wp:extent cx="3972044" cy="208597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441" cy="208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5FC1" w14:textId="43C30231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lastRenderedPageBreak/>
        <w:t>Teste Fevereiro 2001</w:t>
      </w:r>
    </w:p>
    <w:p w14:paraId="2B37F156" w14:textId="4EA08F33" w:rsidR="00821A4B" w:rsidRPr="004662C5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A277E4" wp14:editId="00E485C3">
            <wp:extent cx="6379845" cy="1590675"/>
            <wp:effectExtent l="0" t="0" r="190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8555" cy="15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89FC" w14:textId="14F738D7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Output:</w:t>
      </w:r>
    </w:p>
    <w:p w14:paraId="6B4C50A3" w14:textId="76762640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5A28E4" wp14:editId="3FDF596B">
            <wp:extent cx="2676525" cy="2381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50EC" w14:textId="2BB14448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Mês 13</w:t>
      </w:r>
    </w:p>
    <w:p w14:paraId="4A953561" w14:textId="188DDFB0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8F117F" wp14:editId="74EF39EB">
            <wp:extent cx="6264910" cy="142875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3285" cy="143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2B65" w14:textId="6637FFA9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Output:</w:t>
      </w:r>
    </w:p>
    <w:p w14:paraId="0D57D482" w14:textId="087ED2A5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4F0A73" wp14:editId="4350A961">
            <wp:extent cx="2152650" cy="476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C6B5" w14:textId="4794D055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</w:p>
    <w:p w14:paraId="33092046" w14:textId="673E27F5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Dezembro</w:t>
      </w:r>
    </w:p>
    <w:p w14:paraId="168AF5BC" w14:textId="27D407E6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7EF88C" wp14:editId="39B9CC01">
            <wp:extent cx="6288405" cy="16573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364" cy="16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CB9D" w14:textId="39BA762F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Output:</w:t>
      </w:r>
    </w:p>
    <w:p w14:paraId="4154CC21" w14:textId="5A3DAB04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D6ABD9" wp14:editId="688B4CD1">
            <wp:extent cx="2657475" cy="4953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9E23" w14:textId="3DF2F01F" w:rsidR="004662C5" w:rsidRDefault="004662C5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lastRenderedPageBreak/>
        <w:t>Exercício 5 – Ficheiro prcAtualizarBonusCamareiras.sql</w:t>
      </w:r>
    </w:p>
    <w:p w14:paraId="2BF29E65" w14:textId="4EEFE350" w:rsidR="00B96E63" w:rsidRPr="00B96E63" w:rsidRDefault="00B96E63" w:rsidP="00B96E63">
      <w:pPr>
        <w:jc w:val="both"/>
        <w:rPr>
          <w:rFonts w:ascii="Calibri-Bold" w:hAnsi="Calibri-Bold" w:cs="Calibri-Bold"/>
          <w:sz w:val="24"/>
          <w:szCs w:val="24"/>
        </w:rPr>
      </w:pPr>
      <w:r>
        <w:rPr>
          <w:rFonts w:ascii="Calibri-Bold" w:hAnsi="Calibri-Bold" w:cs="Calibri-Bold"/>
          <w:sz w:val="24"/>
          <w:szCs w:val="24"/>
        </w:rPr>
        <w:t>Nestes testes foi feito um rollback a seguir a todas as chamadas do procedimento.</w:t>
      </w:r>
    </w:p>
    <w:p w14:paraId="61B4A870" w14:textId="3BE9E194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Informação de Camareiras inicial:</w:t>
      </w:r>
    </w:p>
    <w:p w14:paraId="2B208436" w14:textId="167FCEB9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66E65A" wp14:editId="3D9FDFBD">
            <wp:extent cx="1333500" cy="22764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4E86" w14:textId="24FA4FCB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Teste </w:t>
      </w:r>
      <w:r w:rsidR="00B96E63">
        <w:rPr>
          <w:rFonts w:ascii="Calibri-Bold" w:hAnsi="Calibri-Bold" w:cs="Calibri-Bold"/>
          <w:b/>
          <w:bCs/>
          <w:sz w:val="24"/>
          <w:szCs w:val="24"/>
        </w:rPr>
        <w:t>Março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2020:</w:t>
      </w:r>
    </w:p>
    <w:p w14:paraId="79568D48" w14:textId="73DD5243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70D694" wp14:editId="19E4A6BD">
            <wp:extent cx="3724275" cy="3048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B7A0" w14:textId="40DEB038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Resultado:</w:t>
      </w:r>
    </w:p>
    <w:p w14:paraId="3A1B1FA6" w14:textId="28CDADC0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24ACC4" wp14:editId="2940CE3B">
            <wp:extent cx="876300" cy="158739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0597" cy="15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6554" w14:textId="282DE64F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Maio 2020:</w:t>
      </w:r>
    </w:p>
    <w:p w14:paraId="03E92ECF" w14:textId="60C4247A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86706F" wp14:editId="12945D18">
            <wp:extent cx="3590925" cy="3143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5674" w14:textId="1245CF2D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Resultado:</w:t>
      </w:r>
      <w:r w:rsidRPr="00821A4B">
        <w:rPr>
          <w:noProof/>
        </w:rPr>
        <w:t xml:space="preserve"> </w:t>
      </w:r>
    </w:p>
    <w:p w14:paraId="31851B57" w14:textId="7473087E" w:rsidR="00821A4B" w:rsidRPr="004662C5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19C434" wp14:editId="0388F79B">
            <wp:extent cx="869620" cy="1809750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7184" cy="182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1185" w14:textId="77777777" w:rsidR="00821A4B" w:rsidRDefault="00821A4B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</w:p>
    <w:p w14:paraId="3D4768AC" w14:textId="0EFA3732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Janeiro:</w:t>
      </w:r>
    </w:p>
    <w:p w14:paraId="30242B11" w14:textId="25164765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4DBAC6" wp14:editId="7802F8F8">
            <wp:extent cx="3305175" cy="2571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A68F" w14:textId="0E6302BA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Resultado:</w:t>
      </w:r>
    </w:p>
    <w:p w14:paraId="076C5332" w14:textId="6E216380" w:rsidR="00821A4B" w:rsidRDefault="00821A4B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AA9284" wp14:editId="05D8EDA4">
            <wp:extent cx="981451" cy="181927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3231" cy="18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04D0" w14:textId="77777777" w:rsidR="00821A4B" w:rsidRDefault="00821A4B" w:rsidP="00821A4B">
      <w:pPr>
        <w:rPr>
          <w:rFonts w:ascii="Calibri-Bold" w:hAnsi="Calibri-Bold" w:cs="Calibri-Bold"/>
          <w:b/>
          <w:bCs/>
          <w:sz w:val="24"/>
          <w:szCs w:val="24"/>
        </w:rPr>
      </w:pPr>
    </w:p>
    <w:p w14:paraId="0FBD083F" w14:textId="63F0486E" w:rsidR="004662C5" w:rsidRDefault="004662C5" w:rsidP="00821A4B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  <w:r w:rsidRPr="00821A4B">
        <w:rPr>
          <w:rFonts w:ascii="Calibri-Bold" w:hAnsi="Calibri-Bold" w:cs="Calibri-Bold"/>
          <w:b/>
          <w:bCs/>
          <w:sz w:val="24"/>
          <w:szCs w:val="24"/>
        </w:rPr>
        <w:t>Exercício 6 – Ficheiro trgCorrigirAlteracaoBonus.sql</w:t>
      </w:r>
    </w:p>
    <w:p w14:paraId="14179209" w14:textId="2C3F4328" w:rsidR="00B96E63" w:rsidRPr="00B96E63" w:rsidRDefault="00B96E63" w:rsidP="00B96E63">
      <w:pPr>
        <w:rPr>
          <w:rFonts w:ascii="Calibri-Bold" w:hAnsi="Calibri-Bold" w:cs="Calibri-Bold"/>
          <w:sz w:val="24"/>
          <w:szCs w:val="24"/>
        </w:rPr>
      </w:pPr>
      <w:r>
        <w:rPr>
          <w:rFonts w:ascii="Calibri-Bold" w:hAnsi="Calibri-Bold" w:cs="Calibri-Bold"/>
          <w:sz w:val="24"/>
          <w:szCs w:val="24"/>
        </w:rPr>
        <w:t>Nestes testes foi feito só um rollback no fim de todos os testes.</w:t>
      </w:r>
    </w:p>
    <w:p w14:paraId="58757797" w14:textId="77777777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Informação de Camareiras inicial:</w:t>
      </w:r>
    </w:p>
    <w:p w14:paraId="1F6BFCFB" w14:textId="6E8C3087" w:rsidR="00821A4B" w:rsidRDefault="00B96E63" w:rsidP="00B96E63">
      <w:pPr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663BC1" wp14:editId="710F2F08">
            <wp:extent cx="1333500" cy="22764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972B" w14:textId="31D3E794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Março 2020</w:t>
      </w:r>
    </w:p>
    <w:p w14:paraId="2967E186" w14:textId="675FD642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B5EE4D" wp14:editId="5083B266">
            <wp:extent cx="3619500" cy="3048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8EB2" w14:textId="0C244E84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Output:</w:t>
      </w:r>
    </w:p>
    <w:p w14:paraId="321CCA19" w14:textId="0C5EF8F3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81AFAE" wp14:editId="5A273B1A">
            <wp:extent cx="2209800" cy="13811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0818" cy="138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342E" w14:textId="6E73EE88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Resultado:</w:t>
      </w:r>
    </w:p>
    <w:p w14:paraId="7092CB9E" w14:textId="5047239E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970282" wp14:editId="3047DF1D">
            <wp:extent cx="1143000" cy="21621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3432" w14:textId="0C2F4055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Maio 2020</w:t>
      </w:r>
    </w:p>
    <w:p w14:paraId="0BC3B54E" w14:textId="27268176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D7EF96" wp14:editId="310EFDAC">
            <wp:extent cx="3571875" cy="2952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4B69" w14:textId="662F6726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Output:</w:t>
      </w:r>
    </w:p>
    <w:p w14:paraId="43950268" w14:textId="7BE8C9FD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3C7215" wp14:editId="70F180D8">
            <wp:extent cx="3343275" cy="18764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E1ED" w14:textId="703ADD1E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Reslutado:</w:t>
      </w:r>
    </w:p>
    <w:p w14:paraId="1D41C0AF" w14:textId="4473A64B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D3E69E" wp14:editId="2042F9BE">
            <wp:extent cx="1057275" cy="21907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74E6" w14:textId="18383C54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Fevereiro 2020:</w:t>
      </w:r>
    </w:p>
    <w:p w14:paraId="406F0E33" w14:textId="0DB92ABB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F0FF58" wp14:editId="7480D6B1">
            <wp:extent cx="3581400" cy="2857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071A" w14:textId="0DDFF206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Output:</w:t>
      </w:r>
    </w:p>
    <w:p w14:paraId="63548B72" w14:textId="247D38D0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F07972" wp14:editId="4C0A307C">
            <wp:extent cx="2438400" cy="1389402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4892" cy="139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420D" w14:textId="08A9EA71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Reslutado:</w:t>
      </w:r>
    </w:p>
    <w:p w14:paraId="7993A9FE" w14:textId="16BF0C87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50A597" wp14:editId="22FC9999">
            <wp:extent cx="858444" cy="181927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73599" cy="185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4B6B" w14:textId="4CF41420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Teste Janeiro 2020:</w:t>
      </w:r>
    </w:p>
    <w:p w14:paraId="4AB4F53A" w14:textId="7498979B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25EE87" wp14:editId="313C626C">
            <wp:extent cx="3581400" cy="3238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155D" w14:textId="186A8271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Output:</w:t>
      </w:r>
    </w:p>
    <w:p w14:paraId="491AD99B" w14:textId="46B14E49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6A32BA" wp14:editId="2D207F14">
            <wp:extent cx="2740770" cy="1552575"/>
            <wp:effectExtent l="0" t="0" r="254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50087" cy="155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1665" w14:textId="76DF47AB" w:rsidR="00B96E63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Resultado:</w:t>
      </w:r>
    </w:p>
    <w:p w14:paraId="2CB771D2" w14:textId="68A902C6" w:rsidR="00B96E63" w:rsidRPr="00821A4B" w:rsidRDefault="00B96E63" w:rsidP="00B96E63">
      <w:pPr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DC5ECA" wp14:editId="3F2D44B3">
            <wp:extent cx="831226" cy="1724025"/>
            <wp:effectExtent l="0" t="0" r="698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7893" cy="173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CD9C" w14:textId="2507B649" w:rsidR="004662C5" w:rsidRPr="004662C5" w:rsidRDefault="004662C5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t>Exercício 7 – Ficheiro fncDisponibilidadeReserva.sql</w:t>
      </w:r>
    </w:p>
    <w:p w14:paraId="5C2672B0" w14:textId="5A9BF7F4" w:rsidR="004662C5" w:rsidRPr="004662C5" w:rsidRDefault="004662C5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t>Exercício 8 - Ficheiro prcRegistarReserva.sql</w:t>
      </w:r>
    </w:p>
    <w:p w14:paraId="6DA61460" w14:textId="36C5BACC" w:rsidR="004662C5" w:rsidRPr="004662C5" w:rsidRDefault="004662C5" w:rsidP="004662C5">
      <w:pPr>
        <w:jc w:val="right"/>
        <w:rPr>
          <w:b/>
          <w:bCs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t>Exercício 9 – Ficheiro trgAtualizaCliente</w:t>
      </w:r>
      <w:r w:rsidRPr="004662C5">
        <w:rPr>
          <w:rFonts w:ascii="Calibri" w:hAnsi="Calibri" w:cs="Calibri"/>
          <w:b/>
          <w:bCs/>
          <w:sz w:val="24"/>
          <w:szCs w:val="24"/>
        </w:rPr>
        <w:t>.sql</w:t>
      </w:r>
    </w:p>
    <w:sectPr w:rsidR="004662C5" w:rsidRPr="00466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856A8"/>
    <w:multiLevelType w:val="hybridMultilevel"/>
    <w:tmpl w:val="4BCA0B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C5"/>
    <w:rsid w:val="002A5AA8"/>
    <w:rsid w:val="004662C5"/>
    <w:rsid w:val="00821A4B"/>
    <w:rsid w:val="00B9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7C9D"/>
  <w15:chartTrackingRefBased/>
  <w15:docId w15:val="{AFB10552-EF8A-48C6-98BC-B19F3D33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66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66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2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Pinto (1191507)</dc:creator>
  <cp:keywords/>
  <dc:description/>
  <cp:lastModifiedBy>João Nogueira (1190693)</cp:lastModifiedBy>
  <cp:revision>2</cp:revision>
  <dcterms:created xsi:type="dcterms:W3CDTF">2020-12-18T14:39:00Z</dcterms:created>
  <dcterms:modified xsi:type="dcterms:W3CDTF">2020-12-18T15:10:00Z</dcterms:modified>
</cp:coreProperties>
</file>