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823D" w14:textId="55597870" w:rsidR="005229BB" w:rsidRPr="006D7ED2" w:rsidRDefault="006D7ED2" w:rsidP="006D7ED2">
      <w:pPr>
        <w:jc w:val="center"/>
        <w:rPr>
          <w:rFonts w:ascii="Roboto" w:hAnsi="Roboto"/>
          <w:b/>
          <w:bCs/>
          <w:sz w:val="44"/>
          <w:szCs w:val="44"/>
        </w:rPr>
      </w:pPr>
      <w:r w:rsidRPr="006D7ED2">
        <w:rPr>
          <w:rFonts w:ascii="Roboto" w:hAnsi="Roboto"/>
          <w:b/>
          <w:bCs/>
          <w:sz w:val="44"/>
          <w:szCs w:val="44"/>
        </w:rPr>
        <w:t>Expense Tracker</w:t>
      </w:r>
    </w:p>
    <w:p w14:paraId="60A8DD7F" w14:textId="77777777" w:rsidR="006D7ED2" w:rsidRDefault="006D7ED2" w:rsidP="006D7ED2">
      <w:pPr>
        <w:rPr>
          <w:rFonts w:ascii="Cascadia Code" w:hAnsi="Cascadia Code"/>
          <w:sz w:val="24"/>
          <w:szCs w:val="24"/>
        </w:rPr>
      </w:pPr>
    </w:p>
    <w:p w14:paraId="42A3E7BC" w14:textId="77777777" w:rsidR="00F86EF9" w:rsidRDefault="00F86EF9" w:rsidP="00F8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-----Concepts Used-----</w:t>
      </w:r>
    </w:p>
    <w:p w14:paraId="24FE0080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DMA</w:t>
      </w:r>
    </w:p>
    <w:p w14:paraId="3F65E2E0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Pointers</w:t>
      </w:r>
    </w:p>
    <w:p w14:paraId="42BD83F1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Inheritance</w:t>
      </w:r>
    </w:p>
    <w:p w14:paraId="7B7B82D9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Friend Functions &amp; Classes</w:t>
      </w:r>
    </w:p>
    <w:p w14:paraId="4C57B7EA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Function Overloading</w:t>
      </w:r>
    </w:p>
    <w:p w14:paraId="5C377A3A" w14:textId="77777777" w:rsidR="00F86EF9" w:rsidRPr="00F86EF9" w:rsidRDefault="00F86EF9" w:rsidP="00F86EF9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F86EF9">
        <w:rPr>
          <w:rFonts w:ascii="Cascadia Code" w:hAnsi="Cascadia Code"/>
          <w:sz w:val="24"/>
          <w:szCs w:val="24"/>
        </w:rPr>
        <w:t>Dynamic 2D-Arrays</w:t>
      </w:r>
    </w:p>
    <w:p w14:paraId="5DA0CD53" w14:textId="77777777" w:rsidR="00F86EF9" w:rsidRDefault="00F86EF9" w:rsidP="006D7ED2">
      <w:pPr>
        <w:rPr>
          <w:rFonts w:ascii="Cascadia Code" w:hAnsi="Cascadia Code"/>
          <w:sz w:val="24"/>
          <w:szCs w:val="24"/>
        </w:rPr>
      </w:pPr>
    </w:p>
    <w:p w14:paraId="61458248" w14:textId="77777777" w:rsidR="00F86EF9" w:rsidRDefault="00F86EF9" w:rsidP="006D7ED2">
      <w:pPr>
        <w:rPr>
          <w:rFonts w:ascii="Cascadia Code" w:hAnsi="Cascadia Code"/>
          <w:sz w:val="24"/>
          <w:szCs w:val="24"/>
        </w:rPr>
      </w:pPr>
    </w:p>
    <w:p w14:paraId="00362D91" w14:textId="362A9195" w:rsidR="00F86EF9" w:rsidRDefault="00F86EF9" w:rsidP="00F86EF9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kern w:val="0"/>
          <w:sz w:val="24"/>
          <w:szCs w:val="24"/>
          <w14:ligatures w14:val="none"/>
        </w:rPr>
        <w:t>-----</w:t>
      </w:r>
      <w:r>
        <w:rPr>
          <w:rFonts w:ascii="Cascadia Code" w:hAnsi="Cascadia Code"/>
          <w:sz w:val="24"/>
          <w:szCs w:val="24"/>
        </w:rPr>
        <w:t>Functionality</w:t>
      </w:r>
      <w:r>
        <w:rPr>
          <w:rFonts w:ascii="Cascadia Code" w:hAnsi="Cascadia Code"/>
          <w:kern w:val="0"/>
          <w:sz w:val="24"/>
          <w:szCs w:val="24"/>
          <w14:ligatures w14:val="none"/>
        </w:rPr>
        <w:t>-----</w:t>
      </w:r>
    </w:p>
    <w:p w14:paraId="75E48666" w14:textId="27A8BF6E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User Authentication:</w:t>
      </w:r>
      <w:r w:rsidRPr="006D7ED2">
        <w:rPr>
          <w:rFonts w:ascii="Cascadia Code" w:hAnsi="Cascadia Code"/>
          <w:sz w:val="24"/>
          <w:szCs w:val="24"/>
        </w:rPr>
        <w:t xml:space="preserve"> Implement a secure login system for users</w:t>
      </w:r>
      <w:r>
        <w:rPr>
          <w:rFonts w:ascii="Cascadia Code" w:hAnsi="Cascadia Code"/>
          <w:sz w:val="24"/>
          <w:szCs w:val="24"/>
        </w:rPr>
        <w:t xml:space="preserve"> </w:t>
      </w:r>
      <w:r w:rsidRPr="006D7ED2">
        <w:rPr>
          <w:rFonts w:ascii="Cascadia Code" w:hAnsi="Cascadia Code"/>
          <w:sz w:val="24"/>
          <w:szCs w:val="24"/>
        </w:rPr>
        <w:t>to access the expense management system.</w:t>
      </w:r>
    </w:p>
    <w:p w14:paraId="71B0784C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669FA6A0" w14:textId="196020AD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Currency Conversion:</w:t>
      </w:r>
      <w:r w:rsidRPr="006D7ED2">
        <w:rPr>
          <w:rFonts w:ascii="Cascadia Code" w:hAnsi="Cascadia Code"/>
          <w:sz w:val="24"/>
          <w:szCs w:val="24"/>
        </w:rPr>
        <w:t xml:space="preserve"> If users deal with multiple currencies, incorporate a feature for currency conversion to track expenses accurately.</w:t>
      </w:r>
    </w:p>
    <w:p w14:paraId="23FD420A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7C784E17" w14:textId="020F9AEF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Goal Setting and Tracking:</w:t>
      </w:r>
      <w:r w:rsidRPr="006D7ED2">
        <w:rPr>
          <w:rFonts w:ascii="Cascadia Code" w:hAnsi="Cascadia Code"/>
          <w:sz w:val="24"/>
          <w:szCs w:val="24"/>
        </w:rPr>
        <w:t xml:space="preserve"> Enable users to set financial goals (e.g., saving for a vacation, buying a new gadget) and track their progress towards these goals based on their income and expenses.</w:t>
      </w:r>
    </w:p>
    <w:p w14:paraId="059D6E7E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36764E57" w14:textId="63BF400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Multiple Accounts:</w:t>
      </w:r>
      <w:r w:rsidRPr="006D7ED2">
        <w:rPr>
          <w:rFonts w:ascii="Cascadia Code" w:hAnsi="Cascadia Code"/>
          <w:sz w:val="24"/>
          <w:szCs w:val="24"/>
        </w:rPr>
        <w:t xml:space="preserve"> Support multiple accounts for users (e.g., personal, business) and provide the option to switch between accounts for managing expenses separately.</w:t>
      </w:r>
    </w:p>
    <w:p w14:paraId="5ADDC3A7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470DBD39" w14:textId="6B4D7A64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Alerts and Notifications:</w:t>
      </w:r>
      <w:r w:rsidRPr="006D7ED2">
        <w:rPr>
          <w:rFonts w:ascii="Cascadia Code" w:hAnsi="Cascadia Code"/>
          <w:sz w:val="24"/>
          <w:szCs w:val="24"/>
        </w:rPr>
        <w:t xml:space="preserve"> Implement alerts and notifications to remind users of upcoming bills, overspending in specific categories, or reaching budget limits.</w:t>
      </w:r>
    </w:p>
    <w:p w14:paraId="27C44A8B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3087292A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Expense Tracking:</w:t>
      </w:r>
      <w:r w:rsidRPr="006D7ED2">
        <w:rPr>
          <w:rFonts w:ascii="Cascadia Code" w:hAnsi="Cascadia Code"/>
          <w:sz w:val="24"/>
          <w:szCs w:val="24"/>
        </w:rPr>
        <w:t xml:space="preserve"> Allow users to record their expenses, including details such as date, category (e.g., groceries, utilities, transportation), amount, and description.</w:t>
      </w:r>
    </w:p>
    <w:p w14:paraId="42C4B44E" w14:textId="77777777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</w:p>
    <w:p w14:paraId="6A5931FE" w14:textId="4C430933" w:rsidR="006D7ED2" w:rsidRDefault="006D7ED2" w:rsidP="006D7ED2">
      <w:pPr>
        <w:jc w:val="center"/>
        <w:rPr>
          <w:rFonts w:ascii="Cascadia Code" w:hAnsi="Cascadia Code"/>
          <w:sz w:val="24"/>
          <w:szCs w:val="24"/>
        </w:rPr>
      </w:pPr>
      <w:r w:rsidRPr="00097C96">
        <w:rPr>
          <w:rFonts w:ascii="Cascadia Code" w:hAnsi="Cascadia Code"/>
          <w:b/>
          <w:bCs/>
          <w:sz w:val="24"/>
          <w:szCs w:val="24"/>
          <w:u w:val="single"/>
        </w:rPr>
        <w:t>Budget Management:</w:t>
      </w:r>
      <w:r w:rsidRPr="006D7ED2">
        <w:rPr>
          <w:rFonts w:ascii="Cascadia Code" w:hAnsi="Cascadia Code"/>
          <w:sz w:val="24"/>
          <w:szCs w:val="24"/>
        </w:rPr>
        <w:t xml:space="preserve"> Enable users to set budget limits for different expense categories and track their spending against these budgets.</w:t>
      </w:r>
    </w:p>
    <w:p w14:paraId="7047242F" w14:textId="77777777" w:rsidR="006D7ED2" w:rsidRDefault="006D7ED2" w:rsidP="006D7ED2">
      <w:pPr>
        <w:rPr>
          <w:rFonts w:ascii="Cascadia Code" w:hAnsi="Cascadia Code"/>
          <w:sz w:val="24"/>
          <w:szCs w:val="24"/>
        </w:rPr>
      </w:pPr>
    </w:p>
    <w:p w14:paraId="129161FC" w14:textId="4CF4C926" w:rsidR="00276F47" w:rsidRDefault="00276F47" w:rsidP="00276F47">
      <w:pPr>
        <w:jc w:val="center"/>
        <w:rPr>
          <w:rFonts w:ascii="Cascadia Code" w:hAnsi="Cascadia Code"/>
          <w:sz w:val="24"/>
          <w:szCs w:val="24"/>
        </w:rPr>
      </w:pPr>
      <w:r w:rsidRPr="00276F47">
        <w:rPr>
          <w:rFonts w:ascii="Cascadia Code" w:hAnsi="Cascadia Code"/>
          <w:b/>
          <w:bCs/>
          <w:sz w:val="24"/>
          <w:szCs w:val="24"/>
          <w:u w:val="single"/>
        </w:rPr>
        <w:t>Tax Management:</w:t>
      </w:r>
      <w:r w:rsidRPr="00276F47">
        <w:rPr>
          <w:rFonts w:ascii="Cascadia Code" w:hAnsi="Cascadia Code"/>
          <w:sz w:val="24"/>
          <w:szCs w:val="24"/>
        </w:rPr>
        <w:t xml:space="preserve"> Include features to help users track tax-deductible expenses, generate tax reports, and prepare for tax filing.</w:t>
      </w:r>
    </w:p>
    <w:p w14:paraId="4A991451" w14:textId="77777777" w:rsidR="004C3FB9" w:rsidRDefault="004C3FB9" w:rsidP="00276F47">
      <w:pPr>
        <w:jc w:val="center"/>
        <w:rPr>
          <w:rFonts w:ascii="Cascadia Code" w:hAnsi="Cascadia Code"/>
          <w:sz w:val="24"/>
          <w:szCs w:val="24"/>
        </w:rPr>
      </w:pPr>
    </w:p>
    <w:p w14:paraId="65F65846" w14:textId="77777777" w:rsidR="004C3FB9" w:rsidRPr="006D7ED2" w:rsidRDefault="004C3FB9" w:rsidP="004C3FB9">
      <w:pPr>
        <w:rPr>
          <w:rFonts w:ascii="Cascadia Code" w:hAnsi="Cascadia Code"/>
          <w:sz w:val="24"/>
          <w:szCs w:val="24"/>
        </w:rPr>
      </w:pPr>
    </w:p>
    <w:sectPr w:rsidR="004C3FB9" w:rsidRPr="006D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8D8"/>
    <w:multiLevelType w:val="hybridMultilevel"/>
    <w:tmpl w:val="373694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590B"/>
    <w:multiLevelType w:val="hybridMultilevel"/>
    <w:tmpl w:val="5E9C0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195560">
    <w:abstractNumId w:val="0"/>
  </w:num>
  <w:num w:numId="2" w16cid:durableId="124499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79"/>
    <w:rsid w:val="00097C96"/>
    <w:rsid w:val="00276F47"/>
    <w:rsid w:val="004B5C79"/>
    <w:rsid w:val="004C3FB9"/>
    <w:rsid w:val="005229BB"/>
    <w:rsid w:val="006D7ED2"/>
    <w:rsid w:val="00B843E7"/>
    <w:rsid w:val="00EE55E2"/>
    <w:rsid w:val="00F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4E90"/>
  <w15:chartTrackingRefBased/>
  <w15:docId w15:val="{A40A30F6-B567-49FA-9312-A60B0AC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6</cp:revision>
  <dcterms:created xsi:type="dcterms:W3CDTF">2024-05-11T13:10:00Z</dcterms:created>
  <dcterms:modified xsi:type="dcterms:W3CDTF">2024-05-11T13:59:00Z</dcterms:modified>
</cp:coreProperties>
</file>