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16"/>
          <w:szCs w:val="24"/>
          <w:lang w:val="es-ES" w:eastAsia="en-US"/>
        </w:rPr>
        <w:id w:val="-1754356122"/>
        <w:docPartObj>
          <w:docPartGallery w:val="Table of Contents"/>
          <w:docPartUnique/>
        </w:docPartObj>
      </w:sdtPr>
      <w:sdtEndPr>
        <w:rPr>
          <w:noProof/>
          <w:sz w:val="20"/>
          <w:szCs w:val="20"/>
          <w:lang w:val="es-CL"/>
        </w:rPr>
      </w:sdtEndPr>
      <w:sdtContent>
        <w:p w14:paraId="4448A8FC" w14:textId="77777777" w:rsidR="003B2939" w:rsidRPr="00520F60" w:rsidRDefault="003B2939">
          <w:pPr>
            <w:pStyle w:val="TtulodeTDC"/>
            <w:rPr>
              <w:sz w:val="20"/>
            </w:rPr>
          </w:pPr>
          <w:r w:rsidRPr="00520F60">
            <w:rPr>
              <w:sz w:val="20"/>
              <w:lang w:val="es-ES"/>
            </w:rPr>
            <w:t>Tabla de contenido</w:t>
          </w:r>
        </w:p>
        <w:p w14:paraId="3287B738" w14:textId="77777777" w:rsidR="00727EA1" w:rsidRDefault="003B2939">
          <w:pPr>
            <w:pStyle w:val="TDC1"/>
            <w:rPr>
              <w:b w:val="0"/>
              <w:noProof/>
              <w:sz w:val="22"/>
              <w:szCs w:val="22"/>
              <w:lang w:eastAsia="es-CL"/>
            </w:rPr>
          </w:pPr>
          <w:r w:rsidRPr="007B5F3A">
            <w:rPr>
              <w:sz w:val="20"/>
              <w:szCs w:val="20"/>
            </w:rPr>
            <w:fldChar w:fldCharType="begin"/>
          </w:r>
          <w:r w:rsidRPr="007B5F3A">
            <w:rPr>
              <w:sz w:val="20"/>
              <w:szCs w:val="20"/>
            </w:rPr>
            <w:instrText>TOC \o "1-3" \h \z \u</w:instrText>
          </w:r>
          <w:r w:rsidRPr="007B5F3A">
            <w:rPr>
              <w:sz w:val="20"/>
              <w:szCs w:val="20"/>
            </w:rPr>
            <w:fldChar w:fldCharType="separate"/>
          </w:r>
          <w:hyperlink w:anchor="_Toc450206491" w:history="1">
            <w:r w:rsidR="00727EA1" w:rsidRPr="00B1299A">
              <w:rPr>
                <w:rStyle w:val="Hipervnculo"/>
                <w:noProof/>
              </w:rPr>
              <w:t>A)</w:t>
            </w:r>
            <w:r w:rsidR="00727EA1">
              <w:rPr>
                <w:b w:val="0"/>
                <w:noProof/>
                <w:sz w:val="22"/>
                <w:szCs w:val="22"/>
                <w:lang w:eastAsia="es-CL"/>
              </w:rPr>
              <w:tab/>
            </w:r>
            <w:r w:rsidR="00727EA1" w:rsidRPr="00B1299A">
              <w:rPr>
                <w:rStyle w:val="Hipervnculo"/>
                <w:noProof/>
              </w:rPr>
              <w:t>Gobernanza del Proyecto</w:t>
            </w:r>
            <w:r w:rsidR="00727EA1">
              <w:rPr>
                <w:noProof/>
                <w:webHidden/>
              </w:rPr>
              <w:tab/>
            </w:r>
            <w:r w:rsidR="00727EA1">
              <w:rPr>
                <w:noProof/>
                <w:webHidden/>
              </w:rPr>
              <w:fldChar w:fldCharType="begin"/>
            </w:r>
            <w:r w:rsidR="00727EA1">
              <w:rPr>
                <w:noProof/>
                <w:webHidden/>
              </w:rPr>
              <w:instrText xml:space="preserve"> PAGEREF _Toc450206491 \h </w:instrText>
            </w:r>
            <w:r w:rsidR="00727EA1">
              <w:rPr>
                <w:noProof/>
                <w:webHidden/>
              </w:rPr>
            </w:r>
            <w:r w:rsidR="00727EA1">
              <w:rPr>
                <w:noProof/>
                <w:webHidden/>
              </w:rPr>
              <w:fldChar w:fldCharType="separate"/>
            </w:r>
            <w:r w:rsidR="00727EA1">
              <w:rPr>
                <w:noProof/>
                <w:webHidden/>
              </w:rPr>
              <w:t>2</w:t>
            </w:r>
            <w:r w:rsidR="00727EA1">
              <w:rPr>
                <w:noProof/>
                <w:webHidden/>
              </w:rPr>
              <w:fldChar w:fldCharType="end"/>
            </w:r>
          </w:hyperlink>
        </w:p>
        <w:p w14:paraId="1B8CB9DC" w14:textId="77777777" w:rsidR="00727EA1" w:rsidRDefault="00440B29">
          <w:pPr>
            <w:pStyle w:val="TDC3"/>
            <w:tabs>
              <w:tab w:val="right" w:leader="dot" w:pos="8828"/>
            </w:tabs>
            <w:rPr>
              <w:noProof/>
              <w:lang w:eastAsia="es-CL"/>
            </w:rPr>
          </w:pPr>
          <w:hyperlink w:anchor="_Toc450206492" w:history="1">
            <w:r w:rsidR="00727EA1" w:rsidRPr="00B1299A">
              <w:rPr>
                <w:rStyle w:val="Hipervnculo"/>
                <w:noProof/>
              </w:rPr>
              <w:t>Organigrama</w:t>
            </w:r>
            <w:r w:rsidR="00727EA1">
              <w:rPr>
                <w:noProof/>
                <w:webHidden/>
              </w:rPr>
              <w:tab/>
            </w:r>
            <w:r w:rsidR="00727EA1">
              <w:rPr>
                <w:noProof/>
                <w:webHidden/>
              </w:rPr>
              <w:fldChar w:fldCharType="begin"/>
            </w:r>
            <w:r w:rsidR="00727EA1">
              <w:rPr>
                <w:noProof/>
                <w:webHidden/>
              </w:rPr>
              <w:instrText xml:space="preserve"> PAGEREF _Toc450206492 \h </w:instrText>
            </w:r>
            <w:r w:rsidR="00727EA1">
              <w:rPr>
                <w:noProof/>
                <w:webHidden/>
              </w:rPr>
            </w:r>
            <w:r w:rsidR="00727EA1">
              <w:rPr>
                <w:noProof/>
                <w:webHidden/>
              </w:rPr>
              <w:fldChar w:fldCharType="separate"/>
            </w:r>
            <w:r w:rsidR="00727EA1">
              <w:rPr>
                <w:noProof/>
                <w:webHidden/>
              </w:rPr>
              <w:t>2</w:t>
            </w:r>
            <w:r w:rsidR="00727EA1">
              <w:rPr>
                <w:noProof/>
                <w:webHidden/>
              </w:rPr>
              <w:fldChar w:fldCharType="end"/>
            </w:r>
          </w:hyperlink>
        </w:p>
        <w:p w14:paraId="00C2F096" w14:textId="77777777" w:rsidR="00727EA1" w:rsidRDefault="00440B29">
          <w:pPr>
            <w:pStyle w:val="TDC3"/>
            <w:tabs>
              <w:tab w:val="right" w:leader="dot" w:pos="8828"/>
            </w:tabs>
            <w:rPr>
              <w:noProof/>
              <w:lang w:eastAsia="es-CL"/>
            </w:rPr>
          </w:pPr>
          <w:hyperlink w:anchor="_Toc450206493" w:history="1">
            <w:r w:rsidR="00727EA1" w:rsidRPr="00B1299A">
              <w:rPr>
                <w:rStyle w:val="Hipervnculo"/>
                <w:noProof/>
              </w:rPr>
              <w:t>Funciones</w:t>
            </w:r>
            <w:r w:rsidR="00727EA1">
              <w:rPr>
                <w:noProof/>
                <w:webHidden/>
              </w:rPr>
              <w:tab/>
            </w:r>
            <w:r w:rsidR="00727EA1">
              <w:rPr>
                <w:noProof/>
                <w:webHidden/>
              </w:rPr>
              <w:fldChar w:fldCharType="begin"/>
            </w:r>
            <w:r w:rsidR="00727EA1">
              <w:rPr>
                <w:noProof/>
                <w:webHidden/>
              </w:rPr>
              <w:instrText xml:space="preserve"> PAGEREF _Toc450206493 \h </w:instrText>
            </w:r>
            <w:r w:rsidR="00727EA1">
              <w:rPr>
                <w:noProof/>
                <w:webHidden/>
              </w:rPr>
            </w:r>
            <w:r w:rsidR="00727EA1">
              <w:rPr>
                <w:noProof/>
                <w:webHidden/>
              </w:rPr>
              <w:fldChar w:fldCharType="separate"/>
            </w:r>
            <w:r w:rsidR="00727EA1">
              <w:rPr>
                <w:noProof/>
                <w:webHidden/>
              </w:rPr>
              <w:t>2</w:t>
            </w:r>
            <w:r w:rsidR="00727EA1">
              <w:rPr>
                <w:noProof/>
                <w:webHidden/>
              </w:rPr>
              <w:fldChar w:fldCharType="end"/>
            </w:r>
          </w:hyperlink>
        </w:p>
        <w:p w14:paraId="51945ECB" w14:textId="77777777" w:rsidR="00727EA1" w:rsidRDefault="00440B29">
          <w:pPr>
            <w:pStyle w:val="TDC1"/>
            <w:rPr>
              <w:b w:val="0"/>
              <w:noProof/>
              <w:sz w:val="22"/>
              <w:szCs w:val="22"/>
              <w:lang w:eastAsia="es-CL"/>
            </w:rPr>
          </w:pPr>
          <w:hyperlink w:anchor="_Toc450206494" w:history="1">
            <w:r w:rsidR="00727EA1" w:rsidRPr="00B1299A">
              <w:rPr>
                <w:rStyle w:val="Hipervnculo"/>
                <w:noProof/>
              </w:rPr>
              <w:t>B)</w:t>
            </w:r>
            <w:r w:rsidR="00727EA1">
              <w:rPr>
                <w:b w:val="0"/>
                <w:noProof/>
                <w:sz w:val="22"/>
                <w:szCs w:val="22"/>
                <w:lang w:eastAsia="es-CL"/>
              </w:rPr>
              <w:tab/>
            </w:r>
            <w:r w:rsidR="00727EA1" w:rsidRPr="00B1299A">
              <w:rPr>
                <w:rStyle w:val="Hipervnculo"/>
                <w:noProof/>
              </w:rPr>
              <w:t>Estructura Presupuestaria</w:t>
            </w:r>
            <w:r w:rsidR="00727EA1">
              <w:rPr>
                <w:noProof/>
                <w:webHidden/>
              </w:rPr>
              <w:tab/>
            </w:r>
            <w:r w:rsidR="00727EA1">
              <w:rPr>
                <w:noProof/>
                <w:webHidden/>
              </w:rPr>
              <w:fldChar w:fldCharType="begin"/>
            </w:r>
            <w:r w:rsidR="00727EA1">
              <w:rPr>
                <w:noProof/>
                <w:webHidden/>
              </w:rPr>
              <w:instrText xml:space="preserve"> PAGEREF _Toc450206494 \h </w:instrText>
            </w:r>
            <w:r w:rsidR="00727EA1">
              <w:rPr>
                <w:noProof/>
                <w:webHidden/>
              </w:rPr>
            </w:r>
            <w:r w:rsidR="00727EA1">
              <w:rPr>
                <w:noProof/>
                <w:webHidden/>
              </w:rPr>
              <w:fldChar w:fldCharType="separate"/>
            </w:r>
            <w:r w:rsidR="00727EA1">
              <w:rPr>
                <w:noProof/>
                <w:webHidden/>
              </w:rPr>
              <w:t>8</w:t>
            </w:r>
            <w:r w:rsidR="00727EA1">
              <w:rPr>
                <w:noProof/>
                <w:webHidden/>
              </w:rPr>
              <w:fldChar w:fldCharType="end"/>
            </w:r>
          </w:hyperlink>
        </w:p>
        <w:p w14:paraId="44056358" w14:textId="77777777" w:rsidR="00727EA1" w:rsidRDefault="00440B29">
          <w:pPr>
            <w:pStyle w:val="TDC2"/>
            <w:tabs>
              <w:tab w:val="right" w:leader="dot" w:pos="8828"/>
            </w:tabs>
            <w:rPr>
              <w:b w:val="0"/>
              <w:noProof/>
              <w:lang w:eastAsia="es-CL"/>
            </w:rPr>
          </w:pPr>
          <w:hyperlink w:anchor="_Toc450206495" w:history="1">
            <w:r w:rsidR="00727EA1" w:rsidRPr="00B1299A">
              <w:rPr>
                <w:rStyle w:val="Hipervnculo"/>
                <w:noProof/>
              </w:rPr>
              <w:t>RECURSOS HUMANOS</w:t>
            </w:r>
            <w:r w:rsidR="00727EA1">
              <w:rPr>
                <w:noProof/>
                <w:webHidden/>
              </w:rPr>
              <w:tab/>
            </w:r>
            <w:r w:rsidR="00727EA1">
              <w:rPr>
                <w:noProof/>
                <w:webHidden/>
              </w:rPr>
              <w:fldChar w:fldCharType="begin"/>
            </w:r>
            <w:r w:rsidR="00727EA1">
              <w:rPr>
                <w:noProof/>
                <w:webHidden/>
              </w:rPr>
              <w:instrText xml:space="preserve"> PAGEREF _Toc450206495 \h </w:instrText>
            </w:r>
            <w:r w:rsidR="00727EA1">
              <w:rPr>
                <w:noProof/>
                <w:webHidden/>
              </w:rPr>
            </w:r>
            <w:r w:rsidR="00727EA1">
              <w:rPr>
                <w:noProof/>
                <w:webHidden/>
              </w:rPr>
              <w:fldChar w:fldCharType="separate"/>
            </w:r>
            <w:r w:rsidR="00727EA1">
              <w:rPr>
                <w:noProof/>
                <w:webHidden/>
              </w:rPr>
              <w:t>8</w:t>
            </w:r>
            <w:r w:rsidR="00727EA1">
              <w:rPr>
                <w:noProof/>
                <w:webHidden/>
              </w:rPr>
              <w:fldChar w:fldCharType="end"/>
            </w:r>
          </w:hyperlink>
        </w:p>
        <w:p w14:paraId="1DC104DB" w14:textId="77777777" w:rsidR="00727EA1" w:rsidRDefault="00440B29">
          <w:pPr>
            <w:pStyle w:val="TDC2"/>
            <w:tabs>
              <w:tab w:val="right" w:leader="dot" w:pos="8828"/>
            </w:tabs>
            <w:rPr>
              <w:b w:val="0"/>
              <w:noProof/>
              <w:lang w:eastAsia="es-CL"/>
            </w:rPr>
          </w:pPr>
          <w:hyperlink w:anchor="_Toc450206496" w:history="1">
            <w:r w:rsidR="00727EA1" w:rsidRPr="00B1299A">
              <w:rPr>
                <w:rStyle w:val="Hipervnculo"/>
                <w:noProof/>
              </w:rPr>
              <w:t>OPERACIONES</w:t>
            </w:r>
            <w:r w:rsidR="00727EA1">
              <w:rPr>
                <w:noProof/>
                <w:webHidden/>
              </w:rPr>
              <w:tab/>
            </w:r>
            <w:r w:rsidR="00727EA1">
              <w:rPr>
                <w:noProof/>
                <w:webHidden/>
              </w:rPr>
              <w:fldChar w:fldCharType="begin"/>
            </w:r>
            <w:r w:rsidR="00727EA1">
              <w:rPr>
                <w:noProof/>
                <w:webHidden/>
              </w:rPr>
              <w:instrText xml:space="preserve"> PAGEREF _Toc450206496 \h </w:instrText>
            </w:r>
            <w:r w:rsidR="00727EA1">
              <w:rPr>
                <w:noProof/>
                <w:webHidden/>
              </w:rPr>
            </w:r>
            <w:r w:rsidR="00727EA1">
              <w:rPr>
                <w:noProof/>
                <w:webHidden/>
              </w:rPr>
              <w:fldChar w:fldCharType="separate"/>
            </w:r>
            <w:r w:rsidR="00727EA1">
              <w:rPr>
                <w:noProof/>
                <w:webHidden/>
              </w:rPr>
              <w:t>8</w:t>
            </w:r>
            <w:r w:rsidR="00727EA1">
              <w:rPr>
                <w:noProof/>
                <w:webHidden/>
              </w:rPr>
              <w:fldChar w:fldCharType="end"/>
            </w:r>
          </w:hyperlink>
        </w:p>
        <w:p w14:paraId="10E40FE4" w14:textId="77777777" w:rsidR="00727EA1" w:rsidRDefault="00440B29">
          <w:pPr>
            <w:pStyle w:val="TDC2"/>
            <w:tabs>
              <w:tab w:val="right" w:leader="dot" w:pos="8828"/>
            </w:tabs>
            <w:rPr>
              <w:b w:val="0"/>
              <w:noProof/>
              <w:lang w:eastAsia="es-CL"/>
            </w:rPr>
          </w:pPr>
          <w:hyperlink w:anchor="_Toc450206497" w:history="1">
            <w:r w:rsidR="00727EA1" w:rsidRPr="00B1299A">
              <w:rPr>
                <w:rStyle w:val="Hipervnculo"/>
                <w:noProof/>
              </w:rPr>
              <w:t>INVERSIONES</w:t>
            </w:r>
            <w:r w:rsidR="00727EA1">
              <w:rPr>
                <w:noProof/>
                <w:webHidden/>
              </w:rPr>
              <w:tab/>
            </w:r>
            <w:r w:rsidR="00727EA1">
              <w:rPr>
                <w:noProof/>
                <w:webHidden/>
              </w:rPr>
              <w:fldChar w:fldCharType="begin"/>
            </w:r>
            <w:r w:rsidR="00727EA1">
              <w:rPr>
                <w:noProof/>
                <w:webHidden/>
              </w:rPr>
              <w:instrText xml:space="preserve"> PAGEREF _Toc450206497 \h </w:instrText>
            </w:r>
            <w:r w:rsidR="00727EA1">
              <w:rPr>
                <w:noProof/>
                <w:webHidden/>
              </w:rPr>
            </w:r>
            <w:r w:rsidR="00727EA1">
              <w:rPr>
                <w:noProof/>
                <w:webHidden/>
              </w:rPr>
              <w:fldChar w:fldCharType="separate"/>
            </w:r>
            <w:r w:rsidR="00727EA1">
              <w:rPr>
                <w:noProof/>
                <w:webHidden/>
              </w:rPr>
              <w:t>9</w:t>
            </w:r>
            <w:r w:rsidR="00727EA1">
              <w:rPr>
                <w:noProof/>
                <w:webHidden/>
              </w:rPr>
              <w:fldChar w:fldCharType="end"/>
            </w:r>
          </w:hyperlink>
        </w:p>
        <w:p w14:paraId="18425880" w14:textId="77777777" w:rsidR="00727EA1" w:rsidRDefault="00440B29">
          <w:pPr>
            <w:pStyle w:val="TDC2"/>
            <w:tabs>
              <w:tab w:val="right" w:leader="dot" w:pos="8828"/>
            </w:tabs>
            <w:rPr>
              <w:b w:val="0"/>
              <w:noProof/>
              <w:lang w:eastAsia="es-CL"/>
            </w:rPr>
          </w:pPr>
          <w:hyperlink w:anchor="_Toc450206498" w:history="1">
            <w:r w:rsidR="00727EA1" w:rsidRPr="00B1299A">
              <w:rPr>
                <w:rStyle w:val="Hipervnculo"/>
                <w:noProof/>
              </w:rPr>
              <w:t>GASTOS ADMINISTRATIVOS</w:t>
            </w:r>
            <w:r w:rsidR="00727EA1">
              <w:rPr>
                <w:noProof/>
                <w:webHidden/>
              </w:rPr>
              <w:tab/>
            </w:r>
            <w:r w:rsidR="00727EA1">
              <w:rPr>
                <w:noProof/>
                <w:webHidden/>
              </w:rPr>
              <w:fldChar w:fldCharType="begin"/>
            </w:r>
            <w:r w:rsidR="00727EA1">
              <w:rPr>
                <w:noProof/>
                <w:webHidden/>
              </w:rPr>
              <w:instrText xml:space="preserve"> PAGEREF _Toc450206498 \h </w:instrText>
            </w:r>
            <w:r w:rsidR="00727EA1">
              <w:rPr>
                <w:noProof/>
                <w:webHidden/>
              </w:rPr>
            </w:r>
            <w:r w:rsidR="00727EA1">
              <w:rPr>
                <w:noProof/>
                <w:webHidden/>
              </w:rPr>
              <w:fldChar w:fldCharType="separate"/>
            </w:r>
            <w:r w:rsidR="00727EA1">
              <w:rPr>
                <w:noProof/>
                <w:webHidden/>
              </w:rPr>
              <w:t>9</w:t>
            </w:r>
            <w:r w:rsidR="00727EA1">
              <w:rPr>
                <w:noProof/>
                <w:webHidden/>
              </w:rPr>
              <w:fldChar w:fldCharType="end"/>
            </w:r>
          </w:hyperlink>
        </w:p>
        <w:p w14:paraId="4449E298" w14:textId="77777777" w:rsidR="00727EA1" w:rsidRDefault="00440B29">
          <w:pPr>
            <w:pStyle w:val="TDC1"/>
            <w:rPr>
              <w:b w:val="0"/>
              <w:noProof/>
              <w:sz w:val="22"/>
              <w:szCs w:val="22"/>
              <w:lang w:eastAsia="es-CL"/>
            </w:rPr>
          </w:pPr>
          <w:hyperlink w:anchor="_Toc450206499" w:history="1">
            <w:r w:rsidR="00727EA1" w:rsidRPr="00B1299A">
              <w:rPr>
                <w:rStyle w:val="Hipervnculo"/>
                <w:noProof/>
              </w:rPr>
              <w:t>C)</w:t>
            </w:r>
            <w:r w:rsidR="00727EA1">
              <w:rPr>
                <w:b w:val="0"/>
                <w:noProof/>
                <w:sz w:val="22"/>
                <w:szCs w:val="22"/>
                <w:lang w:eastAsia="es-CL"/>
              </w:rPr>
              <w:tab/>
            </w:r>
            <w:r w:rsidR="00727EA1" w:rsidRPr="00B1299A">
              <w:rPr>
                <w:rStyle w:val="Hipervnculo"/>
                <w:noProof/>
              </w:rPr>
              <w:t>Procedimientos</w:t>
            </w:r>
            <w:r w:rsidR="00727EA1">
              <w:rPr>
                <w:noProof/>
                <w:webHidden/>
              </w:rPr>
              <w:tab/>
            </w:r>
            <w:r w:rsidR="00727EA1">
              <w:rPr>
                <w:noProof/>
                <w:webHidden/>
              </w:rPr>
              <w:fldChar w:fldCharType="begin"/>
            </w:r>
            <w:r w:rsidR="00727EA1">
              <w:rPr>
                <w:noProof/>
                <w:webHidden/>
              </w:rPr>
              <w:instrText xml:space="preserve"> PAGEREF _Toc450206499 \h </w:instrText>
            </w:r>
            <w:r w:rsidR="00727EA1">
              <w:rPr>
                <w:noProof/>
                <w:webHidden/>
              </w:rPr>
            </w:r>
            <w:r w:rsidR="00727EA1">
              <w:rPr>
                <w:noProof/>
                <w:webHidden/>
              </w:rPr>
              <w:fldChar w:fldCharType="separate"/>
            </w:r>
            <w:r w:rsidR="00727EA1">
              <w:rPr>
                <w:noProof/>
                <w:webHidden/>
              </w:rPr>
              <w:t>9</w:t>
            </w:r>
            <w:r w:rsidR="00727EA1">
              <w:rPr>
                <w:noProof/>
                <w:webHidden/>
              </w:rPr>
              <w:fldChar w:fldCharType="end"/>
            </w:r>
          </w:hyperlink>
        </w:p>
        <w:p w14:paraId="6186AE9E" w14:textId="77777777" w:rsidR="00727EA1" w:rsidRDefault="00440B29">
          <w:pPr>
            <w:pStyle w:val="TDC2"/>
            <w:tabs>
              <w:tab w:val="left" w:pos="660"/>
              <w:tab w:val="right" w:leader="dot" w:pos="8828"/>
            </w:tabs>
            <w:rPr>
              <w:b w:val="0"/>
              <w:noProof/>
              <w:lang w:eastAsia="es-CL"/>
            </w:rPr>
          </w:pPr>
          <w:hyperlink w:anchor="_Toc450206500" w:history="1">
            <w:r w:rsidR="00727EA1" w:rsidRPr="00B1299A">
              <w:rPr>
                <w:rStyle w:val="Hipervnculo"/>
                <w:noProof/>
              </w:rPr>
              <w:t>1.</w:t>
            </w:r>
            <w:r w:rsidR="00727EA1">
              <w:rPr>
                <w:b w:val="0"/>
                <w:noProof/>
                <w:lang w:eastAsia="es-CL"/>
              </w:rPr>
              <w:tab/>
            </w:r>
            <w:r w:rsidR="00727EA1" w:rsidRPr="00B1299A">
              <w:rPr>
                <w:rStyle w:val="Hipervnculo"/>
                <w:noProof/>
              </w:rPr>
              <w:t>Instrucciones Generales</w:t>
            </w:r>
            <w:r w:rsidR="00727EA1">
              <w:rPr>
                <w:noProof/>
                <w:webHidden/>
              </w:rPr>
              <w:tab/>
            </w:r>
            <w:r w:rsidR="00727EA1">
              <w:rPr>
                <w:noProof/>
                <w:webHidden/>
              </w:rPr>
              <w:fldChar w:fldCharType="begin"/>
            </w:r>
            <w:r w:rsidR="00727EA1">
              <w:rPr>
                <w:noProof/>
                <w:webHidden/>
              </w:rPr>
              <w:instrText xml:space="preserve"> PAGEREF _Toc450206500 \h </w:instrText>
            </w:r>
            <w:r w:rsidR="00727EA1">
              <w:rPr>
                <w:noProof/>
                <w:webHidden/>
              </w:rPr>
            </w:r>
            <w:r w:rsidR="00727EA1">
              <w:rPr>
                <w:noProof/>
                <w:webHidden/>
              </w:rPr>
              <w:fldChar w:fldCharType="separate"/>
            </w:r>
            <w:r w:rsidR="00727EA1">
              <w:rPr>
                <w:noProof/>
                <w:webHidden/>
              </w:rPr>
              <w:t>9</w:t>
            </w:r>
            <w:r w:rsidR="00727EA1">
              <w:rPr>
                <w:noProof/>
                <w:webHidden/>
              </w:rPr>
              <w:fldChar w:fldCharType="end"/>
            </w:r>
          </w:hyperlink>
        </w:p>
        <w:p w14:paraId="06E5D598" w14:textId="77777777" w:rsidR="00727EA1" w:rsidRDefault="00440B29">
          <w:pPr>
            <w:pStyle w:val="TDC2"/>
            <w:tabs>
              <w:tab w:val="left" w:pos="660"/>
              <w:tab w:val="right" w:leader="dot" w:pos="8828"/>
            </w:tabs>
            <w:rPr>
              <w:b w:val="0"/>
              <w:noProof/>
              <w:lang w:eastAsia="es-CL"/>
            </w:rPr>
          </w:pPr>
          <w:hyperlink w:anchor="_Toc450206501" w:history="1">
            <w:r w:rsidR="00727EA1" w:rsidRPr="00B1299A">
              <w:rPr>
                <w:rStyle w:val="Hipervnculo"/>
                <w:noProof/>
              </w:rPr>
              <w:t>2.</w:t>
            </w:r>
            <w:r w:rsidR="00727EA1">
              <w:rPr>
                <w:b w:val="0"/>
                <w:noProof/>
                <w:lang w:eastAsia="es-CL"/>
              </w:rPr>
              <w:tab/>
            </w:r>
            <w:r w:rsidR="00727EA1" w:rsidRPr="00B1299A">
              <w:rPr>
                <w:rStyle w:val="Hipervnculo"/>
                <w:noProof/>
              </w:rPr>
              <w:t>Instrucciones Cuenta RECURSOS HUMANOS</w:t>
            </w:r>
            <w:r w:rsidR="00727EA1">
              <w:rPr>
                <w:noProof/>
                <w:webHidden/>
              </w:rPr>
              <w:tab/>
            </w:r>
            <w:r w:rsidR="00727EA1">
              <w:rPr>
                <w:noProof/>
                <w:webHidden/>
              </w:rPr>
              <w:fldChar w:fldCharType="begin"/>
            </w:r>
            <w:r w:rsidR="00727EA1">
              <w:rPr>
                <w:noProof/>
                <w:webHidden/>
              </w:rPr>
              <w:instrText xml:space="preserve"> PAGEREF _Toc450206501 \h </w:instrText>
            </w:r>
            <w:r w:rsidR="00727EA1">
              <w:rPr>
                <w:noProof/>
                <w:webHidden/>
              </w:rPr>
            </w:r>
            <w:r w:rsidR="00727EA1">
              <w:rPr>
                <w:noProof/>
                <w:webHidden/>
              </w:rPr>
              <w:fldChar w:fldCharType="separate"/>
            </w:r>
            <w:r w:rsidR="00727EA1">
              <w:rPr>
                <w:noProof/>
                <w:webHidden/>
              </w:rPr>
              <w:t>9</w:t>
            </w:r>
            <w:r w:rsidR="00727EA1">
              <w:rPr>
                <w:noProof/>
                <w:webHidden/>
              </w:rPr>
              <w:fldChar w:fldCharType="end"/>
            </w:r>
          </w:hyperlink>
        </w:p>
        <w:p w14:paraId="3A3FD4CD" w14:textId="77777777" w:rsidR="00727EA1" w:rsidRDefault="00440B29">
          <w:pPr>
            <w:pStyle w:val="TDC3"/>
            <w:tabs>
              <w:tab w:val="right" w:leader="dot" w:pos="8828"/>
            </w:tabs>
            <w:rPr>
              <w:noProof/>
              <w:lang w:eastAsia="es-CL"/>
            </w:rPr>
          </w:pPr>
          <w:hyperlink w:anchor="_Toc450206502" w:history="1">
            <w:r w:rsidR="00727EA1" w:rsidRPr="00B1299A">
              <w:rPr>
                <w:rStyle w:val="Hipervnculo"/>
                <w:noProof/>
              </w:rPr>
              <w:t>Equipo a Contratar</w:t>
            </w:r>
            <w:r w:rsidR="00727EA1">
              <w:rPr>
                <w:noProof/>
                <w:webHidden/>
              </w:rPr>
              <w:tab/>
            </w:r>
            <w:r w:rsidR="00727EA1">
              <w:rPr>
                <w:noProof/>
                <w:webHidden/>
              </w:rPr>
              <w:fldChar w:fldCharType="begin"/>
            </w:r>
            <w:r w:rsidR="00727EA1">
              <w:rPr>
                <w:noProof/>
                <w:webHidden/>
              </w:rPr>
              <w:instrText xml:space="preserve"> PAGEREF _Toc450206502 \h </w:instrText>
            </w:r>
            <w:r w:rsidR="00727EA1">
              <w:rPr>
                <w:noProof/>
                <w:webHidden/>
              </w:rPr>
            </w:r>
            <w:r w:rsidR="00727EA1">
              <w:rPr>
                <w:noProof/>
                <w:webHidden/>
              </w:rPr>
              <w:fldChar w:fldCharType="separate"/>
            </w:r>
            <w:r w:rsidR="00727EA1">
              <w:rPr>
                <w:noProof/>
                <w:webHidden/>
              </w:rPr>
              <w:t>9</w:t>
            </w:r>
            <w:r w:rsidR="00727EA1">
              <w:rPr>
                <w:noProof/>
                <w:webHidden/>
              </w:rPr>
              <w:fldChar w:fldCharType="end"/>
            </w:r>
          </w:hyperlink>
        </w:p>
        <w:p w14:paraId="3DD3993C" w14:textId="77777777" w:rsidR="00727EA1" w:rsidRDefault="00440B29">
          <w:pPr>
            <w:pStyle w:val="TDC2"/>
            <w:tabs>
              <w:tab w:val="left" w:pos="660"/>
              <w:tab w:val="right" w:leader="dot" w:pos="8828"/>
            </w:tabs>
            <w:rPr>
              <w:b w:val="0"/>
              <w:noProof/>
              <w:lang w:eastAsia="es-CL"/>
            </w:rPr>
          </w:pPr>
          <w:hyperlink w:anchor="_Toc450206503" w:history="1">
            <w:r w:rsidR="00727EA1" w:rsidRPr="00B1299A">
              <w:rPr>
                <w:rStyle w:val="Hipervnculo"/>
                <w:noProof/>
              </w:rPr>
              <w:t>3.</w:t>
            </w:r>
            <w:r w:rsidR="00727EA1">
              <w:rPr>
                <w:b w:val="0"/>
                <w:noProof/>
                <w:lang w:eastAsia="es-CL"/>
              </w:rPr>
              <w:tab/>
            </w:r>
            <w:r w:rsidR="00727EA1" w:rsidRPr="00B1299A">
              <w:rPr>
                <w:rStyle w:val="Hipervnculo"/>
                <w:noProof/>
              </w:rPr>
              <w:t>Instrucciones Cuenta OPERACIONES</w:t>
            </w:r>
            <w:r w:rsidR="00727EA1">
              <w:rPr>
                <w:noProof/>
                <w:webHidden/>
              </w:rPr>
              <w:tab/>
            </w:r>
            <w:r w:rsidR="00727EA1">
              <w:rPr>
                <w:noProof/>
                <w:webHidden/>
              </w:rPr>
              <w:fldChar w:fldCharType="begin"/>
            </w:r>
            <w:r w:rsidR="00727EA1">
              <w:rPr>
                <w:noProof/>
                <w:webHidden/>
              </w:rPr>
              <w:instrText xml:space="preserve"> PAGEREF _Toc450206503 \h </w:instrText>
            </w:r>
            <w:r w:rsidR="00727EA1">
              <w:rPr>
                <w:noProof/>
                <w:webHidden/>
              </w:rPr>
            </w:r>
            <w:r w:rsidR="00727EA1">
              <w:rPr>
                <w:noProof/>
                <w:webHidden/>
              </w:rPr>
              <w:fldChar w:fldCharType="separate"/>
            </w:r>
            <w:r w:rsidR="00727EA1">
              <w:rPr>
                <w:noProof/>
                <w:webHidden/>
              </w:rPr>
              <w:t>10</w:t>
            </w:r>
            <w:r w:rsidR="00727EA1">
              <w:rPr>
                <w:noProof/>
                <w:webHidden/>
              </w:rPr>
              <w:fldChar w:fldCharType="end"/>
            </w:r>
          </w:hyperlink>
        </w:p>
        <w:p w14:paraId="79AA67B0" w14:textId="77777777" w:rsidR="00727EA1" w:rsidRDefault="00440B29">
          <w:pPr>
            <w:pStyle w:val="TDC3"/>
            <w:tabs>
              <w:tab w:val="right" w:leader="dot" w:pos="8828"/>
            </w:tabs>
            <w:rPr>
              <w:noProof/>
              <w:lang w:eastAsia="es-CL"/>
            </w:rPr>
          </w:pPr>
          <w:hyperlink w:anchor="_Toc450206504" w:history="1">
            <w:r w:rsidR="00727EA1" w:rsidRPr="00B1299A">
              <w:rPr>
                <w:rStyle w:val="Hipervnculo"/>
                <w:noProof/>
              </w:rPr>
              <w:t>Ejecución de gastos de la cuenta Operaciones</w:t>
            </w:r>
            <w:r w:rsidR="00727EA1">
              <w:rPr>
                <w:noProof/>
                <w:webHidden/>
              </w:rPr>
              <w:tab/>
            </w:r>
            <w:r w:rsidR="00727EA1">
              <w:rPr>
                <w:noProof/>
                <w:webHidden/>
              </w:rPr>
              <w:fldChar w:fldCharType="begin"/>
            </w:r>
            <w:r w:rsidR="00727EA1">
              <w:rPr>
                <w:noProof/>
                <w:webHidden/>
              </w:rPr>
              <w:instrText xml:space="preserve"> PAGEREF _Toc450206504 \h </w:instrText>
            </w:r>
            <w:r w:rsidR="00727EA1">
              <w:rPr>
                <w:noProof/>
                <w:webHidden/>
              </w:rPr>
            </w:r>
            <w:r w:rsidR="00727EA1">
              <w:rPr>
                <w:noProof/>
                <w:webHidden/>
              </w:rPr>
              <w:fldChar w:fldCharType="separate"/>
            </w:r>
            <w:r w:rsidR="00727EA1">
              <w:rPr>
                <w:noProof/>
                <w:webHidden/>
              </w:rPr>
              <w:t>10</w:t>
            </w:r>
            <w:r w:rsidR="00727EA1">
              <w:rPr>
                <w:noProof/>
                <w:webHidden/>
              </w:rPr>
              <w:fldChar w:fldCharType="end"/>
            </w:r>
          </w:hyperlink>
        </w:p>
        <w:p w14:paraId="1958C36D" w14:textId="77777777" w:rsidR="00727EA1" w:rsidRDefault="00440B29">
          <w:pPr>
            <w:pStyle w:val="TDC2"/>
            <w:tabs>
              <w:tab w:val="left" w:pos="660"/>
              <w:tab w:val="right" w:leader="dot" w:pos="8828"/>
            </w:tabs>
            <w:rPr>
              <w:b w:val="0"/>
              <w:noProof/>
              <w:lang w:eastAsia="es-CL"/>
            </w:rPr>
          </w:pPr>
          <w:hyperlink w:anchor="_Toc450206505" w:history="1">
            <w:r w:rsidR="00727EA1" w:rsidRPr="00B1299A">
              <w:rPr>
                <w:rStyle w:val="Hipervnculo"/>
                <w:noProof/>
              </w:rPr>
              <w:t>4.</w:t>
            </w:r>
            <w:r w:rsidR="00727EA1">
              <w:rPr>
                <w:b w:val="0"/>
                <w:noProof/>
                <w:lang w:eastAsia="es-CL"/>
              </w:rPr>
              <w:tab/>
            </w:r>
            <w:r w:rsidR="00727EA1" w:rsidRPr="00B1299A">
              <w:rPr>
                <w:rStyle w:val="Hipervnculo"/>
                <w:noProof/>
              </w:rPr>
              <w:t>Instrucciones Cuenta INVERSIONES</w:t>
            </w:r>
            <w:r w:rsidR="00727EA1">
              <w:rPr>
                <w:noProof/>
                <w:webHidden/>
              </w:rPr>
              <w:tab/>
            </w:r>
            <w:r w:rsidR="00727EA1">
              <w:rPr>
                <w:noProof/>
                <w:webHidden/>
              </w:rPr>
              <w:fldChar w:fldCharType="begin"/>
            </w:r>
            <w:r w:rsidR="00727EA1">
              <w:rPr>
                <w:noProof/>
                <w:webHidden/>
              </w:rPr>
              <w:instrText xml:space="preserve"> PAGEREF _Toc450206505 \h </w:instrText>
            </w:r>
            <w:r w:rsidR="00727EA1">
              <w:rPr>
                <w:noProof/>
                <w:webHidden/>
              </w:rPr>
            </w:r>
            <w:r w:rsidR="00727EA1">
              <w:rPr>
                <w:noProof/>
                <w:webHidden/>
              </w:rPr>
              <w:fldChar w:fldCharType="separate"/>
            </w:r>
            <w:r w:rsidR="00727EA1">
              <w:rPr>
                <w:noProof/>
                <w:webHidden/>
              </w:rPr>
              <w:t>11</w:t>
            </w:r>
            <w:r w:rsidR="00727EA1">
              <w:rPr>
                <w:noProof/>
                <w:webHidden/>
              </w:rPr>
              <w:fldChar w:fldCharType="end"/>
            </w:r>
          </w:hyperlink>
        </w:p>
        <w:p w14:paraId="7D4DE311" w14:textId="77777777" w:rsidR="00727EA1" w:rsidRDefault="00440B29">
          <w:pPr>
            <w:pStyle w:val="TDC1"/>
            <w:rPr>
              <w:b w:val="0"/>
              <w:noProof/>
              <w:sz w:val="22"/>
              <w:szCs w:val="22"/>
              <w:lang w:eastAsia="es-CL"/>
            </w:rPr>
          </w:pPr>
          <w:hyperlink w:anchor="_Toc450206506" w:history="1">
            <w:r w:rsidR="00727EA1" w:rsidRPr="00B1299A">
              <w:rPr>
                <w:rStyle w:val="Hipervnculo"/>
                <w:noProof/>
              </w:rPr>
              <w:t>D)</w:t>
            </w:r>
            <w:r w:rsidR="00727EA1">
              <w:rPr>
                <w:b w:val="0"/>
                <w:noProof/>
                <w:sz w:val="22"/>
                <w:szCs w:val="22"/>
                <w:lang w:eastAsia="es-CL"/>
              </w:rPr>
              <w:tab/>
            </w:r>
            <w:r w:rsidR="00727EA1" w:rsidRPr="00B1299A">
              <w:rPr>
                <w:rStyle w:val="Hipervnculo"/>
                <w:noProof/>
              </w:rPr>
              <w:t>Anexos</w:t>
            </w:r>
            <w:r w:rsidR="00727EA1">
              <w:rPr>
                <w:noProof/>
                <w:webHidden/>
              </w:rPr>
              <w:tab/>
            </w:r>
            <w:r w:rsidR="00727EA1">
              <w:rPr>
                <w:noProof/>
                <w:webHidden/>
              </w:rPr>
              <w:fldChar w:fldCharType="begin"/>
            </w:r>
            <w:r w:rsidR="00727EA1">
              <w:rPr>
                <w:noProof/>
                <w:webHidden/>
              </w:rPr>
              <w:instrText xml:space="preserve"> PAGEREF _Toc450206506 \h </w:instrText>
            </w:r>
            <w:r w:rsidR="00727EA1">
              <w:rPr>
                <w:noProof/>
                <w:webHidden/>
              </w:rPr>
            </w:r>
            <w:r w:rsidR="00727EA1">
              <w:rPr>
                <w:noProof/>
                <w:webHidden/>
              </w:rPr>
              <w:fldChar w:fldCharType="separate"/>
            </w:r>
            <w:r w:rsidR="00727EA1">
              <w:rPr>
                <w:noProof/>
                <w:webHidden/>
              </w:rPr>
              <w:t>12</w:t>
            </w:r>
            <w:r w:rsidR="00727EA1">
              <w:rPr>
                <w:noProof/>
                <w:webHidden/>
              </w:rPr>
              <w:fldChar w:fldCharType="end"/>
            </w:r>
          </w:hyperlink>
        </w:p>
        <w:p w14:paraId="300D0567" w14:textId="77777777" w:rsidR="00727EA1" w:rsidRDefault="00440B29">
          <w:pPr>
            <w:pStyle w:val="TDC2"/>
            <w:tabs>
              <w:tab w:val="right" w:leader="dot" w:pos="8828"/>
            </w:tabs>
            <w:rPr>
              <w:b w:val="0"/>
              <w:noProof/>
              <w:lang w:eastAsia="es-CL"/>
            </w:rPr>
          </w:pPr>
          <w:hyperlink w:anchor="_Toc450206507" w:history="1">
            <w:r w:rsidR="00727EA1" w:rsidRPr="00B1299A">
              <w:rPr>
                <w:rStyle w:val="Hipervnculo"/>
                <w:noProof/>
              </w:rPr>
              <w:t>Solicitud de Autorización gasto por actividad</w:t>
            </w:r>
            <w:r w:rsidR="00727EA1">
              <w:rPr>
                <w:noProof/>
                <w:webHidden/>
              </w:rPr>
              <w:tab/>
            </w:r>
            <w:r w:rsidR="00727EA1">
              <w:rPr>
                <w:noProof/>
                <w:webHidden/>
              </w:rPr>
              <w:fldChar w:fldCharType="begin"/>
            </w:r>
            <w:r w:rsidR="00727EA1">
              <w:rPr>
                <w:noProof/>
                <w:webHidden/>
              </w:rPr>
              <w:instrText xml:space="preserve"> PAGEREF _Toc450206507 \h </w:instrText>
            </w:r>
            <w:r w:rsidR="00727EA1">
              <w:rPr>
                <w:noProof/>
                <w:webHidden/>
              </w:rPr>
            </w:r>
            <w:r w:rsidR="00727EA1">
              <w:rPr>
                <w:noProof/>
                <w:webHidden/>
              </w:rPr>
              <w:fldChar w:fldCharType="separate"/>
            </w:r>
            <w:r w:rsidR="00727EA1">
              <w:rPr>
                <w:noProof/>
                <w:webHidden/>
              </w:rPr>
              <w:t>13</w:t>
            </w:r>
            <w:r w:rsidR="00727EA1">
              <w:rPr>
                <w:noProof/>
                <w:webHidden/>
              </w:rPr>
              <w:fldChar w:fldCharType="end"/>
            </w:r>
          </w:hyperlink>
        </w:p>
        <w:p w14:paraId="7E950E91" w14:textId="77777777" w:rsidR="00727EA1" w:rsidRDefault="00440B29">
          <w:pPr>
            <w:pStyle w:val="TDC3"/>
            <w:tabs>
              <w:tab w:val="right" w:leader="dot" w:pos="8828"/>
            </w:tabs>
            <w:rPr>
              <w:noProof/>
              <w:lang w:eastAsia="es-CL"/>
            </w:rPr>
          </w:pPr>
          <w:hyperlink w:anchor="_Toc450206508" w:history="1">
            <w:r w:rsidR="00727EA1" w:rsidRPr="00B1299A">
              <w:rPr>
                <w:rStyle w:val="Hipervnculo"/>
                <w:noProof/>
              </w:rPr>
              <w:t>Cuenta RRHH</w:t>
            </w:r>
            <w:r w:rsidR="00727EA1">
              <w:rPr>
                <w:noProof/>
                <w:webHidden/>
              </w:rPr>
              <w:tab/>
            </w:r>
            <w:r w:rsidR="00727EA1">
              <w:rPr>
                <w:noProof/>
                <w:webHidden/>
              </w:rPr>
              <w:fldChar w:fldCharType="begin"/>
            </w:r>
            <w:r w:rsidR="00727EA1">
              <w:rPr>
                <w:noProof/>
                <w:webHidden/>
              </w:rPr>
              <w:instrText xml:space="preserve"> PAGEREF _Toc450206508 \h </w:instrText>
            </w:r>
            <w:r w:rsidR="00727EA1">
              <w:rPr>
                <w:noProof/>
                <w:webHidden/>
              </w:rPr>
            </w:r>
            <w:r w:rsidR="00727EA1">
              <w:rPr>
                <w:noProof/>
                <w:webHidden/>
              </w:rPr>
              <w:fldChar w:fldCharType="separate"/>
            </w:r>
            <w:r w:rsidR="00727EA1">
              <w:rPr>
                <w:noProof/>
                <w:webHidden/>
              </w:rPr>
              <w:t>13</w:t>
            </w:r>
            <w:r w:rsidR="00727EA1">
              <w:rPr>
                <w:noProof/>
                <w:webHidden/>
              </w:rPr>
              <w:fldChar w:fldCharType="end"/>
            </w:r>
          </w:hyperlink>
        </w:p>
        <w:p w14:paraId="375CBBD3" w14:textId="77777777" w:rsidR="00727EA1" w:rsidRDefault="00440B29">
          <w:pPr>
            <w:pStyle w:val="TDC2"/>
            <w:tabs>
              <w:tab w:val="right" w:leader="dot" w:pos="8828"/>
            </w:tabs>
            <w:rPr>
              <w:b w:val="0"/>
              <w:noProof/>
              <w:lang w:eastAsia="es-CL"/>
            </w:rPr>
          </w:pPr>
          <w:hyperlink w:anchor="_Toc450206509" w:history="1">
            <w:r w:rsidR="00727EA1" w:rsidRPr="00B1299A">
              <w:rPr>
                <w:rStyle w:val="Hipervnculo"/>
                <w:noProof/>
              </w:rPr>
              <w:t>Solicitud de Autorización gasto por actividad</w:t>
            </w:r>
            <w:r w:rsidR="00727EA1">
              <w:rPr>
                <w:noProof/>
                <w:webHidden/>
              </w:rPr>
              <w:tab/>
            </w:r>
            <w:r w:rsidR="00727EA1">
              <w:rPr>
                <w:noProof/>
                <w:webHidden/>
              </w:rPr>
              <w:fldChar w:fldCharType="begin"/>
            </w:r>
            <w:r w:rsidR="00727EA1">
              <w:rPr>
                <w:noProof/>
                <w:webHidden/>
              </w:rPr>
              <w:instrText xml:space="preserve"> PAGEREF _Toc450206509 \h </w:instrText>
            </w:r>
            <w:r w:rsidR="00727EA1">
              <w:rPr>
                <w:noProof/>
                <w:webHidden/>
              </w:rPr>
            </w:r>
            <w:r w:rsidR="00727EA1">
              <w:rPr>
                <w:noProof/>
                <w:webHidden/>
              </w:rPr>
              <w:fldChar w:fldCharType="separate"/>
            </w:r>
            <w:r w:rsidR="00727EA1">
              <w:rPr>
                <w:noProof/>
                <w:webHidden/>
              </w:rPr>
              <w:t>16</w:t>
            </w:r>
            <w:r w:rsidR="00727EA1">
              <w:rPr>
                <w:noProof/>
                <w:webHidden/>
              </w:rPr>
              <w:fldChar w:fldCharType="end"/>
            </w:r>
          </w:hyperlink>
        </w:p>
        <w:p w14:paraId="7B9E5DE6" w14:textId="77777777" w:rsidR="00727EA1" w:rsidRDefault="00440B29">
          <w:pPr>
            <w:pStyle w:val="TDC3"/>
            <w:tabs>
              <w:tab w:val="right" w:leader="dot" w:pos="8828"/>
            </w:tabs>
            <w:rPr>
              <w:noProof/>
              <w:lang w:eastAsia="es-CL"/>
            </w:rPr>
          </w:pPr>
          <w:hyperlink w:anchor="_Toc450206510" w:history="1">
            <w:r w:rsidR="00727EA1" w:rsidRPr="00B1299A">
              <w:rPr>
                <w:rStyle w:val="Hipervnculo"/>
                <w:noProof/>
              </w:rPr>
              <w:t>Cuenta Operaciones</w:t>
            </w:r>
            <w:r w:rsidR="00727EA1">
              <w:rPr>
                <w:noProof/>
                <w:webHidden/>
              </w:rPr>
              <w:tab/>
            </w:r>
            <w:r w:rsidR="00727EA1">
              <w:rPr>
                <w:noProof/>
                <w:webHidden/>
              </w:rPr>
              <w:fldChar w:fldCharType="begin"/>
            </w:r>
            <w:r w:rsidR="00727EA1">
              <w:rPr>
                <w:noProof/>
                <w:webHidden/>
              </w:rPr>
              <w:instrText xml:space="preserve"> PAGEREF _Toc450206510 \h </w:instrText>
            </w:r>
            <w:r w:rsidR="00727EA1">
              <w:rPr>
                <w:noProof/>
                <w:webHidden/>
              </w:rPr>
            </w:r>
            <w:r w:rsidR="00727EA1">
              <w:rPr>
                <w:noProof/>
                <w:webHidden/>
              </w:rPr>
              <w:fldChar w:fldCharType="separate"/>
            </w:r>
            <w:r w:rsidR="00727EA1">
              <w:rPr>
                <w:noProof/>
                <w:webHidden/>
              </w:rPr>
              <w:t>16</w:t>
            </w:r>
            <w:r w:rsidR="00727EA1">
              <w:rPr>
                <w:noProof/>
                <w:webHidden/>
              </w:rPr>
              <w:fldChar w:fldCharType="end"/>
            </w:r>
          </w:hyperlink>
        </w:p>
        <w:p w14:paraId="05852F01" w14:textId="77777777" w:rsidR="00727EA1" w:rsidRDefault="00440B29">
          <w:pPr>
            <w:pStyle w:val="TDC2"/>
            <w:tabs>
              <w:tab w:val="right" w:leader="dot" w:pos="8828"/>
            </w:tabs>
            <w:rPr>
              <w:b w:val="0"/>
              <w:noProof/>
              <w:lang w:eastAsia="es-CL"/>
            </w:rPr>
          </w:pPr>
          <w:hyperlink w:anchor="_Toc450206511" w:history="1">
            <w:r w:rsidR="00727EA1" w:rsidRPr="00B1299A">
              <w:rPr>
                <w:rStyle w:val="Hipervnculo"/>
                <w:noProof/>
              </w:rPr>
              <w:t>Solicitud de Autorización gasto por actividad</w:t>
            </w:r>
            <w:r w:rsidR="00727EA1">
              <w:rPr>
                <w:noProof/>
                <w:webHidden/>
              </w:rPr>
              <w:tab/>
            </w:r>
            <w:r w:rsidR="00727EA1">
              <w:rPr>
                <w:noProof/>
                <w:webHidden/>
              </w:rPr>
              <w:fldChar w:fldCharType="begin"/>
            </w:r>
            <w:r w:rsidR="00727EA1">
              <w:rPr>
                <w:noProof/>
                <w:webHidden/>
              </w:rPr>
              <w:instrText xml:space="preserve"> PAGEREF _Toc450206511 \h </w:instrText>
            </w:r>
            <w:r w:rsidR="00727EA1">
              <w:rPr>
                <w:noProof/>
                <w:webHidden/>
              </w:rPr>
            </w:r>
            <w:r w:rsidR="00727EA1">
              <w:rPr>
                <w:noProof/>
                <w:webHidden/>
              </w:rPr>
              <w:fldChar w:fldCharType="separate"/>
            </w:r>
            <w:r w:rsidR="00727EA1">
              <w:rPr>
                <w:noProof/>
                <w:webHidden/>
              </w:rPr>
              <w:t>18</w:t>
            </w:r>
            <w:r w:rsidR="00727EA1">
              <w:rPr>
                <w:noProof/>
                <w:webHidden/>
              </w:rPr>
              <w:fldChar w:fldCharType="end"/>
            </w:r>
          </w:hyperlink>
        </w:p>
        <w:p w14:paraId="6168E2F2" w14:textId="77777777" w:rsidR="00727EA1" w:rsidRDefault="00440B29">
          <w:pPr>
            <w:pStyle w:val="TDC3"/>
            <w:tabs>
              <w:tab w:val="right" w:leader="dot" w:pos="8828"/>
            </w:tabs>
            <w:rPr>
              <w:noProof/>
              <w:lang w:eastAsia="es-CL"/>
            </w:rPr>
          </w:pPr>
          <w:hyperlink w:anchor="_Toc450206512" w:history="1">
            <w:r w:rsidR="00727EA1" w:rsidRPr="00B1299A">
              <w:rPr>
                <w:rStyle w:val="Hipervnculo"/>
                <w:noProof/>
              </w:rPr>
              <w:t>Cuenta Inversión</w:t>
            </w:r>
            <w:r w:rsidR="00727EA1">
              <w:rPr>
                <w:noProof/>
                <w:webHidden/>
              </w:rPr>
              <w:tab/>
            </w:r>
            <w:r w:rsidR="00727EA1">
              <w:rPr>
                <w:noProof/>
                <w:webHidden/>
              </w:rPr>
              <w:fldChar w:fldCharType="begin"/>
            </w:r>
            <w:r w:rsidR="00727EA1">
              <w:rPr>
                <w:noProof/>
                <w:webHidden/>
              </w:rPr>
              <w:instrText xml:space="preserve"> PAGEREF _Toc450206512 \h </w:instrText>
            </w:r>
            <w:r w:rsidR="00727EA1">
              <w:rPr>
                <w:noProof/>
                <w:webHidden/>
              </w:rPr>
            </w:r>
            <w:r w:rsidR="00727EA1">
              <w:rPr>
                <w:noProof/>
                <w:webHidden/>
              </w:rPr>
              <w:fldChar w:fldCharType="separate"/>
            </w:r>
            <w:r w:rsidR="00727EA1">
              <w:rPr>
                <w:noProof/>
                <w:webHidden/>
              </w:rPr>
              <w:t>18</w:t>
            </w:r>
            <w:r w:rsidR="00727EA1">
              <w:rPr>
                <w:noProof/>
                <w:webHidden/>
              </w:rPr>
              <w:fldChar w:fldCharType="end"/>
            </w:r>
          </w:hyperlink>
        </w:p>
        <w:p w14:paraId="0FD756DA" w14:textId="77777777" w:rsidR="003B2939" w:rsidRPr="007B5F3A" w:rsidRDefault="003B2939" w:rsidP="003B2939">
          <w:pPr>
            <w:rPr>
              <w:sz w:val="20"/>
              <w:szCs w:val="20"/>
            </w:rPr>
          </w:pPr>
          <w:r w:rsidRPr="007B5F3A">
            <w:rPr>
              <w:b/>
              <w:bCs/>
              <w:noProof/>
              <w:sz w:val="20"/>
              <w:szCs w:val="20"/>
            </w:rPr>
            <w:fldChar w:fldCharType="end"/>
          </w:r>
        </w:p>
      </w:sdtContent>
    </w:sdt>
    <w:p w14:paraId="532BA31D" w14:textId="77777777" w:rsidR="003B2939" w:rsidRDefault="003B2939" w:rsidP="003B2939">
      <w:pPr>
        <w:rPr>
          <w:rFonts w:asciiTheme="majorHAnsi" w:eastAsiaTheme="majorEastAsia" w:hAnsiTheme="majorHAnsi" w:cstheme="majorBidi"/>
          <w:color w:val="2E2D21" w:themeColor="text2" w:themeShade="BF"/>
          <w:spacing w:val="5"/>
          <w:kern w:val="28"/>
          <w:szCs w:val="52"/>
        </w:rPr>
      </w:pPr>
      <w:r>
        <w:br w:type="page"/>
      </w:r>
    </w:p>
    <w:p w14:paraId="4C1D7909" w14:textId="77777777" w:rsidR="007C24CC" w:rsidRPr="003B2939" w:rsidRDefault="007B5F3A" w:rsidP="007B5F3A">
      <w:pPr>
        <w:pStyle w:val="Puesto"/>
        <w:jc w:val="center"/>
        <w:rPr>
          <w:sz w:val="40"/>
        </w:rPr>
      </w:pPr>
      <w:r>
        <w:rPr>
          <w:sz w:val="40"/>
        </w:rPr>
        <w:lastRenderedPageBreak/>
        <w:t>ESTRATEGIA INGENIERÍA 2030</w:t>
      </w:r>
    </w:p>
    <w:p w14:paraId="21B91E85" w14:textId="77777777" w:rsidR="00243733" w:rsidRDefault="00243733" w:rsidP="00243733">
      <w:pPr>
        <w:pStyle w:val="Ttulo1"/>
      </w:pPr>
      <w:bookmarkStart w:id="0" w:name="_Toc290029991"/>
      <w:bookmarkStart w:id="1" w:name="_Toc450206491"/>
      <w:r w:rsidRPr="00243733">
        <w:t>Gobernanza del Proyecto</w:t>
      </w:r>
      <w:bookmarkEnd w:id="0"/>
      <w:bookmarkEnd w:id="1"/>
    </w:p>
    <w:p w14:paraId="55D49C65" w14:textId="77777777" w:rsidR="00243733" w:rsidRDefault="00243733" w:rsidP="00243733">
      <w:r>
        <w:t>Para el correcto funcionamiento del Plan las partes UC y UTFSM acuerdan, a través de la firma de un Convenio de Trabajo, en su Anexo 4, el modelo de Gobernanza del Proyecto “The Clover” – Engineering Strategy 2030.</w:t>
      </w:r>
    </w:p>
    <w:p w14:paraId="5880C4DA" w14:textId="77777777" w:rsidR="00243733" w:rsidRDefault="00243733" w:rsidP="00243733">
      <w:pPr>
        <w:pStyle w:val="Ttulo3"/>
      </w:pPr>
      <w:bookmarkStart w:id="2" w:name="_Toc290029992"/>
      <w:bookmarkStart w:id="3" w:name="_Toc450206492"/>
      <w:r>
        <w:t>Organigrama</w:t>
      </w:r>
      <w:bookmarkEnd w:id="2"/>
      <w:bookmarkEnd w:id="3"/>
    </w:p>
    <w:p w14:paraId="5F0CCA31" w14:textId="77777777" w:rsidR="00243733" w:rsidRDefault="0073563D" w:rsidP="0073563D">
      <w:r>
        <w:t>Cuent</w:t>
      </w:r>
      <w:r w:rsidR="003C4E22" w:rsidRPr="003C4E22">
        <w:rPr>
          <w:noProof/>
          <w:lang w:eastAsia="es-CL"/>
        </w:rPr>
        <w:drawing>
          <wp:inline distT="0" distB="0" distL="0" distR="0" wp14:anchorId="4EA5AC19" wp14:editId="44C828ED">
            <wp:extent cx="5612130" cy="2696210"/>
            <wp:effectExtent l="0" t="0" r="1270" b="0"/>
            <wp:docPr id="20" name="Imagen 19" descr="Organigrama 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Organigrama ES.pdf"/>
                    <pic:cNvPicPr>
                      <a:picLocks noChangeAspect="1"/>
                    </pic:cNvPicPr>
                  </pic:nvPicPr>
                  <pic:blipFill rotWithShape="1">
                    <a:blip r:embed="rId8">
                      <a:extLst>
                        <a:ext uri="{28A0092B-C50C-407E-A947-70E740481C1C}">
                          <a14:useLocalDpi xmlns:a14="http://schemas.microsoft.com/office/drawing/2010/main" val="0"/>
                        </a:ext>
                      </a:extLst>
                    </a:blip>
                    <a:srcRect l="5026" t="20737" r="3747" b="22546"/>
                    <a:stretch/>
                  </pic:blipFill>
                  <pic:spPr>
                    <a:xfrm>
                      <a:off x="0" y="0"/>
                      <a:ext cx="5612130" cy="2696210"/>
                    </a:xfrm>
                    <a:prstGeom prst="rect">
                      <a:avLst/>
                    </a:prstGeom>
                  </pic:spPr>
                </pic:pic>
              </a:graphicData>
            </a:graphic>
          </wp:inline>
        </w:drawing>
      </w:r>
    </w:p>
    <w:p w14:paraId="08B5A254" w14:textId="77777777" w:rsidR="00243733" w:rsidRDefault="00243733" w:rsidP="00243733">
      <w:pPr>
        <w:pStyle w:val="Ttulo3"/>
      </w:pPr>
      <w:bookmarkStart w:id="4" w:name="_Toc290029993"/>
      <w:bookmarkStart w:id="5" w:name="_Toc450206493"/>
      <w:r>
        <w:t>Funciones</w:t>
      </w:r>
      <w:bookmarkEnd w:id="4"/>
      <w:bookmarkEnd w:id="5"/>
      <w:r>
        <w:t xml:space="preserve"> </w:t>
      </w:r>
    </w:p>
    <w:p w14:paraId="3B2132E7" w14:textId="77777777" w:rsidR="00243733" w:rsidRDefault="00243733" w:rsidP="00233B49">
      <w:pPr>
        <w:pStyle w:val="Ttulo4"/>
        <w:numPr>
          <w:ilvl w:val="0"/>
          <w:numId w:val="3"/>
        </w:numPr>
      </w:pPr>
      <w:r w:rsidRPr="003D2675">
        <w:t>COMITÉ DIRECTIVO INSTITUCIONAL</w:t>
      </w:r>
    </w:p>
    <w:p w14:paraId="03AA9F37" w14:textId="77777777" w:rsidR="00243733" w:rsidRDefault="00243733" w:rsidP="00243733">
      <w:r>
        <w:t>El</w:t>
      </w:r>
      <w:r w:rsidRPr="003D2675">
        <w:t xml:space="preserve"> Comité Directivo Institucional </w:t>
      </w:r>
      <w:r>
        <w:t>es el</w:t>
      </w:r>
      <w:r w:rsidR="00F60257">
        <w:t xml:space="preserve"> </w:t>
      </w:r>
      <w:r>
        <w:t>órgano rector del proyecto, es de su</w:t>
      </w:r>
      <w:r w:rsidRPr="003D2675">
        <w:t xml:space="preserve"> responsabilidad entregar la visión estratégica de la dirección superior de ambas casas de estudios, definir los lineamientos estratégicos del proyecto, apoyar y promover la formación de redes con instituciones nacionales e internacionales y fortalecer la vinculación entre ambas universidades del consorcio.</w:t>
      </w:r>
    </w:p>
    <w:p w14:paraId="43AAA58C" w14:textId="77777777" w:rsidR="00243733" w:rsidRDefault="00243733" w:rsidP="00243733"/>
    <w:p w14:paraId="049DB7EA" w14:textId="77777777" w:rsidR="00243733" w:rsidRPr="003D2675" w:rsidRDefault="00243733" w:rsidP="00243733">
      <w:r w:rsidRPr="003D2675">
        <w:t>El Comité Directivo Institucional estará conformado por 9 miembros, seis de los cuales tendrán derecho a voto y tres con solo derecho a voz.</w:t>
      </w:r>
      <w:r>
        <w:t xml:space="preserve"> </w:t>
      </w:r>
      <w:r w:rsidRPr="003D2675">
        <w:t xml:space="preserve">Por parte de la Pontificia Universidad Católica de Chile, por su Rector o su representante, quien actuará como su presidente, el </w:t>
      </w:r>
      <w:r w:rsidR="0053257F">
        <w:t>VRII</w:t>
      </w:r>
      <w:r w:rsidRPr="003D2675">
        <w:t xml:space="preserve"> y el </w:t>
      </w:r>
      <w:r w:rsidR="0053257F">
        <w:t>VRA</w:t>
      </w:r>
      <w:r w:rsidRPr="003D2675">
        <w:t xml:space="preserve">, o quienes el Rector de la UC designe en su reemplazo. Por parte de la Universidad Técnica Federico Santa María, por su Rector o su representante, el </w:t>
      </w:r>
      <w:r w:rsidR="0053257F">
        <w:t>VREA</w:t>
      </w:r>
      <w:r w:rsidRPr="003D2675">
        <w:t xml:space="preserve"> y el </w:t>
      </w:r>
      <w:r w:rsidR="0053257F">
        <w:t>DGPD</w:t>
      </w:r>
      <w:r w:rsidRPr="003D2675">
        <w:t>, o quien el Rector de la U</w:t>
      </w:r>
      <w:r>
        <w:t>TF</w:t>
      </w:r>
      <w:r w:rsidRPr="003D2675">
        <w:t xml:space="preserve">SM designe en su reemplazo. </w:t>
      </w:r>
      <w:r>
        <w:t xml:space="preserve"> </w:t>
      </w:r>
      <w:r w:rsidRPr="003D2675">
        <w:t>Todos ellos con derecho a voto.</w:t>
      </w:r>
    </w:p>
    <w:p w14:paraId="31A54D7F" w14:textId="77777777" w:rsidR="00243733" w:rsidRDefault="00243733" w:rsidP="00243733"/>
    <w:p w14:paraId="2D9AD189" w14:textId="77777777" w:rsidR="00243733" w:rsidRDefault="00243733" w:rsidP="00243733">
      <w:r w:rsidRPr="003D2675">
        <w:t xml:space="preserve">Forman también parte de este Comité Directivo Institucional el Decano de la Facultad de Ingeniería de la UC, en su calidad de Director del proyecto, el </w:t>
      </w:r>
      <w:r w:rsidR="0053257F">
        <w:t>VRA</w:t>
      </w:r>
      <w:r w:rsidRPr="003D2675">
        <w:t xml:space="preserve"> de la U</w:t>
      </w:r>
      <w:r>
        <w:t>TF</w:t>
      </w:r>
      <w:r w:rsidRPr="003D2675">
        <w:t xml:space="preserve">SM, en su calidad de Director Asociado y un representante institucional de CORFO. Todos ellos sólo con derecho a voz. </w:t>
      </w:r>
    </w:p>
    <w:p w14:paraId="27654ACA" w14:textId="77777777" w:rsidR="00243733" w:rsidRPr="003D2675" w:rsidRDefault="00243733" w:rsidP="00243733"/>
    <w:p w14:paraId="73F2EEF0" w14:textId="77777777" w:rsidR="00243733" w:rsidRDefault="00243733" w:rsidP="00243733">
      <w:r w:rsidRPr="003D2675">
        <w:t xml:space="preserve">El Comité Directivo Institucional se reunirá en sesión ordinaria por lo menos dos veces al año, siempre cuando cuente con un quorum mínimo de 4 miembros con derecho a voto, en las fechas que determine el calendario que deberá aprobar el propio comité, en sesión extraordinaria, cuando sea convocado por su Presidente o quien esté en funciones. </w:t>
      </w:r>
    </w:p>
    <w:p w14:paraId="49C558EF" w14:textId="77777777" w:rsidR="00243733" w:rsidRDefault="00243733" w:rsidP="00243733"/>
    <w:p w14:paraId="32F1AA75" w14:textId="77777777" w:rsidR="003C4E22" w:rsidRDefault="003C4E22" w:rsidP="00243733">
      <w:r w:rsidRPr="003C4E22">
        <w:t>Las sesiones del Comité Directivo Institucional se celebrarán de manera alternada en las dependencias de la Pontificia Universidad Católica de Chile y en las dependencias de la Universidad Técnica Federico Santa María, o en otro lugar que determine el propio comité.</w:t>
      </w:r>
    </w:p>
    <w:p w14:paraId="7C2517FA" w14:textId="77777777" w:rsidR="003C4E22" w:rsidRDefault="003C4E22" w:rsidP="00243733"/>
    <w:p w14:paraId="3615CAFB" w14:textId="77777777" w:rsidR="003C4E22" w:rsidRDefault="003C4E22" w:rsidP="003C4E22">
      <w:r>
        <w:t xml:space="preserve">La convocatoria para las sesiones del Comité Directivo será emitida por el Presidente o, en su ausencia, por el Director del proyecto. Cuando así lo solicite tres o más miembros del comité con derecho a voto, el Presidente deberá convocar a sesión extraordinaria. La convocatoria, en todos los casos, deberá incluir los puntos del orden del día. </w:t>
      </w:r>
    </w:p>
    <w:p w14:paraId="7D18CE14" w14:textId="77777777" w:rsidR="003C4E22" w:rsidRDefault="003C4E22" w:rsidP="003C4E22">
      <w:r>
        <w:t>Los citatorios para las sesiones ordinarias y extraordinarias se harán por el medio más expedito, por lo menos catorce días antes de la celebración de la sesión.</w:t>
      </w:r>
    </w:p>
    <w:p w14:paraId="3BA6DFBC" w14:textId="77777777" w:rsidR="003C4E22" w:rsidRDefault="003C4E22" w:rsidP="00243733"/>
    <w:p w14:paraId="0BE1FC8D" w14:textId="77777777" w:rsidR="003C4E22" w:rsidRDefault="003C4E22" w:rsidP="00233B49">
      <w:pPr>
        <w:pStyle w:val="Ttulo4"/>
        <w:numPr>
          <w:ilvl w:val="0"/>
          <w:numId w:val="3"/>
        </w:numPr>
      </w:pPr>
      <w:r>
        <w:t>COMITÉ ASESOR</w:t>
      </w:r>
    </w:p>
    <w:p w14:paraId="77A26B1C" w14:textId="77777777" w:rsidR="00E3312B" w:rsidRDefault="00E3312B" w:rsidP="003C4E22">
      <w:r>
        <w:t>El Comité</w:t>
      </w:r>
      <w:r w:rsidR="003C4E22" w:rsidRPr="003C4E22">
        <w:t xml:space="preserve"> Asesor es responsable de proporcionar una visión global y asesora</w:t>
      </w:r>
      <w:r w:rsidR="003C4E22">
        <w:t>r</w:t>
      </w:r>
      <w:r w:rsidR="003C4E22" w:rsidRPr="003C4E22">
        <w:t xml:space="preserve"> </w:t>
      </w:r>
      <w:r w:rsidR="003C4E22">
        <w:t>en</w:t>
      </w:r>
      <w:r w:rsidR="003C4E22" w:rsidRPr="003C4E22">
        <w:t xml:space="preserve"> cuestiones específicas al Director y Director Asociado del proyecto sobre las diferentes iniciativas del plan. Se supervisa el progreso general del proyecto, propone cambios, y proporciona asesoramiento estratégico sobre la finalización con éxito de los objetivos principales. </w:t>
      </w:r>
    </w:p>
    <w:p w14:paraId="2CF412B9" w14:textId="77777777" w:rsidR="00E3312B" w:rsidRDefault="003C4E22" w:rsidP="003C4E22">
      <w:r w:rsidRPr="003C4E22">
        <w:t xml:space="preserve">Como órgano colegiado externo, </w:t>
      </w:r>
      <w:r w:rsidR="00E3312B">
        <w:t>el Comité Asesor</w:t>
      </w:r>
      <w:r w:rsidRPr="003C4E22">
        <w:t xml:space="preserve"> ayudará a fortalecer también el enlace con otras Escuelas de Ingeniería de todo el mundo, ya</w:t>
      </w:r>
      <w:r w:rsidR="00E3312B">
        <w:t xml:space="preserve"> sea</w:t>
      </w:r>
      <w:r w:rsidRPr="003C4E22">
        <w:t xml:space="preserve"> través de la participación de </w:t>
      </w:r>
      <w:r w:rsidR="00E3312B">
        <w:t>emprendedores</w:t>
      </w:r>
      <w:r w:rsidRPr="003C4E22">
        <w:t xml:space="preserve">, con la comunidad local, las empresas, y los ecosistemas empresariales más relevantes del mundo. </w:t>
      </w:r>
    </w:p>
    <w:p w14:paraId="2A7F1F4C" w14:textId="77777777" w:rsidR="00E3312B" w:rsidRDefault="00E3312B" w:rsidP="003C4E22">
      <w:r>
        <w:t xml:space="preserve">Estará formado por </w:t>
      </w:r>
      <w:r w:rsidR="003C4E22" w:rsidRPr="003C4E22">
        <w:t>decanos internacionales, expertos internacionales y nacionales y consultores en enseñanza de la ingeniería, la investigación y la transferencia de tecnología, asesoramiento estratégico, empre</w:t>
      </w:r>
      <w:r w:rsidR="002A2F22">
        <w:t>ndedores</w:t>
      </w:r>
      <w:r w:rsidR="003C4E22" w:rsidRPr="003C4E22">
        <w:t xml:space="preserve"> y miembros de la industria y el gobierno. </w:t>
      </w:r>
    </w:p>
    <w:p w14:paraId="69E06326" w14:textId="77777777" w:rsidR="003C4E22" w:rsidRDefault="00E3312B" w:rsidP="003C4E22">
      <w:r>
        <w:t>El Director y/</w:t>
      </w:r>
      <w:r w:rsidR="003C4E22" w:rsidRPr="003C4E22">
        <w:t>o Director Asociado se reuni</w:t>
      </w:r>
      <w:r w:rsidR="002A2F22">
        <w:t>rán con los miembros del Comité</w:t>
      </w:r>
      <w:r w:rsidR="003C4E22" w:rsidRPr="003C4E22">
        <w:t xml:space="preserve"> Asesor Internacional una vez al año, pero mantendrán reuniones</w:t>
      </w:r>
      <w:r>
        <w:t xml:space="preserve"> y comunicación regular on-line</w:t>
      </w:r>
      <w:r w:rsidR="003C4E22" w:rsidRPr="003C4E22">
        <w:t xml:space="preserve"> </w:t>
      </w:r>
      <w:r>
        <w:t>mientras</w:t>
      </w:r>
      <w:r w:rsidR="003C4E22" w:rsidRPr="003C4E22">
        <w:t xml:space="preserve"> el proyecto avanza.</w:t>
      </w:r>
    </w:p>
    <w:p w14:paraId="6048A004" w14:textId="77777777" w:rsidR="00E3312B" w:rsidRDefault="00E3312B" w:rsidP="003C4E22"/>
    <w:p w14:paraId="5D2F92EB" w14:textId="77777777" w:rsidR="00E3312B" w:rsidRPr="003C4E22" w:rsidRDefault="00E3312B" w:rsidP="003C4E22">
      <w:r w:rsidRPr="00E3312B">
        <w:lastRenderedPageBreak/>
        <w:t>Hasta el momento</w:t>
      </w:r>
      <w:r>
        <w:t xml:space="preserve"> UC-Ingeniería ha</w:t>
      </w:r>
      <w:r w:rsidRPr="00E3312B">
        <w:t xml:space="preserve"> confirmado la participación de D</w:t>
      </w:r>
      <w:r>
        <w:t>ecano</w:t>
      </w:r>
      <w:r w:rsidRPr="00E3312B">
        <w:t xml:space="preserve"> Peter Kilpatrick de la Escuela de Ingeniería de la Universidad de Notre Dame, </w:t>
      </w:r>
      <w:r>
        <w:t>Decana</w:t>
      </w:r>
      <w:r w:rsidRPr="00E3312B">
        <w:t xml:space="preserve"> Katherine Bancos de la Escuela de Ingen</w:t>
      </w:r>
      <w:r>
        <w:t>iería de la Universidad Texas A&amp;</w:t>
      </w:r>
      <w:r w:rsidRPr="00E3312B">
        <w:t xml:space="preserve">M, </w:t>
      </w:r>
      <w:r>
        <w:t>Decana</w:t>
      </w:r>
      <w:r w:rsidRPr="00E3312B">
        <w:t xml:space="preserve"> Mary C. Boyce de la Escuela de Ingenierí</w:t>
      </w:r>
      <w:r>
        <w:t>a de la Universidad de Columbia</w:t>
      </w:r>
      <w:r w:rsidRPr="00E3312B">
        <w:t>, D</w:t>
      </w:r>
      <w:r>
        <w:t>ecano Anthony Finkelstein del UCL -</w:t>
      </w:r>
      <w:r w:rsidRPr="00E3312B">
        <w:t xml:space="preserve"> Reino Unido, el Dr. Vilas Mujumdar </w:t>
      </w:r>
      <w:r>
        <w:t>(ex NSF), el Dr. Devang Khakhar actual</w:t>
      </w:r>
      <w:r w:rsidRPr="00E3312B">
        <w:t xml:space="preserve"> director</w:t>
      </w:r>
      <w:r>
        <w:t xml:space="preserve"> de IIT Bombay, la D</w:t>
      </w:r>
      <w:r w:rsidRPr="00E3312B">
        <w:t>ra</w:t>
      </w:r>
      <w:r>
        <w:t>.</w:t>
      </w:r>
      <w:r w:rsidRPr="00E3312B">
        <w:t xml:space="preserve"> Ruth Graham (antiguo Colegio Imperial), y el Dr. Fernando Flores. El consejo se completará con tres emprendedores tecnológicos (por determinar) y tres representantes de la industria (por determinar).</w:t>
      </w:r>
    </w:p>
    <w:p w14:paraId="05241692" w14:textId="77777777" w:rsidR="003C4E22" w:rsidRDefault="003C4E22" w:rsidP="00233B49">
      <w:pPr>
        <w:pStyle w:val="Ttulo4"/>
        <w:numPr>
          <w:ilvl w:val="0"/>
          <w:numId w:val="3"/>
        </w:numPr>
      </w:pPr>
      <w:r>
        <w:t>DIRECTOR</w:t>
      </w:r>
    </w:p>
    <w:p w14:paraId="5482804E" w14:textId="77777777" w:rsidR="00E3312B" w:rsidRPr="00E3312B" w:rsidRDefault="00E3312B" w:rsidP="00E3312B">
      <w:r w:rsidRPr="00E3312B">
        <w:t>La dirección del proyecto estará a cargo del Decano de la Facultad de Ingeniería de la Pontificia Universidad Católica de Chile, o quien lo represente en su ausencia, o de quien designe en su reemplazo el rector de la UC.</w:t>
      </w:r>
    </w:p>
    <w:p w14:paraId="2D81230D" w14:textId="77777777" w:rsidR="00E3312B" w:rsidRDefault="00E3312B" w:rsidP="003C4E22"/>
    <w:p w14:paraId="4E2A8715" w14:textId="77777777" w:rsidR="00E3312B" w:rsidRDefault="00E3312B" w:rsidP="00E3312B">
      <w:r w:rsidRPr="00E3312B">
        <w:t xml:space="preserve">El Director será el responsable de la correcta ejecución del proyecto. Es su responsabilidad diseñar el plan anual de actividades y el diseño del presupuesto asociado. Es responsabilidad del Director la presentación ante CORFO de los informes de avance técnicos y financieros del consorcio y contará con facultades para representar ampliamente a los beneficiarios frente a CORFO, solicitando, según corresponda, la firma del representante legal de la beneficiaria mandataria, esto es la UC. </w:t>
      </w:r>
    </w:p>
    <w:p w14:paraId="508D16E8" w14:textId="77777777" w:rsidR="00E3312B" w:rsidRDefault="00E3312B" w:rsidP="00E3312B">
      <w:r w:rsidRPr="00E3312B">
        <w:t>El Director podrá realizar toda tramitación necesaria para la correcta ejecución del proyecto, incluyendo la contratación, desvinculación, asignación de reemplazos de personal exclusivo del proyecto, conformación de equipos de trabajo, solicitar reasignaciones presupuestarias, y en general, realizar toda otra actividad considerada operación normal del proyecto, sin mediar autorización expresa del Comité Directivo, a excepción de lo descrito en el inciso 2 del artículo 1</w:t>
      </w:r>
      <w:r>
        <w:t xml:space="preserve"> del Anexo Nº4 del Convenio de Ejecución</w:t>
      </w:r>
      <w:r w:rsidRPr="00E3312B">
        <w:t xml:space="preserve">. </w:t>
      </w:r>
    </w:p>
    <w:p w14:paraId="4FB499CC" w14:textId="77777777" w:rsidR="00E3312B" w:rsidRDefault="00E3312B" w:rsidP="00E3312B">
      <w:r w:rsidRPr="00E3312B">
        <w:t xml:space="preserve">En los casos que estas tramitaciones involucren la contratación, desvinculación, asignación de reemplazos de personal, o la conformación de equipos de trabajo de personal dependiente de la </w:t>
      </w:r>
      <w:r w:rsidR="0031162F">
        <w:t>UTFSM</w:t>
      </w:r>
      <w:r w:rsidRPr="00E3312B">
        <w:t xml:space="preserve">, el Director deberá acordar previamente con el Director Asociado las tramitaciones a presentar a CORFO. Asimismo, el Director deberá previamente acordar con el Director Asociado reasignaciones presupuestarias del proyecto cuyos recursos provengan de, o se destinen a, la </w:t>
      </w:r>
      <w:r w:rsidR="0031162F">
        <w:t>UTFSM</w:t>
      </w:r>
      <w:r w:rsidRPr="00E3312B">
        <w:t>.</w:t>
      </w:r>
    </w:p>
    <w:p w14:paraId="5E7D06F1" w14:textId="77777777" w:rsidR="00E3312B" w:rsidRDefault="00E3312B" w:rsidP="00E3312B"/>
    <w:p w14:paraId="7D80319A" w14:textId="77777777" w:rsidR="003C4E22" w:rsidRPr="003C4E22" w:rsidRDefault="00E3312B" w:rsidP="003C4E22">
      <w:r w:rsidRPr="00E3312B">
        <w:t xml:space="preserve">Así mismo será responsabilidad del Director preparar el plan anual de desarrollo del proyecto para la beneficiaria principal y supervisar el trabajo del Gerente General. </w:t>
      </w:r>
    </w:p>
    <w:p w14:paraId="39FBC9EC" w14:textId="77777777" w:rsidR="00243733" w:rsidRDefault="00243733" w:rsidP="00233B49">
      <w:pPr>
        <w:pStyle w:val="Ttulo4"/>
        <w:numPr>
          <w:ilvl w:val="0"/>
          <w:numId w:val="3"/>
        </w:numPr>
      </w:pPr>
      <w:r>
        <w:t>DIRECTOR ASOCIADO</w:t>
      </w:r>
    </w:p>
    <w:p w14:paraId="0B7E28A5" w14:textId="77777777" w:rsidR="00E3312B" w:rsidRPr="00E3312B" w:rsidRDefault="00E3312B" w:rsidP="00E3312B">
      <w:r w:rsidRPr="00E3312B">
        <w:t xml:space="preserve">La dirección alterna del proyecto (Director Asociado) estará a cargo del </w:t>
      </w:r>
      <w:r w:rsidR="007B5F3A">
        <w:t>VRA</w:t>
      </w:r>
      <w:r w:rsidRPr="00E3312B">
        <w:t xml:space="preserve"> de la </w:t>
      </w:r>
      <w:r w:rsidR="007B5F3A">
        <w:t>UTFSM</w:t>
      </w:r>
      <w:r w:rsidRPr="00E3312B">
        <w:t>, o quien designe en su reemplazo el rector de dicha universidad.</w:t>
      </w:r>
    </w:p>
    <w:p w14:paraId="01EA077B" w14:textId="77777777" w:rsidR="00E3312B" w:rsidRPr="00E3312B" w:rsidRDefault="00E3312B" w:rsidP="00E3312B">
      <w:r w:rsidRPr="00E3312B">
        <w:lastRenderedPageBreak/>
        <w:t xml:space="preserve">El Director Asociado será el responsable de la correcta ejecución del proyecto de la beneficiaria mandante, esto es la </w:t>
      </w:r>
      <w:r w:rsidR="0031162F">
        <w:t>UTFSM</w:t>
      </w:r>
      <w:r w:rsidRPr="00E3312B">
        <w:t>. Es su responsabilidad diseñar el plan anual de actividades, el diseño del presupuesto asociado y presentarlo al Director del proyecto, previo a su presentación al Comité Directivo Institucional.</w:t>
      </w:r>
    </w:p>
    <w:p w14:paraId="0A2D9C61" w14:textId="77777777" w:rsidR="009F758C" w:rsidRPr="009F758C" w:rsidRDefault="009F758C" w:rsidP="00233B49">
      <w:pPr>
        <w:pStyle w:val="Ttulo4"/>
        <w:numPr>
          <w:ilvl w:val="0"/>
          <w:numId w:val="3"/>
        </w:numPr>
      </w:pPr>
      <w:r w:rsidRPr="003D2675">
        <w:t xml:space="preserve">COMITÉ </w:t>
      </w:r>
      <w:r>
        <w:t>EJECUTIVO</w:t>
      </w:r>
    </w:p>
    <w:p w14:paraId="12D4EC8A" w14:textId="77777777" w:rsidR="009F758C" w:rsidRDefault="009F758C" w:rsidP="009F758C">
      <w:r>
        <w:t>El</w:t>
      </w:r>
      <w:r w:rsidRPr="00860D78">
        <w:t xml:space="preserve"> Comité Ejecutivo </w:t>
      </w:r>
      <w:r>
        <w:t>es el organismo da soporte</w:t>
      </w:r>
      <w:r w:rsidRPr="00860D78">
        <w:t xml:space="preserve"> al </w:t>
      </w:r>
      <w:r w:rsidRPr="0031162F">
        <w:rPr>
          <w:highlight w:val="yellow"/>
        </w:rPr>
        <w:t>Director y Director Asociado</w:t>
      </w:r>
      <w:r w:rsidRPr="00860D78">
        <w:t xml:space="preserve"> en la correcta ejecución y operación del proyecto. Es responsabilidad de este comité apoyar en la coordinación académica de los grupos, en la preparación de los presupuestos anuales, en el desarrollo del plan de trabajo de cada pilar del proyecto y de supervisar el trabajo y decisiones del Gerente General y del Gerente Asociado.</w:t>
      </w:r>
    </w:p>
    <w:p w14:paraId="0D83368E" w14:textId="77777777" w:rsidR="009F758C" w:rsidRDefault="009F758C" w:rsidP="009F758C"/>
    <w:p w14:paraId="7DD0944D" w14:textId="77777777" w:rsidR="009F758C" w:rsidRDefault="0031162F" w:rsidP="0031162F">
      <w:r w:rsidRPr="0031162F">
        <w:t xml:space="preserve">El Comité Ejecutivo estará compuesto por el </w:t>
      </w:r>
      <w:r w:rsidRPr="0031162F">
        <w:rPr>
          <w:highlight w:val="yellow"/>
        </w:rPr>
        <w:t>Director Académico</w:t>
      </w:r>
      <w:r w:rsidRPr="0031162F">
        <w:t xml:space="preserve"> del proyecto, quien actúa como su presidente, por el </w:t>
      </w:r>
      <w:r w:rsidRPr="0031162F">
        <w:rPr>
          <w:highlight w:val="yellow"/>
        </w:rPr>
        <w:t>Director Académico Asociado</w:t>
      </w:r>
      <w:r w:rsidRPr="0031162F">
        <w:t>, quien actúa como su vicepresidente, por los directores de pilar de cada institución, por el Gerente General, y por el Gerente General Asociado.</w:t>
      </w:r>
    </w:p>
    <w:p w14:paraId="45D644B2" w14:textId="77777777" w:rsidR="0031162F" w:rsidRPr="0031162F" w:rsidRDefault="0031162F" w:rsidP="0031162F">
      <w:pPr>
        <w:pStyle w:val="Ttulo4"/>
      </w:pPr>
      <w:r w:rsidRPr="0031162F">
        <w:rPr>
          <w:rFonts w:asciiTheme="minorHAnsi" w:eastAsiaTheme="minorEastAsia" w:hAnsiTheme="minorHAnsi" w:cstheme="minorBidi"/>
          <w:b w:val="0"/>
          <w:bCs w:val="0"/>
          <w:i w:val="0"/>
          <w:iCs w:val="0"/>
          <w:color w:val="auto"/>
        </w:rPr>
        <w:t xml:space="preserve">El Comité Ejecutivo se reunirá en sesión ordinaria cada dos meses, en las fechas que determine el calendario que deberá aprobar el propio comité, y en sesión extraordinaria, cuando sea convocado por el Director. En caso necesario, el Director podrá modificar la fecha fijada para las reuniones ordinarias, </w:t>
      </w:r>
      <w:r w:rsidRPr="0031162F">
        <w:rPr>
          <w:rFonts w:asciiTheme="minorHAnsi" w:eastAsiaTheme="minorEastAsia" w:hAnsiTheme="minorHAnsi" w:cstheme="minorBidi"/>
          <w:b w:val="0"/>
          <w:bCs w:val="0"/>
          <w:i w:val="0"/>
          <w:iCs w:val="0"/>
          <w:color w:val="auto"/>
          <w:highlight w:val="yellow"/>
        </w:rPr>
        <w:t>previo acuerdo con el Director Asociado.</w:t>
      </w:r>
    </w:p>
    <w:p w14:paraId="4816467E" w14:textId="77777777" w:rsidR="00E3312B" w:rsidRDefault="00E3312B" w:rsidP="00233B49">
      <w:pPr>
        <w:pStyle w:val="Ttulo4"/>
        <w:numPr>
          <w:ilvl w:val="0"/>
          <w:numId w:val="3"/>
        </w:numPr>
      </w:pPr>
      <w:r w:rsidRPr="009F758C">
        <w:t>DIRECTOR</w:t>
      </w:r>
      <w:r>
        <w:t xml:space="preserve"> ACADÉMICO</w:t>
      </w:r>
    </w:p>
    <w:p w14:paraId="199B23D8" w14:textId="77777777" w:rsidR="0031162F" w:rsidRDefault="0031162F" w:rsidP="0031162F">
      <w:r>
        <w:t>El director académico es responsable de la UC para el progreso general del proyecto, el flujo constante de información entre las instituciones, y la organización y coordinación de la relación entre la UC y la UTFSM.</w:t>
      </w:r>
    </w:p>
    <w:p w14:paraId="6FBAE7AA" w14:textId="77777777" w:rsidR="00243733" w:rsidRDefault="00243733" w:rsidP="00233B49">
      <w:pPr>
        <w:pStyle w:val="Ttulo4"/>
        <w:numPr>
          <w:ilvl w:val="0"/>
          <w:numId w:val="3"/>
        </w:numPr>
      </w:pPr>
      <w:r w:rsidRPr="009F758C">
        <w:t>DIRECTOR</w:t>
      </w:r>
      <w:r w:rsidRPr="00DE7809">
        <w:t xml:space="preserve"> ACADÉMICO ASOCIADO</w:t>
      </w:r>
    </w:p>
    <w:p w14:paraId="7056488F" w14:textId="77777777" w:rsidR="0031162F" w:rsidRDefault="0031162F" w:rsidP="0031162F">
      <w:r w:rsidRPr="0031162F">
        <w:t>El Director Académico Asociado es la contrapartida exacta del Director Académico en la UTFSM.</w:t>
      </w:r>
    </w:p>
    <w:p w14:paraId="392A940E" w14:textId="77777777" w:rsidR="0031162F" w:rsidRPr="0031162F" w:rsidRDefault="0031162F" w:rsidP="0031162F"/>
    <w:p w14:paraId="317EAB89" w14:textId="77777777" w:rsidR="00243733" w:rsidRPr="00DE7809" w:rsidRDefault="00243733" w:rsidP="00243733">
      <w:r w:rsidRPr="00860D78">
        <w:t>Así mismo será responsabilidad del Director</w:t>
      </w:r>
      <w:r>
        <w:t xml:space="preserve"> Académico Asociado</w:t>
      </w:r>
      <w:r w:rsidRPr="00860D78">
        <w:t xml:space="preserve"> preparar el plan anual de desarrollo del proyecto para la beneficiaria principal y supervisa</w:t>
      </w:r>
      <w:r>
        <w:t>r el trabajo del Gerente Asociado</w:t>
      </w:r>
      <w:r w:rsidRPr="00860D78">
        <w:t>.</w:t>
      </w:r>
    </w:p>
    <w:p w14:paraId="6387876D" w14:textId="77777777" w:rsidR="0031162F" w:rsidRDefault="0031162F" w:rsidP="00233B49">
      <w:pPr>
        <w:pStyle w:val="Ttulo4"/>
        <w:numPr>
          <w:ilvl w:val="0"/>
          <w:numId w:val="3"/>
        </w:numPr>
      </w:pPr>
      <w:r>
        <w:t>GERENTE GENERAL</w:t>
      </w:r>
    </w:p>
    <w:p w14:paraId="61634693" w14:textId="77777777" w:rsidR="0031162F" w:rsidRPr="0031162F" w:rsidRDefault="0031162F" w:rsidP="0031162F">
      <w:r w:rsidRPr="0031162F">
        <w:t>El Director designará a un Gerente General, quien estará encargado de la gestión de todas las actividades del proyecto. Es responsabilidad del Gerente General apoyar al Director en sus labores, coordinar la implementación de todas las actividades comprometidas, asegurando el cumplimiento cabal de las actividades administrativas, organizacionales y financieras determinantes del éxito de la iniciativa.</w:t>
      </w:r>
    </w:p>
    <w:p w14:paraId="38975769" w14:textId="77777777" w:rsidR="00243733" w:rsidRDefault="0031162F" w:rsidP="00233B49">
      <w:pPr>
        <w:pStyle w:val="Ttulo4"/>
        <w:numPr>
          <w:ilvl w:val="0"/>
          <w:numId w:val="3"/>
        </w:numPr>
      </w:pPr>
      <w:r>
        <w:lastRenderedPageBreak/>
        <w:t xml:space="preserve">GERENTE </w:t>
      </w:r>
      <w:r w:rsidR="006C5325">
        <w:t xml:space="preserve">GENERAL </w:t>
      </w:r>
      <w:r>
        <w:t>ASOCIADO</w:t>
      </w:r>
    </w:p>
    <w:p w14:paraId="2101211A" w14:textId="77777777" w:rsidR="00243733" w:rsidRDefault="00243733" w:rsidP="00243733">
      <w:r w:rsidRPr="00243733">
        <w:t xml:space="preserve">El Director Asociado designará a un Gerente </w:t>
      </w:r>
      <w:r w:rsidR="006C5325">
        <w:t xml:space="preserve">General </w:t>
      </w:r>
      <w:r w:rsidRPr="00243733">
        <w:t>Asociado, quien estará encargado de la gestión de todas las actividades del proyecto por parte de la U</w:t>
      </w:r>
      <w:r>
        <w:t>TF</w:t>
      </w:r>
      <w:r w:rsidRPr="00243733">
        <w:t xml:space="preserve">SM. Es responsabilidad del Gerente </w:t>
      </w:r>
      <w:r w:rsidR="006C5325">
        <w:t xml:space="preserve">General </w:t>
      </w:r>
      <w:r w:rsidRPr="00243733">
        <w:t xml:space="preserve">Asociado apoyar al Director </w:t>
      </w:r>
      <w:r>
        <w:t xml:space="preserve">Académico </w:t>
      </w:r>
      <w:r w:rsidRPr="00243733">
        <w:t>Asociado en sus labores, coordinar la implementación de todas las actividades comprometidas por U</w:t>
      </w:r>
      <w:r>
        <w:t>TF</w:t>
      </w:r>
      <w:r w:rsidRPr="00243733">
        <w:t>SM, asegurando el cumplimiento cabal de las actividades administrativas, organizacionales y financieras determinantes del éxito de la iniciativa.</w:t>
      </w:r>
    </w:p>
    <w:p w14:paraId="435FA0A3" w14:textId="77777777" w:rsidR="00243733" w:rsidRDefault="00243733" w:rsidP="00243733"/>
    <w:p w14:paraId="46A25DEA" w14:textId="77777777" w:rsidR="00243733" w:rsidRDefault="00243733" w:rsidP="00243733">
      <w:r>
        <w:t>E</w:t>
      </w:r>
      <w:r w:rsidRPr="007C2AC9">
        <w:t>l</w:t>
      </w:r>
      <w:r>
        <w:t xml:space="preserve"> Gerente </w:t>
      </w:r>
      <w:r w:rsidR="006C5325">
        <w:t xml:space="preserve">General </w:t>
      </w:r>
      <w:r>
        <w:t>Asociado funcionará como coordinador de la Unidad de Control Operacional de la UTFSM.</w:t>
      </w:r>
    </w:p>
    <w:p w14:paraId="5DF9A589" w14:textId="77777777" w:rsidR="004E2867" w:rsidRDefault="004E2867" w:rsidP="00243733"/>
    <w:p w14:paraId="4D505634" w14:textId="77777777" w:rsidR="004E2867" w:rsidRDefault="004E2867" w:rsidP="00233B49">
      <w:pPr>
        <w:pStyle w:val="Ttulo4"/>
        <w:numPr>
          <w:ilvl w:val="0"/>
          <w:numId w:val="3"/>
        </w:numPr>
      </w:pPr>
      <w:r w:rsidRPr="004E2867">
        <w:t>UNIDAD DE CONTROL OPERACIONAL (</w:t>
      </w:r>
      <w:r w:rsidR="008A3F1F">
        <w:t>UCO</w:t>
      </w:r>
      <w:r w:rsidRPr="004E2867">
        <w:t>-UTFSM)</w:t>
      </w:r>
    </w:p>
    <w:p w14:paraId="1E07F623" w14:textId="77777777" w:rsidR="004E2867" w:rsidRDefault="004E2867" w:rsidP="004E2867">
      <w:r w:rsidRPr="007C2AC9">
        <w:t xml:space="preserve">La </w:t>
      </w:r>
      <w:r w:rsidRPr="009F758C">
        <w:t>U</w:t>
      </w:r>
      <w:r w:rsidR="008A3F1F">
        <w:t>nidad de Control Operacional (</w:t>
      </w:r>
      <w:r w:rsidRPr="009F758C">
        <w:t>U</w:t>
      </w:r>
      <w:r w:rsidR="008A3F1F">
        <w:t>CO</w:t>
      </w:r>
      <w:r w:rsidRPr="009F758C">
        <w:t>-UTFSM)</w:t>
      </w:r>
      <w:r>
        <w:t xml:space="preserve"> </w:t>
      </w:r>
      <w:r w:rsidRPr="007C2AC9">
        <w:t xml:space="preserve">depende directamente del Gerente </w:t>
      </w:r>
      <w:r w:rsidR="006C5325">
        <w:t xml:space="preserve">General </w:t>
      </w:r>
      <w:r w:rsidRPr="007C2AC9">
        <w:t>Asociado del proyecto, en coordinación con la Unidad de Control de Proyectos (UCP).</w:t>
      </w:r>
      <w:r>
        <w:t xml:space="preserve"> </w:t>
      </w:r>
      <w:r w:rsidRPr="007C2AC9">
        <w:t xml:space="preserve">La </w:t>
      </w:r>
      <w:r>
        <w:t>U</w:t>
      </w:r>
      <w:r w:rsidR="008A3F1F">
        <w:t>CO</w:t>
      </w:r>
      <w:r w:rsidRPr="007C2AC9">
        <w:t xml:space="preserve"> tiene como responsabilidad el apoyo y coordinación de la gestión interna del proyecto así como la administración financiera del mismo. </w:t>
      </w:r>
    </w:p>
    <w:p w14:paraId="327A701C" w14:textId="77777777" w:rsidR="004E2867" w:rsidRDefault="004E2867" w:rsidP="004E2867"/>
    <w:p w14:paraId="1E2BC262" w14:textId="77777777" w:rsidR="004E2867" w:rsidRPr="007C2AC9" w:rsidRDefault="004E2867" w:rsidP="004E2867">
      <w:r w:rsidRPr="007C2AC9">
        <w:t xml:space="preserve">Esta unidad está compuesta de dos áreas: </w:t>
      </w:r>
    </w:p>
    <w:p w14:paraId="0FCCE5C6" w14:textId="77777777" w:rsidR="004E2867" w:rsidRPr="009F758C" w:rsidRDefault="004E2867" w:rsidP="00233B49">
      <w:pPr>
        <w:pStyle w:val="Prrafodelista"/>
        <w:numPr>
          <w:ilvl w:val="0"/>
          <w:numId w:val="1"/>
        </w:numPr>
      </w:pPr>
      <w:r w:rsidRPr="009F758C">
        <w:t>El área de Soporte Operacional tiene como responsabilidad apoyar al Gerente Asociado en el seguimiento y control de las actividades realizadas y en el presupuesto del proyecto. Asimismo está encargada de preparar la documentación de solicitudes de gasto con cargo al subsidio conforme a las actividades encargadas, las bases administrativas de InnovaChile y la normativa interna de cada institución.</w:t>
      </w:r>
    </w:p>
    <w:p w14:paraId="42978AF0" w14:textId="77777777" w:rsidR="004E2867" w:rsidRDefault="004E2867" w:rsidP="00233B49">
      <w:pPr>
        <w:pStyle w:val="Prrafodelista"/>
        <w:numPr>
          <w:ilvl w:val="0"/>
          <w:numId w:val="1"/>
        </w:numPr>
      </w:pPr>
      <w:r w:rsidRPr="009F758C">
        <w:t>El área de Apoyo Administrativo y Financiero estará a cargo de ejecutar correcta y oportunamente el pago de todos y</w:t>
      </w:r>
      <w:r w:rsidRPr="007C2AC9">
        <w:t xml:space="preserve"> cada una de las solicitudes de pago con cargo al subsidio otorgado. Asimismo está encargada la ejecución correcta y oportuna de los aportes institucionales. Es también de su responsabilidad declarar los gastos ejecutados en los sistemas que InnovaChile designe necesarios para estos asuntos. Finalmente, esta área estará a cargo de la preparación de las rendiciones y conciliaciones bancarias para incorporar a los informes de avance y finales.</w:t>
      </w:r>
    </w:p>
    <w:p w14:paraId="4AB9E0E5" w14:textId="77777777" w:rsidR="00243733" w:rsidRDefault="00243733" w:rsidP="004E2867"/>
    <w:p w14:paraId="57F58483" w14:textId="77777777" w:rsidR="004E2867" w:rsidRDefault="004E2867" w:rsidP="00233B49">
      <w:pPr>
        <w:pStyle w:val="Ttulo4"/>
        <w:numPr>
          <w:ilvl w:val="0"/>
          <w:numId w:val="3"/>
        </w:numPr>
      </w:pPr>
      <w:r w:rsidRPr="009F758C">
        <w:t>DIRECTOR DE PILAR</w:t>
      </w:r>
      <w:r w:rsidR="00900E5C">
        <w:t xml:space="preserve"> (1+1)</w:t>
      </w:r>
    </w:p>
    <w:p w14:paraId="00E96ED5" w14:textId="77777777" w:rsidR="00900E5C" w:rsidRDefault="00900E5C" w:rsidP="00900E5C">
      <w:r>
        <w:t>C</w:t>
      </w:r>
      <w:r w:rsidRPr="00900E5C">
        <w:t>ada pilar estratégico está compuesto por dos miembros</w:t>
      </w:r>
      <w:r>
        <w:t xml:space="preserve"> (1+1)</w:t>
      </w:r>
      <w:r w:rsidRPr="00900E5C">
        <w:t xml:space="preserve">, uno de cada institución y que corresponde a Decanos </w:t>
      </w:r>
      <w:r>
        <w:t>UC y Directores USM</w:t>
      </w:r>
      <w:r w:rsidRPr="00900E5C">
        <w:t xml:space="preserve">, </w:t>
      </w:r>
      <w:r>
        <w:t>los cuales</w:t>
      </w:r>
      <w:r w:rsidRPr="00900E5C">
        <w:t xml:space="preserve"> requieren </w:t>
      </w:r>
      <w:r>
        <w:t>tener</w:t>
      </w:r>
      <w:r w:rsidRPr="00900E5C">
        <w:t xml:space="preserve"> una coordinación perfecta para el éxito del proyecto. </w:t>
      </w:r>
    </w:p>
    <w:p w14:paraId="164DA1AC" w14:textId="77777777" w:rsidR="00900E5C" w:rsidRDefault="00900E5C" w:rsidP="00900E5C"/>
    <w:p w14:paraId="3B3FF11E" w14:textId="77777777" w:rsidR="00900E5C" w:rsidRDefault="00900E5C" w:rsidP="00900E5C">
      <w:r w:rsidRPr="00900E5C">
        <w:t>Deben garantizar la superación de las brechas identificadas con universidades de clase mundial, coordinar y gestionar todos los equipos que trabaj</w:t>
      </w:r>
      <w:r>
        <w:t xml:space="preserve">an en los </w:t>
      </w:r>
      <w:r w:rsidR="007B5F3A">
        <w:t xml:space="preserve">pilares </w:t>
      </w:r>
      <w:r w:rsidR="007B5F3A">
        <w:lastRenderedPageBreak/>
        <w:t>(sus programas e iniciativas)</w:t>
      </w:r>
      <w:r>
        <w:t>. Estos (1+</w:t>
      </w:r>
      <w:r w:rsidRPr="00900E5C">
        <w:t>1) equipos de plomo constituir un Consejo Ejecutivo y cada proyecto</w:t>
      </w:r>
      <w:r w:rsidR="007B5F3A">
        <w:t xml:space="preserve"> tiene sus jefes de proyecto (1+</w:t>
      </w:r>
      <w:r w:rsidRPr="00900E5C">
        <w:t>1), que son profesores, y que son responsables de la devolvement correcta de cada actividad específica.</w:t>
      </w:r>
    </w:p>
    <w:p w14:paraId="1F11E2A1" w14:textId="77777777" w:rsidR="007B5F3A" w:rsidRPr="00900E5C" w:rsidRDefault="007B5F3A" w:rsidP="00900E5C"/>
    <w:p w14:paraId="0C300AAA" w14:textId="77777777" w:rsidR="00084261" w:rsidRPr="00084261" w:rsidRDefault="00084261" w:rsidP="00233B49">
      <w:pPr>
        <w:pStyle w:val="Prrafodelista"/>
        <w:numPr>
          <w:ilvl w:val="0"/>
          <w:numId w:val="4"/>
        </w:numPr>
      </w:pPr>
      <w:r w:rsidRPr="00084261">
        <w:t xml:space="preserve">Para cada uno de los </w:t>
      </w:r>
      <w:r w:rsidR="0031162F">
        <w:t xml:space="preserve">pilares definidos en el Plan estratégicos definidos poseen </w:t>
      </w:r>
      <w:r w:rsidRPr="00084261">
        <w:t xml:space="preserve"> existen dos </w:t>
      </w:r>
      <w:r w:rsidR="004C4EB5" w:rsidRPr="00084261">
        <w:t>líderes</w:t>
      </w:r>
      <w:r w:rsidRPr="00084261">
        <w:t>, uno de cada institución, con perfil de académico - director, con experiencia y destacado desempeño, con reconocimiento nacional e internacional como exponente del área de trabajo asociada al pilar que conduce</w:t>
      </w:r>
    </w:p>
    <w:p w14:paraId="2A15DCDF" w14:textId="77777777" w:rsidR="00084261" w:rsidRPr="00084261" w:rsidRDefault="00084261" w:rsidP="00233B49">
      <w:pPr>
        <w:pStyle w:val="Prrafodelista"/>
        <w:numPr>
          <w:ilvl w:val="0"/>
          <w:numId w:val="4"/>
        </w:numPr>
      </w:pPr>
      <w:r w:rsidRPr="00084261">
        <w:t>Son responsables de cumplir con los objetivos, metas, hitos, etc., que se han comprometidos en el pilar que les corresponde</w:t>
      </w:r>
    </w:p>
    <w:p w14:paraId="23C72AEF" w14:textId="77777777" w:rsidR="00084261" w:rsidRPr="00084261" w:rsidRDefault="00084261" w:rsidP="00233B49">
      <w:pPr>
        <w:pStyle w:val="Prrafodelista"/>
        <w:numPr>
          <w:ilvl w:val="0"/>
          <w:numId w:val="4"/>
        </w:numPr>
      </w:pPr>
      <w:r w:rsidRPr="00084261">
        <w:t>Definen, coordinan y gestionan los gerentes técnicos de cada uno de los programas asociados al pilar que lideran</w:t>
      </w:r>
    </w:p>
    <w:p w14:paraId="2AC6D716" w14:textId="77777777" w:rsidR="00084261" w:rsidRPr="00084261" w:rsidRDefault="00084261" w:rsidP="00233B49">
      <w:pPr>
        <w:pStyle w:val="Prrafodelista"/>
        <w:numPr>
          <w:ilvl w:val="0"/>
          <w:numId w:val="4"/>
        </w:numPr>
      </w:pPr>
      <w:r w:rsidRPr="00084261">
        <w:t>Apoyan al Director y al Director Asociado en el monitoreo, control, ejecución y alineación del pilar que conducen para alcanzar las metas y objetivos propuestos</w:t>
      </w:r>
    </w:p>
    <w:p w14:paraId="29362CAD" w14:textId="77777777" w:rsidR="00084261" w:rsidRPr="00084261" w:rsidRDefault="00084261" w:rsidP="00233B49">
      <w:pPr>
        <w:pStyle w:val="Prrafodelista"/>
        <w:numPr>
          <w:ilvl w:val="0"/>
          <w:numId w:val="4"/>
        </w:numPr>
      </w:pPr>
      <w:r w:rsidRPr="00084261">
        <w:t>Responsables de reuniones, acopio de información y resultados, y preparación de reportes para ser presentados a CORFO</w:t>
      </w:r>
    </w:p>
    <w:p w14:paraId="1E5CBFD7" w14:textId="77777777" w:rsidR="004E2867" w:rsidRDefault="004E2867" w:rsidP="00233B49">
      <w:pPr>
        <w:pStyle w:val="Ttulo4"/>
        <w:numPr>
          <w:ilvl w:val="0"/>
          <w:numId w:val="3"/>
        </w:numPr>
      </w:pPr>
      <w:r w:rsidRPr="009F758C">
        <w:t>DIRECTOR DE PROGRAMA</w:t>
      </w:r>
    </w:p>
    <w:p w14:paraId="67387086" w14:textId="77777777" w:rsidR="00180B2A" w:rsidRPr="00180B2A" w:rsidRDefault="00180B2A" w:rsidP="00233B49">
      <w:pPr>
        <w:pStyle w:val="Prrafodelista"/>
        <w:numPr>
          <w:ilvl w:val="0"/>
          <w:numId w:val="5"/>
        </w:numPr>
      </w:pPr>
      <w:r w:rsidRPr="00180B2A">
        <w:t>Cada uno de los programas tiene un líder por institución (UC + UTFSM), responsable de la ejecución técnica de las iniciativas asociadas</w:t>
      </w:r>
      <w:r>
        <w:t>.</w:t>
      </w:r>
    </w:p>
    <w:p w14:paraId="7B41A136" w14:textId="77777777" w:rsidR="00180B2A" w:rsidRPr="00180B2A" w:rsidRDefault="00180B2A" w:rsidP="00233B49">
      <w:pPr>
        <w:pStyle w:val="Prrafodelista"/>
        <w:numPr>
          <w:ilvl w:val="0"/>
          <w:numId w:val="5"/>
        </w:numPr>
      </w:pPr>
      <w:r>
        <w:t xml:space="preserve">El director </w:t>
      </w:r>
      <w:r w:rsidRPr="00180B2A">
        <w:t>tendrá un perfil académico, con experiencia y destacado desempeño como exponente de la línea de proyecto que conduce</w:t>
      </w:r>
    </w:p>
    <w:p w14:paraId="1FD2A156" w14:textId="77777777" w:rsidR="00180B2A" w:rsidRPr="00180B2A" w:rsidRDefault="00180B2A" w:rsidP="00233B49">
      <w:pPr>
        <w:pStyle w:val="Prrafodelista"/>
        <w:numPr>
          <w:ilvl w:val="0"/>
          <w:numId w:val="5"/>
        </w:numPr>
      </w:pPr>
      <w:r w:rsidRPr="00180B2A">
        <w:t>Es responsable de cumplir con los objetivos, metas, hitos, etc., que se han comprometidos en las iniciativas asociadas al programa que le corresponde</w:t>
      </w:r>
    </w:p>
    <w:p w14:paraId="6E841883" w14:textId="77777777" w:rsidR="00180B2A" w:rsidRPr="00180B2A" w:rsidRDefault="00180B2A" w:rsidP="00233B49">
      <w:pPr>
        <w:pStyle w:val="Prrafodelista"/>
        <w:numPr>
          <w:ilvl w:val="0"/>
          <w:numId w:val="5"/>
        </w:numPr>
      </w:pPr>
      <w:r w:rsidRPr="00180B2A">
        <w:t>Establece el número de académicos y/o especialistas requeridos en cada grupo de trabajo técnico, para cada una de las iniciativas asociadas al programa que lidera</w:t>
      </w:r>
    </w:p>
    <w:p w14:paraId="5CAD433D" w14:textId="77777777" w:rsidR="00180B2A" w:rsidRPr="00180B2A" w:rsidRDefault="00180B2A" w:rsidP="00233B49">
      <w:pPr>
        <w:pStyle w:val="Prrafodelista"/>
        <w:numPr>
          <w:ilvl w:val="0"/>
          <w:numId w:val="5"/>
        </w:numPr>
      </w:pPr>
      <w:r w:rsidRPr="00180B2A">
        <w:t>Coordina y gestiona las labores y operación de los grupos de trabajo técnico</w:t>
      </w:r>
    </w:p>
    <w:p w14:paraId="7DF9597E" w14:textId="77777777" w:rsidR="00180B2A" w:rsidRPr="00180B2A" w:rsidRDefault="00180B2A" w:rsidP="00233B49">
      <w:pPr>
        <w:pStyle w:val="Prrafodelista"/>
        <w:numPr>
          <w:ilvl w:val="0"/>
          <w:numId w:val="5"/>
        </w:numPr>
      </w:pPr>
      <w:r w:rsidRPr="00180B2A">
        <w:t>Apoya con información relevante al líder del pilar al que responde el programa</w:t>
      </w:r>
    </w:p>
    <w:p w14:paraId="61EB2AE9" w14:textId="77777777" w:rsidR="00243733" w:rsidRDefault="004E2867" w:rsidP="00233B49">
      <w:pPr>
        <w:pStyle w:val="Ttulo4"/>
        <w:numPr>
          <w:ilvl w:val="0"/>
          <w:numId w:val="3"/>
        </w:numPr>
      </w:pPr>
      <w:r w:rsidRPr="009F758C">
        <w:t>JEFE INICIATIVA</w:t>
      </w:r>
    </w:p>
    <w:p w14:paraId="15DA1B77" w14:textId="77777777" w:rsidR="00180B2A" w:rsidRPr="00180B2A" w:rsidRDefault="00180B2A" w:rsidP="00233B49">
      <w:pPr>
        <w:pStyle w:val="Prrafodelista"/>
        <w:numPr>
          <w:ilvl w:val="0"/>
          <w:numId w:val="6"/>
        </w:numPr>
      </w:pPr>
      <w:r w:rsidRPr="00180B2A">
        <w:t>Los líderes de cada pilar harán una búsqueda y recogerá sugerencias de potenciales académicos para dirigir cada uno de los programas.</w:t>
      </w:r>
    </w:p>
    <w:p w14:paraId="6B5C7081" w14:textId="77777777" w:rsidR="003B2939" w:rsidRDefault="00180B2A" w:rsidP="00233B49">
      <w:pPr>
        <w:pStyle w:val="Prrafodelista"/>
        <w:numPr>
          <w:ilvl w:val="0"/>
          <w:numId w:val="6"/>
        </w:numPr>
      </w:pPr>
      <w:r w:rsidRPr="00180B2A">
        <w:t>El Comité Ejecutivo evaluará y seleccionará de la lista uno para cada programa</w:t>
      </w:r>
    </w:p>
    <w:p w14:paraId="5455019E" w14:textId="77777777" w:rsidR="00180B2A" w:rsidRDefault="00180B2A" w:rsidP="00233B49">
      <w:pPr>
        <w:pStyle w:val="Ttulo4"/>
        <w:numPr>
          <w:ilvl w:val="0"/>
          <w:numId w:val="3"/>
        </w:numPr>
      </w:pPr>
      <w:r>
        <w:t xml:space="preserve"> </w:t>
      </w:r>
      <w:r w:rsidR="007B5F3A">
        <w:t>EQUIPO TÉCNICO</w:t>
      </w:r>
    </w:p>
    <w:p w14:paraId="5C2BF4DF" w14:textId="77777777" w:rsidR="00180B2A" w:rsidRPr="00180B2A" w:rsidRDefault="00180B2A" w:rsidP="00233B49">
      <w:pPr>
        <w:pStyle w:val="Prrafodelista"/>
        <w:numPr>
          <w:ilvl w:val="0"/>
          <w:numId w:val="7"/>
        </w:numPr>
      </w:pPr>
      <w:r w:rsidRPr="00180B2A">
        <w:t>Los gerentes técnicos de cada uno de los programas, harán una búsqueda y recogerá sugerencias de potenciales académicos y/o especialistas para formar cada uno de los grupos de trabajo técnico de cada iniciativa.</w:t>
      </w:r>
    </w:p>
    <w:p w14:paraId="1D5DED20" w14:textId="77777777" w:rsidR="00180B2A" w:rsidRDefault="00180B2A" w:rsidP="00233B49">
      <w:pPr>
        <w:pStyle w:val="Prrafodelista"/>
        <w:numPr>
          <w:ilvl w:val="0"/>
          <w:numId w:val="7"/>
        </w:numPr>
      </w:pPr>
      <w:r w:rsidRPr="00180B2A">
        <w:lastRenderedPageBreak/>
        <w:t>En conjunto los gerentes técnicos de todos los programas pertenecientes a un pilar, más su líder, evaluarán y seleccionarán los académicos y/o especialistas que se encargarán formar el grupo de trabajo técnico de de cada iniciativa.</w:t>
      </w:r>
      <w:r>
        <w:t xml:space="preserve"> </w:t>
      </w:r>
    </w:p>
    <w:p w14:paraId="375E9D7F" w14:textId="77777777" w:rsidR="00DC2F19" w:rsidRDefault="00DC2F19" w:rsidP="008D6433">
      <w:pPr>
        <w:pStyle w:val="Ttulo1"/>
      </w:pPr>
      <w:bookmarkStart w:id="6" w:name="_Toc450206494"/>
      <w:r>
        <w:t>Estructura Presupuestaria</w:t>
      </w:r>
      <w:bookmarkEnd w:id="6"/>
    </w:p>
    <w:p w14:paraId="43CCE5CE" w14:textId="77777777" w:rsidR="00DC2F19" w:rsidRDefault="00DC2F19" w:rsidP="00DC2F19">
      <w:r>
        <w:t xml:space="preserve">En concordancia con las bases administrativas generales de postulación a proyectos CORFO, las cuentas presupuestarias </w:t>
      </w:r>
      <w:r w:rsidR="00347996">
        <w:t>son:</w:t>
      </w:r>
    </w:p>
    <w:p w14:paraId="2698F36B" w14:textId="77777777" w:rsidR="00407980" w:rsidRDefault="00407980" w:rsidP="00407980"/>
    <w:p w14:paraId="54BF12B5" w14:textId="77777777" w:rsidR="00347996" w:rsidRDefault="00347996" w:rsidP="00407980">
      <w:pPr>
        <w:pStyle w:val="Ttulo2"/>
      </w:pPr>
      <w:bookmarkStart w:id="7" w:name="_Toc450206495"/>
      <w:r>
        <w:t>RECURSOS HUMANOS</w:t>
      </w:r>
      <w:bookmarkEnd w:id="7"/>
    </w:p>
    <w:p w14:paraId="413D847E" w14:textId="77777777" w:rsidR="00407980" w:rsidRPr="00407980" w:rsidRDefault="00407980" w:rsidP="00407980">
      <w:r>
        <w:t>Incluye remuneraciones y honorarios del personal técnico y profesional contratado para la ejecuci</w:t>
      </w:r>
      <w:r w:rsidR="00AF38BD">
        <w:t>ón del proyecto. Además de ingresos incrementales de personal preexistente, que realice labores adicionales relacionadas directamente al proyecto.</w:t>
      </w:r>
    </w:p>
    <w:p w14:paraId="7010AE56" w14:textId="77777777" w:rsidR="00407980" w:rsidRDefault="00407980" w:rsidP="00347996">
      <w:pPr>
        <w:pStyle w:val="Prrafodelista"/>
      </w:pPr>
    </w:p>
    <w:p w14:paraId="4AFD0DE8" w14:textId="77777777" w:rsidR="00347996" w:rsidRPr="002A08A0" w:rsidRDefault="00347996" w:rsidP="00BE2295">
      <w:pPr>
        <w:pStyle w:val="Ttulo2"/>
      </w:pPr>
      <w:bookmarkStart w:id="8" w:name="_Toc450206496"/>
      <w:r w:rsidRPr="002A08A0">
        <w:t>OPERACIONES</w:t>
      </w:r>
      <w:bookmarkEnd w:id="8"/>
    </w:p>
    <w:p w14:paraId="690B5013" w14:textId="77777777" w:rsidR="002A08A0" w:rsidRDefault="00BE2295" w:rsidP="002A08A0">
      <w:r>
        <w:t>Corresponde a los gastos directos asociados a la ejecución del proyecto que se han clas</w:t>
      </w:r>
      <w:r w:rsidR="00FF182F">
        <w:t>ificado en las siguientes sub-Ítem</w:t>
      </w:r>
      <w:r>
        <w:t xml:space="preserve">: </w:t>
      </w:r>
    </w:p>
    <w:p w14:paraId="720BDE16" w14:textId="77777777" w:rsidR="00347996" w:rsidRPr="00EF119E" w:rsidRDefault="00347996" w:rsidP="00347996">
      <w:pPr>
        <w:pStyle w:val="Prrafodelista"/>
        <w:rPr>
          <w:b/>
          <w:i/>
        </w:rPr>
      </w:pPr>
      <w:r w:rsidRPr="00EF119E">
        <w:rPr>
          <w:b/>
          <w:i/>
        </w:rPr>
        <w:t>Actividades de Difusión</w:t>
      </w:r>
      <w:r w:rsidR="00A54B08">
        <w:rPr>
          <w:b/>
          <w:i/>
        </w:rPr>
        <w:t xml:space="preserve">: </w:t>
      </w:r>
      <w:r w:rsidR="00A54B08" w:rsidRPr="00A54B08">
        <w:t>Gastos relacionados a difusión del proyecto</w:t>
      </w:r>
    </w:p>
    <w:p w14:paraId="4C53F57E" w14:textId="77777777" w:rsidR="00347996" w:rsidRPr="00705FFD" w:rsidRDefault="00347996" w:rsidP="00347996">
      <w:pPr>
        <w:pStyle w:val="Prrafodelista"/>
      </w:pPr>
      <w:r w:rsidRPr="00EF119E">
        <w:rPr>
          <w:b/>
          <w:i/>
        </w:rPr>
        <w:t>Contratación de servicios</w:t>
      </w:r>
      <w:r w:rsidR="00705FFD">
        <w:rPr>
          <w:b/>
          <w:i/>
        </w:rPr>
        <w:t xml:space="preserve">: </w:t>
      </w:r>
      <w:r w:rsidR="00705FFD" w:rsidRPr="00705FFD">
        <w:rPr>
          <w:i/>
        </w:rPr>
        <w:t>s</w:t>
      </w:r>
      <w:r w:rsidR="00705FFD" w:rsidRPr="00705FFD">
        <w:t>ervicio</w:t>
      </w:r>
      <w:r w:rsidR="00705FFD">
        <w:t>s contratados para el desarrollo de</w:t>
      </w:r>
      <w:r w:rsidR="00705FFD" w:rsidRPr="00705FFD">
        <w:t xml:space="preserve">l proyecto (Servicios de coffee break, </w:t>
      </w:r>
      <w:r w:rsidR="00705FFD">
        <w:t>sonido, animación, diseño</w:t>
      </w:r>
      <w:r w:rsidR="00705FFD" w:rsidRPr="00705FFD">
        <w:t>)</w:t>
      </w:r>
    </w:p>
    <w:p w14:paraId="4BFDB438" w14:textId="77777777" w:rsidR="00347996" w:rsidRPr="00EF119E" w:rsidRDefault="00347996" w:rsidP="00347996">
      <w:pPr>
        <w:pStyle w:val="Prrafodelista"/>
        <w:rPr>
          <w:b/>
          <w:i/>
        </w:rPr>
      </w:pPr>
      <w:r w:rsidRPr="00EF119E">
        <w:rPr>
          <w:b/>
          <w:i/>
        </w:rPr>
        <w:t>Formación de capital humano</w:t>
      </w:r>
      <w:r w:rsidR="00A54B08">
        <w:rPr>
          <w:b/>
          <w:i/>
        </w:rPr>
        <w:t xml:space="preserve">: </w:t>
      </w:r>
      <w:r w:rsidR="00A54B08" w:rsidRPr="0033375C">
        <w:t>participación de seminarios, cursos, talleres u otra actividad de capacitación del personal del proyecto. (</w:t>
      </w:r>
      <w:r w:rsidR="00440B29" w:rsidRPr="0033375C">
        <w:t>Inscripciones</w:t>
      </w:r>
      <w:r w:rsidR="0033375C">
        <w:rPr>
          <w:b/>
          <w:i/>
        </w:rPr>
        <w:t>)</w:t>
      </w:r>
    </w:p>
    <w:p w14:paraId="5EF7B331" w14:textId="77777777" w:rsidR="00347996" w:rsidRPr="0033375C" w:rsidRDefault="00347996" w:rsidP="00347996">
      <w:pPr>
        <w:pStyle w:val="Prrafodelista"/>
      </w:pPr>
      <w:r w:rsidRPr="00EF119E">
        <w:rPr>
          <w:b/>
          <w:i/>
        </w:rPr>
        <w:t>Materiales y útiles de oficina</w:t>
      </w:r>
      <w:r w:rsidR="0033375C">
        <w:rPr>
          <w:b/>
          <w:i/>
        </w:rPr>
        <w:t xml:space="preserve">: </w:t>
      </w:r>
      <w:r w:rsidR="0033375C" w:rsidRPr="0033375C">
        <w:t>Son gastos asociados a la operación de las oficinas de trabajo</w:t>
      </w:r>
    </w:p>
    <w:p w14:paraId="5FA23963" w14:textId="77777777" w:rsidR="00347996" w:rsidRPr="009B42E7" w:rsidRDefault="00347996" w:rsidP="00347996">
      <w:pPr>
        <w:pStyle w:val="Prrafodelista"/>
      </w:pPr>
      <w:r w:rsidRPr="00EF119E">
        <w:rPr>
          <w:b/>
          <w:i/>
        </w:rPr>
        <w:t>Movilización Internacional</w:t>
      </w:r>
      <w:r w:rsidR="009B42E7">
        <w:rPr>
          <w:b/>
          <w:i/>
        </w:rPr>
        <w:t xml:space="preserve">: </w:t>
      </w:r>
      <w:r w:rsidR="009B42E7" w:rsidRPr="009B42E7">
        <w:t>Son los gastos po</w:t>
      </w:r>
      <w:r w:rsidR="009B42E7">
        <w:t>r concepto de pasajes,</w:t>
      </w:r>
      <w:r w:rsidR="009B42E7" w:rsidRPr="009B42E7">
        <w:t xml:space="preserve"> viáticos</w:t>
      </w:r>
      <w:r w:rsidR="00705FFD">
        <w:t xml:space="preserve"> seguros y estadías</w:t>
      </w:r>
      <w:r w:rsidR="009B42E7" w:rsidRPr="009B42E7">
        <w:t xml:space="preserve"> </w:t>
      </w:r>
      <w:r w:rsidR="00705FFD">
        <w:t xml:space="preserve">internacionales </w:t>
      </w:r>
      <w:r w:rsidR="009B42E7" w:rsidRPr="009B42E7">
        <w:t>asociados a comisiones de servicios</w:t>
      </w:r>
      <w:r w:rsidR="00705FFD">
        <w:t xml:space="preserve"> efectuados por el proyecto</w:t>
      </w:r>
      <w:r w:rsidR="009B42E7" w:rsidRPr="009B42E7">
        <w:t xml:space="preserve">. </w:t>
      </w:r>
    </w:p>
    <w:p w14:paraId="6D807BF4" w14:textId="77777777" w:rsidR="00705FFD" w:rsidRPr="009B42E7" w:rsidRDefault="00347996" w:rsidP="00705FFD">
      <w:pPr>
        <w:pStyle w:val="Prrafodelista"/>
      </w:pPr>
      <w:r w:rsidRPr="00EF119E">
        <w:rPr>
          <w:b/>
          <w:i/>
        </w:rPr>
        <w:t>Movilización Nacional</w:t>
      </w:r>
      <w:r w:rsidR="00705FFD">
        <w:rPr>
          <w:b/>
          <w:i/>
        </w:rPr>
        <w:t xml:space="preserve">: </w:t>
      </w:r>
      <w:r w:rsidR="00705FFD" w:rsidRPr="009B42E7">
        <w:t>Son los gastos po</w:t>
      </w:r>
      <w:r w:rsidR="00705FFD">
        <w:t>r concepto de traslados, pasajes,</w:t>
      </w:r>
      <w:r w:rsidR="00705FFD" w:rsidRPr="009B42E7">
        <w:t xml:space="preserve"> viáticos</w:t>
      </w:r>
      <w:r w:rsidR="00705FFD">
        <w:t xml:space="preserve"> seguros y estadías</w:t>
      </w:r>
      <w:r w:rsidR="00705FFD" w:rsidRPr="009B42E7">
        <w:t xml:space="preserve"> </w:t>
      </w:r>
      <w:r w:rsidR="00705FFD">
        <w:t xml:space="preserve">nacionales </w:t>
      </w:r>
      <w:r w:rsidR="00705FFD" w:rsidRPr="009B42E7">
        <w:t>asociados a comisiones de servicios</w:t>
      </w:r>
      <w:r w:rsidR="00705FFD">
        <w:t xml:space="preserve"> efectuados por el proyecto</w:t>
      </w:r>
      <w:r w:rsidR="00705FFD" w:rsidRPr="009B42E7">
        <w:t xml:space="preserve">. </w:t>
      </w:r>
    </w:p>
    <w:p w14:paraId="75203C8B" w14:textId="77777777" w:rsidR="00347996" w:rsidRPr="0033375C" w:rsidRDefault="00347996" w:rsidP="00347996">
      <w:pPr>
        <w:pStyle w:val="Prrafodelista"/>
      </w:pPr>
      <w:r w:rsidRPr="00EF119E">
        <w:rPr>
          <w:b/>
          <w:i/>
        </w:rPr>
        <w:t>Servicio de Consultoría</w:t>
      </w:r>
      <w:r w:rsidR="0033375C">
        <w:rPr>
          <w:b/>
          <w:i/>
        </w:rPr>
        <w:t xml:space="preserve">: </w:t>
      </w:r>
      <w:r w:rsidR="0033375C" w:rsidRPr="0033375C">
        <w:t>Gastos tales como asesorías externas. Legales, estratégicas u otras necesarias para el desarrollo del proyecto</w:t>
      </w:r>
    </w:p>
    <w:p w14:paraId="70BF98E7" w14:textId="77777777" w:rsidR="00347996" w:rsidRDefault="00347996" w:rsidP="00347996">
      <w:pPr>
        <w:pStyle w:val="Prrafodelista"/>
      </w:pPr>
      <w:r w:rsidRPr="00EF119E">
        <w:rPr>
          <w:b/>
          <w:i/>
        </w:rPr>
        <w:t>Transferencia a Alumnos</w:t>
      </w:r>
      <w:r w:rsidR="00A54B08">
        <w:rPr>
          <w:b/>
          <w:i/>
        </w:rPr>
        <w:t xml:space="preserve">: </w:t>
      </w:r>
      <w:r w:rsidR="00A54B08" w:rsidRPr="00A54B08">
        <w:rPr>
          <w:i/>
        </w:rPr>
        <w:t>Apoyo financiero para cubrir arancel</w:t>
      </w:r>
      <w:r w:rsidR="00A54B08" w:rsidRPr="00A54B08">
        <w:t>, Matrícula</w:t>
      </w:r>
      <w:r w:rsidR="00A54B08">
        <w:t>, estadías</w:t>
      </w:r>
      <w:r w:rsidR="00A54B08" w:rsidRPr="00A54B08">
        <w:t xml:space="preserve"> y</w:t>
      </w:r>
      <w:r w:rsidR="00A54B08">
        <w:t>/o</w:t>
      </w:r>
      <w:r w:rsidR="00A54B08" w:rsidRPr="00A54B08">
        <w:t xml:space="preserve"> Manten</w:t>
      </w:r>
      <w:r w:rsidR="00A54B08">
        <w:t>ción (nacional o internacional) de alumnos de la Universidad</w:t>
      </w:r>
      <w:r w:rsidR="00A54B08" w:rsidRPr="00A54B08">
        <w:t xml:space="preserve"> </w:t>
      </w:r>
    </w:p>
    <w:p w14:paraId="0159D23A" w14:textId="77777777" w:rsidR="00BA7958" w:rsidRDefault="00BA7958">
      <w:pPr>
        <w:jc w:val="left"/>
      </w:pPr>
      <w:r>
        <w:br w:type="page"/>
      </w:r>
    </w:p>
    <w:p w14:paraId="6DE2BBBB" w14:textId="77777777" w:rsidR="00347996" w:rsidRDefault="00347996" w:rsidP="00BE2295">
      <w:pPr>
        <w:pStyle w:val="Ttulo2"/>
      </w:pPr>
      <w:bookmarkStart w:id="9" w:name="_Toc450206497"/>
      <w:r>
        <w:lastRenderedPageBreak/>
        <w:t>INVERSIONES</w:t>
      </w:r>
      <w:bookmarkEnd w:id="9"/>
    </w:p>
    <w:p w14:paraId="2E48EBC6" w14:textId="77777777" w:rsidR="00BE2295" w:rsidRPr="00BE2295" w:rsidRDefault="00BE2295" w:rsidP="00BE2295">
      <w:r>
        <w:t xml:space="preserve">Corresponde a los gastos de adquisición de equipamento, y/o mejoras de bienes inventaríales destinados al proyecto. Estos gastos deben justificarse en relación  su vinculación con el proyecto. Los gastos se han clasificado en las siguientes </w:t>
      </w:r>
      <w:r w:rsidR="00FF182F">
        <w:t>Sub-Ítem</w:t>
      </w:r>
      <w:r>
        <w:t>s:</w:t>
      </w:r>
    </w:p>
    <w:p w14:paraId="3E89CD17" w14:textId="77777777" w:rsidR="007E3F83" w:rsidRPr="00347996" w:rsidRDefault="00793E67" w:rsidP="00347996">
      <w:pPr>
        <w:ind w:firstLine="708"/>
      </w:pPr>
      <w:r w:rsidRPr="00E472FC">
        <w:rPr>
          <w:b/>
          <w:i/>
          <w:lang w:val="es-ES"/>
        </w:rPr>
        <w:t>Adecuación de infraestructura</w:t>
      </w:r>
      <w:r w:rsidR="000B05EF">
        <w:rPr>
          <w:lang w:val="es-ES"/>
        </w:rPr>
        <w:t xml:space="preserve">: </w:t>
      </w:r>
      <w:r w:rsidR="000B05EF" w:rsidRPr="000B05EF">
        <w:rPr>
          <w:lang w:val="es-ES"/>
        </w:rPr>
        <w:t>Se refiere a los gastos de</w:t>
      </w:r>
      <w:r w:rsidR="00C94286">
        <w:rPr>
          <w:lang w:val="es-ES"/>
        </w:rPr>
        <w:t xml:space="preserve"> </w:t>
      </w:r>
      <w:r w:rsidR="000B05EF" w:rsidRPr="000B05EF">
        <w:rPr>
          <w:lang w:val="es-ES"/>
        </w:rPr>
        <w:t>remodelaciones de salas de clases, laboratorios, oficinas u otros espacios físicos.</w:t>
      </w:r>
    </w:p>
    <w:p w14:paraId="478DD41B" w14:textId="77777777" w:rsidR="00347996" w:rsidRPr="00E472FC" w:rsidRDefault="00793E67" w:rsidP="00E472FC">
      <w:pPr>
        <w:ind w:firstLine="708"/>
      </w:pPr>
      <w:r w:rsidRPr="00E472FC">
        <w:rPr>
          <w:b/>
          <w:i/>
          <w:lang w:val="es-ES"/>
        </w:rPr>
        <w:t>Adquisición de muebles, equipos  y alhajamiento</w:t>
      </w:r>
      <w:r w:rsidR="00E472FC">
        <w:rPr>
          <w:b/>
          <w:i/>
        </w:rPr>
        <w:t>:</w:t>
      </w:r>
      <w:r w:rsidR="00E472FC" w:rsidRPr="00E472FC">
        <w:t xml:space="preserve"> Mobilia</w:t>
      </w:r>
      <w:r w:rsidR="00E472FC">
        <w:t>rio para habilitar las oficinas, c</w:t>
      </w:r>
      <w:r w:rsidR="00E472FC" w:rsidRPr="00E472FC">
        <w:t xml:space="preserve">ompra de equipos (computadores, impresoras, etc), muebles y útiles inventariables para oficinas, talleres, </w:t>
      </w:r>
      <w:r w:rsidR="00E472FC">
        <w:t>laboratorios, salas de clases, y</w:t>
      </w:r>
      <w:r w:rsidR="00E472FC" w:rsidRPr="00E472FC">
        <w:t xml:space="preserve"> otros.</w:t>
      </w:r>
    </w:p>
    <w:p w14:paraId="270EE71A" w14:textId="77777777" w:rsidR="00347996" w:rsidRDefault="00347996" w:rsidP="00BE2295">
      <w:pPr>
        <w:pStyle w:val="Ttulo2"/>
      </w:pPr>
      <w:bookmarkStart w:id="10" w:name="_Toc450206498"/>
      <w:r>
        <w:t>GASTOS ADMINISTRATIVOS</w:t>
      </w:r>
      <w:bookmarkEnd w:id="10"/>
    </w:p>
    <w:p w14:paraId="01C49B61" w14:textId="77777777" w:rsidR="00347996" w:rsidRDefault="00BE2295" w:rsidP="00347996">
      <w:r>
        <w:t>Se presupuestan en esta cuenta</w:t>
      </w:r>
      <w:r w:rsidR="00EF5C51">
        <w:t xml:space="preserve"> gastos indirectos relacionados a la ejecución del proyecto. Asimismo se cargaran gastos de gestión del proyecto con cargo exclusivo al aporte de la universidad. </w:t>
      </w:r>
    </w:p>
    <w:p w14:paraId="6E897DED" w14:textId="77777777" w:rsidR="00EF5C51" w:rsidRPr="00E770A2" w:rsidRDefault="00EF5C51" w:rsidP="00EF5C51">
      <w:pPr>
        <w:ind w:left="708"/>
      </w:pPr>
      <w:r w:rsidRPr="00E770A2">
        <w:rPr>
          <w:b/>
          <w:i/>
        </w:rPr>
        <w:t>Servicios Básicos</w:t>
      </w:r>
      <w:r w:rsidR="00E770A2">
        <w:rPr>
          <w:b/>
          <w:i/>
        </w:rPr>
        <w:t xml:space="preserve">: </w:t>
      </w:r>
      <w:r w:rsidR="00E770A2" w:rsidRPr="00E770A2">
        <w:t>servicios básicos como electricidad, agua, gas, aseo, internet, telefonía)</w:t>
      </w:r>
    </w:p>
    <w:p w14:paraId="2BB0D4F4" w14:textId="77777777" w:rsidR="0058139D" w:rsidRPr="00347996" w:rsidRDefault="0058139D" w:rsidP="000F1388">
      <w:pPr>
        <w:pStyle w:val="Ttulo1"/>
      </w:pPr>
      <w:bookmarkStart w:id="11" w:name="_Toc450206499"/>
      <w:r>
        <w:t>Procedimientos</w:t>
      </w:r>
      <w:bookmarkEnd w:id="11"/>
    </w:p>
    <w:p w14:paraId="39E655C1" w14:textId="77777777" w:rsidR="00B2382B" w:rsidRDefault="00B2382B" w:rsidP="00233B49">
      <w:pPr>
        <w:pStyle w:val="Ttulo2"/>
        <w:numPr>
          <w:ilvl w:val="1"/>
          <w:numId w:val="3"/>
        </w:numPr>
        <w:ind w:left="426" w:hanging="426"/>
      </w:pPr>
      <w:bookmarkStart w:id="12" w:name="_Toc450206500"/>
      <w:r>
        <w:t>Instrucciones Generales</w:t>
      </w:r>
      <w:bookmarkEnd w:id="12"/>
      <w:r>
        <w:t xml:space="preserve"> </w:t>
      </w:r>
    </w:p>
    <w:p w14:paraId="5474A108" w14:textId="77777777" w:rsidR="00B2382B" w:rsidRPr="00162DAD" w:rsidRDefault="00B2382B" w:rsidP="00B2382B">
      <w:pPr>
        <w:rPr>
          <w:b/>
        </w:rPr>
      </w:pPr>
      <w:r>
        <w:t xml:space="preserve">Las siguientes instrucciones aplican para </w:t>
      </w:r>
      <w:r w:rsidRPr="00162DAD">
        <w:rPr>
          <w:b/>
        </w:rPr>
        <w:t>todos los gastos cargados al proyecto:</w:t>
      </w:r>
    </w:p>
    <w:p w14:paraId="19529A88" w14:textId="77777777" w:rsidR="007E3F83" w:rsidRPr="00DC2F19" w:rsidRDefault="00DC2F19" w:rsidP="00233B49">
      <w:pPr>
        <w:pStyle w:val="Prrafodelista"/>
        <w:numPr>
          <w:ilvl w:val="0"/>
          <w:numId w:val="9"/>
        </w:numPr>
      </w:pPr>
      <w:r>
        <w:t>La</w:t>
      </w:r>
      <w:r w:rsidR="00793E67" w:rsidRPr="00DC2F19">
        <w:t xml:space="preserve"> fecha de emisión de los documentos que respalden gastos debe ser dentro del periodo de ejecución del proyecto, y a partir de la fecha de resolución que aprobó el convenio; a nombre de la Universidad. (Nombre, RUT y dirección registrada en la constitución de la empresa).</w:t>
      </w:r>
    </w:p>
    <w:p w14:paraId="10FF1918" w14:textId="77777777" w:rsidR="007E3F83" w:rsidRPr="00DC2F19" w:rsidRDefault="00793E67" w:rsidP="00233B49">
      <w:pPr>
        <w:pStyle w:val="Prrafodelista"/>
        <w:numPr>
          <w:ilvl w:val="0"/>
          <w:numId w:val="9"/>
        </w:numPr>
      </w:pPr>
      <w:r w:rsidRPr="00DC2F19">
        <w:t xml:space="preserve">Si en documento no indica la descripción de los bienes o servicios adquiridos, deberá acompañarse de la guía de despacho o nota administrativa que la complemente. </w:t>
      </w:r>
    </w:p>
    <w:p w14:paraId="25725E59" w14:textId="77777777" w:rsidR="007E3F83" w:rsidRPr="00DC2F19" w:rsidRDefault="00793E67" w:rsidP="00233B49">
      <w:pPr>
        <w:pStyle w:val="Prrafodelista"/>
        <w:numPr>
          <w:ilvl w:val="0"/>
          <w:numId w:val="9"/>
        </w:numPr>
      </w:pPr>
      <w:r w:rsidRPr="00DC2F19">
        <w:t xml:space="preserve">Se debe indicar la cuenta e ítem a imputar el gasto. </w:t>
      </w:r>
    </w:p>
    <w:p w14:paraId="2F9A51C0" w14:textId="77777777" w:rsidR="000B05EF" w:rsidRDefault="0058139D" w:rsidP="00233B49">
      <w:pPr>
        <w:pStyle w:val="Ttulo2"/>
        <w:numPr>
          <w:ilvl w:val="1"/>
          <w:numId w:val="3"/>
        </w:numPr>
        <w:ind w:left="426" w:hanging="426"/>
      </w:pPr>
      <w:bookmarkStart w:id="13" w:name="_Toc450206501"/>
      <w:r>
        <w:t xml:space="preserve">Instrucciones Cuenta </w:t>
      </w:r>
      <w:r w:rsidR="000B05EF">
        <w:t>RECURSOS HUMANOS</w:t>
      </w:r>
      <w:bookmarkEnd w:id="13"/>
    </w:p>
    <w:p w14:paraId="4E3F0F49" w14:textId="77777777" w:rsidR="00AC4C6F" w:rsidRDefault="00AC4C6F" w:rsidP="00AC4C6F">
      <w:pPr>
        <w:pStyle w:val="Prrafodelista"/>
        <w:numPr>
          <w:ilvl w:val="0"/>
          <w:numId w:val="10"/>
        </w:numPr>
        <w:contextualSpacing w:val="0"/>
      </w:pPr>
      <w:r>
        <w:t>El líder de pilar debe enviar un email a la unidad de control de operaciones (UCO) con la a</w:t>
      </w:r>
      <w:r w:rsidRPr="0058139D">
        <w:t xml:space="preserve">probación </w:t>
      </w:r>
      <w:r>
        <w:t>de la actividad incluyendo los siguientes puntos</w:t>
      </w:r>
      <w:r>
        <w:rPr>
          <w:rStyle w:val="Refdenotaalpie"/>
        </w:rPr>
        <w:footnoteReference w:id="1"/>
      </w:r>
      <w:r>
        <w:t>:</w:t>
      </w:r>
    </w:p>
    <w:p w14:paraId="643A49DF" w14:textId="77777777" w:rsidR="00AC4C6F" w:rsidRPr="009237E7" w:rsidRDefault="00AC4C6F" w:rsidP="00AC4C6F"/>
    <w:p w14:paraId="2B30CE7F" w14:textId="77777777" w:rsidR="00AC4C6F" w:rsidRDefault="00AC4C6F" w:rsidP="00AC4C6F">
      <w:pPr>
        <w:pStyle w:val="Prrafodelista"/>
        <w:numPr>
          <w:ilvl w:val="0"/>
          <w:numId w:val="11"/>
        </w:numPr>
        <w:contextualSpacing w:val="0"/>
      </w:pPr>
      <w:r w:rsidRPr="0058139D">
        <w:t>Pilar</w:t>
      </w:r>
      <w:r>
        <w:t>, Programa e iniciativa a la que será imputado el gasto (Nombre y número)</w:t>
      </w:r>
    </w:p>
    <w:p w14:paraId="0A6EB9DA" w14:textId="77777777" w:rsidR="00AC4C6F" w:rsidRPr="0058139D" w:rsidRDefault="00AC4C6F" w:rsidP="00AC4C6F">
      <w:pPr>
        <w:pStyle w:val="Prrafodelista"/>
        <w:numPr>
          <w:ilvl w:val="0"/>
          <w:numId w:val="11"/>
        </w:numPr>
        <w:contextualSpacing w:val="0"/>
      </w:pPr>
      <w:r w:rsidRPr="0058139D">
        <w:t xml:space="preserve">Hito del proyecto </w:t>
      </w:r>
      <w:r>
        <w:t xml:space="preserve">al </w:t>
      </w:r>
      <w:r w:rsidRPr="0058139D">
        <w:t>que apunta la actividad</w:t>
      </w:r>
    </w:p>
    <w:p w14:paraId="54DCA042" w14:textId="77777777" w:rsidR="00AC4C6F" w:rsidRDefault="00AC4C6F" w:rsidP="0036488F">
      <w:pPr>
        <w:pStyle w:val="Prrafodelista"/>
        <w:numPr>
          <w:ilvl w:val="0"/>
          <w:numId w:val="11"/>
        </w:numPr>
        <w:contextualSpacing w:val="0"/>
      </w:pPr>
      <w:r w:rsidRPr="0058139D">
        <w:t xml:space="preserve">Descripción de la </w:t>
      </w:r>
      <w:r>
        <w:t xml:space="preserve">contratación </w:t>
      </w:r>
    </w:p>
    <w:p w14:paraId="2EFCE96E" w14:textId="77777777" w:rsidR="00AC4C6F" w:rsidRDefault="00AC4C6F" w:rsidP="00AC4C6F">
      <w:pPr>
        <w:pStyle w:val="Prrafodelista"/>
        <w:numPr>
          <w:ilvl w:val="0"/>
          <w:numId w:val="11"/>
        </w:numPr>
        <w:contextualSpacing w:val="0"/>
      </w:pPr>
      <w:r w:rsidRPr="0058139D">
        <w:t>Presupuesto requerido</w:t>
      </w:r>
    </w:p>
    <w:p w14:paraId="3793F88E" w14:textId="77777777" w:rsidR="00AC4C6F" w:rsidRDefault="00AC4C6F" w:rsidP="00AC4C6F">
      <w:pPr>
        <w:pStyle w:val="Prrafodelista"/>
        <w:numPr>
          <w:ilvl w:val="0"/>
          <w:numId w:val="11"/>
        </w:numPr>
        <w:contextualSpacing w:val="0"/>
      </w:pPr>
      <w:r>
        <w:lastRenderedPageBreak/>
        <w:t>Perfil de cargo (formato dirección recursos humanos)</w:t>
      </w:r>
    </w:p>
    <w:p w14:paraId="42B32006" w14:textId="77777777" w:rsidR="00AC4C6F" w:rsidRDefault="00AC4C6F" w:rsidP="00AC4C6F"/>
    <w:p w14:paraId="6CE0681C" w14:textId="77777777" w:rsidR="00AC4C6F" w:rsidRDefault="00AC4C6F" w:rsidP="00AC4C6F">
      <w:pPr>
        <w:pStyle w:val="Prrafodelista"/>
        <w:numPr>
          <w:ilvl w:val="0"/>
          <w:numId w:val="10"/>
        </w:numPr>
      </w:pPr>
      <w:r>
        <w:t xml:space="preserve">La Unidad Control Operacional (UCO) verifica la información de los puntos a) a la e) </w:t>
      </w:r>
    </w:p>
    <w:p w14:paraId="7806E385" w14:textId="77777777" w:rsidR="00AC4C6F" w:rsidRDefault="00AC4C6F" w:rsidP="00AC4C6F">
      <w:pPr>
        <w:pStyle w:val="Prrafodelista"/>
        <w:numPr>
          <w:ilvl w:val="0"/>
          <w:numId w:val="10"/>
        </w:numPr>
      </w:pPr>
      <w:r>
        <w:t xml:space="preserve">La Unidad Control Operacional (UCO)  realiza la verificación del </w:t>
      </w:r>
      <w:r w:rsidRPr="0058139D">
        <w:t xml:space="preserve">presupuesto </w:t>
      </w:r>
      <w:r>
        <w:t xml:space="preserve">disponible para la realización de la contratación y asigna: Cuenta, Sub-Ítem, Fuente del presupuesto. </w:t>
      </w:r>
    </w:p>
    <w:p w14:paraId="3B534E24" w14:textId="77777777" w:rsidR="00AC4C6F" w:rsidRDefault="00AC4C6F" w:rsidP="00AC4C6F">
      <w:pPr>
        <w:pStyle w:val="Prrafodelista"/>
        <w:numPr>
          <w:ilvl w:val="0"/>
          <w:numId w:val="10"/>
        </w:numPr>
      </w:pPr>
      <w:r>
        <w:t>UCO envía a la información a Director académico para su aprobación o rechazo.</w:t>
      </w:r>
    </w:p>
    <w:p w14:paraId="05E9996B" w14:textId="77777777" w:rsidR="00AC4C6F" w:rsidRDefault="00AC4C6F" w:rsidP="00AC4C6F">
      <w:pPr>
        <w:pStyle w:val="Prrafodelista"/>
        <w:numPr>
          <w:ilvl w:val="0"/>
          <w:numId w:val="10"/>
        </w:numPr>
      </w:pPr>
      <w:r>
        <w:t>Director académico envía la aprobación al VRA para que de la aprobación o rechazo de la contratación.</w:t>
      </w:r>
    </w:p>
    <w:p w14:paraId="6DAF4548" w14:textId="77777777" w:rsidR="00AC4C6F" w:rsidRDefault="00AC4C6F" w:rsidP="00AC4C6F">
      <w:pPr>
        <w:pStyle w:val="Prrafodelista"/>
        <w:numPr>
          <w:ilvl w:val="0"/>
          <w:numId w:val="10"/>
        </w:numPr>
      </w:pPr>
      <w:r>
        <w:t>Si no hay observaciones se solicita a la Dirección de recursos humanos publicar concurso.</w:t>
      </w:r>
    </w:p>
    <w:p w14:paraId="7801C9D2" w14:textId="77777777" w:rsidR="00AC4C6F" w:rsidRPr="00AC4C6F" w:rsidRDefault="00AC4C6F" w:rsidP="00AC4C6F"/>
    <w:p w14:paraId="77A8886E" w14:textId="77777777" w:rsidR="002A08A0" w:rsidRDefault="002A08A0" w:rsidP="002A08A0">
      <w:pPr>
        <w:pStyle w:val="Ttulo3"/>
      </w:pPr>
      <w:bookmarkStart w:id="14" w:name="_Toc450206502"/>
      <w:r>
        <w:t>Equipo a Contratar</w:t>
      </w:r>
      <w:bookmarkEnd w:id="14"/>
    </w:p>
    <w:p w14:paraId="1786C9A4" w14:textId="77777777" w:rsidR="002A08A0" w:rsidRDefault="002A08A0" w:rsidP="002A08A0">
      <w:pPr>
        <w:pStyle w:val="Ttulo4"/>
      </w:pPr>
      <w:r>
        <w:t xml:space="preserve">PROFESIONALES </w:t>
      </w:r>
    </w:p>
    <w:p w14:paraId="28F25ECA" w14:textId="77777777" w:rsidR="002A08A0" w:rsidRDefault="002A08A0" w:rsidP="002A08A0">
      <w:r>
        <w:t>Todas las contrataciones están sujetas a los siguientes parámetros:</w:t>
      </w:r>
    </w:p>
    <w:p w14:paraId="752B266C" w14:textId="77777777" w:rsidR="002A08A0" w:rsidRDefault="002A08A0" w:rsidP="00233B49">
      <w:pPr>
        <w:pStyle w:val="Prrafodelista"/>
        <w:numPr>
          <w:ilvl w:val="0"/>
          <w:numId w:val="8"/>
        </w:numPr>
      </w:pPr>
      <w:r>
        <w:t>Toda contratación es por el periodo del proyecto.</w:t>
      </w:r>
    </w:p>
    <w:p w14:paraId="136E0289" w14:textId="77777777" w:rsidR="002A08A0" w:rsidRDefault="002A08A0" w:rsidP="00233B49">
      <w:pPr>
        <w:pStyle w:val="Prrafodelista"/>
        <w:numPr>
          <w:ilvl w:val="0"/>
          <w:numId w:val="8"/>
        </w:numPr>
      </w:pPr>
      <w:r>
        <w:t xml:space="preserve">Toda contratación debe pasar por los procedimientos institucionales definidos por la Dirección de Recursos Humanos. </w:t>
      </w:r>
    </w:p>
    <w:p w14:paraId="7E63FAA3" w14:textId="77777777" w:rsidR="002A08A0" w:rsidRDefault="002A08A0" w:rsidP="00233B49">
      <w:pPr>
        <w:pStyle w:val="Prrafodelista"/>
        <w:numPr>
          <w:ilvl w:val="0"/>
          <w:numId w:val="8"/>
        </w:numPr>
      </w:pPr>
      <w:r>
        <w:t>Sólo el Director Asociado puede solicitar a la Dirección de Recursos Humanos realizar llamado a concurso, quién notificará el quién será el encargados del procedimiento de selección.</w:t>
      </w:r>
    </w:p>
    <w:p w14:paraId="5C933A3F" w14:textId="77777777" w:rsidR="002A08A0" w:rsidRDefault="002A08A0" w:rsidP="00233B49">
      <w:pPr>
        <w:pStyle w:val="Prrafodelista"/>
        <w:numPr>
          <w:ilvl w:val="0"/>
          <w:numId w:val="8"/>
        </w:numPr>
      </w:pPr>
      <w:r>
        <w:t>De ser necesario dar continuidad al cargo, el director de la unidad administrativa deberá, mediante solicitud de dotación, justificar la creación de la plaza. De ser aprobada no se realizará llamado a concurso y los años de servicio no se perderán.</w:t>
      </w:r>
    </w:p>
    <w:p w14:paraId="172E669E" w14:textId="77777777" w:rsidR="002A08A0" w:rsidRDefault="002A08A0" w:rsidP="00727EA1">
      <w:pPr>
        <w:pStyle w:val="Ttulo4"/>
      </w:pPr>
      <w:r>
        <w:t xml:space="preserve"> ACADÉMICOS E INVESTIGADORES</w:t>
      </w:r>
    </w:p>
    <w:p w14:paraId="6A238C2B" w14:textId="77777777" w:rsidR="0058139D" w:rsidRDefault="002A08A0" w:rsidP="00727EA1">
      <w:r w:rsidRPr="002A08A0">
        <w:rPr>
          <w:highlight w:val="yellow"/>
        </w:rPr>
        <w:t>Las contrataciones de académicos son considerados supernumerarios, por lo que no cumplen con las solicitudes tradicionales de dotación. Los definidos para el doctorado profesional (Programa 2.3) deben cumplir con las exigencias tradicionales de contratación de académicos. Mientras que los definidos por el Programa 4.3 (6) deberán cumplir con el nuevo perfil de contratación que se pretende implementar, es debido a ello que sus perfiles deberán ser aprobados por los cuerpos colegiados, con el objetivo de ser consistentes con las necesidades de la institución.</w:t>
      </w:r>
      <w:r>
        <w:t xml:space="preserve"> </w:t>
      </w:r>
    </w:p>
    <w:p w14:paraId="70C5467A" w14:textId="77777777" w:rsidR="00AC4C6F" w:rsidRDefault="00AC4C6F" w:rsidP="00727EA1"/>
    <w:p w14:paraId="5B2DB5FF" w14:textId="77777777" w:rsidR="000B05EF" w:rsidRDefault="0058139D" w:rsidP="00233B49">
      <w:pPr>
        <w:pStyle w:val="Ttulo2"/>
        <w:numPr>
          <w:ilvl w:val="1"/>
          <w:numId w:val="3"/>
        </w:numPr>
        <w:ind w:left="426" w:hanging="426"/>
      </w:pPr>
      <w:bookmarkStart w:id="15" w:name="_Toc450206503"/>
      <w:r>
        <w:t xml:space="preserve">Instrucciones Cuenta </w:t>
      </w:r>
      <w:r w:rsidR="000B05EF">
        <w:t>OPERACIONES</w:t>
      </w:r>
      <w:bookmarkEnd w:id="15"/>
    </w:p>
    <w:p w14:paraId="03ABE543" w14:textId="77777777" w:rsidR="008A3F1F" w:rsidRPr="008A3F1F" w:rsidRDefault="008A3F1F" w:rsidP="00727EA1">
      <w:pPr>
        <w:pStyle w:val="Ttulo3"/>
      </w:pPr>
      <w:bookmarkStart w:id="16" w:name="_Toc450206504"/>
      <w:r w:rsidRPr="008A3F1F">
        <w:t>Ejecución de gastos de la cuenta Operaciones</w:t>
      </w:r>
      <w:bookmarkEnd w:id="16"/>
    </w:p>
    <w:p w14:paraId="7486E4D9" w14:textId="77777777" w:rsidR="008A3F1F" w:rsidRPr="008A3F1F" w:rsidRDefault="008A3F1F" w:rsidP="00727EA1"/>
    <w:p w14:paraId="76064ACC" w14:textId="77777777" w:rsidR="00FF71F2" w:rsidRDefault="00FF71F2" w:rsidP="00233B49">
      <w:pPr>
        <w:pStyle w:val="Prrafodelista"/>
        <w:numPr>
          <w:ilvl w:val="0"/>
          <w:numId w:val="10"/>
        </w:numPr>
        <w:contextualSpacing w:val="0"/>
      </w:pPr>
      <w:r>
        <w:lastRenderedPageBreak/>
        <w:t>El líder de pilar debe enviar un email a la unidad de control de operaciones (UCO) con la a</w:t>
      </w:r>
      <w:r w:rsidRPr="0058139D">
        <w:t xml:space="preserve">probación </w:t>
      </w:r>
      <w:r>
        <w:t>de la actividad incluyendo los siguientes puntos</w:t>
      </w:r>
      <w:r>
        <w:rPr>
          <w:rStyle w:val="Refdenotaalpie"/>
        </w:rPr>
        <w:footnoteReference w:id="2"/>
      </w:r>
      <w:r>
        <w:t>:</w:t>
      </w:r>
    </w:p>
    <w:p w14:paraId="6A705896" w14:textId="77777777" w:rsidR="008A3F1F" w:rsidRPr="009237E7" w:rsidRDefault="008A3F1F" w:rsidP="00727EA1"/>
    <w:p w14:paraId="730362A8" w14:textId="77777777" w:rsidR="0058139D" w:rsidRDefault="00E7184A" w:rsidP="00233B49">
      <w:pPr>
        <w:pStyle w:val="Prrafodelista"/>
        <w:numPr>
          <w:ilvl w:val="0"/>
          <w:numId w:val="11"/>
        </w:numPr>
        <w:contextualSpacing w:val="0"/>
      </w:pPr>
      <w:r w:rsidRPr="0058139D">
        <w:t>Pilar</w:t>
      </w:r>
      <w:r w:rsidR="0058139D">
        <w:t>, Programa e iniciativa a la que será imputado el gasto (Nombre y número)</w:t>
      </w:r>
    </w:p>
    <w:p w14:paraId="63ECC403" w14:textId="77777777" w:rsidR="00C53ECE" w:rsidRPr="0058139D" w:rsidRDefault="00C53ECE" w:rsidP="00233B49">
      <w:pPr>
        <w:pStyle w:val="Prrafodelista"/>
        <w:numPr>
          <w:ilvl w:val="0"/>
          <w:numId w:val="11"/>
        </w:numPr>
        <w:contextualSpacing w:val="0"/>
      </w:pPr>
      <w:r w:rsidRPr="0058139D">
        <w:t xml:space="preserve">Hito del proyecto </w:t>
      </w:r>
      <w:r>
        <w:t xml:space="preserve">al </w:t>
      </w:r>
      <w:r w:rsidRPr="0058139D">
        <w:t>que apunta la actividad</w:t>
      </w:r>
    </w:p>
    <w:p w14:paraId="0D288008" w14:textId="77777777" w:rsidR="00C53ECE" w:rsidRPr="0058139D" w:rsidRDefault="00C53ECE" w:rsidP="00233B49">
      <w:pPr>
        <w:pStyle w:val="Prrafodelista"/>
        <w:numPr>
          <w:ilvl w:val="0"/>
          <w:numId w:val="11"/>
        </w:numPr>
        <w:contextualSpacing w:val="0"/>
      </w:pPr>
      <w:r w:rsidRPr="0058139D">
        <w:t>Descripción de la actividad para que cualquier persona pueda entender la actividad que se desarrollará</w:t>
      </w:r>
    </w:p>
    <w:p w14:paraId="65C47DAF" w14:textId="77777777" w:rsidR="00C53ECE" w:rsidRPr="0058139D" w:rsidRDefault="00C53ECE" w:rsidP="00233B49">
      <w:pPr>
        <w:pStyle w:val="Prrafodelista"/>
        <w:numPr>
          <w:ilvl w:val="0"/>
          <w:numId w:val="11"/>
        </w:numPr>
        <w:contextualSpacing w:val="0"/>
      </w:pPr>
      <w:r w:rsidRPr="0058139D">
        <w:t>Producto</w:t>
      </w:r>
      <w:r>
        <w:t xml:space="preserve">s </w:t>
      </w:r>
      <w:r w:rsidRPr="0058139D">
        <w:t xml:space="preserve"> que generará el requerimiento </w:t>
      </w:r>
    </w:p>
    <w:p w14:paraId="3E16870E" w14:textId="77777777" w:rsidR="00C53ECE" w:rsidRDefault="00C53ECE" w:rsidP="00233B49">
      <w:pPr>
        <w:pStyle w:val="Prrafodelista"/>
        <w:numPr>
          <w:ilvl w:val="0"/>
          <w:numId w:val="11"/>
        </w:numPr>
        <w:contextualSpacing w:val="0"/>
      </w:pPr>
      <w:r w:rsidRPr="0058139D">
        <w:t>Presupuesto requerido</w:t>
      </w:r>
    </w:p>
    <w:p w14:paraId="0147EDD2" w14:textId="77777777" w:rsidR="00C53ECE" w:rsidRDefault="00C53ECE" w:rsidP="00727EA1"/>
    <w:p w14:paraId="3F7B3A93" w14:textId="77777777" w:rsidR="000934B7" w:rsidRDefault="00C53ECE" w:rsidP="00233B49">
      <w:pPr>
        <w:pStyle w:val="Prrafodelista"/>
        <w:numPr>
          <w:ilvl w:val="0"/>
          <w:numId w:val="10"/>
        </w:numPr>
      </w:pPr>
      <w:r>
        <w:t xml:space="preserve">La Unidad </w:t>
      </w:r>
      <w:r w:rsidR="008A3F1F">
        <w:t xml:space="preserve">Control Operacional (UCO) verifica la información </w:t>
      </w:r>
      <w:r w:rsidR="00F331DF">
        <w:t>de</w:t>
      </w:r>
      <w:r w:rsidR="00FF71F2">
        <w:t xml:space="preserve"> los puntos a) a la e</w:t>
      </w:r>
      <w:r w:rsidR="008A3F1F">
        <w:t xml:space="preserve">) </w:t>
      </w:r>
    </w:p>
    <w:p w14:paraId="7582F676" w14:textId="77777777" w:rsidR="009B42E7" w:rsidRDefault="000934B7" w:rsidP="00233B49">
      <w:pPr>
        <w:pStyle w:val="Prrafodelista"/>
        <w:numPr>
          <w:ilvl w:val="0"/>
          <w:numId w:val="10"/>
        </w:numPr>
      </w:pPr>
      <w:r>
        <w:t xml:space="preserve">La Unidad Control Operacional (UCO)  realiza la verificación del </w:t>
      </w:r>
      <w:r w:rsidR="00B644D7" w:rsidRPr="0058139D">
        <w:t xml:space="preserve">presupuesto </w:t>
      </w:r>
      <w:r w:rsidR="00C53ECE">
        <w:t>disponible para la realización de la actividad</w:t>
      </w:r>
      <w:r w:rsidR="00FF71F2">
        <w:t xml:space="preserve"> y asigna : Cuenta, </w:t>
      </w:r>
      <w:r w:rsidR="00FF182F">
        <w:t>Sub-Ítem</w:t>
      </w:r>
      <w:r w:rsidR="00FF71F2">
        <w:t>, Fuente del presupuesto</w:t>
      </w:r>
      <w:r w:rsidR="00C53ECE">
        <w:t xml:space="preserve">. </w:t>
      </w:r>
    </w:p>
    <w:p w14:paraId="3C360919" w14:textId="77777777" w:rsidR="008A3F1F" w:rsidRDefault="008A3F1F" w:rsidP="00233B49">
      <w:pPr>
        <w:pStyle w:val="Prrafodelista"/>
        <w:numPr>
          <w:ilvl w:val="0"/>
          <w:numId w:val="10"/>
        </w:numPr>
      </w:pPr>
      <w:r>
        <w:t>UCO envía a la información a Director académico para su aprobación o rechazo.</w:t>
      </w:r>
    </w:p>
    <w:p w14:paraId="0007E438" w14:textId="77777777" w:rsidR="008A3F1F" w:rsidRDefault="008A3F1F" w:rsidP="00233B49">
      <w:pPr>
        <w:pStyle w:val="Prrafodelista"/>
        <w:numPr>
          <w:ilvl w:val="0"/>
          <w:numId w:val="10"/>
        </w:numPr>
      </w:pPr>
      <w:r>
        <w:t>Director académico envía la aprobación al VRA para que de la aprobación o rechazo del gasto</w:t>
      </w:r>
      <w:r w:rsidR="000934B7">
        <w:t>.</w:t>
      </w:r>
    </w:p>
    <w:p w14:paraId="49CAED8B" w14:textId="77777777" w:rsidR="004D174C" w:rsidRDefault="004D174C" w:rsidP="00727EA1"/>
    <w:p w14:paraId="0907C5FE" w14:textId="77777777" w:rsidR="004D174C" w:rsidRDefault="004D174C" w:rsidP="00233B49">
      <w:pPr>
        <w:pStyle w:val="Ttulo2"/>
        <w:numPr>
          <w:ilvl w:val="1"/>
          <w:numId w:val="3"/>
        </w:numPr>
        <w:ind w:left="426" w:hanging="426"/>
      </w:pPr>
      <w:bookmarkStart w:id="17" w:name="_Toc450206505"/>
      <w:r>
        <w:t>Instrucciones Cuenta INVERSIONES</w:t>
      </w:r>
      <w:bookmarkEnd w:id="17"/>
    </w:p>
    <w:p w14:paraId="0A434FE2" w14:textId="77777777" w:rsidR="004D174C" w:rsidRDefault="004D174C" w:rsidP="00727EA1"/>
    <w:p w14:paraId="535C43D4" w14:textId="77777777" w:rsidR="00FF71F2" w:rsidRDefault="00FF71F2" w:rsidP="00233B49">
      <w:pPr>
        <w:pStyle w:val="Prrafodelista"/>
        <w:numPr>
          <w:ilvl w:val="0"/>
          <w:numId w:val="12"/>
        </w:numPr>
        <w:contextualSpacing w:val="0"/>
      </w:pPr>
      <w:r>
        <w:t>El líder de pilar debe enviar un email a la unidad de control de operaciones (UCO) con la a</w:t>
      </w:r>
      <w:r w:rsidRPr="0058139D">
        <w:t xml:space="preserve">probación </w:t>
      </w:r>
      <w:r>
        <w:t>de la actividad incluyendo los siguientes puntos</w:t>
      </w:r>
      <w:r>
        <w:rPr>
          <w:rStyle w:val="Refdenotaalpie"/>
        </w:rPr>
        <w:footnoteReference w:id="3"/>
      </w:r>
      <w:r>
        <w:t>:</w:t>
      </w:r>
    </w:p>
    <w:p w14:paraId="15A2F4BC" w14:textId="77777777" w:rsidR="00FF71F2" w:rsidRPr="009237E7" w:rsidRDefault="00FF71F2" w:rsidP="00727EA1"/>
    <w:p w14:paraId="2793862C" w14:textId="77777777" w:rsidR="00FF71F2" w:rsidRDefault="00FF71F2" w:rsidP="00233B49">
      <w:pPr>
        <w:pStyle w:val="Prrafodelista"/>
        <w:numPr>
          <w:ilvl w:val="0"/>
          <w:numId w:val="13"/>
        </w:numPr>
        <w:contextualSpacing w:val="0"/>
      </w:pPr>
      <w:r w:rsidRPr="0058139D">
        <w:t>Pilar</w:t>
      </w:r>
      <w:r>
        <w:t>, Programa e iniciativa a la que será imputado el gasto (Nombre y número)</w:t>
      </w:r>
    </w:p>
    <w:p w14:paraId="618F1076" w14:textId="77777777" w:rsidR="00FF71F2" w:rsidRPr="0058139D" w:rsidRDefault="00FF71F2" w:rsidP="00233B49">
      <w:pPr>
        <w:pStyle w:val="Prrafodelista"/>
        <w:numPr>
          <w:ilvl w:val="0"/>
          <w:numId w:val="13"/>
        </w:numPr>
        <w:contextualSpacing w:val="0"/>
      </w:pPr>
      <w:r w:rsidRPr="0058139D">
        <w:t xml:space="preserve">Hito del proyecto </w:t>
      </w:r>
      <w:r>
        <w:t xml:space="preserve">al </w:t>
      </w:r>
      <w:r w:rsidRPr="0058139D">
        <w:t>que apunta la actividad</w:t>
      </w:r>
    </w:p>
    <w:p w14:paraId="48776DD6" w14:textId="77777777" w:rsidR="00FF71F2" w:rsidRPr="0058139D" w:rsidRDefault="00FF71F2" w:rsidP="00233B49">
      <w:pPr>
        <w:pStyle w:val="Prrafodelista"/>
        <w:numPr>
          <w:ilvl w:val="0"/>
          <w:numId w:val="13"/>
        </w:numPr>
        <w:contextualSpacing w:val="0"/>
      </w:pPr>
      <w:r w:rsidRPr="0058139D">
        <w:t>Descripción de la actividad para que cualquier persona pueda entender la actividad que se desarrollará</w:t>
      </w:r>
    </w:p>
    <w:p w14:paraId="28BD84F5" w14:textId="77777777" w:rsidR="00FF71F2" w:rsidRPr="0058139D" w:rsidRDefault="00FF71F2" w:rsidP="00233B49">
      <w:pPr>
        <w:pStyle w:val="Prrafodelista"/>
        <w:numPr>
          <w:ilvl w:val="0"/>
          <w:numId w:val="13"/>
        </w:numPr>
        <w:contextualSpacing w:val="0"/>
      </w:pPr>
      <w:r w:rsidRPr="0058139D">
        <w:t>Producto</w:t>
      </w:r>
      <w:r>
        <w:t xml:space="preserve">s </w:t>
      </w:r>
      <w:r w:rsidRPr="0058139D">
        <w:t xml:space="preserve"> que generará el requerimiento </w:t>
      </w:r>
    </w:p>
    <w:p w14:paraId="09A27928" w14:textId="77777777" w:rsidR="00FF71F2" w:rsidRDefault="00FF71F2" w:rsidP="00233B49">
      <w:pPr>
        <w:pStyle w:val="Prrafodelista"/>
        <w:numPr>
          <w:ilvl w:val="0"/>
          <w:numId w:val="13"/>
        </w:numPr>
        <w:contextualSpacing w:val="0"/>
      </w:pPr>
      <w:r w:rsidRPr="0058139D">
        <w:t>Presupuesto requerido</w:t>
      </w:r>
    </w:p>
    <w:p w14:paraId="390EB851" w14:textId="77777777" w:rsidR="00FF71F2" w:rsidRDefault="00FF71F2" w:rsidP="00727EA1"/>
    <w:p w14:paraId="04C1CB87" w14:textId="77777777" w:rsidR="00FF71F2" w:rsidRDefault="00FF71F2" w:rsidP="00233B49">
      <w:pPr>
        <w:pStyle w:val="Prrafodelista"/>
        <w:numPr>
          <w:ilvl w:val="0"/>
          <w:numId w:val="12"/>
        </w:numPr>
      </w:pPr>
      <w:r>
        <w:t xml:space="preserve">La Unidad Control Operacional (UCO) verifica la información de los puntos a) a la e) </w:t>
      </w:r>
    </w:p>
    <w:p w14:paraId="19A9B431" w14:textId="77777777" w:rsidR="00FF71F2" w:rsidRDefault="00FF71F2" w:rsidP="00233B49">
      <w:pPr>
        <w:pStyle w:val="Prrafodelista"/>
        <w:numPr>
          <w:ilvl w:val="0"/>
          <w:numId w:val="12"/>
        </w:numPr>
      </w:pPr>
      <w:r>
        <w:lastRenderedPageBreak/>
        <w:t xml:space="preserve">La Unidad Control Operacional (UCO)  realiza la verificación del </w:t>
      </w:r>
      <w:r w:rsidRPr="0058139D">
        <w:t xml:space="preserve">presupuesto </w:t>
      </w:r>
      <w:r>
        <w:t xml:space="preserve">disponible para la realización de la actividad y asigna : Cuenta, </w:t>
      </w:r>
      <w:r w:rsidR="00FF182F">
        <w:t>Sub-Ítem</w:t>
      </w:r>
      <w:r>
        <w:t xml:space="preserve">, Fuente del presupuesto. </w:t>
      </w:r>
    </w:p>
    <w:p w14:paraId="1E726D7B" w14:textId="77777777" w:rsidR="00FF71F2" w:rsidRDefault="00FF71F2" w:rsidP="00233B49">
      <w:pPr>
        <w:pStyle w:val="Prrafodelista"/>
        <w:numPr>
          <w:ilvl w:val="0"/>
          <w:numId w:val="12"/>
        </w:numPr>
      </w:pPr>
      <w:r>
        <w:t>UCO envía a la información a Director académico para su aprobación o rechazo.</w:t>
      </w:r>
    </w:p>
    <w:p w14:paraId="26DECB92" w14:textId="77777777" w:rsidR="00FF71F2" w:rsidRDefault="00FF71F2" w:rsidP="00233B49">
      <w:pPr>
        <w:pStyle w:val="Prrafodelista"/>
        <w:numPr>
          <w:ilvl w:val="0"/>
          <w:numId w:val="12"/>
        </w:numPr>
      </w:pPr>
      <w:r>
        <w:t>Director académico envía la aprobación al VRA para que de la aprobación o rechazo del gasto.</w:t>
      </w:r>
    </w:p>
    <w:p w14:paraId="4C34693E" w14:textId="77777777" w:rsidR="009B42E7" w:rsidRPr="0058139D" w:rsidRDefault="009B42E7" w:rsidP="00727EA1"/>
    <w:p w14:paraId="11B65B20" w14:textId="77777777" w:rsidR="004522F4" w:rsidRDefault="004522F4">
      <w:pPr>
        <w:jc w:val="left"/>
      </w:pPr>
      <w:r>
        <w:br w:type="page"/>
      </w:r>
    </w:p>
    <w:p w14:paraId="1BD287CF" w14:textId="77777777" w:rsidR="00D21F8B" w:rsidRDefault="004522F4" w:rsidP="004522F4">
      <w:pPr>
        <w:pStyle w:val="Ttulo1"/>
        <w:ind w:left="567" w:hanging="567"/>
      </w:pPr>
      <w:bookmarkStart w:id="18" w:name="_Toc450206506"/>
      <w:r>
        <w:lastRenderedPageBreak/>
        <w:t>Anexos</w:t>
      </w:r>
      <w:bookmarkEnd w:id="18"/>
      <w:r>
        <w:t xml:space="preserve"> </w:t>
      </w:r>
    </w:p>
    <w:p w14:paraId="76B0D7FA" w14:textId="77777777" w:rsidR="000F1388" w:rsidRDefault="00D21F8B" w:rsidP="000F1388">
      <w:pPr>
        <w:pStyle w:val="Ttulo2"/>
      </w:pPr>
      <w:r>
        <w:br w:type="page"/>
      </w:r>
      <w:bookmarkStart w:id="19" w:name="_Toc450206507"/>
      <w:r w:rsidR="000F1388">
        <w:lastRenderedPageBreak/>
        <w:t>Solicitud de Autorización gasto por actividad</w:t>
      </w:r>
      <w:bookmarkEnd w:id="19"/>
    </w:p>
    <w:p w14:paraId="795A9278" w14:textId="77777777" w:rsidR="000F1388" w:rsidRDefault="000F1388" w:rsidP="000F1388">
      <w:pPr>
        <w:pStyle w:val="Ttulo3"/>
      </w:pPr>
      <w:bookmarkStart w:id="20" w:name="_Toc450206508"/>
      <w:r>
        <w:t>Cuenta RRHH</w:t>
      </w:r>
      <w:bookmarkEnd w:id="20"/>
    </w:p>
    <w:p w14:paraId="22B20127" w14:textId="77777777" w:rsidR="000F1388" w:rsidRDefault="000F1388" w:rsidP="000F1388">
      <w:pPr>
        <w:jc w:val="right"/>
        <w:rPr>
          <w:rFonts w:ascii="Calibri Light" w:hAnsi="Calibri Light"/>
          <w:i/>
          <w:szCs w:val="22"/>
        </w:rPr>
      </w:pPr>
      <w:r w:rsidRPr="00045C8A">
        <w:rPr>
          <w:rFonts w:ascii="Calibri Light" w:hAnsi="Calibri Light"/>
          <w:i/>
          <w:szCs w:val="22"/>
        </w:rPr>
        <w:t xml:space="preserve">Valparaíso, </w:t>
      </w:r>
      <w:r w:rsidRPr="00045C8A">
        <w:rPr>
          <w:rFonts w:ascii="Calibri Light" w:hAnsi="Calibri Light"/>
          <w:i/>
          <w:szCs w:val="22"/>
        </w:rPr>
        <w:fldChar w:fldCharType="begin"/>
      </w:r>
      <w:r w:rsidRPr="00045C8A">
        <w:rPr>
          <w:rFonts w:ascii="Calibri Light" w:hAnsi="Calibri Light"/>
          <w:i/>
          <w:szCs w:val="22"/>
        </w:rPr>
        <w:instrText xml:space="preserve"> TIME  \@ "dddd, d' de 'MMMM' de 'yyyy"  \* MERGEFORMAT </w:instrText>
      </w:r>
      <w:r w:rsidRPr="00045C8A">
        <w:rPr>
          <w:rFonts w:ascii="Calibri Light" w:hAnsi="Calibri Light"/>
          <w:i/>
          <w:szCs w:val="22"/>
        </w:rPr>
        <w:fldChar w:fldCharType="separate"/>
      </w:r>
      <w:r w:rsidR="00440B29">
        <w:rPr>
          <w:rFonts w:ascii="Calibri Light" w:hAnsi="Calibri Light"/>
          <w:i/>
          <w:noProof/>
          <w:szCs w:val="22"/>
        </w:rPr>
        <w:t>jueves, 12 de Mayo de 2016</w:t>
      </w:r>
      <w:r w:rsidRPr="00045C8A">
        <w:rPr>
          <w:rFonts w:ascii="Calibri Light" w:hAnsi="Calibri Light"/>
          <w:i/>
          <w:szCs w:val="22"/>
        </w:rPr>
        <w:fldChar w:fldCharType="end"/>
      </w:r>
    </w:p>
    <w:p w14:paraId="21E2FCE0" w14:textId="77777777" w:rsidR="000F1388" w:rsidRPr="00045C8A" w:rsidRDefault="000F1388" w:rsidP="000F1388">
      <w:pPr>
        <w:jc w:val="right"/>
        <w:rPr>
          <w:rFonts w:ascii="Calibri Light" w:hAnsi="Calibri Light"/>
          <w:i/>
          <w:szCs w:val="22"/>
        </w:rPr>
      </w:pPr>
    </w:p>
    <w:p w14:paraId="1C0BF0B3" w14:textId="77777777" w:rsidR="000F1388" w:rsidRPr="005D1245" w:rsidRDefault="000F1388" w:rsidP="000F1388">
      <w:pPr>
        <w:jc w:val="center"/>
        <w:rPr>
          <w:rFonts w:ascii="Calibri Light" w:hAnsi="Calibri Light"/>
          <w:b/>
          <w:spacing w:val="46"/>
          <w:sz w:val="26"/>
          <w:szCs w:val="26"/>
        </w:rPr>
      </w:pPr>
      <w:commentRangeStart w:id="21"/>
      <w:r>
        <w:rPr>
          <w:rFonts w:ascii="Calibri Light" w:hAnsi="Calibri Light"/>
          <w:b/>
          <w:spacing w:val="46"/>
          <w:sz w:val="26"/>
          <w:szCs w:val="26"/>
        </w:rPr>
        <w:t>Solicitud PX.X.X-001/2016</w:t>
      </w:r>
      <w:commentRangeEnd w:id="21"/>
      <w:r>
        <w:rPr>
          <w:rStyle w:val="Refdecomentario"/>
          <w:rFonts w:eastAsiaTheme="minorHAnsi"/>
          <w:lang w:val="es-MX"/>
        </w:rPr>
        <w:commentReference w:id="21"/>
      </w:r>
    </w:p>
    <w:p w14:paraId="111DB5E8" w14:textId="77777777" w:rsidR="000F1388" w:rsidRPr="00045C8A" w:rsidRDefault="000F1388" w:rsidP="000F1388">
      <w:pPr>
        <w:ind w:left="4956" w:firstLine="708"/>
        <w:jc w:val="center"/>
        <w:rPr>
          <w:rFonts w:ascii="Calibri Light" w:hAnsi="Calibri Light"/>
          <w:b/>
          <w:spacing w:val="46"/>
        </w:rPr>
      </w:pPr>
    </w:p>
    <w:p w14:paraId="3BD84592" w14:textId="77777777" w:rsidR="000F1388" w:rsidRPr="0065317C" w:rsidRDefault="000F1388" w:rsidP="000F1388">
      <w:pPr>
        <w:tabs>
          <w:tab w:val="left" w:pos="851"/>
          <w:tab w:val="left" w:pos="1134"/>
        </w:tabs>
        <w:rPr>
          <w:rFonts w:ascii="Calibri" w:hAnsi="Calibri"/>
          <w:sz w:val="24"/>
          <w:lang w:val="pt-BR"/>
        </w:rPr>
      </w:pPr>
      <w:r w:rsidRPr="0065317C">
        <w:rPr>
          <w:rFonts w:ascii="Calibri" w:hAnsi="Calibri"/>
          <w:sz w:val="24"/>
          <w:lang w:val="pt-BR"/>
        </w:rPr>
        <w:t>A</w:t>
      </w:r>
      <w:r w:rsidRPr="0065317C">
        <w:rPr>
          <w:rFonts w:ascii="Calibri" w:hAnsi="Calibri"/>
          <w:sz w:val="24"/>
          <w:lang w:val="pt-BR"/>
        </w:rPr>
        <w:tab/>
      </w:r>
      <w:r>
        <w:rPr>
          <w:rFonts w:ascii="Calibri" w:hAnsi="Calibri"/>
          <w:sz w:val="24"/>
          <w:lang w:val="pt-BR"/>
        </w:rPr>
        <w:t>:</w:t>
      </w:r>
      <w:r>
        <w:rPr>
          <w:rFonts w:ascii="Calibri" w:hAnsi="Calibri"/>
          <w:sz w:val="24"/>
          <w:lang w:val="pt-BR"/>
        </w:rPr>
        <w:tab/>
        <w:t>Unidad de Control Operacional – Ingeniería2030</w:t>
      </w:r>
    </w:p>
    <w:p w14:paraId="72F1C608" w14:textId="77777777" w:rsidR="000F1388" w:rsidRPr="0065317C" w:rsidRDefault="000F1388" w:rsidP="000F1388">
      <w:pPr>
        <w:tabs>
          <w:tab w:val="left" w:pos="851"/>
          <w:tab w:val="left" w:pos="1134"/>
        </w:tabs>
        <w:rPr>
          <w:rFonts w:ascii="Calibri" w:hAnsi="Calibri"/>
          <w:sz w:val="24"/>
          <w:lang w:val="pt-BR"/>
        </w:rPr>
      </w:pPr>
    </w:p>
    <w:p w14:paraId="4047127F" w14:textId="77777777" w:rsidR="000F1388" w:rsidRDefault="000F1388" w:rsidP="000F1388">
      <w:pPr>
        <w:tabs>
          <w:tab w:val="left" w:pos="851"/>
          <w:tab w:val="left" w:pos="1134"/>
        </w:tabs>
        <w:rPr>
          <w:rFonts w:ascii="Calibri" w:hAnsi="Calibri"/>
          <w:sz w:val="24"/>
        </w:rPr>
      </w:pPr>
      <w:r>
        <w:rPr>
          <w:rFonts w:ascii="Calibri" w:hAnsi="Calibri"/>
          <w:sz w:val="24"/>
        </w:rPr>
        <w:t>De</w:t>
      </w:r>
      <w:r>
        <w:rPr>
          <w:rFonts w:ascii="Calibri" w:hAnsi="Calibri"/>
          <w:sz w:val="24"/>
        </w:rPr>
        <w:tab/>
        <w:t>:</w:t>
      </w:r>
      <w:r>
        <w:rPr>
          <w:rFonts w:ascii="Calibri" w:hAnsi="Calibri"/>
          <w:sz w:val="24"/>
        </w:rPr>
        <w:tab/>
        <w:t>Nombre y cargo</w:t>
      </w:r>
    </w:p>
    <w:p w14:paraId="019D7A11" w14:textId="77777777" w:rsidR="000F1388" w:rsidRPr="0065317C" w:rsidRDefault="000F1388" w:rsidP="000F1388">
      <w:pPr>
        <w:tabs>
          <w:tab w:val="left" w:pos="851"/>
          <w:tab w:val="left" w:pos="1134"/>
        </w:tabs>
        <w:rPr>
          <w:rFonts w:ascii="Calibri" w:hAnsi="Calibri"/>
          <w:sz w:val="24"/>
        </w:rPr>
      </w:pPr>
      <w:r>
        <w:rPr>
          <w:rFonts w:ascii="Calibri" w:hAnsi="Calibri"/>
          <w:sz w:val="24"/>
        </w:rPr>
        <w:t>_________________________________________________________________________</w:t>
      </w:r>
    </w:p>
    <w:p w14:paraId="11608F2F" w14:textId="77777777" w:rsidR="000F1388" w:rsidRDefault="000F1388" w:rsidP="000F1388">
      <w:pPr>
        <w:rPr>
          <w:rFonts w:ascii="Segoe UI" w:hAnsi="Segoe UI" w:cs="Segoe UI"/>
          <w:b/>
          <w:color w:val="595959"/>
        </w:rPr>
      </w:pPr>
    </w:p>
    <w:tbl>
      <w:tblPr>
        <w:tblW w:w="88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02"/>
        <w:gridCol w:w="6027"/>
      </w:tblGrid>
      <w:tr w:rsidR="000F1388" w:rsidRPr="00027432" w14:paraId="14627149"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4061A99C" w14:textId="77777777" w:rsidR="000F1388" w:rsidRPr="00AC32B4" w:rsidRDefault="000F1388" w:rsidP="000F1388">
            <w:r>
              <w:t>PILAR</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7DB4991A" w14:textId="77777777" w:rsidR="000F1388" w:rsidRPr="00AC32B4" w:rsidRDefault="000F1388" w:rsidP="000F1388">
            <w:r>
              <w:t>Número y nombre</w:t>
            </w:r>
          </w:p>
        </w:tc>
      </w:tr>
      <w:tr w:rsidR="000F1388" w:rsidRPr="00027432" w14:paraId="4B06FB47"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1FA0B44B" w14:textId="77777777" w:rsidR="000F1388" w:rsidRDefault="000F1388" w:rsidP="000F1388">
            <w:r>
              <w:t>PROGRAMA</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7331729E" w14:textId="77777777" w:rsidR="000F1388" w:rsidRPr="00AC32B4" w:rsidRDefault="000F1388" w:rsidP="000F1388">
            <w:r>
              <w:t>Número y nombre</w:t>
            </w:r>
          </w:p>
        </w:tc>
      </w:tr>
      <w:tr w:rsidR="000F1388" w:rsidRPr="00027432" w14:paraId="1346FEDB"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65E2B193" w14:textId="77777777" w:rsidR="000F1388" w:rsidRPr="00AC32B4" w:rsidRDefault="000F1388" w:rsidP="000F1388">
            <w:r w:rsidRPr="00AC32B4">
              <w:t>INICIATIVA</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44C34BFD" w14:textId="77777777" w:rsidR="000F1388" w:rsidRPr="00AC32B4" w:rsidRDefault="000F1388" w:rsidP="000F1388">
            <w:r>
              <w:t>Número y nombre</w:t>
            </w:r>
          </w:p>
        </w:tc>
      </w:tr>
      <w:tr w:rsidR="000F1388" w:rsidRPr="00027432" w14:paraId="4975FECE"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25ABD826" w14:textId="77777777" w:rsidR="000F1388" w:rsidRPr="00AC32B4" w:rsidRDefault="000F1388" w:rsidP="000F1388">
            <w:r>
              <w:t>HITO</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4C8FF34F" w14:textId="77777777" w:rsidR="000F1388" w:rsidRPr="00AC32B4" w:rsidRDefault="000F1388" w:rsidP="000F1388">
            <w:r w:rsidRPr="0058139D">
              <w:t xml:space="preserve">En este punto se debe </w:t>
            </w:r>
            <w:r>
              <w:t>citar</w:t>
            </w:r>
            <w:r w:rsidRPr="0058139D">
              <w:t xml:space="preserve"> el Hito del proyecto </w:t>
            </w:r>
            <w:r>
              <w:t xml:space="preserve">al </w:t>
            </w:r>
            <w:r w:rsidRPr="0058139D">
              <w:t>que apunta la actividad</w:t>
            </w:r>
          </w:p>
        </w:tc>
      </w:tr>
      <w:tr w:rsidR="000F1388" w:rsidRPr="00027432" w14:paraId="2D8744F7"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4EBD0E42" w14:textId="77777777" w:rsidR="000F1388" w:rsidRDefault="000F1388" w:rsidP="000F1388">
            <w:r>
              <w:t xml:space="preserve">ACTIVIDAD </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45D8E99F" w14:textId="77777777" w:rsidR="000F1388" w:rsidRPr="0058139D" w:rsidRDefault="000F1388" w:rsidP="000F1388">
            <w:r>
              <w:t>Corresponde a las actividades ya declaradas en el reporte de actividades en diciembre de 2015</w:t>
            </w:r>
          </w:p>
        </w:tc>
      </w:tr>
      <w:tr w:rsidR="000F1388" w:rsidRPr="00027432" w14:paraId="670723B4"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396D8728" w14:textId="77777777" w:rsidR="000F1388" w:rsidRDefault="000F1388" w:rsidP="000F1388">
            <w:r w:rsidRPr="006B2EAE">
              <w:t>DESCRIPCIÓN DE LA ACTIVIDAD</w:t>
            </w:r>
            <w:r>
              <w:t xml:space="preserve"> ESPECÍFICA A REALIZAR</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39E6D1B0" w14:textId="77777777" w:rsidR="000F1388" w:rsidRPr="0058139D" w:rsidRDefault="000F1388" w:rsidP="000F1388">
            <w:r w:rsidRPr="006B2EAE">
              <w:t>Se debe d</w:t>
            </w:r>
            <w:r>
              <w:t>eclarar el</w:t>
            </w:r>
            <w:r w:rsidRPr="006B2EAE">
              <w:t xml:space="preserve"> detalle </w:t>
            </w:r>
            <w:r>
              <w:t xml:space="preserve">de la actividad </w:t>
            </w:r>
            <w:r w:rsidRPr="006B2EAE">
              <w:t>que se desarrollará</w:t>
            </w:r>
          </w:p>
        </w:tc>
      </w:tr>
      <w:tr w:rsidR="000F1388" w:rsidRPr="00027432" w14:paraId="32689D2D"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17F19745" w14:textId="77777777" w:rsidR="000F1388" w:rsidRPr="00AC32B4" w:rsidRDefault="000F1388" w:rsidP="000F1388">
            <w:r>
              <w:t>APROBADO POR LÍDER DE PILAR:</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2A44F49B" w14:textId="77777777" w:rsidR="000F1388" w:rsidRPr="00AC32B4" w:rsidRDefault="000F1388" w:rsidP="000F1388">
            <w:pPr>
              <w:jc w:val="left"/>
            </w:pPr>
            <w:r>
              <w:t xml:space="preserve">Nombre y Cargo. Esta información será confirmada. </w:t>
            </w:r>
          </w:p>
        </w:tc>
      </w:tr>
    </w:tbl>
    <w:p w14:paraId="72628A08" w14:textId="77777777" w:rsidR="007821A1" w:rsidRDefault="007821A1" w:rsidP="000F1388">
      <w:pPr>
        <w:rPr>
          <w:rFonts w:ascii="Segoe UI" w:hAnsi="Segoe UI" w:cs="Segoe UI"/>
          <w:b/>
          <w:color w:val="595959"/>
        </w:rPr>
      </w:pPr>
    </w:p>
    <w:p w14:paraId="49564812" w14:textId="77777777" w:rsidR="007821A1" w:rsidRDefault="007821A1">
      <w:pPr>
        <w:jc w:val="left"/>
        <w:rPr>
          <w:rFonts w:ascii="Segoe UI" w:hAnsi="Segoe UI" w:cs="Segoe UI"/>
          <w:b/>
          <w:color w:val="595959"/>
        </w:rPr>
      </w:pPr>
      <w:r>
        <w:rPr>
          <w:rFonts w:ascii="Segoe UI" w:hAnsi="Segoe UI" w:cs="Segoe UI"/>
          <w:b/>
          <w:color w:val="595959"/>
        </w:rPr>
        <w:br w:type="page"/>
      </w:r>
    </w:p>
    <w:p w14:paraId="0E17BB6D" w14:textId="77777777" w:rsidR="000F1388" w:rsidRDefault="000F1388" w:rsidP="000F1388">
      <w:pPr>
        <w:rPr>
          <w:rFonts w:ascii="Segoe UI" w:hAnsi="Segoe UI" w:cs="Segoe UI"/>
          <w:b/>
          <w:color w:val="595959"/>
        </w:rPr>
      </w:pPr>
    </w:p>
    <w:tbl>
      <w:tblPr>
        <w:tblpPr w:leftFromText="2948" w:rightFromText="142" w:vertAnchor="text" w:tblpX="-176"/>
        <w:tblW w:w="9455" w:type="dxa"/>
        <w:tblCellMar>
          <w:left w:w="0" w:type="dxa"/>
          <w:right w:w="0" w:type="dxa"/>
        </w:tblCellMar>
        <w:tblLook w:val="04A0" w:firstRow="1" w:lastRow="0" w:firstColumn="1" w:lastColumn="0" w:noHBand="0" w:noVBand="1"/>
      </w:tblPr>
      <w:tblGrid>
        <w:gridCol w:w="9455"/>
      </w:tblGrid>
      <w:tr w:rsidR="000F1388" w:rsidRPr="00CA2B63" w14:paraId="6EB3F264" w14:textId="77777777" w:rsidTr="000F1388">
        <w:trPr>
          <w:trHeight w:val="3951"/>
        </w:trPr>
        <w:tc>
          <w:tcPr>
            <w:tcW w:w="945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F7DF2C1" w14:textId="77777777" w:rsidR="000F1388" w:rsidRPr="00CA2B63" w:rsidRDefault="000F1388" w:rsidP="000F1388">
            <w:pPr>
              <w:spacing w:line="26" w:lineRule="atLeast"/>
              <w:ind w:left="593"/>
              <w:jc w:val="center"/>
            </w:pPr>
          </w:p>
          <w:tbl>
            <w:tblPr>
              <w:tblW w:w="9086" w:type="dxa"/>
              <w:tblInd w:w="132" w:type="dxa"/>
              <w:tblCellMar>
                <w:left w:w="0" w:type="dxa"/>
                <w:right w:w="0" w:type="dxa"/>
              </w:tblCellMar>
              <w:tblLook w:val="04A0" w:firstRow="1" w:lastRow="0" w:firstColumn="1" w:lastColumn="0" w:noHBand="0" w:noVBand="1"/>
            </w:tblPr>
            <w:tblGrid>
              <w:gridCol w:w="2414"/>
              <w:gridCol w:w="4685"/>
              <w:gridCol w:w="1987"/>
            </w:tblGrid>
            <w:tr w:rsidR="000F1388" w:rsidRPr="00CA2B63" w14:paraId="02B6043E" w14:textId="77777777" w:rsidTr="000F1388">
              <w:trPr>
                <w:trHeight w:val="871"/>
              </w:trPr>
              <w:tc>
                <w:tcPr>
                  <w:tcW w:w="2414" w:type="dxa"/>
                  <w:tcBorders>
                    <w:top w:val="single" w:sz="8" w:space="0" w:color="4F81BD"/>
                    <w:left w:val="single" w:sz="8" w:space="0" w:color="4F81BD"/>
                    <w:bottom w:val="single" w:sz="8" w:space="0" w:color="4F81BD"/>
                    <w:right w:val="nil"/>
                  </w:tcBorders>
                  <w:shd w:val="clear" w:color="auto" w:fill="FFFFFF"/>
                  <w:tcMar>
                    <w:top w:w="0" w:type="dxa"/>
                    <w:left w:w="108" w:type="dxa"/>
                    <w:bottom w:w="0" w:type="dxa"/>
                    <w:right w:w="108" w:type="dxa"/>
                  </w:tcMar>
                  <w:vAlign w:val="center"/>
                  <w:hideMark/>
                </w:tcPr>
                <w:p w14:paraId="5DD6ABC1" w14:textId="77777777" w:rsidR="000F1388" w:rsidRPr="00CA2B63" w:rsidRDefault="000F1388" w:rsidP="00440B29">
                  <w:pPr>
                    <w:framePr w:hSpace="2948" w:wrap="around" w:vAnchor="text" w:hAnchor="text" w:x="-176"/>
                    <w:rPr>
                      <w:sz w:val="24"/>
                      <w:lang w:eastAsia="es-CL"/>
                    </w:rPr>
                  </w:pPr>
                  <w:r w:rsidRPr="00CA2B63">
                    <w:rPr>
                      <w:noProof/>
                      <w:lang w:eastAsia="es-CL"/>
                    </w:rPr>
                    <w:drawing>
                      <wp:anchor distT="0" distB="0" distL="114300" distR="114300" simplePos="0" relativeHeight="251657216" behindDoc="0" locked="0" layoutInCell="1" allowOverlap="0" wp14:anchorId="70063C7A" wp14:editId="3A4B0E14">
                        <wp:simplePos x="0" y="0"/>
                        <wp:positionH relativeFrom="column">
                          <wp:posOffset>99060</wp:posOffset>
                        </wp:positionH>
                        <wp:positionV relativeFrom="line">
                          <wp:posOffset>-584835</wp:posOffset>
                        </wp:positionV>
                        <wp:extent cx="1085850" cy="581025"/>
                        <wp:effectExtent l="0" t="0" r="0" b="9525"/>
                        <wp:wrapSquare wrapText="bothSides"/>
                        <wp:docPr id="5" name="Imagen 5"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581025"/>
                                </a:xfrm>
                                <a:prstGeom prst="rect">
                                  <a:avLst/>
                                </a:prstGeom>
                                <a:noFill/>
                              </pic:spPr>
                            </pic:pic>
                          </a:graphicData>
                        </a:graphic>
                        <wp14:sizeRelH relativeFrom="page">
                          <wp14:pctWidth>0</wp14:pctWidth>
                        </wp14:sizeRelH>
                        <wp14:sizeRelV relativeFrom="page">
                          <wp14:pctHeight>0</wp14:pctHeight>
                        </wp14:sizeRelV>
                      </wp:anchor>
                    </w:drawing>
                  </w:r>
                </w:p>
              </w:tc>
              <w:tc>
                <w:tcPr>
                  <w:tcW w:w="4685" w:type="dxa"/>
                  <w:tcBorders>
                    <w:top w:val="single" w:sz="8" w:space="0" w:color="4F81BD"/>
                    <w:left w:val="nil"/>
                    <w:bottom w:val="single" w:sz="8" w:space="0" w:color="4F81BD"/>
                    <w:right w:val="nil"/>
                  </w:tcBorders>
                  <w:shd w:val="clear" w:color="auto" w:fill="92CDDC"/>
                  <w:tcMar>
                    <w:top w:w="0" w:type="dxa"/>
                    <w:left w:w="108" w:type="dxa"/>
                    <w:bottom w:w="0" w:type="dxa"/>
                    <w:right w:w="108" w:type="dxa"/>
                  </w:tcMar>
                  <w:vAlign w:val="center"/>
                  <w:hideMark/>
                </w:tcPr>
                <w:p w14:paraId="0F87FC8F" w14:textId="77777777" w:rsidR="000F1388" w:rsidRPr="00CA2B63" w:rsidRDefault="000F1388" w:rsidP="00440B29">
                  <w:pPr>
                    <w:framePr w:hSpace="2948" w:wrap="around" w:vAnchor="text" w:hAnchor="text" w:x="-176"/>
                    <w:spacing w:line="26" w:lineRule="atLeast"/>
                    <w:ind w:left="33"/>
                    <w:jc w:val="center"/>
                    <w:rPr>
                      <w:sz w:val="20"/>
                      <w:szCs w:val="20"/>
                    </w:rPr>
                  </w:pPr>
                  <w:r w:rsidRPr="00CA2B63">
                    <w:rPr>
                      <w:rFonts w:cs="Arial"/>
                      <w:b/>
                      <w:bCs/>
                      <w:sz w:val="24"/>
                    </w:rPr>
                    <w:t>Dirección de Recursos Humanos</w:t>
                  </w:r>
                </w:p>
                <w:p w14:paraId="6EF0AD93" w14:textId="77777777" w:rsidR="000F1388" w:rsidRPr="00CA2B63" w:rsidRDefault="000F1388" w:rsidP="00440B29">
                  <w:pPr>
                    <w:framePr w:hSpace="2948" w:wrap="around" w:vAnchor="text" w:hAnchor="text" w:x="-176"/>
                    <w:spacing w:line="197" w:lineRule="atLeast"/>
                    <w:ind w:left="33"/>
                    <w:jc w:val="center"/>
                  </w:pPr>
                  <w:r w:rsidRPr="00CA2B63">
                    <w:rPr>
                      <w:rFonts w:cs="Arial"/>
                      <w:b/>
                      <w:bCs/>
                      <w:sz w:val="24"/>
                    </w:rPr>
                    <w:t>Área Reclutamiento y Selección</w:t>
                  </w:r>
                </w:p>
              </w:tc>
              <w:tc>
                <w:tcPr>
                  <w:tcW w:w="1987" w:type="dxa"/>
                  <w:tcBorders>
                    <w:top w:val="single" w:sz="8" w:space="0" w:color="4F81BD"/>
                    <w:left w:val="nil"/>
                    <w:bottom w:val="single" w:sz="8" w:space="0" w:color="4F81BD"/>
                    <w:right w:val="single" w:sz="8" w:space="0" w:color="4F81BD"/>
                  </w:tcBorders>
                  <w:shd w:val="clear" w:color="auto" w:fill="FFFFFF"/>
                  <w:tcMar>
                    <w:top w:w="0" w:type="dxa"/>
                    <w:left w:w="108" w:type="dxa"/>
                    <w:bottom w:w="0" w:type="dxa"/>
                    <w:right w:w="108" w:type="dxa"/>
                  </w:tcMar>
                  <w:vAlign w:val="center"/>
                  <w:hideMark/>
                </w:tcPr>
                <w:p w14:paraId="223FC003" w14:textId="77777777" w:rsidR="000F1388" w:rsidRPr="00CA2B63" w:rsidRDefault="000F1388" w:rsidP="00440B29">
                  <w:pPr>
                    <w:framePr w:hSpace="2948" w:wrap="around" w:vAnchor="text" w:hAnchor="text" w:x="-176"/>
                    <w:rPr>
                      <w:sz w:val="24"/>
                      <w:lang w:eastAsia="es-CL"/>
                    </w:rPr>
                  </w:pPr>
                  <w:r w:rsidRPr="00CA2B63">
                    <w:rPr>
                      <w:noProof/>
                      <w:lang w:eastAsia="es-CL"/>
                    </w:rPr>
                    <w:drawing>
                      <wp:anchor distT="0" distB="0" distL="114300" distR="114300" simplePos="0" relativeHeight="251659264" behindDoc="0" locked="0" layoutInCell="1" allowOverlap="0" wp14:anchorId="6C67F58C" wp14:editId="6B43E55B">
                        <wp:simplePos x="0" y="0"/>
                        <wp:positionH relativeFrom="column">
                          <wp:posOffset>40005</wp:posOffset>
                        </wp:positionH>
                        <wp:positionV relativeFrom="line">
                          <wp:posOffset>2540</wp:posOffset>
                        </wp:positionV>
                        <wp:extent cx="968375" cy="581025"/>
                        <wp:effectExtent l="0" t="0" r="3175" b="9525"/>
                        <wp:wrapSquare wrapText="bothSides"/>
                        <wp:docPr id="4" name="Imagen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8375" cy="581025"/>
                                </a:xfrm>
                                <a:prstGeom prst="rect">
                                  <a:avLst/>
                                </a:prstGeom>
                                <a:noFill/>
                              </pic:spPr>
                            </pic:pic>
                          </a:graphicData>
                        </a:graphic>
                        <wp14:sizeRelH relativeFrom="page">
                          <wp14:pctWidth>0</wp14:pctWidth>
                        </wp14:sizeRelH>
                        <wp14:sizeRelV relativeFrom="page">
                          <wp14:pctHeight>0</wp14:pctHeight>
                        </wp14:sizeRelV>
                      </wp:anchor>
                    </w:drawing>
                  </w:r>
                </w:p>
              </w:tc>
            </w:tr>
          </w:tbl>
          <w:p w14:paraId="1BCD6723" w14:textId="77777777" w:rsidR="000F1388" w:rsidRPr="00CA2B63" w:rsidRDefault="000F1388" w:rsidP="000F1388">
            <w:pPr>
              <w:spacing w:line="26" w:lineRule="atLeast"/>
              <w:ind w:left="593"/>
              <w:jc w:val="center"/>
            </w:pPr>
          </w:p>
          <w:p w14:paraId="31FA6E6D" w14:textId="77777777" w:rsidR="000F1388" w:rsidRPr="002728A4" w:rsidRDefault="000F1388" w:rsidP="000F1388">
            <w:pPr>
              <w:spacing w:line="30" w:lineRule="atLeast"/>
              <w:ind w:left="1018" w:firstLine="284"/>
              <w:jc w:val="center"/>
              <w:rPr>
                <w:rFonts w:cs="Arial"/>
                <w:b/>
                <w:bCs/>
                <w:color w:val="000000" w:themeColor="text1"/>
                <w:szCs w:val="20"/>
                <w:u w:val="single"/>
              </w:rPr>
            </w:pPr>
            <w:r w:rsidRPr="002728A4">
              <w:rPr>
                <w:rFonts w:cs="Arial"/>
                <w:b/>
                <w:bCs/>
                <w:color w:val="000000" w:themeColor="text1"/>
                <w:szCs w:val="20"/>
                <w:u w:val="single"/>
              </w:rPr>
              <w:t>Descriptor de Cargo</w:t>
            </w:r>
          </w:p>
          <w:p w14:paraId="6F6B2BBA" w14:textId="77777777" w:rsidR="000F1388" w:rsidRPr="00CA2B63" w:rsidRDefault="000F1388" w:rsidP="000F1388">
            <w:pPr>
              <w:spacing w:line="30" w:lineRule="atLeast"/>
              <w:rPr>
                <w:color w:val="000000" w:themeColor="text1"/>
              </w:rPr>
            </w:pPr>
            <w:r w:rsidRPr="00CA2B63">
              <w:rPr>
                <w:color w:val="000000" w:themeColor="text1"/>
              </w:rPr>
              <w:t> </w:t>
            </w:r>
          </w:p>
          <w:tbl>
            <w:tblPr>
              <w:tblW w:w="0" w:type="auto"/>
              <w:jc w:val="center"/>
              <w:tblCellMar>
                <w:left w:w="0" w:type="dxa"/>
                <w:right w:w="0" w:type="dxa"/>
              </w:tblCellMar>
              <w:tblLook w:val="04A0" w:firstRow="1" w:lastRow="0" w:firstColumn="1" w:lastColumn="0" w:noHBand="0" w:noVBand="1"/>
            </w:tblPr>
            <w:tblGrid>
              <w:gridCol w:w="2764"/>
              <w:gridCol w:w="6048"/>
            </w:tblGrid>
            <w:tr w:rsidR="000F1388" w:rsidRPr="00CA2B63" w14:paraId="68E487A2" w14:textId="77777777" w:rsidTr="000F1388">
              <w:trPr>
                <w:trHeight w:val="376"/>
                <w:jc w:val="center"/>
              </w:trPr>
              <w:tc>
                <w:tcPr>
                  <w:tcW w:w="2764" w:type="dxa"/>
                  <w:tcMar>
                    <w:top w:w="0" w:type="dxa"/>
                    <w:left w:w="108" w:type="dxa"/>
                    <w:bottom w:w="0" w:type="dxa"/>
                    <w:right w:w="108" w:type="dxa"/>
                  </w:tcMar>
                  <w:hideMark/>
                </w:tcPr>
                <w:p w14:paraId="7D79807E" w14:textId="77777777" w:rsidR="000F1388" w:rsidRPr="00CA2B63" w:rsidRDefault="000F1388" w:rsidP="00440B29">
                  <w:pPr>
                    <w:framePr w:hSpace="2948" w:wrap="around" w:vAnchor="text" w:hAnchor="text" w:x="-176"/>
                    <w:rPr>
                      <w:color w:val="000000" w:themeColor="text1"/>
                    </w:rPr>
                  </w:pPr>
                  <w:r w:rsidRPr="00CA2B63">
                    <w:rPr>
                      <w:rFonts w:cs="Arial"/>
                      <w:b/>
                      <w:bCs/>
                      <w:color w:val="000000" w:themeColor="text1"/>
                      <w:szCs w:val="20"/>
                      <w:lang w:eastAsia="es-ES"/>
                    </w:rPr>
                    <w:t>Nombre del Cargo</w:t>
                  </w:r>
                </w:p>
              </w:tc>
              <w:tc>
                <w:tcPr>
                  <w:tcW w:w="6048" w:type="dxa"/>
                  <w:tcMar>
                    <w:top w:w="0" w:type="dxa"/>
                    <w:left w:w="108" w:type="dxa"/>
                    <w:bottom w:w="0" w:type="dxa"/>
                    <w:right w:w="108" w:type="dxa"/>
                  </w:tcMar>
                  <w:hideMark/>
                </w:tcPr>
                <w:p w14:paraId="394360C7" w14:textId="77777777" w:rsidR="000F1388" w:rsidRPr="00A17371" w:rsidRDefault="000F1388" w:rsidP="00440B29">
                  <w:pPr>
                    <w:framePr w:hSpace="2948" w:wrap="around" w:vAnchor="text" w:hAnchor="text" w:x="-176"/>
                    <w:rPr>
                      <w:rFonts w:cs="Arial"/>
                      <w:lang w:eastAsia="es-ES"/>
                    </w:rPr>
                  </w:pPr>
                  <w:r>
                    <w:rPr>
                      <w:rFonts w:cs="Arial"/>
                      <w:lang w:eastAsia="es-ES"/>
                    </w:rPr>
                    <w:t>: XXXXXXXXX -</w:t>
                  </w:r>
                  <w:r w:rsidRPr="006B5C92">
                    <w:rPr>
                      <w:rFonts w:cs="Arial"/>
                      <w:lang w:eastAsia="es-ES"/>
                    </w:rPr>
                    <w:t xml:space="preserve"> Proyecto Estrategia Ingeniería 2030</w:t>
                  </w:r>
                </w:p>
              </w:tc>
            </w:tr>
            <w:tr w:rsidR="000F1388" w:rsidRPr="00CA2B63" w14:paraId="4241BC19" w14:textId="77777777" w:rsidTr="000F1388">
              <w:trPr>
                <w:trHeight w:val="376"/>
                <w:jc w:val="center"/>
              </w:trPr>
              <w:tc>
                <w:tcPr>
                  <w:tcW w:w="2764" w:type="dxa"/>
                  <w:tcMar>
                    <w:top w:w="0" w:type="dxa"/>
                    <w:left w:w="108" w:type="dxa"/>
                    <w:bottom w:w="0" w:type="dxa"/>
                    <w:right w:w="108" w:type="dxa"/>
                  </w:tcMar>
                </w:tcPr>
                <w:p w14:paraId="22344DC9" w14:textId="77777777" w:rsidR="000F1388" w:rsidRPr="00CA2B63" w:rsidRDefault="000F1388" w:rsidP="00440B29">
                  <w:pPr>
                    <w:framePr w:hSpace="2948" w:wrap="around" w:vAnchor="text" w:hAnchor="text" w:x="-176"/>
                    <w:rPr>
                      <w:rFonts w:cs="Arial"/>
                      <w:b/>
                      <w:bCs/>
                      <w:color w:val="000000" w:themeColor="text1"/>
                      <w:szCs w:val="20"/>
                      <w:lang w:eastAsia="es-ES"/>
                    </w:rPr>
                  </w:pPr>
                  <w:r>
                    <w:rPr>
                      <w:rFonts w:cs="Arial"/>
                      <w:b/>
                      <w:bCs/>
                      <w:color w:val="000000" w:themeColor="text1"/>
                      <w:szCs w:val="20"/>
                      <w:lang w:eastAsia="es-ES"/>
                    </w:rPr>
                    <w:t>Código</w:t>
                  </w:r>
                </w:p>
              </w:tc>
              <w:tc>
                <w:tcPr>
                  <w:tcW w:w="6048" w:type="dxa"/>
                  <w:tcMar>
                    <w:top w:w="0" w:type="dxa"/>
                    <w:left w:w="108" w:type="dxa"/>
                    <w:bottom w:w="0" w:type="dxa"/>
                    <w:right w:w="108" w:type="dxa"/>
                  </w:tcMar>
                </w:tcPr>
                <w:p w14:paraId="4B98DC21" w14:textId="77777777" w:rsidR="000F1388" w:rsidRDefault="000F1388" w:rsidP="00440B29">
                  <w:pPr>
                    <w:framePr w:hSpace="2948" w:wrap="around" w:vAnchor="text" w:hAnchor="text" w:x="-176"/>
                    <w:rPr>
                      <w:rFonts w:cs="Arial"/>
                      <w:lang w:eastAsia="es-ES"/>
                    </w:rPr>
                  </w:pPr>
                  <w:r>
                    <w:rPr>
                      <w:rFonts w:cs="Arial"/>
                      <w:lang w:eastAsia="es-ES"/>
                    </w:rPr>
                    <w:t>: NO COMPLETAR</w:t>
                  </w:r>
                </w:p>
              </w:tc>
            </w:tr>
            <w:tr w:rsidR="000F1388" w:rsidRPr="00CA2B63" w14:paraId="28CD4E73" w14:textId="77777777" w:rsidTr="000F1388">
              <w:trPr>
                <w:trHeight w:val="376"/>
                <w:jc w:val="center"/>
              </w:trPr>
              <w:tc>
                <w:tcPr>
                  <w:tcW w:w="2764" w:type="dxa"/>
                  <w:tcMar>
                    <w:top w:w="0" w:type="dxa"/>
                    <w:left w:w="108" w:type="dxa"/>
                    <w:bottom w:w="0" w:type="dxa"/>
                    <w:right w:w="108" w:type="dxa"/>
                  </w:tcMar>
                </w:tcPr>
                <w:p w14:paraId="6ED9EA50" w14:textId="77777777" w:rsidR="000F1388" w:rsidRPr="00CA2B63" w:rsidRDefault="000F1388" w:rsidP="00440B29">
                  <w:pPr>
                    <w:framePr w:hSpace="2948" w:wrap="around" w:vAnchor="text" w:hAnchor="text" w:x="-176"/>
                    <w:rPr>
                      <w:rFonts w:cs="Arial"/>
                      <w:b/>
                      <w:bCs/>
                      <w:color w:val="000000" w:themeColor="text1"/>
                      <w:szCs w:val="20"/>
                      <w:lang w:eastAsia="es-ES"/>
                    </w:rPr>
                  </w:pPr>
                  <w:r w:rsidRPr="00CA2B63">
                    <w:rPr>
                      <w:rFonts w:cs="Arial"/>
                      <w:b/>
                      <w:bCs/>
                      <w:color w:val="000000" w:themeColor="text1"/>
                      <w:szCs w:val="20"/>
                      <w:lang w:eastAsia="es-ES"/>
                    </w:rPr>
                    <w:t>Unidad a la cual pertenece</w:t>
                  </w:r>
                </w:p>
              </w:tc>
              <w:tc>
                <w:tcPr>
                  <w:tcW w:w="6048" w:type="dxa"/>
                  <w:tcMar>
                    <w:top w:w="0" w:type="dxa"/>
                    <w:left w:w="108" w:type="dxa"/>
                    <w:bottom w:w="0" w:type="dxa"/>
                    <w:right w:w="108" w:type="dxa"/>
                  </w:tcMar>
                </w:tcPr>
                <w:p w14:paraId="38FEFA18" w14:textId="77777777" w:rsidR="000F1388" w:rsidRPr="00CA2B63" w:rsidRDefault="000F1388" w:rsidP="00440B29">
                  <w:pPr>
                    <w:framePr w:hSpace="2948" w:wrap="around" w:vAnchor="text" w:hAnchor="text" w:x="-176"/>
                    <w:rPr>
                      <w:rFonts w:cs="Arial"/>
                      <w:lang w:eastAsia="es-ES"/>
                    </w:rPr>
                  </w:pPr>
                  <w:r w:rsidRPr="00CA2B63">
                    <w:rPr>
                      <w:rFonts w:cs="Arial"/>
                      <w:lang w:eastAsia="es-ES"/>
                    </w:rPr>
                    <w:t xml:space="preserve">: </w:t>
                  </w:r>
                  <w:r w:rsidRPr="006B5C92">
                    <w:rPr>
                      <w:rFonts w:eastAsia="Times New Roman" w:cs="Arial"/>
                      <w:lang w:val="es-ES" w:eastAsia="es-ES"/>
                    </w:rPr>
                    <w:t xml:space="preserve"> </w:t>
                  </w:r>
                  <w:r w:rsidRPr="006B5C92">
                    <w:rPr>
                      <w:rFonts w:cs="Arial"/>
                      <w:lang w:val="es-ES" w:eastAsia="es-ES"/>
                    </w:rPr>
                    <w:t>Vicerrectoría Académica</w:t>
                  </w:r>
                </w:p>
              </w:tc>
            </w:tr>
            <w:tr w:rsidR="000F1388" w:rsidRPr="00CA2B63" w14:paraId="68F5A528" w14:textId="77777777" w:rsidTr="000F1388">
              <w:trPr>
                <w:trHeight w:val="376"/>
                <w:jc w:val="center"/>
              </w:trPr>
              <w:tc>
                <w:tcPr>
                  <w:tcW w:w="2764" w:type="dxa"/>
                  <w:tcMar>
                    <w:top w:w="0" w:type="dxa"/>
                    <w:left w:w="108" w:type="dxa"/>
                    <w:bottom w:w="0" w:type="dxa"/>
                    <w:right w:w="108" w:type="dxa"/>
                  </w:tcMar>
                </w:tcPr>
                <w:p w14:paraId="6747628C" w14:textId="77777777" w:rsidR="000F1388" w:rsidRPr="00CA2B63" w:rsidRDefault="000F1388" w:rsidP="00440B29">
                  <w:pPr>
                    <w:framePr w:hSpace="2948" w:wrap="around" w:vAnchor="text" w:hAnchor="text" w:x="-176"/>
                    <w:rPr>
                      <w:rFonts w:cs="Arial"/>
                      <w:b/>
                      <w:bCs/>
                      <w:color w:val="000000" w:themeColor="text1"/>
                      <w:szCs w:val="20"/>
                      <w:lang w:eastAsia="es-ES"/>
                    </w:rPr>
                  </w:pPr>
                  <w:r w:rsidRPr="00CA2B63">
                    <w:rPr>
                      <w:rFonts w:cs="Arial"/>
                      <w:b/>
                      <w:bCs/>
                      <w:color w:val="000000" w:themeColor="text1"/>
                      <w:szCs w:val="20"/>
                      <w:lang w:eastAsia="es-ES"/>
                    </w:rPr>
                    <w:t>Campus/Sede</w:t>
                  </w:r>
                </w:p>
              </w:tc>
              <w:tc>
                <w:tcPr>
                  <w:tcW w:w="6048" w:type="dxa"/>
                  <w:tcMar>
                    <w:top w:w="0" w:type="dxa"/>
                    <w:left w:w="108" w:type="dxa"/>
                    <w:bottom w:w="0" w:type="dxa"/>
                    <w:right w:w="108" w:type="dxa"/>
                  </w:tcMar>
                </w:tcPr>
                <w:p w14:paraId="389C8DB8" w14:textId="77777777" w:rsidR="000F1388" w:rsidRPr="00CA2B63" w:rsidRDefault="000F1388" w:rsidP="00440B29">
                  <w:pPr>
                    <w:framePr w:hSpace="2948" w:wrap="around" w:vAnchor="text" w:hAnchor="text" w:x="-176"/>
                    <w:rPr>
                      <w:rFonts w:cs="Arial"/>
                      <w:lang w:eastAsia="es-ES"/>
                    </w:rPr>
                  </w:pPr>
                  <w:r w:rsidRPr="00CA2B63">
                    <w:rPr>
                      <w:rFonts w:cs="Arial"/>
                      <w:lang w:eastAsia="es-ES"/>
                    </w:rPr>
                    <w:t>: Casa Central</w:t>
                  </w:r>
                </w:p>
              </w:tc>
            </w:tr>
            <w:tr w:rsidR="000F1388" w:rsidRPr="00CA2B63" w14:paraId="7890FE98" w14:textId="77777777" w:rsidTr="000F1388">
              <w:trPr>
                <w:trHeight w:val="376"/>
                <w:jc w:val="center"/>
              </w:trPr>
              <w:tc>
                <w:tcPr>
                  <w:tcW w:w="2764" w:type="dxa"/>
                  <w:tcMar>
                    <w:top w:w="0" w:type="dxa"/>
                    <w:left w:w="108" w:type="dxa"/>
                    <w:bottom w:w="0" w:type="dxa"/>
                    <w:right w:w="108" w:type="dxa"/>
                  </w:tcMar>
                </w:tcPr>
                <w:p w14:paraId="32CDDD27" w14:textId="77777777" w:rsidR="000F1388" w:rsidRPr="00CA2B63" w:rsidRDefault="000F1388" w:rsidP="00440B29">
                  <w:pPr>
                    <w:framePr w:hSpace="2948" w:wrap="around" w:vAnchor="text" w:hAnchor="text" w:x="-176"/>
                    <w:rPr>
                      <w:rFonts w:cs="Arial"/>
                      <w:b/>
                      <w:bCs/>
                      <w:color w:val="000000" w:themeColor="text1"/>
                      <w:szCs w:val="20"/>
                      <w:lang w:eastAsia="es-ES"/>
                    </w:rPr>
                  </w:pPr>
                  <w:r w:rsidRPr="00CA2B63">
                    <w:rPr>
                      <w:rFonts w:cs="Arial"/>
                      <w:b/>
                      <w:bCs/>
                      <w:color w:val="000000" w:themeColor="text1"/>
                      <w:szCs w:val="20"/>
                      <w:lang w:eastAsia="es-ES"/>
                    </w:rPr>
                    <w:t>Ciudad donde se desempeñará la persona</w:t>
                  </w:r>
                </w:p>
              </w:tc>
              <w:tc>
                <w:tcPr>
                  <w:tcW w:w="6048" w:type="dxa"/>
                  <w:tcMar>
                    <w:top w:w="0" w:type="dxa"/>
                    <w:left w:w="108" w:type="dxa"/>
                    <w:bottom w:w="0" w:type="dxa"/>
                    <w:right w:w="108" w:type="dxa"/>
                  </w:tcMar>
                </w:tcPr>
                <w:p w14:paraId="1EA9F10B" w14:textId="77777777" w:rsidR="000F1388" w:rsidRPr="00CA2B63" w:rsidRDefault="000F1388" w:rsidP="00440B29">
                  <w:pPr>
                    <w:framePr w:hSpace="2948" w:wrap="around" w:vAnchor="text" w:hAnchor="text" w:x="-176"/>
                    <w:rPr>
                      <w:rFonts w:cs="Arial"/>
                      <w:lang w:eastAsia="es-ES"/>
                    </w:rPr>
                  </w:pPr>
                  <w:r w:rsidRPr="00CA2B63">
                    <w:rPr>
                      <w:rFonts w:cs="Arial"/>
                      <w:lang w:eastAsia="es-ES"/>
                    </w:rPr>
                    <w:t xml:space="preserve">: Valparaíso </w:t>
                  </w:r>
                </w:p>
              </w:tc>
            </w:tr>
            <w:tr w:rsidR="000F1388" w:rsidRPr="00CA2B63" w14:paraId="2CC82555" w14:textId="77777777" w:rsidTr="000F1388">
              <w:trPr>
                <w:trHeight w:val="376"/>
                <w:jc w:val="center"/>
              </w:trPr>
              <w:tc>
                <w:tcPr>
                  <w:tcW w:w="2764" w:type="dxa"/>
                  <w:tcMar>
                    <w:top w:w="0" w:type="dxa"/>
                    <w:left w:w="108" w:type="dxa"/>
                    <w:bottom w:w="0" w:type="dxa"/>
                    <w:right w:w="108" w:type="dxa"/>
                  </w:tcMar>
                </w:tcPr>
                <w:p w14:paraId="6D8417FC" w14:textId="77777777" w:rsidR="000F1388" w:rsidRPr="00CA2B63" w:rsidRDefault="000F1388" w:rsidP="00440B29">
                  <w:pPr>
                    <w:framePr w:hSpace="2948" w:wrap="around" w:vAnchor="text" w:hAnchor="text" w:x="-176"/>
                    <w:rPr>
                      <w:rFonts w:cs="Arial"/>
                      <w:b/>
                      <w:bCs/>
                      <w:color w:val="000000" w:themeColor="text1"/>
                      <w:szCs w:val="20"/>
                      <w:lang w:eastAsia="es-ES"/>
                    </w:rPr>
                  </w:pPr>
                  <w:r w:rsidRPr="00CA2B63">
                    <w:rPr>
                      <w:rFonts w:cs="Arial"/>
                      <w:b/>
                      <w:bCs/>
                      <w:color w:val="000000" w:themeColor="text1"/>
                      <w:szCs w:val="20"/>
                      <w:lang w:eastAsia="es-ES"/>
                    </w:rPr>
                    <w:t>Número de vacantes</w:t>
                  </w:r>
                </w:p>
              </w:tc>
              <w:tc>
                <w:tcPr>
                  <w:tcW w:w="6048" w:type="dxa"/>
                  <w:tcMar>
                    <w:top w:w="0" w:type="dxa"/>
                    <w:left w:w="108" w:type="dxa"/>
                    <w:bottom w:w="0" w:type="dxa"/>
                    <w:right w:w="108" w:type="dxa"/>
                  </w:tcMar>
                </w:tcPr>
                <w:p w14:paraId="7F9907AB" w14:textId="77777777" w:rsidR="000F1388" w:rsidRPr="00CA2B63" w:rsidRDefault="000F1388" w:rsidP="00440B29">
                  <w:pPr>
                    <w:framePr w:hSpace="2948" w:wrap="around" w:vAnchor="text" w:hAnchor="text" w:x="-176"/>
                    <w:rPr>
                      <w:rFonts w:cs="Arial"/>
                      <w:lang w:eastAsia="es-ES"/>
                    </w:rPr>
                  </w:pPr>
                  <w:r w:rsidRPr="00CA2B63">
                    <w:rPr>
                      <w:rFonts w:cs="Arial"/>
                      <w:lang w:eastAsia="es-ES"/>
                    </w:rPr>
                    <w:t>: 1</w:t>
                  </w:r>
                </w:p>
              </w:tc>
            </w:tr>
            <w:tr w:rsidR="000F1388" w:rsidRPr="00CA2B63" w14:paraId="17C545E5" w14:textId="77777777" w:rsidTr="000F1388">
              <w:trPr>
                <w:trHeight w:val="392"/>
                <w:jc w:val="center"/>
              </w:trPr>
              <w:tc>
                <w:tcPr>
                  <w:tcW w:w="2764" w:type="dxa"/>
                  <w:tcMar>
                    <w:top w:w="0" w:type="dxa"/>
                    <w:left w:w="108" w:type="dxa"/>
                    <w:bottom w:w="0" w:type="dxa"/>
                    <w:right w:w="108" w:type="dxa"/>
                  </w:tcMar>
                  <w:hideMark/>
                </w:tcPr>
                <w:p w14:paraId="154CEB40" w14:textId="77777777" w:rsidR="000F1388" w:rsidRPr="00CA2B63" w:rsidRDefault="000F1388" w:rsidP="00440B29">
                  <w:pPr>
                    <w:framePr w:hSpace="2948" w:wrap="around" w:vAnchor="text" w:hAnchor="text" w:x="-176"/>
                    <w:rPr>
                      <w:color w:val="000000" w:themeColor="text1"/>
                    </w:rPr>
                  </w:pPr>
                  <w:r w:rsidRPr="00CA2B63">
                    <w:rPr>
                      <w:rFonts w:cs="Arial"/>
                      <w:b/>
                      <w:bCs/>
                      <w:color w:val="000000" w:themeColor="text1"/>
                      <w:szCs w:val="20"/>
                      <w:lang w:eastAsia="es-ES"/>
                    </w:rPr>
                    <w:t>Número de personas bajo su mando y cargo</w:t>
                  </w:r>
                </w:p>
              </w:tc>
              <w:tc>
                <w:tcPr>
                  <w:tcW w:w="6048" w:type="dxa"/>
                  <w:tcMar>
                    <w:top w:w="0" w:type="dxa"/>
                    <w:left w:w="108" w:type="dxa"/>
                    <w:bottom w:w="0" w:type="dxa"/>
                    <w:right w:w="108" w:type="dxa"/>
                  </w:tcMar>
                  <w:hideMark/>
                </w:tcPr>
                <w:p w14:paraId="42E9A0A9" w14:textId="77777777" w:rsidR="000F1388" w:rsidRPr="00CA2B63" w:rsidRDefault="000F1388" w:rsidP="00440B29">
                  <w:pPr>
                    <w:framePr w:hSpace="2948" w:wrap="around" w:vAnchor="text" w:hAnchor="text" w:x="-176"/>
                  </w:pPr>
                  <w:r w:rsidRPr="00CA2B63">
                    <w:rPr>
                      <w:rFonts w:cs="Arial"/>
                      <w:lang w:eastAsia="es-ES"/>
                    </w:rPr>
                    <w:t>: 0</w:t>
                  </w:r>
                </w:p>
              </w:tc>
            </w:tr>
            <w:tr w:rsidR="000F1388" w:rsidRPr="00CA2B63" w14:paraId="269BE9E7" w14:textId="77777777" w:rsidTr="000F1388">
              <w:trPr>
                <w:trHeight w:val="376"/>
                <w:jc w:val="center"/>
              </w:trPr>
              <w:tc>
                <w:tcPr>
                  <w:tcW w:w="2764" w:type="dxa"/>
                  <w:tcMar>
                    <w:top w:w="0" w:type="dxa"/>
                    <w:left w:w="108" w:type="dxa"/>
                    <w:bottom w:w="0" w:type="dxa"/>
                    <w:right w:w="108" w:type="dxa"/>
                  </w:tcMar>
                  <w:hideMark/>
                </w:tcPr>
                <w:p w14:paraId="06171526" w14:textId="77777777" w:rsidR="000F1388" w:rsidRPr="00CA2B63" w:rsidRDefault="000F1388" w:rsidP="00440B29">
                  <w:pPr>
                    <w:framePr w:hSpace="2948" w:wrap="around" w:vAnchor="text" w:hAnchor="text" w:x="-176"/>
                    <w:rPr>
                      <w:color w:val="000000" w:themeColor="text1"/>
                    </w:rPr>
                  </w:pPr>
                  <w:r w:rsidRPr="00CA2B63">
                    <w:rPr>
                      <w:rFonts w:cs="Arial"/>
                      <w:b/>
                      <w:bCs/>
                      <w:color w:val="000000" w:themeColor="text1"/>
                      <w:szCs w:val="20"/>
                      <w:lang w:eastAsia="es-ES"/>
                    </w:rPr>
                    <w:t>Cargo Jefe Directo</w:t>
                  </w:r>
                </w:p>
              </w:tc>
              <w:tc>
                <w:tcPr>
                  <w:tcW w:w="6048" w:type="dxa"/>
                  <w:tcMar>
                    <w:top w:w="0" w:type="dxa"/>
                    <w:left w:w="108" w:type="dxa"/>
                    <w:bottom w:w="0" w:type="dxa"/>
                    <w:right w:w="108" w:type="dxa"/>
                  </w:tcMar>
                  <w:hideMark/>
                </w:tcPr>
                <w:p w14:paraId="3E92F3B3" w14:textId="77777777" w:rsidR="000F1388" w:rsidRPr="00CA2B63" w:rsidRDefault="000F1388" w:rsidP="00440B29">
                  <w:pPr>
                    <w:framePr w:hSpace="2948" w:wrap="around" w:vAnchor="text" w:hAnchor="text" w:x="-176"/>
                  </w:pPr>
                  <w:r w:rsidRPr="00CA2B63">
                    <w:rPr>
                      <w:rFonts w:cs="Arial"/>
                      <w:lang w:eastAsia="es-ES"/>
                    </w:rPr>
                    <w:t xml:space="preserve">: </w:t>
                  </w:r>
                  <w:r>
                    <w:rPr>
                      <w:rFonts w:cs="Arial"/>
                      <w:lang w:eastAsia="es-ES"/>
                    </w:rPr>
                    <w:t>Vicerrector Académico</w:t>
                  </w:r>
                </w:p>
              </w:tc>
            </w:tr>
            <w:tr w:rsidR="000F1388" w:rsidRPr="00CA2B63" w14:paraId="1F12C3F8" w14:textId="77777777" w:rsidTr="000F1388">
              <w:trPr>
                <w:trHeight w:val="111"/>
                <w:jc w:val="center"/>
              </w:trPr>
              <w:tc>
                <w:tcPr>
                  <w:tcW w:w="2764" w:type="dxa"/>
                  <w:tcMar>
                    <w:top w:w="0" w:type="dxa"/>
                    <w:left w:w="108" w:type="dxa"/>
                    <w:bottom w:w="0" w:type="dxa"/>
                    <w:right w:w="108" w:type="dxa"/>
                  </w:tcMar>
                  <w:hideMark/>
                </w:tcPr>
                <w:p w14:paraId="46690E85" w14:textId="77777777" w:rsidR="000F1388" w:rsidRPr="00CA2B63" w:rsidRDefault="000F1388" w:rsidP="00440B29">
                  <w:pPr>
                    <w:framePr w:hSpace="2948" w:wrap="around" w:vAnchor="text" w:hAnchor="text" w:x="-176"/>
                    <w:rPr>
                      <w:color w:val="000000" w:themeColor="text1"/>
                    </w:rPr>
                  </w:pPr>
                  <w:r w:rsidRPr="00CA2B63">
                    <w:rPr>
                      <w:rFonts w:cs="Arial"/>
                      <w:b/>
                      <w:bCs/>
                      <w:color w:val="000000" w:themeColor="text1"/>
                      <w:szCs w:val="20"/>
                      <w:lang w:eastAsia="es-ES"/>
                    </w:rPr>
                    <w:t>Renta</w:t>
                  </w:r>
                </w:p>
              </w:tc>
              <w:tc>
                <w:tcPr>
                  <w:tcW w:w="6048" w:type="dxa"/>
                  <w:tcMar>
                    <w:top w:w="0" w:type="dxa"/>
                    <w:left w:w="108" w:type="dxa"/>
                    <w:bottom w:w="0" w:type="dxa"/>
                    <w:right w:w="108" w:type="dxa"/>
                  </w:tcMar>
                  <w:hideMark/>
                </w:tcPr>
                <w:p w14:paraId="475EE8B8" w14:textId="77777777" w:rsidR="000F1388" w:rsidRPr="00CA2B63" w:rsidRDefault="000F1388" w:rsidP="00440B29">
                  <w:pPr>
                    <w:framePr w:hSpace="2948" w:wrap="around" w:vAnchor="text" w:hAnchor="text" w:x="-176"/>
                  </w:pPr>
                  <w:r w:rsidRPr="00CA2B63">
                    <w:rPr>
                      <w:rFonts w:cs="Arial"/>
                      <w:lang w:eastAsia="es-ES"/>
                    </w:rPr>
                    <w:t xml:space="preserve">: </w:t>
                  </w:r>
                  <w:r w:rsidRPr="002D01F5">
                    <w:rPr>
                      <w:rFonts w:cs="Arial"/>
                      <w:lang w:eastAsia="es-ES"/>
                    </w:rPr>
                    <w:t>$</w:t>
                  </w:r>
                  <w:r>
                    <w:rPr>
                      <w:rFonts w:cs="Arial"/>
                      <w:lang w:eastAsia="es-ES"/>
                    </w:rPr>
                    <w:t>X.XXX.XXX Bruto</w:t>
                  </w:r>
                </w:p>
              </w:tc>
            </w:tr>
            <w:tr w:rsidR="000F1388" w:rsidRPr="00CA2B63" w14:paraId="4FC06462" w14:textId="77777777" w:rsidTr="000F1388">
              <w:trPr>
                <w:trHeight w:val="219"/>
                <w:jc w:val="center"/>
              </w:trPr>
              <w:tc>
                <w:tcPr>
                  <w:tcW w:w="2764" w:type="dxa"/>
                  <w:tcMar>
                    <w:top w:w="0" w:type="dxa"/>
                    <w:left w:w="108" w:type="dxa"/>
                    <w:bottom w:w="0" w:type="dxa"/>
                    <w:right w:w="108" w:type="dxa"/>
                  </w:tcMar>
                  <w:hideMark/>
                </w:tcPr>
                <w:p w14:paraId="2DF4D4DD" w14:textId="77777777" w:rsidR="000F1388" w:rsidRPr="00CA2B63" w:rsidRDefault="000F1388" w:rsidP="00440B29">
                  <w:pPr>
                    <w:framePr w:hSpace="2948" w:wrap="around" w:vAnchor="text" w:hAnchor="text" w:x="-176"/>
                    <w:rPr>
                      <w:color w:val="000000" w:themeColor="text1"/>
                    </w:rPr>
                  </w:pPr>
                  <w:r w:rsidRPr="00CA2B63">
                    <w:rPr>
                      <w:rFonts w:cs="Arial"/>
                      <w:b/>
                      <w:bCs/>
                      <w:color w:val="000000" w:themeColor="text1"/>
                      <w:szCs w:val="20"/>
                      <w:lang w:eastAsia="es-ES"/>
                    </w:rPr>
                    <w:t>Jornada laboral</w:t>
                  </w:r>
                </w:p>
              </w:tc>
              <w:tc>
                <w:tcPr>
                  <w:tcW w:w="6048" w:type="dxa"/>
                  <w:tcMar>
                    <w:top w:w="0" w:type="dxa"/>
                    <w:left w:w="108" w:type="dxa"/>
                    <w:bottom w:w="0" w:type="dxa"/>
                    <w:right w:w="108" w:type="dxa"/>
                  </w:tcMar>
                  <w:hideMark/>
                </w:tcPr>
                <w:p w14:paraId="2496FEF9" w14:textId="77777777" w:rsidR="000F1388" w:rsidRPr="00CA2B63" w:rsidRDefault="000F1388" w:rsidP="00440B29">
                  <w:pPr>
                    <w:framePr w:hSpace="2948" w:wrap="around" w:vAnchor="text" w:hAnchor="text" w:x="-176"/>
                    <w:ind w:left="176" w:hanging="176"/>
                  </w:pPr>
                  <w:r w:rsidRPr="00CA2B63">
                    <w:rPr>
                      <w:rFonts w:cs="Arial"/>
                      <w:lang w:eastAsia="es-ES"/>
                    </w:rPr>
                    <w:t>: Completa.</w:t>
                  </w:r>
                </w:p>
              </w:tc>
            </w:tr>
            <w:tr w:rsidR="000F1388" w:rsidRPr="00CA2B63" w14:paraId="4EE8FCD8" w14:textId="77777777" w:rsidTr="000F1388">
              <w:trPr>
                <w:trHeight w:val="219"/>
                <w:jc w:val="center"/>
              </w:trPr>
              <w:tc>
                <w:tcPr>
                  <w:tcW w:w="2764" w:type="dxa"/>
                  <w:tcMar>
                    <w:top w:w="0" w:type="dxa"/>
                    <w:left w:w="108" w:type="dxa"/>
                    <w:bottom w:w="0" w:type="dxa"/>
                    <w:right w:w="108" w:type="dxa"/>
                  </w:tcMar>
                </w:tcPr>
                <w:p w14:paraId="22D7D9D9" w14:textId="77777777" w:rsidR="000F1388" w:rsidRPr="00CA2B63" w:rsidRDefault="000F1388" w:rsidP="00440B29">
                  <w:pPr>
                    <w:framePr w:hSpace="2948" w:wrap="around" w:vAnchor="text" w:hAnchor="text" w:x="-176"/>
                    <w:rPr>
                      <w:rFonts w:cs="Arial"/>
                      <w:b/>
                      <w:bCs/>
                      <w:color w:val="000000" w:themeColor="text1"/>
                      <w:szCs w:val="20"/>
                      <w:lang w:eastAsia="es-ES"/>
                    </w:rPr>
                  </w:pPr>
                  <w:r w:rsidRPr="00CA2B63">
                    <w:rPr>
                      <w:rFonts w:cs="Arial"/>
                      <w:b/>
                      <w:bCs/>
                      <w:color w:val="000000" w:themeColor="text1"/>
                      <w:szCs w:val="20"/>
                      <w:lang w:eastAsia="es-ES"/>
                    </w:rPr>
                    <w:t>Tipo de contrato</w:t>
                  </w:r>
                </w:p>
              </w:tc>
              <w:tc>
                <w:tcPr>
                  <w:tcW w:w="6048" w:type="dxa"/>
                  <w:tcMar>
                    <w:top w:w="0" w:type="dxa"/>
                    <w:left w:w="108" w:type="dxa"/>
                    <w:bottom w:w="0" w:type="dxa"/>
                    <w:right w:w="108" w:type="dxa"/>
                  </w:tcMar>
                </w:tcPr>
                <w:p w14:paraId="4DCD0FEE" w14:textId="77777777" w:rsidR="000F1388" w:rsidRPr="00CA2B63" w:rsidRDefault="000F1388" w:rsidP="00440B29">
                  <w:pPr>
                    <w:framePr w:hSpace="2948" w:wrap="around" w:vAnchor="text" w:hAnchor="text" w:x="-176"/>
                    <w:ind w:left="176" w:hanging="176"/>
                    <w:rPr>
                      <w:rFonts w:cs="Arial"/>
                      <w:lang w:eastAsia="es-ES"/>
                    </w:rPr>
                  </w:pPr>
                  <w:r w:rsidRPr="00CA2B63">
                    <w:rPr>
                      <w:rFonts w:cs="Arial"/>
                      <w:lang w:eastAsia="es-ES"/>
                    </w:rPr>
                    <w:t xml:space="preserve">: </w:t>
                  </w:r>
                  <w:r w:rsidRPr="00AC6FAF">
                    <w:rPr>
                      <w:rFonts w:cs="Arial"/>
                      <w:lang w:eastAsia="es-ES"/>
                    </w:rPr>
                    <w:t xml:space="preserve">Plazo Fijo por 3 meses con posibilidad </w:t>
                  </w:r>
                  <w:r>
                    <w:rPr>
                      <w:rFonts w:cs="Arial"/>
                      <w:lang w:eastAsia="es-ES"/>
                    </w:rPr>
                    <w:t xml:space="preserve">renovación </w:t>
                  </w:r>
                  <w:r w:rsidRPr="00AC6FAF">
                    <w:rPr>
                      <w:rFonts w:cs="Arial"/>
                      <w:lang w:eastAsia="es-ES"/>
                    </w:rPr>
                    <w:t>a indefinido según evaluación.</w:t>
                  </w:r>
                </w:p>
              </w:tc>
            </w:tr>
            <w:tr w:rsidR="000F1388" w:rsidRPr="00CA2B63" w14:paraId="4674671C" w14:textId="77777777" w:rsidTr="000F1388">
              <w:trPr>
                <w:trHeight w:val="219"/>
                <w:jc w:val="center"/>
              </w:trPr>
              <w:tc>
                <w:tcPr>
                  <w:tcW w:w="2764" w:type="dxa"/>
                  <w:tcMar>
                    <w:top w:w="0" w:type="dxa"/>
                    <w:left w:w="108" w:type="dxa"/>
                    <w:bottom w:w="0" w:type="dxa"/>
                    <w:right w:w="108" w:type="dxa"/>
                  </w:tcMar>
                </w:tcPr>
                <w:p w14:paraId="5B38CD13" w14:textId="77777777" w:rsidR="000F1388" w:rsidRPr="00CA2B63" w:rsidRDefault="000F1388" w:rsidP="00440B29">
                  <w:pPr>
                    <w:framePr w:hSpace="2948" w:wrap="around" w:vAnchor="text" w:hAnchor="text" w:x="-176"/>
                    <w:rPr>
                      <w:rFonts w:cs="Arial"/>
                      <w:b/>
                      <w:bCs/>
                      <w:color w:val="000000" w:themeColor="text1"/>
                      <w:szCs w:val="20"/>
                      <w:lang w:eastAsia="es-ES"/>
                    </w:rPr>
                  </w:pPr>
                  <w:r w:rsidRPr="00CA2B63">
                    <w:rPr>
                      <w:rFonts w:cs="Arial"/>
                      <w:b/>
                      <w:bCs/>
                      <w:color w:val="000000" w:themeColor="text1"/>
                      <w:szCs w:val="20"/>
                      <w:lang w:eastAsia="es-ES"/>
                    </w:rPr>
                    <w:t>Beneficios</w:t>
                  </w:r>
                </w:p>
              </w:tc>
              <w:tc>
                <w:tcPr>
                  <w:tcW w:w="6048" w:type="dxa"/>
                  <w:tcMar>
                    <w:top w:w="0" w:type="dxa"/>
                    <w:left w:w="108" w:type="dxa"/>
                    <w:bottom w:w="0" w:type="dxa"/>
                    <w:right w:w="108" w:type="dxa"/>
                  </w:tcMar>
                </w:tcPr>
                <w:p w14:paraId="2D202D3E" w14:textId="77777777" w:rsidR="000F1388" w:rsidRPr="00CA2B63" w:rsidRDefault="000F1388" w:rsidP="00440B29">
                  <w:pPr>
                    <w:framePr w:hSpace="2948" w:wrap="around" w:vAnchor="text" w:hAnchor="text" w:x="-176"/>
                    <w:ind w:left="176" w:hanging="176"/>
                    <w:rPr>
                      <w:rFonts w:cs="Arial"/>
                      <w:lang w:eastAsia="es-ES"/>
                    </w:rPr>
                  </w:pPr>
                  <w:r w:rsidRPr="00CA2B63">
                    <w:rPr>
                      <w:rFonts w:cs="Arial"/>
                      <w:lang w:eastAsia="es-ES"/>
                    </w:rPr>
                    <w:t xml:space="preserve">: </w:t>
                  </w:r>
                </w:p>
              </w:tc>
            </w:tr>
            <w:tr w:rsidR="000F1388" w:rsidRPr="00CA2B63" w14:paraId="14824A33" w14:textId="77777777" w:rsidTr="000F1388">
              <w:trPr>
                <w:trHeight w:val="219"/>
                <w:jc w:val="center"/>
              </w:trPr>
              <w:tc>
                <w:tcPr>
                  <w:tcW w:w="2764" w:type="dxa"/>
                  <w:tcMar>
                    <w:top w:w="0" w:type="dxa"/>
                    <w:left w:w="108" w:type="dxa"/>
                    <w:bottom w:w="0" w:type="dxa"/>
                    <w:right w:w="108" w:type="dxa"/>
                  </w:tcMar>
                </w:tcPr>
                <w:p w14:paraId="7AA470DD" w14:textId="77777777" w:rsidR="000F1388" w:rsidRPr="00CA2B63" w:rsidRDefault="000F1388" w:rsidP="00440B29">
                  <w:pPr>
                    <w:framePr w:hSpace="2948" w:wrap="around" w:vAnchor="text" w:hAnchor="text" w:x="-176"/>
                    <w:rPr>
                      <w:rFonts w:cs="Arial"/>
                      <w:b/>
                      <w:bCs/>
                      <w:color w:val="000000" w:themeColor="text1"/>
                      <w:szCs w:val="20"/>
                      <w:lang w:eastAsia="es-ES"/>
                    </w:rPr>
                  </w:pPr>
                  <w:r w:rsidRPr="00CA2B63">
                    <w:rPr>
                      <w:rFonts w:cs="Arial"/>
                      <w:b/>
                      <w:bCs/>
                      <w:color w:val="000000" w:themeColor="text1"/>
                      <w:szCs w:val="20"/>
                      <w:lang w:eastAsia="es-ES"/>
                    </w:rPr>
                    <w:t>Disponibilidad para viajar</w:t>
                  </w:r>
                </w:p>
              </w:tc>
              <w:tc>
                <w:tcPr>
                  <w:tcW w:w="6048" w:type="dxa"/>
                  <w:tcMar>
                    <w:top w:w="0" w:type="dxa"/>
                    <w:left w:w="108" w:type="dxa"/>
                    <w:bottom w:w="0" w:type="dxa"/>
                    <w:right w:w="108" w:type="dxa"/>
                  </w:tcMar>
                </w:tcPr>
                <w:p w14:paraId="118ACA5F" w14:textId="77777777" w:rsidR="000F1388" w:rsidRPr="00CA2B63" w:rsidRDefault="000F1388" w:rsidP="00440B29">
                  <w:pPr>
                    <w:framePr w:hSpace="2948" w:wrap="around" w:vAnchor="text" w:hAnchor="text" w:x="-176"/>
                    <w:ind w:left="176" w:hanging="176"/>
                    <w:rPr>
                      <w:rFonts w:cs="Arial"/>
                      <w:lang w:eastAsia="es-ES"/>
                    </w:rPr>
                  </w:pPr>
                  <w:r w:rsidRPr="00CA2B63">
                    <w:rPr>
                      <w:rFonts w:cs="Arial"/>
                      <w:lang w:eastAsia="es-ES"/>
                    </w:rPr>
                    <w:t xml:space="preserve">: </w:t>
                  </w:r>
                </w:p>
              </w:tc>
            </w:tr>
            <w:tr w:rsidR="000F1388" w:rsidRPr="00CA2B63" w14:paraId="1BA279F6" w14:textId="77777777" w:rsidTr="000F1388">
              <w:trPr>
                <w:trHeight w:val="219"/>
                <w:jc w:val="center"/>
              </w:trPr>
              <w:tc>
                <w:tcPr>
                  <w:tcW w:w="2764" w:type="dxa"/>
                  <w:tcMar>
                    <w:top w:w="0" w:type="dxa"/>
                    <w:left w:w="108" w:type="dxa"/>
                    <w:bottom w:w="0" w:type="dxa"/>
                    <w:right w:w="108" w:type="dxa"/>
                  </w:tcMar>
                </w:tcPr>
                <w:p w14:paraId="65653608" w14:textId="77777777" w:rsidR="000F1388" w:rsidRPr="00CA2B63" w:rsidRDefault="000F1388" w:rsidP="00440B29">
                  <w:pPr>
                    <w:framePr w:hSpace="2948" w:wrap="around" w:vAnchor="text" w:hAnchor="text" w:x="-176"/>
                    <w:rPr>
                      <w:rFonts w:cs="Arial"/>
                      <w:b/>
                      <w:bCs/>
                      <w:color w:val="000000" w:themeColor="text1"/>
                      <w:szCs w:val="20"/>
                      <w:lang w:eastAsia="es-ES"/>
                    </w:rPr>
                  </w:pPr>
                  <w:r w:rsidRPr="00CA2B63">
                    <w:rPr>
                      <w:rFonts w:cs="Arial"/>
                      <w:b/>
                      <w:bCs/>
                      <w:color w:val="000000" w:themeColor="text1"/>
                      <w:szCs w:val="20"/>
                      <w:lang w:eastAsia="es-ES"/>
                    </w:rPr>
                    <w:t>Motivo del cargo</w:t>
                  </w:r>
                </w:p>
              </w:tc>
              <w:tc>
                <w:tcPr>
                  <w:tcW w:w="6048" w:type="dxa"/>
                  <w:tcMar>
                    <w:top w:w="0" w:type="dxa"/>
                    <w:left w:w="108" w:type="dxa"/>
                    <w:bottom w:w="0" w:type="dxa"/>
                    <w:right w:w="108" w:type="dxa"/>
                  </w:tcMar>
                </w:tcPr>
                <w:p w14:paraId="76D6B0E3" w14:textId="77777777" w:rsidR="000F1388" w:rsidRPr="009114B3" w:rsidRDefault="000F1388" w:rsidP="00440B29">
                  <w:pPr>
                    <w:framePr w:hSpace="2948" w:wrap="around" w:vAnchor="text" w:hAnchor="text" w:x="-176"/>
                    <w:ind w:left="176" w:hanging="176"/>
                    <w:rPr>
                      <w:rFonts w:cs="Arial"/>
                      <w:lang w:val="en-US" w:eastAsia="es-ES"/>
                    </w:rPr>
                  </w:pPr>
                  <w:r w:rsidRPr="009114B3">
                    <w:rPr>
                      <w:rFonts w:cs="Arial"/>
                      <w:lang w:val="en-US" w:eastAsia="es-ES"/>
                    </w:rPr>
                    <w:t xml:space="preserve">: Proyecto Ingeniería 2030. </w:t>
                  </w:r>
                </w:p>
                <w:p w14:paraId="254CE875" w14:textId="77777777" w:rsidR="000F1388" w:rsidRPr="009114B3" w:rsidRDefault="000F1388" w:rsidP="00440B29">
                  <w:pPr>
                    <w:framePr w:hSpace="2948" w:wrap="around" w:vAnchor="text" w:hAnchor="text" w:x="-176"/>
                    <w:ind w:left="176" w:hanging="176"/>
                    <w:rPr>
                      <w:rFonts w:cs="Arial"/>
                      <w:sz w:val="12"/>
                      <w:lang w:val="en-US" w:eastAsia="es-ES"/>
                    </w:rPr>
                  </w:pPr>
                  <w:r w:rsidRPr="009114B3">
                    <w:rPr>
                      <w:rFonts w:cs="Arial"/>
                      <w:sz w:val="12"/>
                      <w:lang w:val="en-US" w:eastAsia="es-ES"/>
                    </w:rPr>
                    <w:t>Referencia: THE CLOVER 2030 ENGINEERING STRATEGY- AN ENGINE TO SURF THE WAVES FOR CHILE`S DEVEPELOMENT</w:t>
                  </w:r>
                </w:p>
                <w:p w14:paraId="127E8AE0" w14:textId="77777777" w:rsidR="000F1388" w:rsidRPr="00CA2B63" w:rsidRDefault="000F1388" w:rsidP="00440B29">
                  <w:pPr>
                    <w:framePr w:hSpace="2948" w:wrap="around" w:vAnchor="text" w:hAnchor="text" w:x="-176"/>
                    <w:ind w:left="176" w:hanging="176"/>
                    <w:rPr>
                      <w:rFonts w:cs="Arial"/>
                      <w:lang w:eastAsia="es-ES"/>
                    </w:rPr>
                  </w:pPr>
                  <w:r>
                    <w:rPr>
                      <w:rFonts w:cs="Arial"/>
                      <w:sz w:val="12"/>
                      <w:lang w:eastAsia="es-ES"/>
                    </w:rPr>
                    <w:t>Duración proyecto: 3 años con posibilidad de extensión a 6 años.</w:t>
                  </w:r>
                </w:p>
              </w:tc>
            </w:tr>
          </w:tbl>
          <w:p w14:paraId="432D89E4" w14:textId="77777777" w:rsidR="000F1388" w:rsidRPr="00CA2B63" w:rsidRDefault="000F1388" w:rsidP="000F1388">
            <w:pPr>
              <w:spacing w:line="30" w:lineRule="atLeast"/>
              <w:ind w:left="1018"/>
              <w:jc w:val="center"/>
            </w:pPr>
            <w:r w:rsidRPr="00CA2B63">
              <w:t> </w:t>
            </w:r>
          </w:p>
          <w:tbl>
            <w:tblPr>
              <w:tblW w:w="8805" w:type="dxa"/>
              <w:jc w:val="center"/>
              <w:tblCellMar>
                <w:left w:w="0" w:type="dxa"/>
                <w:right w:w="0" w:type="dxa"/>
              </w:tblCellMar>
              <w:tblLook w:val="04A0" w:firstRow="1" w:lastRow="0" w:firstColumn="1" w:lastColumn="0" w:noHBand="0" w:noVBand="1"/>
            </w:tblPr>
            <w:tblGrid>
              <w:gridCol w:w="8805"/>
            </w:tblGrid>
            <w:tr w:rsidR="000F1388" w:rsidRPr="00CA2B63" w14:paraId="07657191" w14:textId="77777777" w:rsidTr="000F1388">
              <w:trPr>
                <w:trHeight w:val="219"/>
                <w:jc w:val="center"/>
              </w:trPr>
              <w:tc>
                <w:tcPr>
                  <w:tcW w:w="8805" w:type="dxa"/>
                  <w:tcBorders>
                    <w:top w:val="single" w:sz="8" w:space="0" w:color="4F81BD"/>
                    <w:left w:val="single" w:sz="8" w:space="0" w:color="4F81BD"/>
                    <w:bottom w:val="nil"/>
                    <w:right w:val="single" w:sz="8" w:space="0" w:color="4F81BD"/>
                  </w:tcBorders>
                  <w:shd w:val="clear" w:color="auto" w:fill="92CDDC"/>
                  <w:tcMar>
                    <w:top w:w="0" w:type="dxa"/>
                    <w:left w:w="108" w:type="dxa"/>
                    <w:bottom w:w="0" w:type="dxa"/>
                    <w:right w:w="108" w:type="dxa"/>
                  </w:tcMar>
                  <w:hideMark/>
                </w:tcPr>
                <w:p w14:paraId="450FBA28" w14:textId="77777777" w:rsidR="000F1388" w:rsidRPr="00CA2B63" w:rsidRDefault="000F1388" w:rsidP="00440B29">
                  <w:pPr>
                    <w:framePr w:hSpace="2948" w:wrap="around" w:vAnchor="text" w:hAnchor="text" w:x="-176"/>
                    <w:spacing w:beforeLines="40" w:before="96"/>
                  </w:pPr>
                  <w:r w:rsidRPr="00CA2B63">
                    <w:t> </w:t>
                  </w:r>
                  <w:r>
                    <w:rPr>
                      <w:b/>
                      <w:bCs/>
                      <w:lang w:val="es-MX"/>
                    </w:rPr>
                    <w:t>Objetivo g</w:t>
                  </w:r>
                  <w:r w:rsidRPr="00CA2B63">
                    <w:rPr>
                      <w:b/>
                      <w:bCs/>
                      <w:lang w:val="es-MX"/>
                    </w:rPr>
                    <w:t xml:space="preserve">eneral del </w:t>
                  </w:r>
                  <w:r>
                    <w:rPr>
                      <w:b/>
                      <w:bCs/>
                      <w:lang w:val="es-MX"/>
                    </w:rPr>
                    <w:t>c</w:t>
                  </w:r>
                  <w:r w:rsidRPr="00CA2B63">
                    <w:rPr>
                      <w:b/>
                      <w:bCs/>
                      <w:lang w:val="es-MX"/>
                    </w:rPr>
                    <w:t>argo</w:t>
                  </w:r>
                  <w:r w:rsidRPr="00CA2B63">
                    <w:rPr>
                      <w:b/>
                      <w:bCs/>
                      <w:szCs w:val="20"/>
                      <w:lang w:val="es-MX"/>
                    </w:rPr>
                    <w:t xml:space="preserve">           </w:t>
                  </w:r>
                </w:p>
              </w:tc>
            </w:tr>
            <w:tr w:rsidR="000F1388" w:rsidRPr="00CA2B63" w14:paraId="1645E9F8" w14:textId="77777777" w:rsidTr="000F1388">
              <w:trPr>
                <w:trHeight w:val="408"/>
                <w:jc w:val="center"/>
              </w:trPr>
              <w:tc>
                <w:tcPr>
                  <w:tcW w:w="880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9C283C4" w14:textId="77777777" w:rsidR="000F1388" w:rsidRPr="00CA2B63" w:rsidRDefault="000F1388" w:rsidP="00440B29">
                  <w:pPr>
                    <w:framePr w:hSpace="2948" w:wrap="around" w:vAnchor="text" w:hAnchor="text" w:x="-176"/>
                  </w:pPr>
                </w:p>
              </w:tc>
            </w:tr>
          </w:tbl>
          <w:p w14:paraId="132D9AED" w14:textId="77777777" w:rsidR="000F1388" w:rsidRPr="00CA2B63" w:rsidRDefault="000F1388" w:rsidP="000F1388">
            <w:pPr>
              <w:spacing w:line="30" w:lineRule="atLeast"/>
              <w:ind w:left="1018"/>
              <w:jc w:val="center"/>
            </w:pPr>
          </w:p>
          <w:tbl>
            <w:tblPr>
              <w:tblW w:w="8805" w:type="dxa"/>
              <w:jc w:val="center"/>
              <w:tblCellMar>
                <w:left w:w="0" w:type="dxa"/>
                <w:right w:w="0" w:type="dxa"/>
              </w:tblCellMar>
              <w:tblLook w:val="04A0" w:firstRow="1" w:lastRow="0" w:firstColumn="1" w:lastColumn="0" w:noHBand="0" w:noVBand="1"/>
            </w:tblPr>
            <w:tblGrid>
              <w:gridCol w:w="8805"/>
            </w:tblGrid>
            <w:tr w:rsidR="000F1388" w:rsidRPr="00CA2B63" w14:paraId="424849F9" w14:textId="77777777" w:rsidTr="000F1388">
              <w:trPr>
                <w:trHeight w:val="219"/>
                <w:jc w:val="center"/>
              </w:trPr>
              <w:tc>
                <w:tcPr>
                  <w:tcW w:w="8805" w:type="dxa"/>
                  <w:tcBorders>
                    <w:top w:val="single" w:sz="8" w:space="0" w:color="4F81BD"/>
                    <w:left w:val="single" w:sz="8" w:space="0" w:color="4F81BD"/>
                    <w:bottom w:val="nil"/>
                    <w:right w:val="single" w:sz="8" w:space="0" w:color="4F81BD"/>
                  </w:tcBorders>
                  <w:shd w:val="clear" w:color="auto" w:fill="92CDDC"/>
                  <w:tcMar>
                    <w:top w:w="0" w:type="dxa"/>
                    <w:left w:w="108" w:type="dxa"/>
                    <w:bottom w:w="0" w:type="dxa"/>
                    <w:right w:w="108" w:type="dxa"/>
                  </w:tcMar>
                  <w:hideMark/>
                </w:tcPr>
                <w:p w14:paraId="579D22AE" w14:textId="77777777" w:rsidR="000F1388" w:rsidRPr="00CA2B63" w:rsidRDefault="000F1388" w:rsidP="00440B29">
                  <w:pPr>
                    <w:framePr w:hSpace="2948" w:wrap="around" w:vAnchor="text" w:hAnchor="text" w:x="-176"/>
                    <w:spacing w:beforeLines="40" w:before="96"/>
                  </w:pPr>
                  <w:r w:rsidRPr="00CA2B63">
                    <w:t> </w:t>
                  </w:r>
                  <w:r>
                    <w:rPr>
                      <w:b/>
                      <w:bCs/>
                      <w:lang w:val="es-MX"/>
                    </w:rPr>
                    <w:t>Principales f</w:t>
                  </w:r>
                  <w:r w:rsidRPr="00CA2B63">
                    <w:rPr>
                      <w:b/>
                      <w:bCs/>
                      <w:lang w:val="es-MX"/>
                    </w:rPr>
                    <w:t xml:space="preserve">unciones del </w:t>
                  </w:r>
                  <w:r>
                    <w:rPr>
                      <w:b/>
                      <w:bCs/>
                      <w:lang w:val="es-MX"/>
                    </w:rPr>
                    <w:t>c</w:t>
                  </w:r>
                  <w:r w:rsidRPr="00CA2B63">
                    <w:rPr>
                      <w:b/>
                      <w:bCs/>
                      <w:lang w:val="es-MX"/>
                    </w:rPr>
                    <w:t>argo</w:t>
                  </w:r>
                  <w:r w:rsidRPr="00CA2B63">
                    <w:rPr>
                      <w:b/>
                      <w:bCs/>
                      <w:szCs w:val="20"/>
                      <w:lang w:val="es-MX"/>
                    </w:rPr>
                    <w:t xml:space="preserve">           </w:t>
                  </w:r>
                </w:p>
              </w:tc>
            </w:tr>
            <w:tr w:rsidR="000F1388" w:rsidRPr="00CA2B63" w14:paraId="4D7610D1" w14:textId="77777777" w:rsidTr="000F1388">
              <w:trPr>
                <w:trHeight w:val="267"/>
                <w:jc w:val="center"/>
              </w:trPr>
              <w:tc>
                <w:tcPr>
                  <w:tcW w:w="8805" w:type="dxa"/>
                  <w:tcBorders>
                    <w:top w:val="single" w:sz="4" w:space="0" w:color="94C600" w:themeColor="accent1"/>
                    <w:left w:val="single" w:sz="4" w:space="0" w:color="94C600" w:themeColor="accent1"/>
                    <w:bottom w:val="single" w:sz="4" w:space="0" w:color="94C600" w:themeColor="accent1"/>
                    <w:right w:val="single" w:sz="4" w:space="0" w:color="94C600" w:themeColor="accent1"/>
                  </w:tcBorders>
                  <w:tcMar>
                    <w:top w:w="0" w:type="dxa"/>
                    <w:left w:w="108" w:type="dxa"/>
                    <w:bottom w:w="0" w:type="dxa"/>
                    <w:right w:w="108" w:type="dxa"/>
                  </w:tcMar>
                </w:tcPr>
                <w:p w14:paraId="6A4AAA59" w14:textId="77777777" w:rsidR="000F1388" w:rsidRPr="00A721A5" w:rsidRDefault="000F1388" w:rsidP="00440B29">
                  <w:pPr>
                    <w:pStyle w:val="Prrafodelista"/>
                    <w:framePr w:hSpace="2948" w:wrap="around" w:vAnchor="text" w:hAnchor="text" w:x="-176"/>
                    <w:numPr>
                      <w:ilvl w:val="0"/>
                      <w:numId w:val="14"/>
                    </w:numPr>
                    <w:spacing w:line="189" w:lineRule="atLeast"/>
                    <w:rPr>
                      <w:rFonts w:cs="Arial"/>
                      <w:szCs w:val="22"/>
                      <w:lang w:eastAsia="es-ES"/>
                    </w:rPr>
                  </w:pPr>
                </w:p>
              </w:tc>
            </w:tr>
            <w:tr w:rsidR="000F1388" w:rsidRPr="00CA2B63" w14:paraId="748D5AB3" w14:textId="77777777" w:rsidTr="000F1388">
              <w:trPr>
                <w:trHeight w:val="267"/>
                <w:jc w:val="center"/>
              </w:trPr>
              <w:tc>
                <w:tcPr>
                  <w:tcW w:w="8805" w:type="dxa"/>
                  <w:tcBorders>
                    <w:top w:val="single" w:sz="4" w:space="0" w:color="94C600" w:themeColor="accent1"/>
                    <w:left w:val="single" w:sz="4" w:space="0" w:color="94C600" w:themeColor="accent1"/>
                    <w:bottom w:val="single" w:sz="4" w:space="0" w:color="94C600" w:themeColor="accent1"/>
                    <w:right w:val="single" w:sz="4" w:space="0" w:color="94C600" w:themeColor="accent1"/>
                  </w:tcBorders>
                  <w:tcMar>
                    <w:top w:w="0" w:type="dxa"/>
                    <w:left w:w="108" w:type="dxa"/>
                    <w:bottom w:w="0" w:type="dxa"/>
                    <w:right w:w="108" w:type="dxa"/>
                  </w:tcMar>
                </w:tcPr>
                <w:p w14:paraId="456FFEC3" w14:textId="77777777" w:rsidR="000F1388" w:rsidRPr="00A721A5" w:rsidRDefault="000F1388" w:rsidP="00440B29">
                  <w:pPr>
                    <w:pStyle w:val="Prrafodelista"/>
                    <w:framePr w:hSpace="2948" w:wrap="around" w:vAnchor="text" w:hAnchor="text" w:x="-176"/>
                    <w:numPr>
                      <w:ilvl w:val="0"/>
                      <w:numId w:val="14"/>
                    </w:numPr>
                    <w:spacing w:line="189" w:lineRule="atLeast"/>
                    <w:rPr>
                      <w:rFonts w:cs="Arial"/>
                      <w:szCs w:val="22"/>
                      <w:lang w:eastAsia="es-ES"/>
                    </w:rPr>
                  </w:pPr>
                </w:p>
              </w:tc>
            </w:tr>
            <w:tr w:rsidR="000F1388" w:rsidRPr="00CA2B63" w14:paraId="6486CE9D" w14:textId="77777777" w:rsidTr="000F1388">
              <w:trPr>
                <w:trHeight w:val="321"/>
                <w:jc w:val="center"/>
              </w:trPr>
              <w:tc>
                <w:tcPr>
                  <w:tcW w:w="8805" w:type="dxa"/>
                  <w:tcBorders>
                    <w:top w:val="single" w:sz="4" w:space="0" w:color="94C600" w:themeColor="accent1"/>
                    <w:left w:val="single" w:sz="4" w:space="0" w:color="94C600" w:themeColor="accent1"/>
                    <w:bottom w:val="single" w:sz="4" w:space="0" w:color="94C600" w:themeColor="accent1"/>
                    <w:right w:val="single" w:sz="4" w:space="0" w:color="94C600" w:themeColor="accent1"/>
                  </w:tcBorders>
                  <w:tcMar>
                    <w:top w:w="0" w:type="dxa"/>
                    <w:left w:w="108" w:type="dxa"/>
                    <w:bottom w:w="0" w:type="dxa"/>
                    <w:right w:w="108" w:type="dxa"/>
                  </w:tcMar>
                </w:tcPr>
                <w:p w14:paraId="6DDD7963" w14:textId="77777777" w:rsidR="000F1388" w:rsidRPr="00A721A5" w:rsidRDefault="000F1388" w:rsidP="00440B29">
                  <w:pPr>
                    <w:pStyle w:val="Prrafodelista"/>
                    <w:framePr w:hSpace="2948" w:wrap="around" w:vAnchor="text" w:hAnchor="text" w:x="-176"/>
                    <w:numPr>
                      <w:ilvl w:val="0"/>
                      <w:numId w:val="14"/>
                    </w:numPr>
                    <w:spacing w:line="189" w:lineRule="atLeast"/>
                    <w:rPr>
                      <w:rFonts w:cs="Calibri"/>
                      <w:bCs/>
                      <w:szCs w:val="22"/>
                      <w:lang w:eastAsia="es-ES"/>
                    </w:rPr>
                  </w:pPr>
                </w:p>
              </w:tc>
            </w:tr>
            <w:tr w:rsidR="000F1388" w:rsidRPr="00CA2B63" w14:paraId="0467B77B" w14:textId="77777777" w:rsidTr="000F1388">
              <w:trPr>
                <w:trHeight w:val="212"/>
                <w:jc w:val="center"/>
              </w:trPr>
              <w:tc>
                <w:tcPr>
                  <w:tcW w:w="8805" w:type="dxa"/>
                  <w:tcBorders>
                    <w:top w:val="single" w:sz="4" w:space="0" w:color="94C600" w:themeColor="accent1"/>
                    <w:left w:val="single" w:sz="4" w:space="0" w:color="94C600" w:themeColor="accent1"/>
                    <w:bottom w:val="single" w:sz="4" w:space="0" w:color="94C600" w:themeColor="accent1"/>
                    <w:right w:val="single" w:sz="4" w:space="0" w:color="94C600" w:themeColor="accent1"/>
                  </w:tcBorders>
                  <w:tcMar>
                    <w:top w:w="0" w:type="dxa"/>
                    <w:left w:w="108" w:type="dxa"/>
                    <w:bottom w:w="0" w:type="dxa"/>
                    <w:right w:w="108" w:type="dxa"/>
                  </w:tcMar>
                </w:tcPr>
                <w:p w14:paraId="22B13C6C" w14:textId="77777777" w:rsidR="000F1388" w:rsidRPr="00A721A5" w:rsidRDefault="000F1388" w:rsidP="00440B29">
                  <w:pPr>
                    <w:pStyle w:val="Prrafodelista"/>
                    <w:framePr w:hSpace="2948" w:wrap="around" w:vAnchor="text" w:hAnchor="text" w:x="-176"/>
                    <w:numPr>
                      <w:ilvl w:val="0"/>
                      <w:numId w:val="14"/>
                    </w:numPr>
                    <w:spacing w:line="189" w:lineRule="atLeast"/>
                    <w:rPr>
                      <w:rFonts w:cs="Calibri"/>
                      <w:bCs/>
                      <w:szCs w:val="22"/>
                      <w:lang w:eastAsia="es-ES"/>
                    </w:rPr>
                  </w:pPr>
                </w:p>
              </w:tc>
            </w:tr>
            <w:tr w:rsidR="000F1388" w:rsidRPr="00CA2B63" w14:paraId="25317CFB" w14:textId="77777777" w:rsidTr="000F1388">
              <w:trPr>
                <w:trHeight w:val="212"/>
                <w:jc w:val="center"/>
              </w:trPr>
              <w:tc>
                <w:tcPr>
                  <w:tcW w:w="8805" w:type="dxa"/>
                  <w:tcBorders>
                    <w:top w:val="single" w:sz="4" w:space="0" w:color="94C600" w:themeColor="accent1"/>
                    <w:left w:val="single" w:sz="4" w:space="0" w:color="94C600" w:themeColor="accent1"/>
                    <w:bottom w:val="single" w:sz="4" w:space="0" w:color="94C600" w:themeColor="accent1"/>
                    <w:right w:val="single" w:sz="4" w:space="0" w:color="94C600" w:themeColor="accent1"/>
                  </w:tcBorders>
                  <w:tcMar>
                    <w:top w:w="0" w:type="dxa"/>
                    <w:left w:w="108" w:type="dxa"/>
                    <w:bottom w:w="0" w:type="dxa"/>
                    <w:right w:w="108" w:type="dxa"/>
                  </w:tcMar>
                </w:tcPr>
                <w:p w14:paraId="19F69EA9" w14:textId="77777777" w:rsidR="000F1388" w:rsidRPr="00A721A5" w:rsidRDefault="000F1388" w:rsidP="00440B29">
                  <w:pPr>
                    <w:pStyle w:val="Prrafodelista"/>
                    <w:framePr w:hSpace="2948" w:wrap="around" w:vAnchor="text" w:hAnchor="text" w:x="-176"/>
                    <w:numPr>
                      <w:ilvl w:val="0"/>
                      <w:numId w:val="14"/>
                    </w:numPr>
                    <w:spacing w:line="189" w:lineRule="atLeast"/>
                    <w:rPr>
                      <w:rFonts w:cs="Arial"/>
                      <w:szCs w:val="22"/>
                      <w:lang w:eastAsia="es-ES"/>
                    </w:rPr>
                  </w:pPr>
                </w:p>
              </w:tc>
            </w:tr>
            <w:tr w:rsidR="000F1388" w:rsidRPr="00CA2B63" w14:paraId="39879975" w14:textId="77777777" w:rsidTr="000F1388">
              <w:trPr>
                <w:trHeight w:val="212"/>
                <w:jc w:val="center"/>
              </w:trPr>
              <w:tc>
                <w:tcPr>
                  <w:tcW w:w="8805" w:type="dxa"/>
                  <w:tcBorders>
                    <w:top w:val="single" w:sz="4" w:space="0" w:color="94C600" w:themeColor="accent1"/>
                    <w:left w:val="single" w:sz="4" w:space="0" w:color="94C600" w:themeColor="accent1"/>
                    <w:bottom w:val="single" w:sz="4" w:space="0" w:color="94C600" w:themeColor="accent1"/>
                    <w:right w:val="single" w:sz="4" w:space="0" w:color="94C600" w:themeColor="accent1"/>
                  </w:tcBorders>
                  <w:tcMar>
                    <w:top w:w="0" w:type="dxa"/>
                    <w:left w:w="108" w:type="dxa"/>
                    <w:bottom w:w="0" w:type="dxa"/>
                    <w:right w:w="108" w:type="dxa"/>
                  </w:tcMar>
                </w:tcPr>
                <w:p w14:paraId="76947CE0" w14:textId="77777777" w:rsidR="000F1388" w:rsidRPr="00A721A5" w:rsidRDefault="000F1388" w:rsidP="00440B29">
                  <w:pPr>
                    <w:pStyle w:val="Prrafodelista"/>
                    <w:framePr w:hSpace="2948" w:wrap="around" w:vAnchor="text" w:hAnchor="text" w:x="-176"/>
                    <w:numPr>
                      <w:ilvl w:val="0"/>
                      <w:numId w:val="14"/>
                    </w:numPr>
                    <w:spacing w:line="189" w:lineRule="atLeast"/>
                    <w:rPr>
                      <w:rFonts w:cs="Calibri"/>
                      <w:bCs/>
                      <w:szCs w:val="22"/>
                      <w:lang w:eastAsia="es-ES"/>
                    </w:rPr>
                  </w:pPr>
                </w:p>
              </w:tc>
            </w:tr>
            <w:tr w:rsidR="000F1388" w:rsidRPr="00CA2B63" w14:paraId="64F0CA17" w14:textId="77777777" w:rsidTr="000F1388">
              <w:trPr>
                <w:trHeight w:val="212"/>
                <w:jc w:val="center"/>
              </w:trPr>
              <w:tc>
                <w:tcPr>
                  <w:tcW w:w="8805" w:type="dxa"/>
                  <w:tcBorders>
                    <w:top w:val="single" w:sz="4" w:space="0" w:color="94C600" w:themeColor="accent1"/>
                    <w:left w:val="single" w:sz="4" w:space="0" w:color="94C600" w:themeColor="accent1"/>
                    <w:bottom w:val="single" w:sz="4" w:space="0" w:color="94C600" w:themeColor="accent1"/>
                    <w:right w:val="single" w:sz="4" w:space="0" w:color="94C600" w:themeColor="accent1"/>
                  </w:tcBorders>
                  <w:tcMar>
                    <w:top w:w="0" w:type="dxa"/>
                    <w:left w:w="108" w:type="dxa"/>
                    <w:bottom w:w="0" w:type="dxa"/>
                    <w:right w:w="108" w:type="dxa"/>
                  </w:tcMar>
                </w:tcPr>
                <w:p w14:paraId="2216EF8D" w14:textId="77777777" w:rsidR="000F1388" w:rsidRPr="00A721A5" w:rsidRDefault="000F1388" w:rsidP="00440B29">
                  <w:pPr>
                    <w:pStyle w:val="Prrafodelista"/>
                    <w:framePr w:hSpace="2948" w:wrap="around" w:vAnchor="text" w:hAnchor="text" w:x="-176"/>
                    <w:numPr>
                      <w:ilvl w:val="0"/>
                      <w:numId w:val="14"/>
                    </w:numPr>
                    <w:spacing w:line="189" w:lineRule="atLeast"/>
                    <w:rPr>
                      <w:rFonts w:cs="Calibri"/>
                      <w:bCs/>
                      <w:szCs w:val="22"/>
                      <w:lang w:eastAsia="es-ES"/>
                    </w:rPr>
                  </w:pPr>
                </w:p>
              </w:tc>
            </w:tr>
          </w:tbl>
          <w:p w14:paraId="0485B458" w14:textId="77777777" w:rsidR="000F1388" w:rsidRPr="00CA2B63" w:rsidRDefault="000F1388" w:rsidP="000F1388">
            <w:pPr>
              <w:spacing w:line="30" w:lineRule="atLeast"/>
            </w:pPr>
          </w:p>
          <w:p w14:paraId="18643B3C" w14:textId="77777777" w:rsidR="000F1388" w:rsidRPr="00CA2B63" w:rsidRDefault="000F1388" w:rsidP="000F1388">
            <w:pPr>
              <w:spacing w:line="30" w:lineRule="atLeast"/>
            </w:pPr>
          </w:p>
          <w:tbl>
            <w:tblPr>
              <w:tblW w:w="8805" w:type="dxa"/>
              <w:jc w:val="center"/>
              <w:tblCellMar>
                <w:left w:w="0" w:type="dxa"/>
                <w:right w:w="0" w:type="dxa"/>
              </w:tblCellMar>
              <w:tblLook w:val="04A0" w:firstRow="1" w:lastRow="0" w:firstColumn="1" w:lastColumn="0" w:noHBand="0" w:noVBand="1"/>
            </w:tblPr>
            <w:tblGrid>
              <w:gridCol w:w="8805"/>
            </w:tblGrid>
            <w:tr w:rsidR="000F1388" w:rsidRPr="00CA2B63" w14:paraId="56886334" w14:textId="77777777" w:rsidTr="000F1388">
              <w:trPr>
                <w:trHeight w:val="219"/>
                <w:jc w:val="center"/>
              </w:trPr>
              <w:tc>
                <w:tcPr>
                  <w:tcW w:w="8805" w:type="dxa"/>
                  <w:tcBorders>
                    <w:top w:val="single" w:sz="8" w:space="0" w:color="4F81BD"/>
                    <w:left w:val="single" w:sz="8" w:space="0" w:color="4F81BD"/>
                    <w:bottom w:val="nil"/>
                    <w:right w:val="single" w:sz="8" w:space="0" w:color="4F81BD"/>
                  </w:tcBorders>
                  <w:shd w:val="clear" w:color="auto" w:fill="92CDDC"/>
                  <w:tcMar>
                    <w:top w:w="0" w:type="dxa"/>
                    <w:left w:w="108" w:type="dxa"/>
                    <w:bottom w:w="0" w:type="dxa"/>
                    <w:right w:w="108" w:type="dxa"/>
                  </w:tcMar>
                  <w:hideMark/>
                </w:tcPr>
                <w:p w14:paraId="5841272A" w14:textId="77777777" w:rsidR="000F1388" w:rsidRPr="00CA2B63" w:rsidRDefault="000F1388" w:rsidP="00440B29">
                  <w:pPr>
                    <w:framePr w:hSpace="2948" w:wrap="around" w:vAnchor="text" w:hAnchor="text" w:x="-176"/>
                    <w:spacing w:beforeLines="40" w:before="96"/>
                    <w:rPr>
                      <w:b/>
                    </w:rPr>
                  </w:pPr>
                  <w:r w:rsidRPr="00CA2B63">
                    <w:rPr>
                      <w:b/>
                    </w:rPr>
                    <w:t>Carrera solicitada o especializaciones</w:t>
                  </w:r>
                </w:p>
              </w:tc>
            </w:tr>
            <w:tr w:rsidR="000F1388" w:rsidRPr="00CA2B63" w14:paraId="01C85FA0" w14:textId="77777777" w:rsidTr="000F1388">
              <w:trPr>
                <w:trHeight w:val="198"/>
                <w:jc w:val="center"/>
              </w:trPr>
              <w:tc>
                <w:tcPr>
                  <w:tcW w:w="880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9529FC7" w14:textId="77777777" w:rsidR="000F1388" w:rsidRPr="003D23E1" w:rsidRDefault="000F1388" w:rsidP="00440B29">
                  <w:pPr>
                    <w:pStyle w:val="Prrafodelista"/>
                    <w:framePr w:hSpace="2948" w:wrap="around" w:vAnchor="text" w:hAnchor="text" w:x="-176"/>
                    <w:numPr>
                      <w:ilvl w:val="0"/>
                      <w:numId w:val="14"/>
                    </w:numPr>
                    <w:spacing w:line="189" w:lineRule="atLeast"/>
                    <w:rPr>
                      <w:color w:val="1F497D"/>
                      <w:szCs w:val="22"/>
                    </w:rPr>
                  </w:pPr>
                  <w:r w:rsidRPr="00EC1B23">
                    <w:rPr>
                      <w:rFonts w:cs="Arial"/>
                      <w:szCs w:val="22"/>
                      <w:lang w:val="es-MX"/>
                    </w:rPr>
                    <w:t>I</w:t>
                  </w:r>
                </w:p>
              </w:tc>
            </w:tr>
          </w:tbl>
          <w:p w14:paraId="7F0937CA" w14:textId="77777777" w:rsidR="000F1388" w:rsidRPr="00CA2B63" w:rsidRDefault="000F1388" w:rsidP="000F1388">
            <w:pPr>
              <w:spacing w:line="30" w:lineRule="atLeast"/>
              <w:ind w:left="1018"/>
              <w:jc w:val="center"/>
            </w:pPr>
          </w:p>
          <w:tbl>
            <w:tblPr>
              <w:tblW w:w="8805" w:type="dxa"/>
              <w:jc w:val="center"/>
              <w:tblCellMar>
                <w:left w:w="0" w:type="dxa"/>
                <w:right w:w="0" w:type="dxa"/>
              </w:tblCellMar>
              <w:tblLook w:val="04A0" w:firstRow="1" w:lastRow="0" w:firstColumn="1" w:lastColumn="0" w:noHBand="0" w:noVBand="1"/>
            </w:tblPr>
            <w:tblGrid>
              <w:gridCol w:w="8805"/>
            </w:tblGrid>
            <w:tr w:rsidR="000F1388" w:rsidRPr="00CA2B63" w14:paraId="7C3B345E" w14:textId="77777777" w:rsidTr="000F1388">
              <w:trPr>
                <w:trHeight w:val="219"/>
                <w:jc w:val="center"/>
              </w:trPr>
              <w:tc>
                <w:tcPr>
                  <w:tcW w:w="8805" w:type="dxa"/>
                  <w:tcBorders>
                    <w:top w:val="single" w:sz="8" w:space="0" w:color="4F81BD"/>
                    <w:left w:val="single" w:sz="8" w:space="0" w:color="4F81BD"/>
                    <w:bottom w:val="nil"/>
                    <w:right w:val="single" w:sz="8" w:space="0" w:color="4F81BD"/>
                  </w:tcBorders>
                  <w:shd w:val="clear" w:color="auto" w:fill="92CDDC"/>
                  <w:tcMar>
                    <w:top w:w="0" w:type="dxa"/>
                    <w:left w:w="108" w:type="dxa"/>
                    <w:bottom w:w="0" w:type="dxa"/>
                    <w:right w:w="108" w:type="dxa"/>
                  </w:tcMar>
                  <w:hideMark/>
                </w:tcPr>
                <w:p w14:paraId="1FAE4935" w14:textId="77777777" w:rsidR="000F1388" w:rsidRPr="00CA2B63" w:rsidRDefault="000F1388" w:rsidP="00440B29">
                  <w:pPr>
                    <w:framePr w:hSpace="2948" w:wrap="around" w:vAnchor="text" w:hAnchor="text" w:x="-176"/>
                    <w:spacing w:beforeLines="40" w:before="96"/>
                    <w:rPr>
                      <w:b/>
                    </w:rPr>
                  </w:pPr>
                  <w:r w:rsidRPr="00CA2B63">
                    <w:rPr>
                      <w:b/>
                    </w:rPr>
                    <w:t>Idioma y nivel requerido</w:t>
                  </w:r>
                </w:p>
              </w:tc>
            </w:tr>
            <w:tr w:rsidR="000F1388" w:rsidRPr="00CA2B63" w14:paraId="02AB1C2D" w14:textId="77777777" w:rsidTr="000F1388">
              <w:trPr>
                <w:trHeight w:val="198"/>
                <w:jc w:val="center"/>
              </w:trPr>
              <w:tc>
                <w:tcPr>
                  <w:tcW w:w="880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654EA3F" w14:textId="77777777" w:rsidR="000F1388" w:rsidRPr="006B5C92" w:rsidRDefault="000F1388" w:rsidP="00440B29">
                  <w:pPr>
                    <w:pStyle w:val="Prrafodelista"/>
                    <w:framePr w:hSpace="2948" w:wrap="around" w:vAnchor="text" w:hAnchor="text" w:x="-176"/>
                    <w:numPr>
                      <w:ilvl w:val="0"/>
                      <w:numId w:val="15"/>
                    </w:numPr>
                    <w:spacing w:line="189" w:lineRule="atLeast"/>
                    <w:rPr>
                      <w:color w:val="1F497D"/>
                    </w:rPr>
                  </w:pPr>
                  <w:r>
                    <w:rPr>
                      <w:rFonts w:cs="Arial"/>
                      <w:szCs w:val="22"/>
                      <w:lang w:val="es-MX"/>
                    </w:rPr>
                    <w:t>D</w:t>
                  </w:r>
                  <w:r w:rsidRPr="006B5C92">
                    <w:rPr>
                      <w:rFonts w:cs="Arial"/>
                      <w:szCs w:val="22"/>
                      <w:lang w:val="es-MX"/>
                    </w:rPr>
                    <w:t>ominio del idioma inglés, oral y escrito.</w:t>
                  </w:r>
                </w:p>
              </w:tc>
            </w:tr>
          </w:tbl>
          <w:p w14:paraId="7964A10B" w14:textId="77777777" w:rsidR="000F1388" w:rsidRPr="00CA2B63" w:rsidRDefault="000F1388" w:rsidP="000F1388">
            <w:pPr>
              <w:spacing w:line="30" w:lineRule="atLeast"/>
              <w:ind w:left="1018"/>
              <w:jc w:val="center"/>
            </w:pPr>
          </w:p>
          <w:tbl>
            <w:tblPr>
              <w:tblW w:w="8805" w:type="dxa"/>
              <w:jc w:val="center"/>
              <w:tblCellMar>
                <w:left w:w="0" w:type="dxa"/>
                <w:right w:w="0" w:type="dxa"/>
              </w:tblCellMar>
              <w:tblLook w:val="04A0" w:firstRow="1" w:lastRow="0" w:firstColumn="1" w:lastColumn="0" w:noHBand="0" w:noVBand="1"/>
            </w:tblPr>
            <w:tblGrid>
              <w:gridCol w:w="8805"/>
            </w:tblGrid>
            <w:tr w:rsidR="000F1388" w:rsidRPr="00CA2B63" w14:paraId="539A1ED8" w14:textId="77777777" w:rsidTr="000F1388">
              <w:trPr>
                <w:trHeight w:val="219"/>
                <w:jc w:val="center"/>
              </w:trPr>
              <w:tc>
                <w:tcPr>
                  <w:tcW w:w="8805" w:type="dxa"/>
                  <w:tcBorders>
                    <w:top w:val="single" w:sz="8" w:space="0" w:color="4F81BD"/>
                    <w:left w:val="single" w:sz="8" w:space="0" w:color="4F81BD"/>
                    <w:bottom w:val="nil"/>
                    <w:right w:val="single" w:sz="8" w:space="0" w:color="4F81BD"/>
                  </w:tcBorders>
                  <w:shd w:val="clear" w:color="auto" w:fill="92CDDC"/>
                  <w:tcMar>
                    <w:top w:w="0" w:type="dxa"/>
                    <w:left w:w="108" w:type="dxa"/>
                    <w:bottom w:w="0" w:type="dxa"/>
                    <w:right w:w="108" w:type="dxa"/>
                  </w:tcMar>
                  <w:hideMark/>
                </w:tcPr>
                <w:p w14:paraId="248313C4" w14:textId="77777777" w:rsidR="000F1388" w:rsidRPr="00CA2B63" w:rsidRDefault="000F1388" w:rsidP="00440B29">
                  <w:pPr>
                    <w:framePr w:hSpace="2948" w:wrap="around" w:vAnchor="text" w:hAnchor="text" w:x="-176"/>
                    <w:spacing w:beforeLines="40" w:before="96"/>
                    <w:rPr>
                      <w:b/>
                    </w:rPr>
                  </w:pPr>
                  <w:r w:rsidRPr="00CA2B63">
                    <w:rPr>
                      <w:b/>
                    </w:rPr>
                    <w:t>Competencias técnicas del cargo</w:t>
                  </w:r>
                </w:p>
              </w:tc>
            </w:tr>
            <w:tr w:rsidR="000F1388" w:rsidRPr="00CA2B63" w14:paraId="7E4E3642" w14:textId="77777777" w:rsidTr="000F1388">
              <w:trPr>
                <w:trHeight w:val="198"/>
                <w:jc w:val="center"/>
              </w:trPr>
              <w:tc>
                <w:tcPr>
                  <w:tcW w:w="880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A9E19BC" w14:textId="77777777" w:rsidR="000F1388" w:rsidRPr="009114B3"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bl>
          <w:p w14:paraId="19847093" w14:textId="77777777" w:rsidR="000F1388" w:rsidRPr="00CA2B63" w:rsidRDefault="000F1388" w:rsidP="000F1388">
            <w:pPr>
              <w:spacing w:line="30" w:lineRule="atLeast"/>
              <w:ind w:left="1018"/>
              <w:jc w:val="center"/>
            </w:pPr>
          </w:p>
          <w:tbl>
            <w:tblPr>
              <w:tblW w:w="8805" w:type="dxa"/>
              <w:jc w:val="center"/>
              <w:tblCellMar>
                <w:left w:w="0" w:type="dxa"/>
                <w:right w:w="0" w:type="dxa"/>
              </w:tblCellMar>
              <w:tblLook w:val="04A0" w:firstRow="1" w:lastRow="0" w:firstColumn="1" w:lastColumn="0" w:noHBand="0" w:noVBand="1"/>
            </w:tblPr>
            <w:tblGrid>
              <w:gridCol w:w="8805"/>
            </w:tblGrid>
            <w:tr w:rsidR="000F1388" w:rsidRPr="00CA2B63" w14:paraId="7EA984AF" w14:textId="77777777" w:rsidTr="000F1388">
              <w:trPr>
                <w:trHeight w:val="209"/>
                <w:jc w:val="center"/>
              </w:trPr>
              <w:tc>
                <w:tcPr>
                  <w:tcW w:w="8805" w:type="dxa"/>
                  <w:tcBorders>
                    <w:top w:val="single" w:sz="8" w:space="0" w:color="4F81BD"/>
                    <w:left w:val="single" w:sz="8" w:space="0" w:color="4F81BD"/>
                    <w:bottom w:val="nil"/>
                    <w:right w:val="single" w:sz="8" w:space="0" w:color="4F81BD"/>
                  </w:tcBorders>
                  <w:shd w:val="clear" w:color="auto" w:fill="92CDDC"/>
                  <w:tcMar>
                    <w:top w:w="0" w:type="dxa"/>
                    <w:left w:w="108" w:type="dxa"/>
                    <w:bottom w:w="0" w:type="dxa"/>
                    <w:right w:w="108" w:type="dxa"/>
                  </w:tcMar>
                  <w:hideMark/>
                </w:tcPr>
                <w:p w14:paraId="08DF6EC7" w14:textId="77777777" w:rsidR="000F1388" w:rsidRPr="00CA2B63" w:rsidRDefault="000F1388" w:rsidP="00440B29">
                  <w:pPr>
                    <w:framePr w:hSpace="2948" w:wrap="around" w:vAnchor="text" w:hAnchor="text" w:x="-176"/>
                    <w:spacing w:beforeLines="40" w:before="96"/>
                    <w:rPr>
                      <w:b/>
                    </w:rPr>
                  </w:pPr>
                  <w:r w:rsidRPr="00CA2B63">
                    <w:rPr>
                      <w:b/>
                    </w:rPr>
                    <w:t>Experiencia laboral</w:t>
                  </w:r>
                </w:p>
              </w:tc>
            </w:tr>
            <w:tr w:rsidR="000F1388" w:rsidRPr="00CA2B63" w14:paraId="5CFD649D" w14:textId="77777777" w:rsidTr="000F1388">
              <w:trPr>
                <w:trHeight w:val="198"/>
                <w:jc w:val="center"/>
              </w:trPr>
              <w:tc>
                <w:tcPr>
                  <w:tcW w:w="880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85416D9" w14:textId="77777777" w:rsidR="000F1388" w:rsidRPr="00B54582" w:rsidRDefault="000F1388" w:rsidP="00440B29">
                  <w:pPr>
                    <w:pStyle w:val="Prrafodelista"/>
                    <w:framePr w:hSpace="2948" w:wrap="around" w:vAnchor="text" w:hAnchor="text" w:x="-176"/>
                    <w:numPr>
                      <w:ilvl w:val="0"/>
                      <w:numId w:val="14"/>
                    </w:numPr>
                    <w:rPr>
                      <w:rFonts w:cs="Arial"/>
                      <w:szCs w:val="20"/>
                      <w:lang w:val="es-MX"/>
                    </w:rPr>
                  </w:pPr>
                </w:p>
              </w:tc>
            </w:tr>
          </w:tbl>
          <w:p w14:paraId="0009B674" w14:textId="77777777" w:rsidR="000F1388" w:rsidRPr="00CA2B63" w:rsidRDefault="000F1388" w:rsidP="000F1388">
            <w:pPr>
              <w:spacing w:line="30" w:lineRule="atLeast"/>
              <w:ind w:left="1018"/>
              <w:jc w:val="center"/>
            </w:pPr>
          </w:p>
          <w:tbl>
            <w:tblPr>
              <w:tblW w:w="8639" w:type="dxa"/>
              <w:jc w:val="center"/>
              <w:tblCellMar>
                <w:left w:w="0" w:type="dxa"/>
                <w:right w:w="0" w:type="dxa"/>
              </w:tblCellMar>
              <w:tblLook w:val="04A0" w:firstRow="1" w:lastRow="0" w:firstColumn="1" w:lastColumn="0" w:noHBand="0" w:noVBand="1"/>
            </w:tblPr>
            <w:tblGrid>
              <w:gridCol w:w="8639"/>
            </w:tblGrid>
            <w:tr w:rsidR="000F1388" w:rsidRPr="00CA2B63" w14:paraId="66E3A074" w14:textId="77777777" w:rsidTr="000F1388">
              <w:trPr>
                <w:trHeight w:val="254"/>
                <w:jc w:val="center"/>
              </w:trPr>
              <w:tc>
                <w:tcPr>
                  <w:tcW w:w="8639" w:type="dxa"/>
                  <w:tcBorders>
                    <w:top w:val="single" w:sz="8" w:space="0" w:color="4F81BD"/>
                    <w:left w:val="single" w:sz="8" w:space="0" w:color="4F81BD"/>
                    <w:bottom w:val="nil"/>
                    <w:right w:val="single" w:sz="8" w:space="0" w:color="4F81BD"/>
                  </w:tcBorders>
                  <w:shd w:val="clear" w:color="auto" w:fill="92CDDC"/>
                  <w:tcMar>
                    <w:top w:w="0" w:type="dxa"/>
                    <w:left w:w="108" w:type="dxa"/>
                    <w:bottom w:w="0" w:type="dxa"/>
                    <w:right w:w="108" w:type="dxa"/>
                  </w:tcMar>
                  <w:hideMark/>
                </w:tcPr>
                <w:p w14:paraId="0FA92456" w14:textId="77777777" w:rsidR="000F1388" w:rsidRPr="00CA2B63" w:rsidRDefault="000F1388" w:rsidP="00440B29">
                  <w:pPr>
                    <w:framePr w:hSpace="2948" w:wrap="around" w:vAnchor="text" w:hAnchor="text" w:x="-176"/>
                    <w:spacing w:beforeLines="40" w:before="96"/>
                    <w:rPr>
                      <w:b/>
                    </w:rPr>
                  </w:pPr>
                  <w:r w:rsidRPr="00CA2B63">
                    <w:rPr>
                      <w:b/>
                    </w:rPr>
                    <w:t>Competencias conductuales requeridas para el cargo</w:t>
                  </w:r>
                </w:p>
              </w:tc>
            </w:tr>
            <w:tr w:rsidR="000F1388" w:rsidRPr="00CA2B63" w14:paraId="2944A4BC"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58F65E4"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7E51F3D8"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9709005"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2F664B10"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904921E"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6135E6D1"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25A6734"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443B3466"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BE4D138"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3616C812"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E560BFE"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3E4293DD"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306283E"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7FE048A5"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B2F47C0"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42C95809"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A4FCF1C"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r w:rsidR="000F1388" w:rsidRPr="00CA2B63" w14:paraId="4B7764B6" w14:textId="77777777" w:rsidTr="000F1388">
              <w:trPr>
                <w:trHeight w:val="230"/>
                <w:jc w:val="center"/>
              </w:trPr>
              <w:tc>
                <w:tcPr>
                  <w:tcW w:w="863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1433C91" w14:textId="77777777" w:rsidR="000F1388" w:rsidRPr="006B5C92" w:rsidRDefault="000F1388" w:rsidP="00440B29">
                  <w:pPr>
                    <w:pStyle w:val="Prrafodelista"/>
                    <w:framePr w:hSpace="2948" w:wrap="around" w:vAnchor="text" w:hAnchor="text" w:x="-176"/>
                    <w:numPr>
                      <w:ilvl w:val="0"/>
                      <w:numId w:val="14"/>
                    </w:numPr>
                    <w:spacing w:line="189" w:lineRule="atLeast"/>
                    <w:rPr>
                      <w:rFonts w:cs="Arial"/>
                      <w:szCs w:val="22"/>
                      <w:lang w:val="es-MX"/>
                    </w:rPr>
                  </w:pPr>
                </w:p>
              </w:tc>
            </w:tr>
          </w:tbl>
          <w:p w14:paraId="3E5F7262" w14:textId="77777777" w:rsidR="000F1388" w:rsidRPr="00CA2B63" w:rsidRDefault="000F1388" w:rsidP="000F1388">
            <w:pPr>
              <w:spacing w:line="360" w:lineRule="auto"/>
              <w:ind w:right="1310"/>
            </w:pPr>
          </w:p>
        </w:tc>
      </w:tr>
    </w:tbl>
    <w:p w14:paraId="0866C989" w14:textId="77777777" w:rsidR="000F1388" w:rsidRDefault="000F1388" w:rsidP="000F1388">
      <w:pPr>
        <w:rPr>
          <w:rFonts w:ascii="Segoe UI" w:hAnsi="Segoe UI" w:cs="Segoe UI"/>
          <w:b/>
          <w:color w:val="595959"/>
        </w:rPr>
      </w:pPr>
    </w:p>
    <w:p w14:paraId="6A4E5320" w14:textId="77777777" w:rsidR="000F1388" w:rsidRDefault="000F1388" w:rsidP="000F1388">
      <w:pPr>
        <w:rPr>
          <w:rFonts w:ascii="Segoe UI" w:hAnsi="Segoe UI" w:cs="Segoe UI"/>
          <w:b/>
          <w:color w:val="595959"/>
        </w:rPr>
      </w:pPr>
    </w:p>
    <w:p w14:paraId="59D7E1F8" w14:textId="77777777" w:rsidR="000F1388" w:rsidRPr="00EE1644" w:rsidRDefault="000F1388" w:rsidP="000F1388">
      <w:pPr>
        <w:rPr>
          <w:rFonts w:ascii="Segoe UI" w:hAnsi="Segoe UI" w:cs="Segoe UI"/>
          <w:b/>
          <w:color w:val="595959"/>
        </w:rPr>
      </w:pPr>
      <w:r>
        <w:rPr>
          <w:rFonts w:ascii="Segoe UI" w:hAnsi="Segoe UI" w:cs="Segoe UI"/>
          <w:b/>
          <w:color w:val="595959"/>
        </w:rPr>
        <w:t>Verificación de Presupuesto a realizar por UCO</w:t>
      </w:r>
    </w:p>
    <w:tbl>
      <w:tblPr>
        <w:tblW w:w="88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02"/>
        <w:gridCol w:w="6027"/>
      </w:tblGrid>
      <w:tr w:rsidR="000F1388" w:rsidRPr="00027432" w14:paraId="7BC41C1D"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4A04BDC9" w14:textId="77777777" w:rsidR="000F1388" w:rsidRDefault="000F1388" w:rsidP="000F1388">
            <w:r w:rsidRPr="000E16D1">
              <w:t>FUENTE FINANCIAMIENTO</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32F1A7EE" w14:textId="77777777" w:rsidR="000F1388" w:rsidRDefault="000F1388" w:rsidP="000F1388">
            <w:pPr>
              <w:jc w:val="left"/>
            </w:pPr>
            <w:r>
              <w:t>CORFO/UTFSM</w:t>
            </w:r>
          </w:p>
        </w:tc>
      </w:tr>
      <w:tr w:rsidR="000F1388" w:rsidRPr="00027432" w14:paraId="5222DBF0"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2D778FC1" w14:textId="77777777" w:rsidR="000F1388" w:rsidRDefault="000F1388" w:rsidP="000F1388">
            <w:r>
              <w:t>CUENTA</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5ED2A578" w14:textId="77777777" w:rsidR="000F1388" w:rsidRDefault="000F1388" w:rsidP="000F1388">
            <w:pPr>
              <w:jc w:val="left"/>
            </w:pPr>
            <w:r>
              <w:t>OPERACIONES</w:t>
            </w:r>
          </w:p>
        </w:tc>
      </w:tr>
      <w:tr w:rsidR="000F1388" w:rsidRPr="00027432" w14:paraId="0FECBDF7"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1E5C5CE2" w14:textId="77777777" w:rsidR="000F1388" w:rsidRDefault="000F1388" w:rsidP="000F1388">
            <w:r>
              <w:t>SUB-ÍTEM</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586403A5" w14:textId="77777777" w:rsidR="000F1388" w:rsidRDefault="000F1388" w:rsidP="000F1388">
            <w:pPr>
              <w:jc w:val="left"/>
            </w:pPr>
          </w:p>
        </w:tc>
      </w:tr>
    </w:tbl>
    <w:p w14:paraId="08406B39" w14:textId="77777777" w:rsidR="000F1388" w:rsidRDefault="000F1388" w:rsidP="000F1388">
      <w:pPr>
        <w:pBdr>
          <w:bottom w:val="single" w:sz="4" w:space="25" w:color="auto"/>
        </w:pBdr>
        <w:rPr>
          <w:rFonts w:ascii="Calibri" w:hAnsi="Calibri"/>
          <w:b/>
          <w:spacing w:val="46"/>
          <w:sz w:val="18"/>
        </w:rPr>
      </w:pPr>
    </w:p>
    <w:p w14:paraId="2A5E2FEB" w14:textId="77777777" w:rsidR="000F1388" w:rsidRDefault="000F1388">
      <w:pPr>
        <w:jc w:val="left"/>
      </w:pPr>
    </w:p>
    <w:p w14:paraId="7A610569" w14:textId="77777777" w:rsidR="00F331DF" w:rsidRDefault="00F331DF" w:rsidP="00E6163F">
      <w:pPr>
        <w:pStyle w:val="Ttulo2"/>
      </w:pPr>
      <w:bookmarkStart w:id="22" w:name="_Toc450206509"/>
      <w:r>
        <w:lastRenderedPageBreak/>
        <w:t>Solicitud de Autorización gasto por actividad</w:t>
      </w:r>
      <w:bookmarkEnd w:id="22"/>
    </w:p>
    <w:p w14:paraId="77199270" w14:textId="77777777" w:rsidR="00E6163F" w:rsidRDefault="00E6163F" w:rsidP="00E6163F">
      <w:pPr>
        <w:pStyle w:val="Ttulo3"/>
      </w:pPr>
      <w:bookmarkStart w:id="23" w:name="_Toc450206510"/>
      <w:r>
        <w:t>Cuenta Operaciones</w:t>
      </w:r>
      <w:bookmarkEnd w:id="23"/>
    </w:p>
    <w:p w14:paraId="2B13D849" w14:textId="77777777" w:rsidR="00E6163F" w:rsidRDefault="00E6163F" w:rsidP="00E6163F">
      <w:pPr>
        <w:jc w:val="right"/>
        <w:rPr>
          <w:rFonts w:ascii="Calibri Light" w:hAnsi="Calibri Light"/>
          <w:i/>
          <w:szCs w:val="22"/>
        </w:rPr>
      </w:pPr>
      <w:r w:rsidRPr="00045C8A">
        <w:rPr>
          <w:rFonts w:ascii="Calibri Light" w:hAnsi="Calibri Light"/>
          <w:i/>
          <w:szCs w:val="22"/>
        </w:rPr>
        <w:t xml:space="preserve">Valparaíso, </w:t>
      </w:r>
      <w:r w:rsidRPr="00045C8A">
        <w:rPr>
          <w:rFonts w:ascii="Calibri Light" w:hAnsi="Calibri Light"/>
          <w:i/>
          <w:szCs w:val="22"/>
        </w:rPr>
        <w:fldChar w:fldCharType="begin"/>
      </w:r>
      <w:r w:rsidRPr="00045C8A">
        <w:rPr>
          <w:rFonts w:ascii="Calibri Light" w:hAnsi="Calibri Light"/>
          <w:i/>
          <w:szCs w:val="22"/>
        </w:rPr>
        <w:instrText xml:space="preserve"> TIME  \@ "dddd, d' de 'MMMM' de 'yyyy"  \* MERGEFORMAT </w:instrText>
      </w:r>
      <w:r w:rsidRPr="00045C8A">
        <w:rPr>
          <w:rFonts w:ascii="Calibri Light" w:hAnsi="Calibri Light"/>
          <w:i/>
          <w:szCs w:val="22"/>
        </w:rPr>
        <w:fldChar w:fldCharType="separate"/>
      </w:r>
      <w:r w:rsidR="00440B29">
        <w:rPr>
          <w:rFonts w:ascii="Calibri Light" w:hAnsi="Calibri Light"/>
          <w:i/>
          <w:noProof/>
          <w:szCs w:val="22"/>
        </w:rPr>
        <w:t>jueves, 12 de Mayo de 2016</w:t>
      </w:r>
      <w:r w:rsidRPr="00045C8A">
        <w:rPr>
          <w:rFonts w:ascii="Calibri Light" w:hAnsi="Calibri Light"/>
          <w:i/>
          <w:szCs w:val="22"/>
        </w:rPr>
        <w:fldChar w:fldCharType="end"/>
      </w:r>
    </w:p>
    <w:p w14:paraId="335D3D44" w14:textId="77777777" w:rsidR="00E6163F" w:rsidRPr="00045C8A" w:rsidRDefault="00E6163F" w:rsidP="00E6163F">
      <w:pPr>
        <w:jc w:val="right"/>
        <w:rPr>
          <w:rFonts w:ascii="Calibri Light" w:hAnsi="Calibri Light"/>
          <w:i/>
          <w:szCs w:val="22"/>
        </w:rPr>
      </w:pPr>
    </w:p>
    <w:p w14:paraId="1B041DE4" w14:textId="77777777" w:rsidR="00E6163F" w:rsidRPr="005D1245" w:rsidRDefault="00E6163F" w:rsidP="00E6163F">
      <w:pPr>
        <w:jc w:val="center"/>
        <w:rPr>
          <w:rFonts w:ascii="Calibri Light" w:hAnsi="Calibri Light"/>
          <w:b/>
          <w:spacing w:val="46"/>
          <w:sz w:val="26"/>
          <w:szCs w:val="26"/>
        </w:rPr>
      </w:pPr>
      <w:commentRangeStart w:id="24"/>
      <w:r>
        <w:rPr>
          <w:rFonts w:ascii="Calibri Light" w:hAnsi="Calibri Light"/>
          <w:b/>
          <w:spacing w:val="46"/>
          <w:sz w:val="26"/>
          <w:szCs w:val="26"/>
        </w:rPr>
        <w:t>Solicitud PX</w:t>
      </w:r>
      <w:r w:rsidR="00D21F8B">
        <w:rPr>
          <w:rFonts w:ascii="Calibri Light" w:hAnsi="Calibri Light"/>
          <w:b/>
          <w:spacing w:val="46"/>
          <w:sz w:val="26"/>
          <w:szCs w:val="26"/>
        </w:rPr>
        <w:t>.X.X</w:t>
      </w:r>
      <w:r>
        <w:rPr>
          <w:rFonts w:ascii="Calibri Light" w:hAnsi="Calibri Light"/>
          <w:b/>
          <w:spacing w:val="46"/>
          <w:sz w:val="26"/>
          <w:szCs w:val="26"/>
        </w:rPr>
        <w:t>-001/2016</w:t>
      </w:r>
      <w:commentRangeEnd w:id="24"/>
      <w:r w:rsidR="00FF182F">
        <w:rPr>
          <w:rStyle w:val="Refdecomentario"/>
          <w:rFonts w:eastAsiaTheme="minorHAnsi"/>
          <w:lang w:val="es-MX"/>
        </w:rPr>
        <w:commentReference w:id="24"/>
      </w:r>
    </w:p>
    <w:p w14:paraId="07FB728C" w14:textId="77777777" w:rsidR="00E6163F" w:rsidRPr="00045C8A" w:rsidRDefault="00E6163F" w:rsidP="00E6163F">
      <w:pPr>
        <w:ind w:left="4956" w:firstLine="708"/>
        <w:jc w:val="center"/>
        <w:rPr>
          <w:rFonts w:ascii="Calibri Light" w:hAnsi="Calibri Light"/>
          <w:b/>
          <w:spacing w:val="46"/>
        </w:rPr>
      </w:pPr>
    </w:p>
    <w:p w14:paraId="5466199C" w14:textId="77777777" w:rsidR="00E6163F" w:rsidRPr="0065317C" w:rsidRDefault="00E6163F" w:rsidP="00E6163F">
      <w:pPr>
        <w:tabs>
          <w:tab w:val="left" w:pos="851"/>
          <w:tab w:val="left" w:pos="1134"/>
        </w:tabs>
        <w:rPr>
          <w:rFonts w:ascii="Calibri" w:hAnsi="Calibri"/>
          <w:sz w:val="24"/>
          <w:lang w:val="pt-BR"/>
        </w:rPr>
      </w:pPr>
      <w:r w:rsidRPr="0065317C">
        <w:rPr>
          <w:rFonts w:ascii="Calibri" w:hAnsi="Calibri"/>
          <w:sz w:val="24"/>
          <w:lang w:val="pt-BR"/>
        </w:rPr>
        <w:t>A</w:t>
      </w:r>
      <w:r w:rsidRPr="0065317C">
        <w:rPr>
          <w:rFonts w:ascii="Calibri" w:hAnsi="Calibri"/>
          <w:sz w:val="24"/>
          <w:lang w:val="pt-BR"/>
        </w:rPr>
        <w:tab/>
      </w:r>
      <w:r>
        <w:rPr>
          <w:rFonts w:ascii="Calibri" w:hAnsi="Calibri"/>
          <w:sz w:val="24"/>
          <w:lang w:val="pt-BR"/>
        </w:rPr>
        <w:t>:</w:t>
      </w:r>
      <w:r>
        <w:rPr>
          <w:rFonts w:ascii="Calibri" w:hAnsi="Calibri"/>
          <w:sz w:val="24"/>
          <w:lang w:val="pt-BR"/>
        </w:rPr>
        <w:tab/>
        <w:t>Unidad de Control Operacional – Ingeniería2030</w:t>
      </w:r>
    </w:p>
    <w:p w14:paraId="6BF14AB7" w14:textId="77777777" w:rsidR="00E6163F" w:rsidRPr="0065317C" w:rsidRDefault="00E6163F" w:rsidP="00E6163F">
      <w:pPr>
        <w:tabs>
          <w:tab w:val="left" w:pos="851"/>
          <w:tab w:val="left" w:pos="1134"/>
        </w:tabs>
        <w:rPr>
          <w:rFonts w:ascii="Calibri" w:hAnsi="Calibri"/>
          <w:sz w:val="24"/>
          <w:lang w:val="pt-BR"/>
        </w:rPr>
      </w:pPr>
    </w:p>
    <w:p w14:paraId="22CC2E8A" w14:textId="77777777" w:rsidR="00E6163F" w:rsidRDefault="00232208" w:rsidP="00E6163F">
      <w:pPr>
        <w:tabs>
          <w:tab w:val="left" w:pos="851"/>
          <w:tab w:val="left" w:pos="1134"/>
        </w:tabs>
        <w:rPr>
          <w:rFonts w:ascii="Calibri" w:hAnsi="Calibri"/>
          <w:sz w:val="24"/>
        </w:rPr>
      </w:pPr>
      <w:r>
        <w:rPr>
          <w:rFonts w:ascii="Calibri" w:hAnsi="Calibri"/>
          <w:sz w:val="24"/>
        </w:rPr>
        <w:t>De</w:t>
      </w:r>
      <w:r>
        <w:rPr>
          <w:rFonts w:ascii="Calibri" w:hAnsi="Calibri"/>
          <w:sz w:val="24"/>
        </w:rPr>
        <w:tab/>
        <w:t>:</w:t>
      </w:r>
      <w:r>
        <w:rPr>
          <w:rFonts w:ascii="Calibri" w:hAnsi="Calibri"/>
          <w:sz w:val="24"/>
        </w:rPr>
        <w:tab/>
        <w:t>Nombre y cargo</w:t>
      </w:r>
    </w:p>
    <w:p w14:paraId="0E2238E1" w14:textId="77777777" w:rsidR="00E6163F" w:rsidRPr="0065317C" w:rsidRDefault="00E6163F" w:rsidP="00E6163F">
      <w:pPr>
        <w:tabs>
          <w:tab w:val="left" w:pos="851"/>
          <w:tab w:val="left" w:pos="1134"/>
        </w:tabs>
        <w:rPr>
          <w:rFonts w:ascii="Calibri" w:hAnsi="Calibri"/>
          <w:sz w:val="24"/>
        </w:rPr>
      </w:pPr>
      <w:r>
        <w:rPr>
          <w:rFonts w:ascii="Calibri" w:hAnsi="Calibri"/>
          <w:sz w:val="24"/>
        </w:rPr>
        <w:t>_________________________________________________________________________</w:t>
      </w:r>
    </w:p>
    <w:p w14:paraId="51ECD3EC" w14:textId="77777777" w:rsidR="00E6163F" w:rsidRDefault="00E6163F" w:rsidP="00F331DF">
      <w:pPr>
        <w:rPr>
          <w:rFonts w:ascii="Segoe UI" w:hAnsi="Segoe UI" w:cs="Segoe UI"/>
          <w:b/>
          <w:color w:val="595959"/>
        </w:rPr>
      </w:pPr>
    </w:p>
    <w:tbl>
      <w:tblPr>
        <w:tblW w:w="88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02"/>
        <w:gridCol w:w="3543"/>
        <w:gridCol w:w="2484"/>
      </w:tblGrid>
      <w:tr w:rsidR="00F331DF" w:rsidRPr="00027432" w14:paraId="421EE0E4"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058AE9D1" w14:textId="77777777" w:rsidR="00F331DF" w:rsidRPr="00AC32B4" w:rsidRDefault="00F331DF" w:rsidP="000F1388">
            <w:r>
              <w:t>PILAR</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3D38ABAD" w14:textId="77777777" w:rsidR="00F331DF" w:rsidRPr="00AC32B4" w:rsidRDefault="00E6163F" w:rsidP="000F1388">
            <w:r>
              <w:t>Número y nombre</w:t>
            </w:r>
          </w:p>
        </w:tc>
      </w:tr>
      <w:tr w:rsidR="00E6163F" w:rsidRPr="00027432" w14:paraId="01352B11"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35A66AE3" w14:textId="77777777" w:rsidR="00E6163F" w:rsidRDefault="00E6163F" w:rsidP="00E6163F">
            <w:r>
              <w:t>PROGRAMA</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4C5F5B0F" w14:textId="77777777" w:rsidR="00E6163F" w:rsidRPr="00AC32B4" w:rsidRDefault="00E6163F" w:rsidP="00E6163F">
            <w:r>
              <w:t>Número y nombre</w:t>
            </w:r>
          </w:p>
        </w:tc>
        <w:bookmarkStart w:id="25" w:name="_GoBack"/>
        <w:bookmarkEnd w:id="25"/>
      </w:tr>
      <w:tr w:rsidR="00E6163F" w:rsidRPr="00027432" w14:paraId="0AB67817"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6FC1CBC4" w14:textId="77777777" w:rsidR="00E6163F" w:rsidRPr="00AC32B4" w:rsidRDefault="00E6163F" w:rsidP="00E6163F">
            <w:r w:rsidRPr="00AC32B4">
              <w:t>INICIATIVA</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78B31EEE" w14:textId="77777777" w:rsidR="00E6163F" w:rsidRPr="00AC32B4" w:rsidRDefault="00E6163F" w:rsidP="00E6163F">
            <w:r>
              <w:t>Número y nombre</w:t>
            </w:r>
          </w:p>
        </w:tc>
      </w:tr>
      <w:tr w:rsidR="00E6163F" w:rsidRPr="00027432" w14:paraId="1560864F"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1529C5ED" w14:textId="77777777" w:rsidR="00E6163F" w:rsidRPr="00AC32B4" w:rsidRDefault="00E6163F" w:rsidP="00E6163F">
            <w:r>
              <w:t>HITO</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7E9AD814" w14:textId="77777777" w:rsidR="00E6163F" w:rsidRPr="00AC32B4" w:rsidRDefault="00E6163F" w:rsidP="00E6163F">
            <w:r w:rsidRPr="0058139D">
              <w:t xml:space="preserve">En este punto se debe </w:t>
            </w:r>
            <w:r>
              <w:t>citar</w:t>
            </w:r>
            <w:r w:rsidRPr="0058139D">
              <w:t xml:space="preserve"> el Hito del proyecto </w:t>
            </w:r>
            <w:r>
              <w:t xml:space="preserve">al </w:t>
            </w:r>
            <w:r w:rsidRPr="0058139D">
              <w:t>que apunta la actividad</w:t>
            </w:r>
          </w:p>
        </w:tc>
      </w:tr>
      <w:tr w:rsidR="00E6163F" w:rsidRPr="00027432" w14:paraId="3199C2FC"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330D2EBC" w14:textId="77777777" w:rsidR="00E6163F" w:rsidRDefault="00E6163F" w:rsidP="00E6163F">
            <w:r>
              <w:t xml:space="preserve">ACTIVIDAD </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1BC6B851" w14:textId="77777777" w:rsidR="00E6163F" w:rsidRPr="0058139D" w:rsidRDefault="00E6163F" w:rsidP="00E6163F">
            <w:r>
              <w:t>Corresponde a las actividades ya declaradas en el reporte de actividades en diciembre de 2015</w:t>
            </w:r>
          </w:p>
        </w:tc>
      </w:tr>
      <w:tr w:rsidR="00E6163F" w:rsidRPr="00027432" w14:paraId="4F1B1487"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72DA02ED" w14:textId="77777777" w:rsidR="00E6163F" w:rsidRDefault="00E6163F" w:rsidP="00E6163F">
            <w:r w:rsidRPr="006B2EAE">
              <w:t>DESCRIPCIÓN DE LA ACTIVIDAD</w:t>
            </w:r>
            <w:r>
              <w:t xml:space="preserve"> ESPECÍFICA A REALIZAR</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30AF45F2" w14:textId="77777777" w:rsidR="00E6163F" w:rsidRPr="0058139D" w:rsidRDefault="00E6163F" w:rsidP="00E6163F">
            <w:r w:rsidRPr="006B2EAE">
              <w:t>Se debe d</w:t>
            </w:r>
            <w:r>
              <w:t>eclarar el</w:t>
            </w:r>
            <w:r w:rsidRPr="006B2EAE">
              <w:t xml:space="preserve"> detalle </w:t>
            </w:r>
            <w:r>
              <w:t xml:space="preserve">de la actividad </w:t>
            </w:r>
            <w:r w:rsidRPr="006B2EAE">
              <w:t>que se desarrollará</w:t>
            </w:r>
          </w:p>
        </w:tc>
      </w:tr>
      <w:tr w:rsidR="00E6163F" w:rsidRPr="00027432" w14:paraId="30F94667"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5CEF610C" w14:textId="77777777" w:rsidR="00E6163F" w:rsidRPr="006B2EAE" w:rsidRDefault="00E6163F" w:rsidP="00E6163F">
            <w:r>
              <w:t>FECHA</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666AF9AD" w14:textId="77777777" w:rsidR="00E6163F" w:rsidRPr="006B2EAE" w:rsidRDefault="00E6163F" w:rsidP="00E6163F">
            <w:r>
              <w:t>Fecha de la actividad</w:t>
            </w:r>
          </w:p>
        </w:tc>
      </w:tr>
      <w:tr w:rsidR="00E6163F" w:rsidRPr="00027432" w14:paraId="6EACD690"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660EAE1D" w14:textId="77777777" w:rsidR="00E6163F" w:rsidRPr="006B2EAE" w:rsidRDefault="00E6163F" w:rsidP="00E6163F">
            <w:r>
              <w:t>PARTICIPANTES</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5C3A806D" w14:textId="77777777" w:rsidR="00E6163F" w:rsidRDefault="00E6163F" w:rsidP="00E6163F">
            <w:r>
              <w:t>Enumerar quienes participan de la actividad</w:t>
            </w:r>
          </w:p>
          <w:p w14:paraId="4B5DB308" w14:textId="77777777" w:rsidR="00E6163F" w:rsidRDefault="00E6163F" w:rsidP="00E6163F"/>
          <w:p w14:paraId="64AA2726" w14:textId="77777777" w:rsidR="00E6163F" w:rsidRPr="006B2EAE" w:rsidRDefault="00E6163F" w:rsidP="00E6163F"/>
        </w:tc>
      </w:tr>
      <w:tr w:rsidR="00E6163F" w:rsidRPr="00027432" w14:paraId="313A2B47"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77B03284" w14:textId="77777777" w:rsidR="00E6163F" w:rsidRDefault="00E6163F" w:rsidP="00E6163F">
            <w:r>
              <w:t>PRODUCTO</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3D8EFAD9" w14:textId="77777777" w:rsidR="00E6163F" w:rsidRDefault="00E6163F" w:rsidP="00E6163F">
            <w:r w:rsidRPr="0058139D">
              <w:t xml:space="preserve">Son los productos/Servicios u otro beneficio que se </w:t>
            </w:r>
            <w:r>
              <w:t>obtendrá al término</w:t>
            </w:r>
            <w:r w:rsidRPr="0058139D">
              <w:t xml:space="preserve"> de la actividad</w:t>
            </w:r>
          </w:p>
        </w:tc>
      </w:tr>
      <w:tr w:rsidR="00E6163F" w:rsidRPr="00027432" w14:paraId="02A4005D"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1F9B1178" w14:textId="77777777" w:rsidR="00E6163F" w:rsidRDefault="00E6163F" w:rsidP="00E6163F">
            <w:r>
              <w:t>DOCUMENTOS</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1AF9F7CC" w14:textId="77777777" w:rsidR="00E6163F" w:rsidRPr="0058139D" w:rsidRDefault="00E6163F" w:rsidP="00E6163F">
            <w:pPr>
              <w:jc w:val="left"/>
            </w:pPr>
            <w:r w:rsidRPr="0058139D">
              <w:t>Se debe especificar los informes/Reporte/Presentaciones que se generarán posteriores a la actividad</w:t>
            </w:r>
            <w:r>
              <w:t xml:space="preserve"> específica</w:t>
            </w:r>
            <w:r w:rsidRPr="0058139D">
              <w:t>.</w:t>
            </w:r>
            <w:r>
              <w:t xml:space="preserve"> En caso que aplique</w:t>
            </w:r>
          </w:p>
        </w:tc>
      </w:tr>
      <w:tr w:rsidR="00E6163F" w:rsidRPr="00027432" w14:paraId="7D9394EC" w14:textId="77777777" w:rsidTr="00F331DF">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68AEAC8D" w14:textId="77777777" w:rsidR="00E6163F" w:rsidRDefault="00E6163F" w:rsidP="00E6163F">
            <w:r>
              <w:t xml:space="preserve">MONTO </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101E82FB" w14:textId="77777777" w:rsidR="00E6163F" w:rsidRPr="0058139D" w:rsidRDefault="00E6163F" w:rsidP="00E6163F">
            <w:pPr>
              <w:jc w:val="left"/>
            </w:pPr>
            <w:r>
              <w:t xml:space="preserve">Monto </w:t>
            </w:r>
            <w:r w:rsidRPr="0058139D">
              <w:t xml:space="preserve">total </w:t>
            </w:r>
            <w:r>
              <w:t>a gastar</w:t>
            </w:r>
            <w:r w:rsidR="00FF182F">
              <w:t>(se debe adjuntar cotizaciones)</w:t>
            </w:r>
          </w:p>
        </w:tc>
      </w:tr>
      <w:tr w:rsidR="00FF182F" w:rsidRPr="00027432" w14:paraId="0787C48E" w14:textId="77777777" w:rsidTr="000F1388">
        <w:tc>
          <w:tcPr>
            <w:tcW w:w="2802" w:type="dxa"/>
            <w:vMerge w:val="restart"/>
            <w:tcBorders>
              <w:top w:val="single" w:sz="4" w:space="0" w:color="BFBFBF"/>
              <w:left w:val="single" w:sz="4" w:space="0" w:color="BFBFBF"/>
              <w:right w:val="single" w:sz="4" w:space="0" w:color="BFBFBF"/>
            </w:tcBorders>
            <w:shd w:val="clear" w:color="auto" w:fill="auto"/>
          </w:tcPr>
          <w:p w14:paraId="21C5155A" w14:textId="77777777" w:rsidR="00FF182F" w:rsidRDefault="00FF182F" w:rsidP="00E6163F">
            <w:commentRangeStart w:id="26"/>
            <w:r>
              <w:t xml:space="preserve">DESGLOSE DE MONTO </w:t>
            </w:r>
            <w:commentRangeEnd w:id="26"/>
            <w:r w:rsidR="003E699E">
              <w:rPr>
                <w:rStyle w:val="Refdecomentario"/>
                <w:rFonts w:eastAsiaTheme="minorHAnsi"/>
                <w:lang w:val="es-MX"/>
              </w:rPr>
              <w:commentReference w:id="26"/>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20D0DBAA" w14:textId="77777777" w:rsidR="00FF182F" w:rsidRPr="0058139D" w:rsidRDefault="00FF182F" w:rsidP="00FF182F">
            <w:pPr>
              <w:jc w:val="left"/>
            </w:pPr>
            <w:r>
              <w:t xml:space="preserve">Se debe especificar el desglose de gastos si es que corresponde. </w:t>
            </w:r>
          </w:p>
        </w:tc>
      </w:tr>
      <w:tr w:rsidR="00FF182F" w:rsidRPr="00027432" w14:paraId="081E81A5" w14:textId="77777777" w:rsidTr="00FF182F">
        <w:tc>
          <w:tcPr>
            <w:tcW w:w="2802" w:type="dxa"/>
            <w:vMerge/>
            <w:tcBorders>
              <w:left w:val="single" w:sz="4" w:space="0" w:color="BFBFBF"/>
              <w:right w:val="single" w:sz="4" w:space="0" w:color="BFBFBF"/>
            </w:tcBorders>
            <w:shd w:val="clear" w:color="auto" w:fill="auto"/>
          </w:tcPr>
          <w:p w14:paraId="7E8C2D1C" w14:textId="77777777" w:rsidR="00FF182F" w:rsidRDefault="00FF182F" w:rsidP="00FF182F"/>
        </w:tc>
        <w:tc>
          <w:tcPr>
            <w:tcW w:w="3543" w:type="dxa"/>
            <w:tcBorders>
              <w:top w:val="single" w:sz="4" w:space="0" w:color="BFBFBF"/>
              <w:left w:val="single" w:sz="4" w:space="0" w:color="BFBFBF"/>
              <w:bottom w:val="single" w:sz="4" w:space="0" w:color="BFBFBF"/>
              <w:right w:val="single" w:sz="4" w:space="0" w:color="BFBFBF"/>
            </w:tcBorders>
            <w:shd w:val="clear" w:color="auto" w:fill="auto"/>
          </w:tcPr>
          <w:p w14:paraId="62AB8DD8" w14:textId="77777777" w:rsidR="00FF182F" w:rsidRPr="00563B9D" w:rsidRDefault="00FF182F" w:rsidP="00FF182F">
            <w:pPr>
              <w:rPr>
                <w:b/>
                <w:i/>
              </w:rPr>
            </w:pPr>
            <w:r w:rsidRPr="00563B9D">
              <w:rPr>
                <w:b/>
                <w:i/>
              </w:rPr>
              <w:t>Actividades de Difusión</w:t>
            </w:r>
          </w:p>
        </w:tc>
        <w:tc>
          <w:tcPr>
            <w:tcW w:w="2484" w:type="dxa"/>
            <w:tcBorders>
              <w:top w:val="single" w:sz="4" w:space="0" w:color="BFBFBF"/>
              <w:left w:val="single" w:sz="4" w:space="0" w:color="BFBFBF"/>
              <w:bottom w:val="single" w:sz="4" w:space="0" w:color="BFBFBF"/>
              <w:right w:val="single" w:sz="4" w:space="0" w:color="BFBFBF"/>
            </w:tcBorders>
            <w:shd w:val="clear" w:color="auto" w:fill="auto"/>
          </w:tcPr>
          <w:p w14:paraId="6A6D8F47" w14:textId="77777777" w:rsidR="00FF182F" w:rsidRDefault="00FF182F" w:rsidP="00FF182F">
            <w:pPr>
              <w:jc w:val="left"/>
            </w:pPr>
            <w:r>
              <w:t>$</w:t>
            </w:r>
          </w:p>
        </w:tc>
      </w:tr>
      <w:tr w:rsidR="00FF182F" w:rsidRPr="00027432" w14:paraId="765E69B7" w14:textId="77777777" w:rsidTr="00FF182F">
        <w:tc>
          <w:tcPr>
            <w:tcW w:w="2802" w:type="dxa"/>
            <w:vMerge/>
            <w:tcBorders>
              <w:left w:val="single" w:sz="4" w:space="0" w:color="BFBFBF"/>
              <w:right w:val="single" w:sz="4" w:space="0" w:color="BFBFBF"/>
            </w:tcBorders>
            <w:shd w:val="clear" w:color="auto" w:fill="auto"/>
          </w:tcPr>
          <w:p w14:paraId="15604B2B" w14:textId="77777777" w:rsidR="00FF182F" w:rsidRDefault="00FF182F" w:rsidP="00FF182F"/>
        </w:tc>
        <w:tc>
          <w:tcPr>
            <w:tcW w:w="3543" w:type="dxa"/>
            <w:tcBorders>
              <w:top w:val="single" w:sz="4" w:space="0" w:color="BFBFBF"/>
              <w:left w:val="single" w:sz="4" w:space="0" w:color="BFBFBF"/>
              <w:right w:val="single" w:sz="4" w:space="0" w:color="BFBFBF"/>
            </w:tcBorders>
            <w:shd w:val="clear" w:color="auto" w:fill="auto"/>
          </w:tcPr>
          <w:p w14:paraId="2A307B40" w14:textId="77777777" w:rsidR="00FF182F" w:rsidRPr="00563B9D" w:rsidRDefault="00FF182F" w:rsidP="00FF182F">
            <w:pPr>
              <w:rPr>
                <w:b/>
                <w:i/>
              </w:rPr>
            </w:pPr>
            <w:r w:rsidRPr="00563B9D">
              <w:rPr>
                <w:b/>
                <w:i/>
              </w:rPr>
              <w:t>Contratación de servicios</w:t>
            </w:r>
          </w:p>
        </w:tc>
        <w:tc>
          <w:tcPr>
            <w:tcW w:w="2484" w:type="dxa"/>
            <w:tcBorders>
              <w:top w:val="single" w:sz="4" w:space="0" w:color="BFBFBF"/>
              <w:left w:val="single" w:sz="4" w:space="0" w:color="BFBFBF"/>
              <w:right w:val="single" w:sz="4" w:space="0" w:color="BFBFBF"/>
            </w:tcBorders>
            <w:shd w:val="clear" w:color="auto" w:fill="auto"/>
          </w:tcPr>
          <w:p w14:paraId="20F51CCB" w14:textId="77777777" w:rsidR="00FF182F" w:rsidRDefault="00FF182F" w:rsidP="00FF182F">
            <w:pPr>
              <w:jc w:val="left"/>
            </w:pPr>
            <w:r>
              <w:t>$</w:t>
            </w:r>
          </w:p>
        </w:tc>
      </w:tr>
      <w:tr w:rsidR="00FF182F" w:rsidRPr="00027432" w14:paraId="0730784F" w14:textId="77777777" w:rsidTr="00FF182F">
        <w:tc>
          <w:tcPr>
            <w:tcW w:w="2802" w:type="dxa"/>
            <w:vMerge/>
            <w:tcBorders>
              <w:left w:val="single" w:sz="4" w:space="0" w:color="BFBFBF"/>
              <w:right w:val="single" w:sz="4" w:space="0" w:color="BFBFBF"/>
            </w:tcBorders>
            <w:shd w:val="clear" w:color="auto" w:fill="auto"/>
          </w:tcPr>
          <w:p w14:paraId="1F0A86BF" w14:textId="77777777" w:rsidR="00FF182F" w:rsidRDefault="00FF182F" w:rsidP="00FF182F"/>
        </w:tc>
        <w:tc>
          <w:tcPr>
            <w:tcW w:w="3543" w:type="dxa"/>
            <w:tcBorders>
              <w:left w:val="single" w:sz="4" w:space="0" w:color="BFBFBF"/>
              <w:right w:val="single" w:sz="4" w:space="0" w:color="BFBFBF"/>
            </w:tcBorders>
            <w:shd w:val="clear" w:color="auto" w:fill="auto"/>
          </w:tcPr>
          <w:p w14:paraId="71E00B33" w14:textId="77777777" w:rsidR="00FF182F" w:rsidRPr="00563B9D" w:rsidRDefault="00FF182F" w:rsidP="00FF182F">
            <w:pPr>
              <w:rPr>
                <w:b/>
                <w:i/>
              </w:rPr>
            </w:pPr>
            <w:r w:rsidRPr="00563B9D">
              <w:rPr>
                <w:b/>
                <w:i/>
              </w:rPr>
              <w:t>Formación de capital humano</w:t>
            </w:r>
          </w:p>
        </w:tc>
        <w:tc>
          <w:tcPr>
            <w:tcW w:w="2484" w:type="dxa"/>
            <w:tcBorders>
              <w:left w:val="single" w:sz="4" w:space="0" w:color="BFBFBF"/>
              <w:right w:val="single" w:sz="4" w:space="0" w:color="BFBFBF"/>
            </w:tcBorders>
            <w:shd w:val="clear" w:color="auto" w:fill="auto"/>
          </w:tcPr>
          <w:p w14:paraId="3B1A9E1C" w14:textId="77777777" w:rsidR="00FF182F" w:rsidRDefault="00FF182F" w:rsidP="00FF182F">
            <w:pPr>
              <w:jc w:val="left"/>
            </w:pPr>
            <w:r>
              <w:t>$</w:t>
            </w:r>
          </w:p>
        </w:tc>
      </w:tr>
      <w:tr w:rsidR="00FF182F" w:rsidRPr="00027432" w14:paraId="33674325" w14:textId="77777777" w:rsidTr="00FF182F">
        <w:tc>
          <w:tcPr>
            <w:tcW w:w="2802" w:type="dxa"/>
            <w:vMerge/>
            <w:tcBorders>
              <w:left w:val="single" w:sz="4" w:space="0" w:color="BFBFBF"/>
              <w:right w:val="single" w:sz="4" w:space="0" w:color="BFBFBF"/>
            </w:tcBorders>
            <w:shd w:val="clear" w:color="auto" w:fill="auto"/>
          </w:tcPr>
          <w:p w14:paraId="698423E5" w14:textId="77777777" w:rsidR="00FF182F" w:rsidRDefault="00FF182F" w:rsidP="00FF182F"/>
        </w:tc>
        <w:tc>
          <w:tcPr>
            <w:tcW w:w="3543" w:type="dxa"/>
            <w:tcBorders>
              <w:left w:val="single" w:sz="4" w:space="0" w:color="BFBFBF"/>
              <w:right w:val="single" w:sz="4" w:space="0" w:color="BFBFBF"/>
            </w:tcBorders>
            <w:shd w:val="clear" w:color="auto" w:fill="auto"/>
          </w:tcPr>
          <w:p w14:paraId="0D62070C" w14:textId="77777777" w:rsidR="00FF182F" w:rsidRPr="00563B9D" w:rsidRDefault="00FF182F" w:rsidP="00FF182F">
            <w:pPr>
              <w:rPr>
                <w:b/>
                <w:i/>
              </w:rPr>
            </w:pPr>
            <w:r w:rsidRPr="00563B9D">
              <w:rPr>
                <w:b/>
                <w:i/>
              </w:rPr>
              <w:t>Materiales y útiles de oficina</w:t>
            </w:r>
          </w:p>
        </w:tc>
        <w:tc>
          <w:tcPr>
            <w:tcW w:w="2484" w:type="dxa"/>
            <w:tcBorders>
              <w:left w:val="single" w:sz="4" w:space="0" w:color="BFBFBF"/>
              <w:right w:val="single" w:sz="4" w:space="0" w:color="BFBFBF"/>
            </w:tcBorders>
            <w:shd w:val="clear" w:color="auto" w:fill="auto"/>
          </w:tcPr>
          <w:p w14:paraId="04B51EB2" w14:textId="77777777" w:rsidR="00FF182F" w:rsidRDefault="00FF182F" w:rsidP="00FF182F">
            <w:pPr>
              <w:jc w:val="left"/>
            </w:pPr>
            <w:r>
              <w:t>$</w:t>
            </w:r>
          </w:p>
        </w:tc>
      </w:tr>
      <w:tr w:rsidR="00FF182F" w:rsidRPr="00027432" w14:paraId="523B6754" w14:textId="77777777" w:rsidTr="00FF182F">
        <w:tc>
          <w:tcPr>
            <w:tcW w:w="2802" w:type="dxa"/>
            <w:vMerge/>
            <w:tcBorders>
              <w:left w:val="single" w:sz="4" w:space="0" w:color="BFBFBF"/>
              <w:right w:val="single" w:sz="4" w:space="0" w:color="BFBFBF"/>
            </w:tcBorders>
            <w:shd w:val="clear" w:color="auto" w:fill="auto"/>
          </w:tcPr>
          <w:p w14:paraId="1B87A9ED" w14:textId="77777777" w:rsidR="00FF182F" w:rsidRDefault="00FF182F" w:rsidP="00FF182F"/>
        </w:tc>
        <w:tc>
          <w:tcPr>
            <w:tcW w:w="3543" w:type="dxa"/>
            <w:tcBorders>
              <w:left w:val="single" w:sz="4" w:space="0" w:color="BFBFBF"/>
              <w:right w:val="single" w:sz="4" w:space="0" w:color="BFBFBF"/>
            </w:tcBorders>
            <w:shd w:val="clear" w:color="auto" w:fill="auto"/>
          </w:tcPr>
          <w:p w14:paraId="3E8EA783" w14:textId="77777777" w:rsidR="00FF182F" w:rsidRPr="00563B9D" w:rsidRDefault="00FF182F" w:rsidP="00FF182F">
            <w:r w:rsidRPr="00563B9D">
              <w:rPr>
                <w:b/>
                <w:i/>
              </w:rPr>
              <w:t>Movilización Internacional</w:t>
            </w:r>
            <w:r w:rsidRPr="00563B9D">
              <w:t xml:space="preserve"> </w:t>
            </w:r>
          </w:p>
        </w:tc>
        <w:tc>
          <w:tcPr>
            <w:tcW w:w="2484" w:type="dxa"/>
            <w:tcBorders>
              <w:left w:val="single" w:sz="4" w:space="0" w:color="BFBFBF"/>
              <w:right w:val="single" w:sz="4" w:space="0" w:color="BFBFBF"/>
            </w:tcBorders>
            <w:shd w:val="clear" w:color="auto" w:fill="auto"/>
          </w:tcPr>
          <w:p w14:paraId="01BD3232" w14:textId="77777777" w:rsidR="00FF182F" w:rsidRDefault="00FF182F" w:rsidP="00FF182F">
            <w:pPr>
              <w:jc w:val="left"/>
            </w:pPr>
            <w:r>
              <w:t>$</w:t>
            </w:r>
          </w:p>
        </w:tc>
      </w:tr>
      <w:tr w:rsidR="00FF182F" w:rsidRPr="00027432" w14:paraId="139D55AA" w14:textId="77777777" w:rsidTr="00FF182F">
        <w:tc>
          <w:tcPr>
            <w:tcW w:w="2802" w:type="dxa"/>
            <w:vMerge/>
            <w:tcBorders>
              <w:left w:val="single" w:sz="4" w:space="0" w:color="BFBFBF"/>
              <w:right w:val="single" w:sz="4" w:space="0" w:color="BFBFBF"/>
            </w:tcBorders>
            <w:shd w:val="clear" w:color="auto" w:fill="auto"/>
          </w:tcPr>
          <w:p w14:paraId="4BF7E014" w14:textId="77777777" w:rsidR="00FF182F" w:rsidRDefault="00FF182F" w:rsidP="00FF182F"/>
        </w:tc>
        <w:tc>
          <w:tcPr>
            <w:tcW w:w="3543" w:type="dxa"/>
            <w:tcBorders>
              <w:left w:val="single" w:sz="4" w:space="0" w:color="BFBFBF"/>
              <w:right w:val="single" w:sz="4" w:space="0" w:color="BFBFBF"/>
            </w:tcBorders>
            <w:shd w:val="clear" w:color="auto" w:fill="auto"/>
          </w:tcPr>
          <w:p w14:paraId="7F5C3295" w14:textId="77777777" w:rsidR="00FF182F" w:rsidRPr="00563B9D" w:rsidRDefault="00FF182F" w:rsidP="00FF182F">
            <w:pPr>
              <w:rPr>
                <w:b/>
                <w:i/>
              </w:rPr>
            </w:pPr>
            <w:r w:rsidRPr="00563B9D">
              <w:rPr>
                <w:b/>
                <w:i/>
              </w:rPr>
              <w:t>Movilización Nacional</w:t>
            </w:r>
          </w:p>
        </w:tc>
        <w:tc>
          <w:tcPr>
            <w:tcW w:w="2484" w:type="dxa"/>
            <w:tcBorders>
              <w:left w:val="single" w:sz="4" w:space="0" w:color="BFBFBF"/>
              <w:right w:val="single" w:sz="4" w:space="0" w:color="BFBFBF"/>
            </w:tcBorders>
            <w:shd w:val="clear" w:color="auto" w:fill="auto"/>
          </w:tcPr>
          <w:p w14:paraId="0F0D7DBC" w14:textId="77777777" w:rsidR="00FF182F" w:rsidRDefault="00FF182F" w:rsidP="00FF182F">
            <w:pPr>
              <w:jc w:val="left"/>
            </w:pPr>
            <w:r>
              <w:t>$</w:t>
            </w:r>
          </w:p>
        </w:tc>
      </w:tr>
      <w:tr w:rsidR="00FF182F" w:rsidRPr="00027432" w14:paraId="6BD515D0" w14:textId="77777777" w:rsidTr="00FF182F">
        <w:tc>
          <w:tcPr>
            <w:tcW w:w="2802" w:type="dxa"/>
            <w:vMerge/>
            <w:tcBorders>
              <w:left w:val="single" w:sz="4" w:space="0" w:color="BFBFBF"/>
              <w:right w:val="single" w:sz="4" w:space="0" w:color="BFBFBF"/>
            </w:tcBorders>
            <w:shd w:val="clear" w:color="auto" w:fill="auto"/>
          </w:tcPr>
          <w:p w14:paraId="15EC0F5C" w14:textId="77777777" w:rsidR="00FF182F" w:rsidRDefault="00FF182F" w:rsidP="00FF182F"/>
        </w:tc>
        <w:tc>
          <w:tcPr>
            <w:tcW w:w="3543" w:type="dxa"/>
            <w:tcBorders>
              <w:left w:val="single" w:sz="4" w:space="0" w:color="BFBFBF"/>
              <w:right w:val="single" w:sz="4" w:space="0" w:color="BFBFBF"/>
            </w:tcBorders>
            <w:shd w:val="clear" w:color="auto" w:fill="auto"/>
          </w:tcPr>
          <w:p w14:paraId="1C160388" w14:textId="77777777" w:rsidR="00FF182F" w:rsidRPr="00563B9D" w:rsidRDefault="00FF182F" w:rsidP="00FF182F">
            <w:r w:rsidRPr="00563B9D">
              <w:rPr>
                <w:b/>
                <w:i/>
              </w:rPr>
              <w:t>Servicio de Consultoría</w:t>
            </w:r>
          </w:p>
        </w:tc>
        <w:tc>
          <w:tcPr>
            <w:tcW w:w="2484" w:type="dxa"/>
            <w:tcBorders>
              <w:left w:val="single" w:sz="4" w:space="0" w:color="BFBFBF"/>
              <w:right w:val="single" w:sz="4" w:space="0" w:color="BFBFBF"/>
            </w:tcBorders>
            <w:shd w:val="clear" w:color="auto" w:fill="auto"/>
          </w:tcPr>
          <w:p w14:paraId="13923A59" w14:textId="77777777" w:rsidR="00FF182F" w:rsidRDefault="00FF182F" w:rsidP="00FF182F">
            <w:pPr>
              <w:jc w:val="left"/>
            </w:pPr>
            <w:r>
              <w:t>$</w:t>
            </w:r>
          </w:p>
        </w:tc>
      </w:tr>
      <w:tr w:rsidR="00FF182F" w:rsidRPr="00027432" w14:paraId="7B29D1F4" w14:textId="77777777" w:rsidTr="00FF182F">
        <w:tc>
          <w:tcPr>
            <w:tcW w:w="2802" w:type="dxa"/>
            <w:vMerge/>
            <w:tcBorders>
              <w:left w:val="single" w:sz="4" w:space="0" w:color="BFBFBF"/>
              <w:bottom w:val="single" w:sz="4" w:space="0" w:color="BFBFBF"/>
              <w:right w:val="single" w:sz="4" w:space="0" w:color="BFBFBF"/>
            </w:tcBorders>
            <w:shd w:val="clear" w:color="auto" w:fill="auto"/>
          </w:tcPr>
          <w:p w14:paraId="68B2B037" w14:textId="77777777" w:rsidR="00FF182F" w:rsidRDefault="00FF182F" w:rsidP="00FF182F"/>
        </w:tc>
        <w:tc>
          <w:tcPr>
            <w:tcW w:w="3543" w:type="dxa"/>
            <w:tcBorders>
              <w:left w:val="single" w:sz="4" w:space="0" w:color="BFBFBF"/>
              <w:right w:val="single" w:sz="4" w:space="0" w:color="BFBFBF"/>
            </w:tcBorders>
            <w:shd w:val="clear" w:color="auto" w:fill="auto"/>
          </w:tcPr>
          <w:p w14:paraId="2A1F1E4D" w14:textId="77777777" w:rsidR="00FF182F" w:rsidRDefault="00FF182F" w:rsidP="00FF182F">
            <w:commentRangeStart w:id="27"/>
            <w:r w:rsidRPr="00563B9D">
              <w:rPr>
                <w:b/>
                <w:i/>
              </w:rPr>
              <w:t>Transferencia a Alumnos</w:t>
            </w:r>
            <w:commentRangeEnd w:id="27"/>
            <w:r w:rsidR="003E699E">
              <w:rPr>
                <w:rStyle w:val="Refdecomentario"/>
                <w:rFonts w:eastAsiaTheme="minorHAnsi"/>
                <w:lang w:val="es-MX"/>
              </w:rPr>
              <w:commentReference w:id="27"/>
            </w:r>
          </w:p>
        </w:tc>
        <w:tc>
          <w:tcPr>
            <w:tcW w:w="2484" w:type="dxa"/>
            <w:tcBorders>
              <w:left w:val="single" w:sz="4" w:space="0" w:color="BFBFBF"/>
              <w:right w:val="single" w:sz="4" w:space="0" w:color="BFBFBF"/>
            </w:tcBorders>
            <w:shd w:val="clear" w:color="auto" w:fill="auto"/>
          </w:tcPr>
          <w:p w14:paraId="06DA2E2B" w14:textId="77777777" w:rsidR="00FF182F" w:rsidRDefault="00FF182F" w:rsidP="00FF182F">
            <w:pPr>
              <w:jc w:val="left"/>
            </w:pPr>
            <w:r>
              <w:t>$</w:t>
            </w:r>
          </w:p>
        </w:tc>
      </w:tr>
      <w:tr w:rsidR="00E6163F" w:rsidRPr="00027432" w14:paraId="2066D25A"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0E686F89" w14:textId="77777777" w:rsidR="00E6163F" w:rsidRPr="00AC32B4" w:rsidRDefault="00E6163F" w:rsidP="00E6163F">
            <w:r>
              <w:t>APROBADO POR LÍDER DE PILAR:</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578B91D7" w14:textId="77777777" w:rsidR="00E6163F" w:rsidRPr="00AC32B4" w:rsidRDefault="00E6163F" w:rsidP="00E6163F">
            <w:pPr>
              <w:jc w:val="left"/>
            </w:pPr>
            <w:r>
              <w:t xml:space="preserve">Nombre y Cargo. Esta información será confirmada. </w:t>
            </w:r>
          </w:p>
        </w:tc>
      </w:tr>
    </w:tbl>
    <w:p w14:paraId="23A09A18" w14:textId="77777777" w:rsidR="00F331DF" w:rsidRDefault="00F331DF" w:rsidP="00F331DF">
      <w:pPr>
        <w:rPr>
          <w:rFonts w:ascii="Segoe UI" w:hAnsi="Segoe UI" w:cs="Segoe UI"/>
          <w:b/>
          <w:color w:val="595959"/>
        </w:rPr>
      </w:pPr>
    </w:p>
    <w:p w14:paraId="63444490" w14:textId="77777777" w:rsidR="00F331DF" w:rsidRPr="00EE1644" w:rsidRDefault="00F331DF" w:rsidP="00F331DF">
      <w:pPr>
        <w:rPr>
          <w:rFonts w:ascii="Segoe UI" w:hAnsi="Segoe UI" w:cs="Segoe UI"/>
          <w:b/>
          <w:color w:val="595959"/>
        </w:rPr>
      </w:pPr>
      <w:r>
        <w:rPr>
          <w:rFonts w:ascii="Segoe UI" w:hAnsi="Segoe UI" w:cs="Segoe UI"/>
          <w:b/>
          <w:color w:val="595959"/>
        </w:rPr>
        <w:t>Verificación de Presupuesto a realizar por UCO</w:t>
      </w:r>
    </w:p>
    <w:tbl>
      <w:tblPr>
        <w:tblW w:w="88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02"/>
        <w:gridCol w:w="6027"/>
      </w:tblGrid>
      <w:tr w:rsidR="00F331DF" w:rsidRPr="00027432" w14:paraId="4AA623D0"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4D072AD8" w14:textId="77777777" w:rsidR="00F331DF" w:rsidRDefault="00F331DF" w:rsidP="000F1388">
            <w:r w:rsidRPr="000E16D1">
              <w:t>FUENTE FINANCIAMIENTO</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270374D7" w14:textId="77777777" w:rsidR="00F331DF" w:rsidRDefault="00F331DF" w:rsidP="000F1388">
            <w:pPr>
              <w:jc w:val="left"/>
            </w:pPr>
            <w:r>
              <w:t>CORFO/UTFSM</w:t>
            </w:r>
          </w:p>
        </w:tc>
      </w:tr>
      <w:tr w:rsidR="00F331DF" w:rsidRPr="00027432" w14:paraId="55E38842"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62B8B5E2" w14:textId="77777777" w:rsidR="00F331DF" w:rsidRDefault="00F331DF" w:rsidP="000F1388">
            <w:r>
              <w:t>CUENTA</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63267857" w14:textId="77777777" w:rsidR="00F331DF" w:rsidRDefault="00F331DF" w:rsidP="00232208">
            <w:pPr>
              <w:jc w:val="left"/>
            </w:pPr>
            <w:r>
              <w:t>OPERACIONES</w:t>
            </w:r>
          </w:p>
        </w:tc>
      </w:tr>
      <w:tr w:rsidR="00F331DF" w:rsidRPr="00027432" w14:paraId="06FF4781"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14EF1FF9" w14:textId="77777777" w:rsidR="00F331DF" w:rsidRDefault="00FF182F" w:rsidP="000F1388">
            <w:r>
              <w:t>SUB-ÍTEM</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34AA5EB0" w14:textId="77777777" w:rsidR="00F331DF" w:rsidRDefault="00F331DF" w:rsidP="000F1388">
            <w:pPr>
              <w:jc w:val="left"/>
            </w:pPr>
          </w:p>
        </w:tc>
      </w:tr>
    </w:tbl>
    <w:p w14:paraId="0A66D0DF" w14:textId="77777777" w:rsidR="00232208" w:rsidRDefault="00232208" w:rsidP="00232208">
      <w:pPr>
        <w:pBdr>
          <w:bottom w:val="single" w:sz="4" w:space="25" w:color="auto"/>
        </w:pBdr>
        <w:rPr>
          <w:rFonts w:ascii="Calibri" w:hAnsi="Calibri"/>
          <w:b/>
          <w:spacing w:val="46"/>
          <w:sz w:val="18"/>
        </w:rPr>
      </w:pPr>
    </w:p>
    <w:p w14:paraId="2567A68C" w14:textId="77777777" w:rsidR="00232208" w:rsidRPr="00232208" w:rsidRDefault="00232208" w:rsidP="00232208">
      <w:pPr>
        <w:rPr>
          <w:rFonts w:ascii="Calibri" w:hAnsi="Calibri"/>
          <w:sz w:val="18"/>
        </w:rPr>
      </w:pPr>
    </w:p>
    <w:p w14:paraId="146D10CB" w14:textId="77777777" w:rsidR="00232208" w:rsidRDefault="00232208" w:rsidP="00232208">
      <w:pPr>
        <w:rPr>
          <w:rFonts w:ascii="Calibri" w:hAnsi="Calibri"/>
          <w:sz w:val="18"/>
        </w:rPr>
      </w:pPr>
    </w:p>
    <w:p w14:paraId="3729FD9C" w14:textId="77777777" w:rsidR="00D21F8B" w:rsidRDefault="00D21F8B">
      <w:pPr>
        <w:jc w:val="left"/>
        <w:rPr>
          <w:rFonts w:asciiTheme="majorHAnsi" w:eastAsiaTheme="majorEastAsia" w:hAnsiTheme="majorHAnsi" w:cstheme="majorBidi"/>
          <w:b/>
          <w:bCs/>
          <w:color w:val="94C600" w:themeColor="accent1"/>
          <w:sz w:val="26"/>
          <w:szCs w:val="26"/>
        </w:rPr>
      </w:pPr>
      <w:r>
        <w:br w:type="page"/>
      </w:r>
    </w:p>
    <w:p w14:paraId="60F3168C" w14:textId="77777777" w:rsidR="00232208" w:rsidRDefault="00232208" w:rsidP="00232208">
      <w:pPr>
        <w:pStyle w:val="Ttulo2"/>
      </w:pPr>
      <w:bookmarkStart w:id="28" w:name="_Toc450206511"/>
      <w:r>
        <w:lastRenderedPageBreak/>
        <w:t>Solicitud de Autorización gasto por actividad</w:t>
      </w:r>
      <w:bookmarkEnd w:id="28"/>
    </w:p>
    <w:p w14:paraId="68B4E0A2" w14:textId="77777777" w:rsidR="00232208" w:rsidRDefault="00232208" w:rsidP="00232208">
      <w:pPr>
        <w:pStyle w:val="Ttulo3"/>
      </w:pPr>
      <w:bookmarkStart w:id="29" w:name="_Toc450206512"/>
      <w:r>
        <w:t>Cuenta Inversión</w:t>
      </w:r>
      <w:bookmarkEnd w:id="29"/>
    </w:p>
    <w:p w14:paraId="7E1A96A4" w14:textId="77777777" w:rsidR="00232208" w:rsidRDefault="00232208" w:rsidP="00232208">
      <w:pPr>
        <w:jc w:val="right"/>
        <w:rPr>
          <w:rFonts w:ascii="Calibri Light" w:hAnsi="Calibri Light"/>
          <w:i/>
          <w:szCs w:val="22"/>
        </w:rPr>
      </w:pPr>
      <w:r w:rsidRPr="00045C8A">
        <w:rPr>
          <w:rFonts w:ascii="Calibri Light" w:hAnsi="Calibri Light"/>
          <w:i/>
          <w:szCs w:val="22"/>
        </w:rPr>
        <w:t xml:space="preserve">Valparaíso, </w:t>
      </w:r>
      <w:r w:rsidRPr="00045C8A">
        <w:rPr>
          <w:rFonts w:ascii="Calibri Light" w:hAnsi="Calibri Light"/>
          <w:i/>
          <w:szCs w:val="22"/>
        </w:rPr>
        <w:fldChar w:fldCharType="begin"/>
      </w:r>
      <w:r w:rsidRPr="00045C8A">
        <w:rPr>
          <w:rFonts w:ascii="Calibri Light" w:hAnsi="Calibri Light"/>
          <w:i/>
          <w:szCs w:val="22"/>
        </w:rPr>
        <w:instrText xml:space="preserve"> TIME  \@ "dddd, d' de 'MMMM' de 'yyyy"  \* MERGEFORMAT </w:instrText>
      </w:r>
      <w:r w:rsidRPr="00045C8A">
        <w:rPr>
          <w:rFonts w:ascii="Calibri Light" w:hAnsi="Calibri Light"/>
          <w:i/>
          <w:szCs w:val="22"/>
        </w:rPr>
        <w:fldChar w:fldCharType="separate"/>
      </w:r>
      <w:r w:rsidR="00440B29">
        <w:rPr>
          <w:rFonts w:ascii="Calibri Light" w:hAnsi="Calibri Light"/>
          <w:i/>
          <w:noProof/>
          <w:szCs w:val="22"/>
        </w:rPr>
        <w:t>jueves, 12 de Mayo de 2016</w:t>
      </w:r>
      <w:r w:rsidRPr="00045C8A">
        <w:rPr>
          <w:rFonts w:ascii="Calibri Light" w:hAnsi="Calibri Light"/>
          <w:i/>
          <w:szCs w:val="22"/>
        </w:rPr>
        <w:fldChar w:fldCharType="end"/>
      </w:r>
    </w:p>
    <w:p w14:paraId="5D121214" w14:textId="77777777" w:rsidR="00232208" w:rsidRPr="00045C8A" w:rsidRDefault="00232208" w:rsidP="00232208">
      <w:pPr>
        <w:jc w:val="right"/>
        <w:rPr>
          <w:rFonts w:ascii="Calibri Light" w:hAnsi="Calibri Light"/>
          <w:i/>
          <w:szCs w:val="22"/>
        </w:rPr>
      </w:pPr>
    </w:p>
    <w:p w14:paraId="194C76E3" w14:textId="77777777" w:rsidR="00232208" w:rsidRPr="005D1245" w:rsidRDefault="00232208" w:rsidP="00232208">
      <w:pPr>
        <w:jc w:val="center"/>
        <w:rPr>
          <w:rFonts w:ascii="Calibri Light" w:hAnsi="Calibri Light"/>
          <w:b/>
          <w:spacing w:val="46"/>
          <w:sz w:val="26"/>
          <w:szCs w:val="26"/>
        </w:rPr>
      </w:pPr>
      <w:commentRangeStart w:id="30"/>
      <w:r>
        <w:rPr>
          <w:rFonts w:ascii="Calibri Light" w:hAnsi="Calibri Light"/>
          <w:b/>
          <w:spacing w:val="46"/>
          <w:sz w:val="26"/>
          <w:szCs w:val="26"/>
        </w:rPr>
        <w:t>Solicitud PX</w:t>
      </w:r>
      <w:r w:rsidR="00D21F8B">
        <w:rPr>
          <w:rFonts w:ascii="Calibri Light" w:hAnsi="Calibri Light"/>
          <w:b/>
          <w:spacing w:val="46"/>
          <w:sz w:val="26"/>
          <w:szCs w:val="26"/>
        </w:rPr>
        <w:t>.X.X</w:t>
      </w:r>
      <w:r>
        <w:rPr>
          <w:rFonts w:ascii="Calibri Light" w:hAnsi="Calibri Light"/>
          <w:b/>
          <w:spacing w:val="46"/>
          <w:sz w:val="26"/>
          <w:szCs w:val="26"/>
        </w:rPr>
        <w:t>-001/2016</w:t>
      </w:r>
      <w:commentRangeEnd w:id="30"/>
      <w:r>
        <w:rPr>
          <w:rStyle w:val="Refdecomentario"/>
          <w:rFonts w:eastAsiaTheme="minorHAnsi"/>
          <w:lang w:val="es-MX"/>
        </w:rPr>
        <w:commentReference w:id="30"/>
      </w:r>
    </w:p>
    <w:p w14:paraId="2579B257" w14:textId="77777777" w:rsidR="00232208" w:rsidRPr="00045C8A" w:rsidRDefault="00232208" w:rsidP="00232208">
      <w:pPr>
        <w:ind w:left="4956" w:firstLine="708"/>
        <w:jc w:val="center"/>
        <w:rPr>
          <w:rFonts w:ascii="Calibri Light" w:hAnsi="Calibri Light"/>
          <w:b/>
          <w:spacing w:val="46"/>
        </w:rPr>
      </w:pPr>
    </w:p>
    <w:p w14:paraId="48BB7F35" w14:textId="77777777" w:rsidR="00232208" w:rsidRPr="0065317C" w:rsidRDefault="00232208" w:rsidP="00232208">
      <w:pPr>
        <w:tabs>
          <w:tab w:val="left" w:pos="851"/>
          <w:tab w:val="left" w:pos="1134"/>
        </w:tabs>
        <w:rPr>
          <w:rFonts w:ascii="Calibri" w:hAnsi="Calibri"/>
          <w:sz w:val="24"/>
          <w:lang w:val="pt-BR"/>
        </w:rPr>
      </w:pPr>
      <w:r w:rsidRPr="0065317C">
        <w:rPr>
          <w:rFonts w:ascii="Calibri" w:hAnsi="Calibri"/>
          <w:sz w:val="24"/>
          <w:lang w:val="pt-BR"/>
        </w:rPr>
        <w:t>A</w:t>
      </w:r>
      <w:r w:rsidRPr="0065317C">
        <w:rPr>
          <w:rFonts w:ascii="Calibri" w:hAnsi="Calibri"/>
          <w:sz w:val="24"/>
          <w:lang w:val="pt-BR"/>
        </w:rPr>
        <w:tab/>
      </w:r>
      <w:r>
        <w:rPr>
          <w:rFonts w:ascii="Calibri" w:hAnsi="Calibri"/>
          <w:sz w:val="24"/>
          <w:lang w:val="pt-BR"/>
        </w:rPr>
        <w:t>:</w:t>
      </w:r>
      <w:r>
        <w:rPr>
          <w:rFonts w:ascii="Calibri" w:hAnsi="Calibri"/>
          <w:sz w:val="24"/>
          <w:lang w:val="pt-BR"/>
        </w:rPr>
        <w:tab/>
        <w:t>Unidad de Control Operacional – Ingeniería2030</w:t>
      </w:r>
    </w:p>
    <w:p w14:paraId="5C0BF8A8" w14:textId="77777777" w:rsidR="00232208" w:rsidRPr="0065317C" w:rsidRDefault="00232208" w:rsidP="00232208">
      <w:pPr>
        <w:tabs>
          <w:tab w:val="left" w:pos="851"/>
          <w:tab w:val="left" w:pos="1134"/>
        </w:tabs>
        <w:rPr>
          <w:rFonts w:ascii="Calibri" w:hAnsi="Calibri"/>
          <w:sz w:val="24"/>
          <w:lang w:val="pt-BR"/>
        </w:rPr>
      </w:pPr>
    </w:p>
    <w:p w14:paraId="524F2E28" w14:textId="77777777" w:rsidR="00232208" w:rsidRDefault="00232208" w:rsidP="00232208">
      <w:pPr>
        <w:tabs>
          <w:tab w:val="left" w:pos="851"/>
          <w:tab w:val="left" w:pos="1134"/>
        </w:tabs>
        <w:rPr>
          <w:rFonts w:ascii="Calibri" w:hAnsi="Calibri"/>
          <w:sz w:val="24"/>
        </w:rPr>
      </w:pPr>
      <w:r w:rsidRPr="0065317C">
        <w:rPr>
          <w:rFonts w:ascii="Calibri" w:hAnsi="Calibri"/>
          <w:sz w:val="24"/>
        </w:rPr>
        <w:t>De</w:t>
      </w:r>
      <w:r w:rsidRPr="0065317C">
        <w:rPr>
          <w:rFonts w:ascii="Calibri" w:hAnsi="Calibri"/>
          <w:sz w:val="24"/>
        </w:rPr>
        <w:tab/>
        <w:t>:</w:t>
      </w:r>
      <w:r w:rsidRPr="0065317C">
        <w:rPr>
          <w:rFonts w:ascii="Calibri" w:hAnsi="Calibri"/>
          <w:sz w:val="24"/>
        </w:rPr>
        <w:tab/>
      </w:r>
      <w:r>
        <w:rPr>
          <w:rFonts w:ascii="Calibri" w:hAnsi="Calibri"/>
          <w:sz w:val="24"/>
        </w:rPr>
        <w:t>Nombre y cargo</w:t>
      </w:r>
    </w:p>
    <w:p w14:paraId="42AA884D" w14:textId="77777777" w:rsidR="00232208" w:rsidRPr="0065317C" w:rsidRDefault="00232208" w:rsidP="00232208">
      <w:pPr>
        <w:tabs>
          <w:tab w:val="left" w:pos="851"/>
          <w:tab w:val="left" w:pos="1134"/>
        </w:tabs>
        <w:rPr>
          <w:rFonts w:ascii="Calibri" w:hAnsi="Calibri"/>
          <w:sz w:val="24"/>
        </w:rPr>
      </w:pPr>
      <w:r>
        <w:rPr>
          <w:rFonts w:ascii="Calibri" w:hAnsi="Calibri"/>
          <w:sz w:val="24"/>
        </w:rPr>
        <w:t>_________________________________________________________________________</w:t>
      </w:r>
    </w:p>
    <w:p w14:paraId="233BCEA9" w14:textId="77777777" w:rsidR="00232208" w:rsidRDefault="00232208" w:rsidP="00232208">
      <w:pPr>
        <w:rPr>
          <w:rFonts w:ascii="Segoe UI" w:hAnsi="Segoe UI" w:cs="Segoe UI"/>
          <w:b/>
          <w:color w:val="595959"/>
        </w:rPr>
      </w:pPr>
    </w:p>
    <w:tbl>
      <w:tblPr>
        <w:tblW w:w="88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02"/>
        <w:gridCol w:w="3543"/>
        <w:gridCol w:w="2484"/>
      </w:tblGrid>
      <w:tr w:rsidR="00232208" w:rsidRPr="00027432" w14:paraId="77569E5D"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4873F752" w14:textId="77777777" w:rsidR="00232208" w:rsidRPr="00AC32B4" w:rsidRDefault="00232208" w:rsidP="000F1388">
            <w:r>
              <w:t>PILAR</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23E3DB09" w14:textId="77777777" w:rsidR="00232208" w:rsidRPr="00AC32B4" w:rsidRDefault="00232208" w:rsidP="000F1388">
            <w:r>
              <w:t>Número y nombre</w:t>
            </w:r>
          </w:p>
        </w:tc>
      </w:tr>
      <w:tr w:rsidR="00232208" w:rsidRPr="00027432" w14:paraId="1A6A554D"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51065B88" w14:textId="77777777" w:rsidR="00232208" w:rsidRDefault="00232208" w:rsidP="000F1388">
            <w:r>
              <w:t>PROGRAMA</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7BF25315" w14:textId="77777777" w:rsidR="00232208" w:rsidRPr="00AC32B4" w:rsidRDefault="00232208" w:rsidP="000F1388">
            <w:r>
              <w:t>Número y nombre</w:t>
            </w:r>
          </w:p>
        </w:tc>
      </w:tr>
      <w:tr w:rsidR="00232208" w:rsidRPr="00027432" w14:paraId="2A858AD3"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7C572A6F" w14:textId="77777777" w:rsidR="00232208" w:rsidRPr="00AC32B4" w:rsidRDefault="00232208" w:rsidP="000F1388">
            <w:r w:rsidRPr="00AC32B4">
              <w:t>INICIATIVA</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3703DEC2" w14:textId="77777777" w:rsidR="00232208" w:rsidRPr="00AC32B4" w:rsidRDefault="00232208" w:rsidP="000F1388">
            <w:r>
              <w:t>Número y nombre</w:t>
            </w:r>
          </w:p>
        </w:tc>
      </w:tr>
      <w:tr w:rsidR="00232208" w:rsidRPr="00027432" w14:paraId="200C0AE8"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602B8C07" w14:textId="77777777" w:rsidR="00232208" w:rsidRPr="00AC32B4" w:rsidRDefault="00232208" w:rsidP="000F1388">
            <w:r>
              <w:t>HITO</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01A7DE69" w14:textId="77777777" w:rsidR="00232208" w:rsidRPr="00AC32B4" w:rsidRDefault="00232208" w:rsidP="000F1388">
            <w:r w:rsidRPr="0058139D">
              <w:t xml:space="preserve">En este punto se debe </w:t>
            </w:r>
            <w:r>
              <w:t>citar</w:t>
            </w:r>
            <w:r w:rsidRPr="0058139D">
              <w:t xml:space="preserve"> el Hito del proyecto </w:t>
            </w:r>
            <w:r>
              <w:t xml:space="preserve">al </w:t>
            </w:r>
            <w:r w:rsidRPr="0058139D">
              <w:t>que apunta la actividad</w:t>
            </w:r>
          </w:p>
        </w:tc>
      </w:tr>
      <w:tr w:rsidR="00232208" w:rsidRPr="00027432" w14:paraId="57734EDB"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090B38EF" w14:textId="77777777" w:rsidR="00232208" w:rsidRDefault="00232208" w:rsidP="000F1388">
            <w:r>
              <w:t xml:space="preserve">ACTIVIDAD </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0E93CEDB" w14:textId="77777777" w:rsidR="00232208" w:rsidRPr="0058139D" w:rsidRDefault="00232208" w:rsidP="000F1388">
            <w:r>
              <w:t>Corresponde a las actividades ya declaradas en el reporte de actividades en diciembre de 2015</w:t>
            </w:r>
          </w:p>
        </w:tc>
      </w:tr>
      <w:tr w:rsidR="00232208" w:rsidRPr="00027432" w14:paraId="4705B20A"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7DA51EF4" w14:textId="77777777" w:rsidR="00232208" w:rsidRDefault="00232208" w:rsidP="000F1388">
            <w:r w:rsidRPr="006B2EAE">
              <w:t>DESCRIPCIÓN DE LA ACTIVIDAD</w:t>
            </w:r>
            <w:r>
              <w:t xml:space="preserve"> ESPECÍFICA A REALIZAR</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42A174AC" w14:textId="77777777" w:rsidR="00232208" w:rsidRPr="0058139D" w:rsidRDefault="00232208" w:rsidP="000F1388">
            <w:r w:rsidRPr="006B2EAE">
              <w:t>Se debe d</w:t>
            </w:r>
            <w:r>
              <w:t>eclarar el</w:t>
            </w:r>
            <w:r w:rsidRPr="006B2EAE">
              <w:t xml:space="preserve"> detalle </w:t>
            </w:r>
            <w:r>
              <w:t xml:space="preserve">de la actividad </w:t>
            </w:r>
            <w:r w:rsidRPr="006B2EAE">
              <w:t>que se desarrollará</w:t>
            </w:r>
          </w:p>
        </w:tc>
      </w:tr>
      <w:tr w:rsidR="00232208" w:rsidRPr="00027432" w14:paraId="4A5777BF"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408C1561" w14:textId="77777777" w:rsidR="00232208" w:rsidRPr="006B2EAE" w:rsidRDefault="00232208" w:rsidP="000F1388">
            <w:r>
              <w:t>REQUERIMIENTO</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591D0BB8" w14:textId="77777777" w:rsidR="00232208" w:rsidRPr="006B2EAE" w:rsidRDefault="00232208" w:rsidP="000F1388">
            <w:r>
              <w:t xml:space="preserve">Descripción y Justificación del requerimiento (equipo, remodelación, </w:t>
            </w:r>
          </w:p>
        </w:tc>
      </w:tr>
      <w:tr w:rsidR="00232208" w:rsidRPr="00027432" w14:paraId="5E8E13FA"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1899B56D" w14:textId="77777777" w:rsidR="00232208" w:rsidRPr="006B2EAE" w:rsidRDefault="00232208" w:rsidP="00232208">
            <w:r>
              <w:t>UBICACIÓN</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5BD1E4AC" w14:textId="77777777" w:rsidR="00232208" w:rsidRDefault="004247D0" w:rsidP="000F1388">
            <w:r>
              <w:t>Edificio y oficina</w:t>
            </w:r>
          </w:p>
          <w:p w14:paraId="1E3E7EAA" w14:textId="77777777" w:rsidR="00232208" w:rsidRPr="006B2EAE" w:rsidRDefault="00232208" w:rsidP="000F1388"/>
        </w:tc>
      </w:tr>
      <w:tr w:rsidR="00232208" w:rsidRPr="00027432" w14:paraId="6524AAEE"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0BA13DF5" w14:textId="77777777" w:rsidR="00232208" w:rsidRDefault="00232208" w:rsidP="000F1388">
            <w:r>
              <w:t>RESPONSABLE</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43D29534" w14:textId="77777777" w:rsidR="00232208" w:rsidRDefault="00232208" w:rsidP="000F1388">
            <w:r>
              <w:t>Nombre y RUT de la persona a cargo del insumo.</w:t>
            </w:r>
          </w:p>
          <w:p w14:paraId="00B2C463" w14:textId="77777777" w:rsidR="00232208" w:rsidRDefault="00232208" w:rsidP="000F1388">
            <w:r>
              <w:t>En el caso de remodelaciones de la persona a cargo del lugar remodelado</w:t>
            </w:r>
          </w:p>
        </w:tc>
      </w:tr>
      <w:tr w:rsidR="00232208" w:rsidRPr="00027432" w14:paraId="471EA0F0"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4ABE69AB" w14:textId="77777777" w:rsidR="00232208" w:rsidRDefault="00232208" w:rsidP="000F1388">
            <w:r>
              <w:t xml:space="preserve">MONTO </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05E89812" w14:textId="77777777" w:rsidR="00232208" w:rsidRPr="0058139D" w:rsidRDefault="00232208" w:rsidP="000F1388">
            <w:pPr>
              <w:jc w:val="left"/>
            </w:pPr>
            <w:r>
              <w:t xml:space="preserve">Monto </w:t>
            </w:r>
            <w:r w:rsidRPr="0058139D">
              <w:t xml:space="preserve">total </w:t>
            </w:r>
            <w:r>
              <w:t>a gastar(se debe adjuntar cotizaciones)</w:t>
            </w:r>
          </w:p>
        </w:tc>
      </w:tr>
      <w:tr w:rsidR="00232208" w:rsidRPr="00027432" w14:paraId="1325A997" w14:textId="77777777" w:rsidTr="000F1388">
        <w:tc>
          <w:tcPr>
            <w:tcW w:w="2802" w:type="dxa"/>
            <w:vMerge w:val="restart"/>
            <w:tcBorders>
              <w:top w:val="single" w:sz="4" w:space="0" w:color="BFBFBF"/>
              <w:left w:val="single" w:sz="4" w:space="0" w:color="BFBFBF"/>
              <w:right w:val="single" w:sz="4" w:space="0" w:color="BFBFBF"/>
            </w:tcBorders>
            <w:shd w:val="clear" w:color="auto" w:fill="auto"/>
          </w:tcPr>
          <w:p w14:paraId="7D10EC14" w14:textId="77777777" w:rsidR="00232208" w:rsidRDefault="00232208" w:rsidP="000F1388">
            <w:commentRangeStart w:id="31"/>
            <w:r>
              <w:t xml:space="preserve">DESGLOSE DE MONTO </w:t>
            </w:r>
            <w:commentRangeEnd w:id="31"/>
            <w:r>
              <w:rPr>
                <w:rStyle w:val="Refdecomentario"/>
                <w:rFonts w:eastAsiaTheme="minorHAnsi"/>
                <w:lang w:val="es-MX"/>
              </w:rPr>
              <w:commentReference w:id="31"/>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0D3DB3C1" w14:textId="77777777" w:rsidR="00232208" w:rsidRPr="0058139D" w:rsidRDefault="00232208" w:rsidP="000F1388">
            <w:pPr>
              <w:jc w:val="left"/>
            </w:pPr>
            <w:r>
              <w:t xml:space="preserve">Se debe especificar el desglose de gastos si es que corresponde. </w:t>
            </w:r>
          </w:p>
        </w:tc>
      </w:tr>
      <w:tr w:rsidR="00232208" w:rsidRPr="00027432" w14:paraId="3799B7BC" w14:textId="77777777" w:rsidTr="000F1388">
        <w:tc>
          <w:tcPr>
            <w:tcW w:w="2802" w:type="dxa"/>
            <w:vMerge/>
            <w:tcBorders>
              <w:left w:val="single" w:sz="4" w:space="0" w:color="BFBFBF"/>
              <w:right w:val="single" w:sz="4" w:space="0" w:color="BFBFBF"/>
            </w:tcBorders>
            <w:shd w:val="clear" w:color="auto" w:fill="auto"/>
          </w:tcPr>
          <w:p w14:paraId="26E7BB5B" w14:textId="77777777" w:rsidR="00232208" w:rsidRDefault="00232208" w:rsidP="00232208"/>
        </w:tc>
        <w:tc>
          <w:tcPr>
            <w:tcW w:w="3543" w:type="dxa"/>
            <w:tcBorders>
              <w:top w:val="single" w:sz="4" w:space="0" w:color="BFBFBF"/>
              <w:left w:val="single" w:sz="4" w:space="0" w:color="BFBFBF"/>
              <w:bottom w:val="single" w:sz="4" w:space="0" w:color="BFBFBF"/>
              <w:right w:val="single" w:sz="4" w:space="0" w:color="BFBFBF"/>
            </w:tcBorders>
            <w:shd w:val="clear" w:color="auto" w:fill="auto"/>
          </w:tcPr>
          <w:p w14:paraId="230B6010" w14:textId="77777777" w:rsidR="00232208" w:rsidRPr="00563B9D" w:rsidRDefault="00232208" w:rsidP="00232208">
            <w:pPr>
              <w:rPr>
                <w:b/>
                <w:i/>
              </w:rPr>
            </w:pPr>
            <w:r w:rsidRPr="00090A38">
              <w:rPr>
                <w:b/>
                <w:i/>
                <w:lang w:val="es-ES"/>
              </w:rPr>
              <w:t>Adecuación de infraestructura</w:t>
            </w:r>
            <w:r w:rsidRPr="00090A38">
              <w:rPr>
                <w:lang w:val="es-ES"/>
              </w:rPr>
              <w:t xml:space="preserve">: </w:t>
            </w:r>
          </w:p>
        </w:tc>
        <w:tc>
          <w:tcPr>
            <w:tcW w:w="2484" w:type="dxa"/>
            <w:tcBorders>
              <w:top w:val="single" w:sz="4" w:space="0" w:color="BFBFBF"/>
              <w:left w:val="single" w:sz="4" w:space="0" w:color="BFBFBF"/>
              <w:bottom w:val="single" w:sz="4" w:space="0" w:color="BFBFBF"/>
              <w:right w:val="single" w:sz="4" w:space="0" w:color="BFBFBF"/>
            </w:tcBorders>
            <w:shd w:val="clear" w:color="auto" w:fill="auto"/>
          </w:tcPr>
          <w:p w14:paraId="0670FCAA" w14:textId="77777777" w:rsidR="00232208" w:rsidRDefault="00232208" w:rsidP="00232208">
            <w:pPr>
              <w:jc w:val="left"/>
            </w:pPr>
            <w:r>
              <w:t>$</w:t>
            </w:r>
          </w:p>
        </w:tc>
      </w:tr>
      <w:tr w:rsidR="00232208" w:rsidRPr="00027432" w14:paraId="3F4AD94D" w14:textId="77777777" w:rsidTr="000F1388">
        <w:tc>
          <w:tcPr>
            <w:tcW w:w="2802" w:type="dxa"/>
            <w:vMerge/>
            <w:tcBorders>
              <w:left w:val="single" w:sz="4" w:space="0" w:color="BFBFBF"/>
              <w:right w:val="single" w:sz="4" w:space="0" w:color="BFBFBF"/>
            </w:tcBorders>
            <w:shd w:val="clear" w:color="auto" w:fill="auto"/>
          </w:tcPr>
          <w:p w14:paraId="1F2A870F" w14:textId="77777777" w:rsidR="00232208" w:rsidRDefault="00232208" w:rsidP="00232208"/>
        </w:tc>
        <w:tc>
          <w:tcPr>
            <w:tcW w:w="3543" w:type="dxa"/>
            <w:tcBorders>
              <w:top w:val="single" w:sz="4" w:space="0" w:color="BFBFBF"/>
              <w:left w:val="single" w:sz="4" w:space="0" w:color="BFBFBF"/>
              <w:right w:val="single" w:sz="4" w:space="0" w:color="BFBFBF"/>
            </w:tcBorders>
            <w:shd w:val="clear" w:color="auto" w:fill="auto"/>
          </w:tcPr>
          <w:p w14:paraId="3D8C032C" w14:textId="77777777" w:rsidR="00232208" w:rsidRPr="00563B9D" w:rsidRDefault="00232208" w:rsidP="00232208">
            <w:pPr>
              <w:rPr>
                <w:b/>
                <w:i/>
              </w:rPr>
            </w:pPr>
            <w:r w:rsidRPr="00090A38">
              <w:rPr>
                <w:b/>
                <w:i/>
                <w:lang w:val="es-ES"/>
              </w:rPr>
              <w:t>Adquisición de muebles, equipos  y alhajamiento</w:t>
            </w:r>
          </w:p>
        </w:tc>
        <w:tc>
          <w:tcPr>
            <w:tcW w:w="2484" w:type="dxa"/>
            <w:tcBorders>
              <w:top w:val="single" w:sz="4" w:space="0" w:color="BFBFBF"/>
              <w:left w:val="single" w:sz="4" w:space="0" w:color="BFBFBF"/>
              <w:right w:val="single" w:sz="4" w:space="0" w:color="BFBFBF"/>
            </w:tcBorders>
            <w:shd w:val="clear" w:color="auto" w:fill="auto"/>
          </w:tcPr>
          <w:p w14:paraId="3F6275B8" w14:textId="77777777" w:rsidR="00232208" w:rsidRDefault="00232208" w:rsidP="00232208">
            <w:pPr>
              <w:jc w:val="left"/>
            </w:pPr>
            <w:r>
              <w:t>$</w:t>
            </w:r>
          </w:p>
        </w:tc>
      </w:tr>
      <w:tr w:rsidR="00232208" w:rsidRPr="00027432" w14:paraId="367C60DE"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357F476C" w14:textId="77777777" w:rsidR="00232208" w:rsidRPr="00AC32B4" w:rsidRDefault="00232208" w:rsidP="000F1388">
            <w:r>
              <w:t>APROBADO POR LÍDER DE PILAR:</w:t>
            </w:r>
          </w:p>
        </w:tc>
        <w:tc>
          <w:tcPr>
            <w:tcW w:w="6027" w:type="dxa"/>
            <w:gridSpan w:val="2"/>
            <w:tcBorders>
              <w:top w:val="single" w:sz="4" w:space="0" w:color="BFBFBF"/>
              <w:left w:val="single" w:sz="4" w:space="0" w:color="BFBFBF"/>
              <w:bottom w:val="single" w:sz="4" w:space="0" w:color="BFBFBF"/>
              <w:right w:val="single" w:sz="4" w:space="0" w:color="BFBFBF"/>
            </w:tcBorders>
            <w:shd w:val="clear" w:color="auto" w:fill="auto"/>
          </w:tcPr>
          <w:p w14:paraId="6EE3DC03" w14:textId="77777777" w:rsidR="00232208" w:rsidRPr="00AC32B4" w:rsidRDefault="00232208" w:rsidP="000F1388">
            <w:pPr>
              <w:jc w:val="left"/>
            </w:pPr>
            <w:r>
              <w:t xml:space="preserve">Nombre y Cargo. Esta información será confirmada. </w:t>
            </w:r>
          </w:p>
        </w:tc>
      </w:tr>
    </w:tbl>
    <w:p w14:paraId="5C9CEF33" w14:textId="77777777" w:rsidR="00232208" w:rsidRDefault="00232208" w:rsidP="00232208">
      <w:pPr>
        <w:rPr>
          <w:rFonts w:ascii="Segoe UI" w:hAnsi="Segoe UI" w:cs="Segoe UI"/>
          <w:b/>
          <w:color w:val="595959"/>
        </w:rPr>
      </w:pPr>
    </w:p>
    <w:p w14:paraId="0B916D78" w14:textId="77777777" w:rsidR="00232208" w:rsidRPr="00EE1644" w:rsidRDefault="00232208" w:rsidP="00232208">
      <w:pPr>
        <w:rPr>
          <w:rFonts w:ascii="Segoe UI" w:hAnsi="Segoe UI" w:cs="Segoe UI"/>
          <w:b/>
          <w:color w:val="595959"/>
        </w:rPr>
      </w:pPr>
      <w:r>
        <w:rPr>
          <w:rFonts w:ascii="Segoe UI" w:hAnsi="Segoe UI" w:cs="Segoe UI"/>
          <w:b/>
          <w:color w:val="595959"/>
        </w:rPr>
        <w:t>Verificación de Presupuesto a realizar por UCO</w:t>
      </w:r>
    </w:p>
    <w:tbl>
      <w:tblPr>
        <w:tblW w:w="88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02"/>
        <w:gridCol w:w="6027"/>
      </w:tblGrid>
      <w:tr w:rsidR="00232208" w:rsidRPr="00027432" w14:paraId="64D8BE79"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65214452" w14:textId="77777777" w:rsidR="00232208" w:rsidRDefault="00232208" w:rsidP="000F1388">
            <w:r w:rsidRPr="000E16D1">
              <w:t>FUENTE FINANCIAMIENTO</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4846F2AD" w14:textId="77777777" w:rsidR="00232208" w:rsidRDefault="00232208" w:rsidP="000F1388">
            <w:pPr>
              <w:jc w:val="left"/>
            </w:pPr>
            <w:r>
              <w:t>CORFO/UTFSM</w:t>
            </w:r>
          </w:p>
        </w:tc>
      </w:tr>
      <w:tr w:rsidR="00232208" w:rsidRPr="00027432" w14:paraId="585BD458"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6A1009D0" w14:textId="77777777" w:rsidR="00232208" w:rsidRDefault="00232208" w:rsidP="000F1388">
            <w:r>
              <w:t>CUENTA</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045552F3" w14:textId="77777777" w:rsidR="00232208" w:rsidRDefault="00232208" w:rsidP="000F1388">
            <w:pPr>
              <w:jc w:val="left"/>
            </w:pPr>
            <w:r>
              <w:t>INVERSIONES</w:t>
            </w:r>
          </w:p>
        </w:tc>
      </w:tr>
      <w:tr w:rsidR="00232208" w:rsidRPr="00027432" w14:paraId="16E565DB" w14:textId="77777777" w:rsidTr="000F1388">
        <w:tc>
          <w:tcPr>
            <w:tcW w:w="2802" w:type="dxa"/>
            <w:tcBorders>
              <w:top w:val="single" w:sz="4" w:space="0" w:color="BFBFBF"/>
              <w:left w:val="single" w:sz="4" w:space="0" w:color="BFBFBF"/>
              <w:bottom w:val="single" w:sz="4" w:space="0" w:color="BFBFBF"/>
              <w:right w:val="single" w:sz="4" w:space="0" w:color="BFBFBF"/>
            </w:tcBorders>
            <w:shd w:val="clear" w:color="auto" w:fill="auto"/>
          </w:tcPr>
          <w:p w14:paraId="55EE2A48" w14:textId="77777777" w:rsidR="00232208" w:rsidRDefault="00232208" w:rsidP="000F1388">
            <w:r>
              <w:lastRenderedPageBreak/>
              <w:t>SUB-ÍTEM</w:t>
            </w:r>
          </w:p>
        </w:tc>
        <w:tc>
          <w:tcPr>
            <w:tcW w:w="6027" w:type="dxa"/>
            <w:tcBorders>
              <w:top w:val="single" w:sz="4" w:space="0" w:color="BFBFBF"/>
              <w:left w:val="single" w:sz="4" w:space="0" w:color="BFBFBF"/>
              <w:bottom w:val="single" w:sz="4" w:space="0" w:color="BFBFBF"/>
              <w:right w:val="single" w:sz="4" w:space="0" w:color="BFBFBF"/>
            </w:tcBorders>
            <w:shd w:val="clear" w:color="auto" w:fill="auto"/>
          </w:tcPr>
          <w:p w14:paraId="2CD8DEBB" w14:textId="77777777" w:rsidR="00232208" w:rsidRDefault="00232208" w:rsidP="000F1388">
            <w:pPr>
              <w:jc w:val="left"/>
            </w:pPr>
          </w:p>
        </w:tc>
      </w:tr>
    </w:tbl>
    <w:p w14:paraId="798145B1" w14:textId="77777777" w:rsidR="00232208" w:rsidRDefault="00232208" w:rsidP="00232208">
      <w:pPr>
        <w:pBdr>
          <w:bottom w:val="single" w:sz="4" w:space="1" w:color="auto"/>
        </w:pBdr>
        <w:rPr>
          <w:rFonts w:ascii="Calibri" w:hAnsi="Calibri"/>
          <w:b/>
          <w:spacing w:val="46"/>
          <w:sz w:val="18"/>
        </w:rPr>
      </w:pPr>
    </w:p>
    <w:p w14:paraId="6F5B8DE9" w14:textId="77777777" w:rsidR="00232208" w:rsidRDefault="00232208" w:rsidP="00232208">
      <w:pPr>
        <w:pBdr>
          <w:bottom w:val="single" w:sz="4" w:space="1" w:color="auto"/>
        </w:pBdr>
        <w:rPr>
          <w:rFonts w:ascii="Calibri" w:hAnsi="Calibri"/>
          <w:b/>
          <w:spacing w:val="46"/>
          <w:sz w:val="18"/>
        </w:rPr>
      </w:pPr>
    </w:p>
    <w:p w14:paraId="2660122A" w14:textId="77777777" w:rsidR="00F331DF" w:rsidRPr="00232208" w:rsidRDefault="00F331DF" w:rsidP="00232208">
      <w:pPr>
        <w:rPr>
          <w:rFonts w:ascii="Calibri" w:hAnsi="Calibri"/>
          <w:sz w:val="18"/>
        </w:rPr>
      </w:pPr>
    </w:p>
    <w:sectPr w:rsidR="00F331DF" w:rsidRPr="00232208" w:rsidSect="00097011">
      <w:headerReference w:type="default" r:id="rId13"/>
      <w:footerReference w:type="default" r:id="rId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user" w:date="2016-05-04T17:34:00Z" w:initials="u">
    <w:p w14:paraId="26C2CAAC" w14:textId="77777777" w:rsidR="00440B29" w:rsidRDefault="00440B29" w:rsidP="000F1388">
      <w:pPr>
        <w:pStyle w:val="Textocomentario"/>
      </w:pPr>
      <w:r>
        <w:rPr>
          <w:rStyle w:val="Refdecomentario"/>
        </w:rPr>
        <w:annotationRef/>
      </w:r>
      <w:r>
        <w:t>Trazabllidad</w:t>
      </w:r>
    </w:p>
  </w:comment>
  <w:comment w:id="24" w:author="user" w:date="2016-05-04T17:34:00Z" w:initials="u">
    <w:p w14:paraId="19E5F0A5" w14:textId="77777777" w:rsidR="00440B29" w:rsidRDefault="00440B29">
      <w:pPr>
        <w:pStyle w:val="Textocomentario"/>
      </w:pPr>
      <w:r>
        <w:rPr>
          <w:rStyle w:val="Refdecomentario"/>
        </w:rPr>
        <w:annotationRef/>
      </w:r>
      <w:r>
        <w:t>Trazabllidad</w:t>
      </w:r>
    </w:p>
  </w:comment>
  <w:comment w:id="26" w:author="user" w:date="2016-05-04T17:35:00Z" w:initials="u">
    <w:p w14:paraId="254D9A59" w14:textId="77777777" w:rsidR="00440B29" w:rsidRDefault="00440B29">
      <w:pPr>
        <w:pStyle w:val="Textocomentario"/>
      </w:pPr>
      <w:r>
        <w:rPr>
          <w:rStyle w:val="Refdecomentario"/>
        </w:rPr>
        <w:annotationRef/>
      </w:r>
      <w:r>
        <w:t>Sugerencia: Delegarlo a UCO</w:t>
      </w:r>
    </w:p>
  </w:comment>
  <w:comment w:id="27" w:author="user" w:date="2016-05-04T17:35:00Z" w:initials="u">
    <w:p w14:paraId="2D2708D9" w14:textId="77777777" w:rsidR="00440B29" w:rsidRDefault="00440B29">
      <w:pPr>
        <w:pStyle w:val="Textocomentario"/>
      </w:pPr>
      <w:r>
        <w:rPr>
          <w:rStyle w:val="Refdecomentario"/>
        </w:rPr>
        <w:annotationRef/>
      </w:r>
      <w:r>
        <w:t>Se agrega para mayor claridad</w:t>
      </w:r>
    </w:p>
  </w:comment>
  <w:comment w:id="30" w:author="user" w:date="2016-05-04T17:34:00Z" w:initials="u">
    <w:p w14:paraId="4D8B2F5E" w14:textId="77777777" w:rsidR="00440B29" w:rsidRDefault="00440B29" w:rsidP="00232208">
      <w:pPr>
        <w:pStyle w:val="Textocomentario"/>
      </w:pPr>
      <w:r>
        <w:rPr>
          <w:rStyle w:val="Refdecomentario"/>
        </w:rPr>
        <w:annotationRef/>
      </w:r>
      <w:r>
        <w:t>Trazabllidad</w:t>
      </w:r>
    </w:p>
  </w:comment>
  <w:comment w:id="31" w:author="user" w:date="2016-05-04T17:35:00Z" w:initials="u">
    <w:p w14:paraId="6FA50E60" w14:textId="77777777" w:rsidR="00440B29" w:rsidRDefault="00440B29" w:rsidP="00232208">
      <w:pPr>
        <w:pStyle w:val="Textocomentario"/>
      </w:pPr>
      <w:r>
        <w:rPr>
          <w:rStyle w:val="Refdecomentario"/>
        </w:rPr>
        <w:annotationRef/>
      </w:r>
      <w:r>
        <w:t>Sugerencia: Delegarlo a UCO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C2CAAC" w15:done="0"/>
  <w15:commentEx w15:paraId="19E5F0A5" w15:done="0"/>
  <w15:commentEx w15:paraId="254D9A59" w15:done="0"/>
  <w15:commentEx w15:paraId="2D2708D9" w15:done="0"/>
  <w15:commentEx w15:paraId="4D8B2F5E" w15:done="0"/>
  <w15:commentEx w15:paraId="6FA50E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D92B9" w14:textId="77777777" w:rsidR="008E65E5" w:rsidRDefault="008E65E5" w:rsidP="007C24CC">
      <w:r>
        <w:separator/>
      </w:r>
    </w:p>
  </w:endnote>
  <w:endnote w:type="continuationSeparator" w:id="0">
    <w:p w14:paraId="7C14278C" w14:textId="77777777" w:rsidR="008E65E5" w:rsidRDefault="008E65E5" w:rsidP="007C2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0EDA7" w14:textId="77777777" w:rsidR="00440B29" w:rsidRPr="0053257F" w:rsidRDefault="00440B29" w:rsidP="0053257F">
    <w:pPr>
      <w:pStyle w:val="Piedepgina"/>
      <w:jc w:val="right"/>
      <w:rPr>
        <w:rStyle w:val="Nmerodepgina"/>
        <w:color w:val="7F7F7F" w:themeColor="text1" w:themeTint="80"/>
        <w:sz w:val="20"/>
        <w:szCs w:val="20"/>
      </w:rPr>
    </w:pPr>
    <w:r w:rsidRPr="0053257F">
      <w:rPr>
        <w:rStyle w:val="Nmerodepgina"/>
        <w:color w:val="7F7F7F" w:themeColor="text1" w:themeTint="80"/>
        <w:sz w:val="20"/>
        <w:szCs w:val="20"/>
      </w:rPr>
      <w:fldChar w:fldCharType="begin"/>
    </w:r>
    <w:r w:rsidRPr="0053257F">
      <w:rPr>
        <w:rStyle w:val="Nmerodepgina"/>
        <w:color w:val="7F7F7F" w:themeColor="text1" w:themeTint="80"/>
        <w:sz w:val="20"/>
        <w:szCs w:val="20"/>
      </w:rPr>
      <w:instrText xml:space="preserve"> PAGE </w:instrText>
    </w:r>
    <w:r w:rsidRPr="0053257F">
      <w:rPr>
        <w:rStyle w:val="Nmerodepgina"/>
        <w:color w:val="7F7F7F" w:themeColor="text1" w:themeTint="80"/>
        <w:sz w:val="20"/>
        <w:szCs w:val="20"/>
      </w:rPr>
      <w:fldChar w:fldCharType="separate"/>
    </w:r>
    <w:r w:rsidR="00F82AAB">
      <w:rPr>
        <w:rStyle w:val="Nmerodepgina"/>
        <w:noProof/>
        <w:color w:val="7F7F7F" w:themeColor="text1" w:themeTint="80"/>
        <w:sz w:val="20"/>
        <w:szCs w:val="20"/>
      </w:rPr>
      <w:t>1</w:t>
    </w:r>
    <w:r w:rsidRPr="0053257F">
      <w:rPr>
        <w:rStyle w:val="Nmerodepgina"/>
        <w:color w:val="7F7F7F" w:themeColor="text1" w:themeTint="80"/>
        <w:sz w:val="20"/>
        <w:szCs w:val="20"/>
      </w:rPr>
      <w:fldChar w:fldCharType="end"/>
    </w:r>
  </w:p>
  <w:p w14:paraId="0ADA02A7" w14:textId="77777777" w:rsidR="00440B29" w:rsidRPr="0053257F" w:rsidRDefault="00440B29" w:rsidP="0053257F">
    <w:pPr>
      <w:pStyle w:val="Piedepgina"/>
      <w:jc w:val="left"/>
      <w:rPr>
        <w:color w:val="7F7F7F" w:themeColor="text1" w:themeTint="80"/>
        <w:sz w:val="20"/>
        <w:szCs w:val="20"/>
      </w:rPr>
    </w:pPr>
    <w:r>
      <w:rPr>
        <w:rStyle w:val="Nmerodepgina"/>
        <w:color w:val="7F7F7F" w:themeColor="text1" w:themeTint="80"/>
        <w:sz w:val="20"/>
        <w:szCs w:val="20"/>
      </w:rPr>
      <w:t>UCO – pyl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9975A" w14:textId="77777777" w:rsidR="008E65E5" w:rsidRDefault="008E65E5" w:rsidP="007C24CC">
      <w:r>
        <w:separator/>
      </w:r>
    </w:p>
  </w:footnote>
  <w:footnote w:type="continuationSeparator" w:id="0">
    <w:p w14:paraId="432A404F" w14:textId="77777777" w:rsidR="008E65E5" w:rsidRDefault="008E65E5" w:rsidP="007C24CC">
      <w:r>
        <w:continuationSeparator/>
      </w:r>
    </w:p>
  </w:footnote>
  <w:footnote w:id="1">
    <w:p w14:paraId="157B4CF2" w14:textId="77777777" w:rsidR="00440B29" w:rsidRPr="00BA7958" w:rsidRDefault="00440B29" w:rsidP="00AC4C6F">
      <w:pPr>
        <w:pStyle w:val="Textonotapie"/>
        <w:rPr>
          <w:b/>
          <w:i/>
          <w:sz w:val="22"/>
        </w:rPr>
      </w:pPr>
      <w:r w:rsidRPr="00BA7958">
        <w:rPr>
          <w:rStyle w:val="Refdenotaalpie"/>
          <w:sz w:val="22"/>
        </w:rPr>
        <w:footnoteRef/>
      </w:r>
      <w:r w:rsidRPr="00BA7958">
        <w:rPr>
          <w:sz w:val="22"/>
        </w:rPr>
        <w:t xml:space="preserve"> Ver Anexo Documento tipo “</w:t>
      </w:r>
      <w:r w:rsidRPr="00BA7958">
        <w:rPr>
          <w:b/>
          <w:i/>
          <w:sz w:val="22"/>
        </w:rPr>
        <w:t>Solicitud de Autorización gasto por actividad</w:t>
      </w:r>
    </w:p>
    <w:p w14:paraId="364398C9" w14:textId="77777777" w:rsidR="00440B29" w:rsidRPr="00BA7958" w:rsidRDefault="00440B29" w:rsidP="00AC4C6F">
      <w:pPr>
        <w:pStyle w:val="Textonotapie"/>
        <w:rPr>
          <w:b/>
          <w:i/>
          <w:sz w:val="22"/>
        </w:rPr>
      </w:pPr>
      <w:r w:rsidRPr="00BA7958">
        <w:rPr>
          <w:b/>
          <w:i/>
          <w:sz w:val="22"/>
        </w:rPr>
        <w:t>Cuenta Operaciones”</w:t>
      </w:r>
    </w:p>
  </w:footnote>
  <w:footnote w:id="2">
    <w:p w14:paraId="5A492BB0" w14:textId="77777777" w:rsidR="00440B29" w:rsidRPr="00BA7958" w:rsidRDefault="00440B29" w:rsidP="00BA7958">
      <w:pPr>
        <w:pStyle w:val="Textonotapie"/>
        <w:rPr>
          <w:b/>
          <w:i/>
          <w:sz w:val="22"/>
        </w:rPr>
      </w:pPr>
      <w:r w:rsidRPr="00BA7958">
        <w:rPr>
          <w:rStyle w:val="Refdenotaalpie"/>
          <w:sz w:val="22"/>
        </w:rPr>
        <w:footnoteRef/>
      </w:r>
      <w:r w:rsidRPr="00BA7958">
        <w:rPr>
          <w:sz w:val="22"/>
        </w:rPr>
        <w:t xml:space="preserve"> Ver Anexo Documento tipo “</w:t>
      </w:r>
      <w:r w:rsidRPr="00BA7958">
        <w:rPr>
          <w:b/>
          <w:i/>
          <w:sz w:val="22"/>
        </w:rPr>
        <w:t>Solicitud de Autorización gasto por actividad</w:t>
      </w:r>
    </w:p>
    <w:p w14:paraId="441DE284" w14:textId="77777777" w:rsidR="00440B29" w:rsidRPr="00BA7958" w:rsidRDefault="00440B29" w:rsidP="00BA7958">
      <w:pPr>
        <w:pStyle w:val="Textonotapie"/>
        <w:rPr>
          <w:b/>
          <w:i/>
          <w:sz w:val="22"/>
        </w:rPr>
      </w:pPr>
      <w:r w:rsidRPr="00BA7958">
        <w:rPr>
          <w:b/>
          <w:i/>
          <w:sz w:val="22"/>
        </w:rPr>
        <w:t>Cuenta Operaciones”</w:t>
      </w:r>
    </w:p>
  </w:footnote>
  <w:footnote w:id="3">
    <w:p w14:paraId="4987CB27" w14:textId="77777777" w:rsidR="00440B29" w:rsidRPr="00BA7958" w:rsidRDefault="00440B29" w:rsidP="00BA7958">
      <w:pPr>
        <w:pStyle w:val="Textonotapie"/>
        <w:rPr>
          <w:b/>
          <w:i/>
          <w:sz w:val="22"/>
        </w:rPr>
      </w:pPr>
      <w:r>
        <w:rPr>
          <w:rStyle w:val="Refdenotaalpie"/>
        </w:rPr>
        <w:footnoteRef/>
      </w:r>
      <w:r>
        <w:t xml:space="preserve"> </w:t>
      </w:r>
      <w:r w:rsidRPr="00BA7958">
        <w:rPr>
          <w:sz w:val="22"/>
        </w:rPr>
        <w:t xml:space="preserve">Ver Anexo Documento tipo </w:t>
      </w:r>
      <w:r w:rsidRPr="00BA7958">
        <w:rPr>
          <w:b/>
          <w:i/>
          <w:sz w:val="22"/>
        </w:rPr>
        <w:t>“Solicitud de Autorización gasto por actividad</w:t>
      </w:r>
    </w:p>
    <w:p w14:paraId="798971E7" w14:textId="77777777" w:rsidR="00440B29" w:rsidRPr="00BA7958" w:rsidRDefault="00440B29" w:rsidP="00BA7958">
      <w:pPr>
        <w:pStyle w:val="Textonotapie"/>
        <w:rPr>
          <w:b/>
          <w:i/>
          <w:sz w:val="22"/>
        </w:rPr>
      </w:pPr>
      <w:r w:rsidRPr="00BA7958">
        <w:rPr>
          <w:b/>
          <w:i/>
          <w:sz w:val="22"/>
        </w:rPr>
        <w:t>Cuenta Inversión”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22" w:type="pct"/>
      <w:tblInd w:w="-176" w:type="dxa"/>
      <w:tblLook w:val="04A0" w:firstRow="1" w:lastRow="0" w:firstColumn="1" w:lastColumn="0" w:noHBand="0" w:noVBand="1"/>
    </w:tblPr>
    <w:tblGrid>
      <w:gridCol w:w="5668"/>
      <w:gridCol w:w="993"/>
      <w:gridCol w:w="2976"/>
    </w:tblGrid>
    <w:tr w:rsidR="00440B29" w:rsidRPr="00FC31D5" w14:paraId="762DFE7E" w14:textId="77777777" w:rsidTr="000F1388">
      <w:tc>
        <w:tcPr>
          <w:tcW w:w="2941" w:type="pct"/>
          <w:vMerge w:val="restart"/>
          <w:shd w:val="clear" w:color="auto" w:fill="auto"/>
        </w:tcPr>
        <w:p w14:paraId="57BFD071" w14:textId="77777777" w:rsidR="00440B29" w:rsidRPr="00FC31D5" w:rsidRDefault="00440B29" w:rsidP="00E6163F">
          <w:pPr>
            <w:tabs>
              <w:tab w:val="center" w:pos="4252"/>
              <w:tab w:val="right" w:pos="8504"/>
            </w:tabs>
            <w:rPr>
              <w:rFonts w:ascii="Century Gothic" w:eastAsia="MS Gothic" w:hAnsi="Century Gothic"/>
              <w:sz w:val="24"/>
            </w:rPr>
          </w:pPr>
          <w:r w:rsidRPr="00FC31D5">
            <w:rPr>
              <w:rFonts w:ascii="Century Gothic" w:eastAsia="MS Gothic" w:hAnsi="Century Gothic"/>
              <w:noProof/>
              <w:sz w:val="24"/>
              <w:lang w:eastAsia="es-CL"/>
            </w:rPr>
            <w:drawing>
              <wp:inline distT="0" distB="0" distL="0" distR="0" wp14:anchorId="27E0E3E1" wp14:editId="7992F2D8">
                <wp:extent cx="1458595" cy="949325"/>
                <wp:effectExtent l="0" t="0" r="8255" b="3175"/>
                <wp:docPr id="1" name="Imagen 1" descr="VR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A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8595" cy="949325"/>
                        </a:xfrm>
                        <a:prstGeom prst="rect">
                          <a:avLst/>
                        </a:prstGeom>
                        <a:noFill/>
                        <a:ln>
                          <a:noFill/>
                        </a:ln>
                      </pic:spPr>
                    </pic:pic>
                  </a:graphicData>
                </a:graphic>
              </wp:inline>
            </w:drawing>
          </w:r>
        </w:p>
      </w:tc>
      <w:tc>
        <w:tcPr>
          <w:tcW w:w="515" w:type="pct"/>
          <w:shd w:val="clear" w:color="auto" w:fill="auto"/>
        </w:tcPr>
        <w:p w14:paraId="74AC73F0" w14:textId="77777777" w:rsidR="00440B29" w:rsidRPr="00FC31D5" w:rsidRDefault="00440B29" w:rsidP="00E6163F">
          <w:pPr>
            <w:tabs>
              <w:tab w:val="center" w:pos="4252"/>
              <w:tab w:val="right" w:pos="8504"/>
            </w:tabs>
            <w:jc w:val="right"/>
            <w:rPr>
              <w:rFonts w:ascii="Calibri Light" w:eastAsia="MS Gothic" w:hAnsi="Calibri Light"/>
              <w:color w:val="7F7F7F"/>
              <w:szCs w:val="22"/>
            </w:rPr>
          </w:pPr>
        </w:p>
      </w:tc>
      <w:tc>
        <w:tcPr>
          <w:tcW w:w="1544" w:type="pct"/>
          <w:shd w:val="clear" w:color="auto" w:fill="auto"/>
        </w:tcPr>
        <w:p w14:paraId="16E8A5D1" w14:textId="77777777" w:rsidR="00440B29" w:rsidRPr="00FC31D5" w:rsidRDefault="00440B29" w:rsidP="00E6163F">
          <w:pPr>
            <w:tabs>
              <w:tab w:val="center" w:pos="4252"/>
              <w:tab w:val="right" w:pos="8504"/>
            </w:tabs>
            <w:rPr>
              <w:rFonts w:ascii="Calibri Light" w:eastAsia="MS Gothic" w:hAnsi="Calibri Light"/>
              <w:color w:val="7F7F7F"/>
              <w:szCs w:val="22"/>
            </w:rPr>
          </w:pPr>
        </w:p>
      </w:tc>
    </w:tr>
    <w:tr w:rsidR="00440B29" w:rsidRPr="00FC31D5" w14:paraId="6AC59991" w14:textId="77777777" w:rsidTr="000F1388">
      <w:tc>
        <w:tcPr>
          <w:tcW w:w="2941" w:type="pct"/>
          <w:vMerge/>
          <w:shd w:val="clear" w:color="auto" w:fill="auto"/>
        </w:tcPr>
        <w:p w14:paraId="5D89111F" w14:textId="77777777" w:rsidR="00440B29" w:rsidRPr="00FC31D5" w:rsidRDefault="00440B29" w:rsidP="00E6163F">
          <w:pPr>
            <w:tabs>
              <w:tab w:val="center" w:pos="4252"/>
              <w:tab w:val="right" w:pos="8504"/>
            </w:tabs>
            <w:rPr>
              <w:rFonts w:ascii="Calibri Light" w:eastAsia="MS Gothic" w:hAnsi="Calibri Light"/>
              <w:b/>
              <w:szCs w:val="22"/>
            </w:rPr>
          </w:pPr>
        </w:p>
      </w:tc>
      <w:tc>
        <w:tcPr>
          <w:tcW w:w="515" w:type="pct"/>
          <w:shd w:val="clear" w:color="auto" w:fill="auto"/>
        </w:tcPr>
        <w:p w14:paraId="6E62BB15" w14:textId="77777777" w:rsidR="00440B29" w:rsidRPr="00FC31D5" w:rsidRDefault="00440B29" w:rsidP="00E6163F">
          <w:pPr>
            <w:tabs>
              <w:tab w:val="center" w:pos="4252"/>
              <w:tab w:val="right" w:pos="8504"/>
            </w:tabs>
            <w:jc w:val="right"/>
            <w:rPr>
              <w:rFonts w:ascii="Calibri Light" w:eastAsia="MS Gothic" w:hAnsi="Calibri Light"/>
              <w:color w:val="7F7F7F"/>
              <w:szCs w:val="22"/>
            </w:rPr>
          </w:pPr>
        </w:p>
      </w:tc>
      <w:tc>
        <w:tcPr>
          <w:tcW w:w="1544" w:type="pct"/>
          <w:shd w:val="clear" w:color="auto" w:fill="auto"/>
        </w:tcPr>
        <w:p w14:paraId="5CB01940" w14:textId="77777777" w:rsidR="00440B29" w:rsidRPr="00FC31D5" w:rsidRDefault="00440B29" w:rsidP="00E6163F">
          <w:pPr>
            <w:tabs>
              <w:tab w:val="center" w:pos="4252"/>
              <w:tab w:val="right" w:pos="8504"/>
            </w:tabs>
            <w:jc w:val="right"/>
            <w:rPr>
              <w:rFonts w:ascii="Calibri Light" w:eastAsia="MS Gothic" w:hAnsi="Calibri Light"/>
              <w:color w:val="7F7F7F"/>
              <w:szCs w:val="22"/>
            </w:rPr>
          </w:pPr>
          <w:r w:rsidRPr="00FC31D5">
            <w:rPr>
              <w:rFonts w:ascii="Calibri Light" w:eastAsia="MS Gothic" w:hAnsi="Calibri Light"/>
              <w:color w:val="7F7F7F"/>
              <w:szCs w:val="22"/>
            </w:rPr>
            <w:t>“THE CLOVER”</w:t>
          </w:r>
        </w:p>
      </w:tc>
    </w:tr>
    <w:tr w:rsidR="00440B29" w:rsidRPr="00FC31D5" w14:paraId="52D19858" w14:textId="77777777" w:rsidTr="000F1388">
      <w:tc>
        <w:tcPr>
          <w:tcW w:w="2941" w:type="pct"/>
          <w:vMerge/>
          <w:shd w:val="clear" w:color="auto" w:fill="auto"/>
        </w:tcPr>
        <w:p w14:paraId="39A15067" w14:textId="77777777" w:rsidR="00440B29" w:rsidRPr="00FC31D5" w:rsidRDefault="00440B29" w:rsidP="00E6163F">
          <w:pPr>
            <w:tabs>
              <w:tab w:val="center" w:pos="4252"/>
              <w:tab w:val="right" w:pos="8504"/>
            </w:tabs>
            <w:jc w:val="right"/>
            <w:rPr>
              <w:rFonts w:ascii="Calibri Light" w:eastAsia="MS Gothic" w:hAnsi="Calibri Light"/>
              <w:b/>
              <w:szCs w:val="22"/>
            </w:rPr>
          </w:pPr>
        </w:p>
      </w:tc>
      <w:tc>
        <w:tcPr>
          <w:tcW w:w="515" w:type="pct"/>
          <w:shd w:val="clear" w:color="auto" w:fill="CFFF43"/>
        </w:tcPr>
        <w:p w14:paraId="7C965BA7" w14:textId="77777777" w:rsidR="00440B29" w:rsidRPr="00FC31D5" w:rsidRDefault="00440B29" w:rsidP="00E6163F">
          <w:pPr>
            <w:tabs>
              <w:tab w:val="center" w:pos="4252"/>
              <w:tab w:val="right" w:pos="8504"/>
            </w:tabs>
            <w:jc w:val="right"/>
            <w:rPr>
              <w:rFonts w:ascii="Calibri Light" w:eastAsia="MS Gothic" w:hAnsi="Calibri Light"/>
              <w:color w:val="7F7F7F"/>
              <w:szCs w:val="22"/>
            </w:rPr>
          </w:pPr>
          <w:r w:rsidRPr="00FC31D5">
            <w:rPr>
              <w:rFonts w:ascii="Calibri Light" w:eastAsia="MS Gothic" w:hAnsi="Calibri Light"/>
              <w:color w:val="7F7F7F"/>
              <w:szCs w:val="22"/>
            </w:rPr>
            <w:t>20</w:t>
          </w:r>
          <w:r w:rsidRPr="00FC31D5">
            <w:rPr>
              <w:rFonts w:ascii="Calibri Light" w:eastAsia="MS Gothic" w:hAnsi="Calibri Light"/>
              <w:b/>
              <w:color w:val="7F7F7F"/>
              <w:szCs w:val="22"/>
            </w:rPr>
            <w:t>30</w:t>
          </w:r>
        </w:p>
      </w:tc>
      <w:tc>
        <w:tcPr>
          <w:tcW w:w="1544" w:type="pct"/>
          <w:shd w:val="clear" w:color="auto" w:fill="7F7F7F"/>
        </w:tcPr>
        <w:p w14:paraId="2F470683" w14:textId="77777777" w:rsidR="00440B29" w:rsidRPr="00FC31D5" w:rsidRDefault="00440B29" w:rsidP="00E6163F">
          <w:pPr>
            <w:tabs>
              <w:tab w:val="center" w:pos="4252"/>
              <w:tab w:val="right" w:pos="8504"/>
            </w:tabs>
            <w:jc w:val="right"/>
            <w:rPr>
              <w:rFonts w:ascii="Calibri Light" w:eastAsia="MS Gothic" w:hAnsi="Calibri Light"/>
              <w:color w:val="FFFFFF"/>
              <w:szCs w:val="22"/>
            </w:rPr>
          </w:pPr>
          <w:r w:rsidRPr="00FC31D5">
            <w:rPr>
              <w:rFonts w:ascii="Calibri Light" w:eastAsia="MS Gothic" w:hAnsi="Calibri Light"/>
              <w:color w:val="FFFFFF"/>
              <w:szCs w:val="22"/>
            </w:rPr>
            <w:t>ENGINEERING STRATEGY</w:t>
          </w:r>
        </w:p>
      </w:tc>
    </w:tr>
    <w:tr w:rsidR="00440B29" w:rsidRPr="00FC31D5" w14:paraId="662B135F" w14:textId="77777777" w:rsidTr="000F1388">
      <w:tc>
        <w:tcPr>
          <w:tcW w:w="2941" w:type="pct"/>
          <w:vMerge/>
          <w:shd w:val="clear" w:color="auto" w:fill="auto"/>
        </w:tcPr>
        <w:p w14:paraId="4DCE501E" w14:textId="77777777" w:rsidR="00440B29" w:rsidRPr="00FC31D5" w:rsidRDefault="00440B29" w:rsidP="00E6163F">
          <w:pPr>
            <w:tabs>
              <w:tab w:val="center" w:pos="4252"/>
              <w:tab w:val="right" w:pos="8504"/>
            </w:tabs>
            <w:jc w:val="right"/>
            <w:rPr>
              <w:rFonts w:ascii="Calibri Light" w:eastAsia="MS Gothic" w:hAnsi="Calibri Light"/>
              <w:b/>
              <w:szCs w:val="22"/>
            </w:rPr>
          </w:pPr>
        </w:p>
      </w:tc>
      <w:tc>
        <w:tcPr>
          <w:tcW w:w="515" w:type="pct"/>
          <w:shd w:val="clear" w:color="auto" w:fill="auto"/>
        </w:tcPr>
        <w:p w14:paraId="7EE47B2B" w14:textId="77777777" w:rsidR="00440B29" w:rsidRPr="00FC31D5" w:rsidRDefault="00440B29" w:rsidP="00E6163F">
          <w:pPr>
            <w:tabs>
              <w:tab w:val="center" w:pos="4252"/>
              <w:tab w:val="right" w:pos="8504"/>
            </w:tabs>
            <w:jc w:val="right"/>
            <w:rPr>
              <w:rFonts w:ascii="Calibri Light" w:eastAsia="MS Gothic" w:hAnsi="Calibri Light"/>
              <w:color w:val="7F7F7F"/>
              <w:szCs w:val="22"/>
            </w:rPr>
          </w:pPr>
        </w:p>
      </w:tc>
      <w:tc>
        <w:tcPr>
          <w:tcW w:w="1544" w:type="pct"/>
          <w:shd w:val="clear" w:color="auto" w:fill="auto"/>
        </w:tcPr>
        <w:p w14:paraId="1E560C85" w14:textId="77777777" w:rsidR="00440B29" w:rsidRPr="00FC31D5" w:rsidRDefault="00440B29" w:rsidP="00E6163F">
          <w:pPr>
            <w:tabs>
              <w:tab w:val="center" w:pos="4252"/>
              <w:tab w:val="right" w:pos="8504"/>
            </w:tabs>
            <w:jc w:val="right"/>
            <w:rPr>
              <w:rFonts w:ascii="Calibri Light" w:eastAsia="MS Gothic" w:hAnsi="Calibri Light"/>
              <w:color w:val="7F7F7F"/>
              <w:szCs w:val="22"/>
            </w:rPr>
          </w:pPr>
          <w:r w:rsidRPr="00FC31D5">
            <w:rPr>
              <w:rFonts w:ascii="Calibri Light" w:eastAsia="MS Gothic" w:hAnsi="Calibri Light"/>
              <w:color w:val="7F7F7F"/>
              <w:szCs w:val="22"/>
            </w:rPr>
            <w:t>OCU - UTFSM</w:t>
          </w:r>
        </w:p>
      </w:tc>
    </w:tr>
    <w:tr w:rsidR="00440B29" w:rsidRPr="00FC31D5" w14:paraId="715C78B2" w14:textId="77777777" w:rsidTr="000F1388">
      <w:tc>
        <w:tcPr>
          <w:tcW w:w="2941" w:type="pct"/>
          <w:vMerge/>
          <w:shd w:val="clear" w:color="auto" w:fill="auto"/>
        </w:tcPr>
        <w:p w14:paraId="1D93012D" w14:textId="77777777" w:rsidR="00440B29" w:rsidRPr="00FC31D5" w:rsidRDefault="00440B29" w:rsidP="00E6163F">
          <w:pPr>
            <w:tabs>
              <w:tab w:val="center" w:pos="4252"/>
              <w:tab w:val="right" w:pos="8504"/>
            </w:tabs>
            <w:jc w:val="right"/>
            <w:rPr>
              <w:rFonts w:ascii="Calibri Light" w:eastAsia="MS Gothic" w:hAnsi="Calibri Light"/>
              <w:b/>
              <w:szCs w:val="22"/>
            </w:rPr>
          </w:pPr>
        </w:p>
      </w:tc>
      <w:tc>
        <w:tcPr>
          <w:tcW w:w="515" w:type="pct"/>
          <w:shd w:val="clear" w:color="auto" w:fill="auto"/>
        </w:tcPr>
        <w:p w14:paraId="2BA0D0C6" w14:textId="77777777" w:rsidR="00440B29" w:rsidRPr="00FC31D5" w:rsidRDefault="00440B29" w:rsidP="00E6163F">
          <w:pPr>
            <w:tabs>
              <w:tab w:val="center" w:pos="4252"/>
              <w:tab w:val="right" w:pos="8504"/>
            </w:tabs>
            <w:jc w:val="right"/>
            <w:rPr>
              <w:rFonts w:ascii="Calibri Light" w:eastAsia="MS Gothic" w:hAnsi="Calibri Light"/>
              <w:color w:val="7F7F7F"/>
              <w:szCs w:val="22"/>
            </w:rPr>
          </w:pPr>
        </w:p>
      </w:tc>
      <w:tc>
        <w:tcPr>
          <w:tcW w:w="1544" w:type="pct"/>
          <w:shd w:val="clear" w:color="auto" w:fill="auto"/>
        </w:tcPr>
        <w:p w14:paraId="537602F6" w14:textId="77777777" w:rsidR="00440B29" w:rsidRPr="00FC31D5" w:rsidRDefault="00440B29" w:rsidP="00E6163F">
          <w:pPr>
            <w:tabs>
              <w:tab w:val="center" w:pos="4252"/>
              <w:tab w:val="right" w:pos="8504"/>
            </w:tabs>
            <w:jc w:val="right"/>
            <w:rPr>
              <w:rFonts w:ascii="Calibri Light" w:eastAsia="MS Gothic" w:hAnsi="Calibri Light"/>
              <w:color w:val="7F7F7F"/>
              <w:szCs w:val="22"/>
            </w:rPr>
          </w:pPr>
        </w:p>
      </w:tc>
    </w:tr>
  </w:tbl>
  <w:p w14:paraId="038F42FF" w14:textId="77777777" w:rsidR="00440B29" w:rsidRPr="00E6163F" w:rsidRDefault="00440B29" w:rsidP="00E616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B48E4"/>
    <w:multiLevelType w:val="hybridMultilevel"/>
    <w:tmpl w:val="ACB88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7315E25"/>
    <w:multiLevelType w:val="hybridMultilevel"/>
    <w:tmpl w:val="5D5027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2A4718"/>
    <w:multiLevelType w:val="hybridMultilevel"/>
    <w:tmpl w:val="73B211F4"/>
    <w:lvl w:ilvl="0" w:tplc="256C0608">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E432C50"/>
    <w:multiLevelType w:val="hybridMultilevel"/>
    <w:tmpl w:val="43E8894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8EB3E04"/>
    <w:multiLevelType w:val="hybridMultilevel"/>
    <w:tmpl w:val="EC1EBD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DA2308"/>
    <w:multiLevelType w:val="multilevel"/>
    <w:tmpl w:val="547EE9E2"/>
    <w:lvl w:ilvl="0">
      <w:start w:val="1"/>
      <w:numFmt w:val="upperLetter"/>
      <w:pStyle w:val="Ttulo1"/>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3CF24E0C"/>
    <w:multiLevelType w:val="hybridMultilevel"/>
    <w:tmpl w:val="C0F6596A"/>
    <w:lvl w:ilvl="0" w:tplc="D39A3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30B39DE"/>
    <w:multiLevelType w:val="hybridMultilevel"/>
    <w:tmpl w:val="10F85D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F1A5CF0"/>
    <w:multiLevelType w:val="hybridMultilevel"/>
    <w:tmpl w:val="7DAA7BCE"/>
    <w:lvl w:ilvl="0" w:tplc="0C0A0015">
      <w:start w:val="1"/>
      <w:numFmt w:val="upperLetter"/>
      <w:lvlText w:val="%1."/>
      <w:lvlJc w:val="left"/>
      <w:pPr>
        <w:ind w:left="720" w:hanging="360"/>
      </w:pPr>
    </w:lvl>
    <w:lvl w:ilvl="1" w:tplc="079A03D8">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7494B83"/>
    <w:multiLevelType w:val="hybridMultilevel"/>
    <w:tmpl w:val="17E04F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9A30201"/>
    <w:multiLevelType w:val="hybridMultilevel"/>
    <w:tmpl w:val="17BCD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E3685A"/>
    <w:multiLevelType w:val="hybridMultilevel"/>
    <w:tmpl w:val="12DAA85E"/>
    <w:lvl w:ilvl="0" w:tplc="340A0019">
      <w:start w:val="1"/>
      <w:numFmt w:val="lowerLetter"/>
      <w:lvlText w:val="%1."/>
      <w:lvlJc w:val="left"/>
      <w:pPr>
        <w:ind w:left="1068" w:hanging="360"/>
      </w:pPr>
      <w:rPr>
        <w:rFonts w:hint="default"/>
        <w:color w:val="auto"/>
      </w:rPr>
    </w:lvl>
    <w:lvl w:ilvl="1" w:tplc="340A0003">
      <w:start w:val="1"/>
      <w:numFmt w:val="bullet"/>
      <w:lvlText w:val="o"/>
      <w:lvlJc w:val="left"/>
      <w:pPr>
        <w:ind w:left="1788" w:hanging="360"/>
      </w:pPr>
      <w:rPr>
        <w:rFonts w:ascii="Courier New" w:hAnsi="Courier New" w:cs="Courier New" w:hint="default"/>
      </w:rPr>
    </w:lvl>
    <w:lvl w:ilvl="2" w:tplc="340A0005">
      <w:start w:val="1"/>
      <w:numFmt w:val="bullet"/>
      <w:lvlText w:val=""/>
      <w:lvlJc w:val="left"/>
      <w:pPr>
        <w:ind w:left="2508" w:hanging="360"/>
      </w:pPr>
      <w:rPr>
        <w:rFonts w:ascii="Wingdings" w:hAnsi="Wingdings" w:hint="default"/>
      </w:rPr>
    </w:lvl>
    <w:lvl w:ilvl="3" w:tplc="340A0001">
      <w:start w:val="1"/>
      <w:numFmt w:val="bullet"/>
      <w:lvlText w:val=""/>
      <w:lvlJc w:val="left"/>
      <w:pPr>
        <w:ind w:left="3228" w:hanging="360"/>
      </w:pPr>
      <w:rPr>
        <w:rFonts w:ascii="Symbol" w:hAnsi="Symbol" w:hint="default"/>
      </w:rPr>
    </w:lvl>
    <w:lvl w:ilvl="4" w:tplc="340A0003">
      <w:start w:val="1"/>
      <w:numFmt w:val="bullet"/>
      <w:lvlText w:val="o"/>
      <w:lvlJc w:val="left"/>
      <w:pPr>
        <w:ind w:left="3948" w:hanging="360"/>
      </w:pPr>
      <w:rPr>
        <w:rFonts w:ascii="Courier New" w:hAnsi="Courier New" w:cs="Courier New" w:hint="default"/>
      </w:rPr>
    </w:lvl>
    <w:lvl w:ilvl="5" w:tplc="340A0005">
      <w:start w:val="1"/>
      <w:numFmt w:val="bullet"/>
      <w:lvlText w:val=""/>
      <w:lvlJc w:val="left"/>
      <w:pPr>
        <w:ind w:left="4668" w:hanging="360"/>
      </w:pPr>
      <w:rPr>
        <w:rFonts w:ascii="Wingdings" w:hAnsi="Wingdings" w:hint="default"/>
      </w:rPr>
    </w:lvl>
    <w:lvl w:ilvl="6" w:tplc="340A0001">
      <w:start w:val="1"/>
      <w:numFmt w:val="bullet"/>
      <w:lvlText w:val=""/>
      <w:lvlJc w:val="left"/>
      <w:pPr>
        <w:ind w:left="5388" w:hanging="360"/>
      </w:pPr>
      <w:rPr>
        <w:rFonts w:ascii="Symbol" w:hAnsi="Symbol" w:hint="default"/>
      </w:rPr>
    </w:lvl>
    <w:lvl w:ilvl="7" w:tplc="340A0003">
      <w:start w:val="1"/>
      <w:numFmt w:val="bullet"/>
      <w:lvlText w:val="o"/>
      <w:lvlJc w:val="left"/>
      <w:pPr>
        <w:ind w:left="6108" w:hanging="360"/>
      </w:pPr>
      <w:rPr>
        <w:rFonts w:ascii="Courier New" w:hAnsi="Courier New" w:cs="Courier New" w:hint="default"/>
      </w:rPr>
    </w:lvl>
    <w:lvl w:ilvl="8" w:tplc="340A0005">
      <w:start w:val="1"/>
      <w:numFmt w:val="bullet"/>
      <w:lvlText w:val=""/>
      <w:lvlJc w:val="left"/>
      <w:pPr>
        <w:ind w:left="6828" w:hanging="360"/>
      </w:pPr>
      <w:rPr>
        <w:rFonts w:ascii="Wingdings" w:hAnsi="Wingdings" w:hint="default"/>
      </w:rPr>
    </w:lvl>
  </w:abstractNum>
  <w:abstractNum w:abstractNumId="12" w15:restartNumberingAfterBreak="0">
    <w:nsid w:val="6CD56B0F"/>
    <w:multiLevelType w:val="hybridMultilevel"/>
    <w:tmpl w:val="72D848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1F52358"/>
    <w:multiLevelType w:val="hybridMultilevel"/>
    <w:tmpl w:val="37B2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5523DD"/>
    <w:multiLevelType w:val="hybridMultilevel"/>
    <w:tmpl w:val="2AB0FBC2"/>
    <w:lvl w:ilvl="0" w:tplc="28104142">
      <w:start w:val="1"/>
      <w:numFmt w:val="lowerLetter"/>
      <w:lvlText w:val="%1."/>
      <w:lvlJc w:val="left"/>
      <w:pPr>
        <w:ind w:left="1068"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1"/>
  </w:num>
  <w:num w:numId="5">
    <w:abstractNumId w:val="9"/>
  </w:num>
  <w:num w:numId="6">
    <w:abstractNumId w:val="0"/>
  </w:num>
  <w:num w:numId="7">
    <w:abstractNumId w:val="7"/>
  </w:num>
  <w:num w:numId="8">
    <w:abstractNumId w:val="13"/>
  </w:num>
  <w:num w:numId="9">
    <w:abstractNumId w:val="3"/>
  </w:num>
  <w:num w:numId="10">
    <w:abstractNumId w:val="12"/>
  </w:num>
  <w:num w:numId="11">
    <w:abstractNumId w:val="11"/>
  </w:num>
  <w:num w:numId="12">
    <w:abstractNumId w:val="6"/>
  </w:num>
  <w:num w:numId="13">
    <w:abstractNumId w:val="14"/>
  </w:num>
  <w:num w:numId="14">
    <w:abstractNumId w:val="2"/>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CC"/>
    <w:rsid w:val="00007048"/>
    <w:rsid w:val="00055A68"/>
    <w:rsid w:val="00084261"/>
    <w:rsid w:val="000934B7"/>
    <w:rsid w:val="00097011"/>
    <w:rsid w:val="000B05EF"/>
    <w:rsid w:val="000E2952"/>
    <w:rsid w:val="000F1388"/>
    <w:rsid w:val="0015128B"/>
    <w:rsid w:val="00162DAD"/>
    <w:rsid w:val="00180B2A"/>
    <w:rsid w:val="00192030"/>
    <w:rsid w:val="001B6BF4"/>
    <w:rsid w:val="00213658"/>
    <w:rsid w:val="00232208"/>
    <w:rsid w:val="00233B49"/>
    <w:rsid w:val="002361B0"/>
    <w:rsid w:val="002417E4"/>
    <w:rsid w:val="00243733"/>
    <w:rsid w:val="00292580"/>
    <w:rsid w:val="002937E0"/>
    <w:rsid w:val="002A08A0"/>
    <w:rsid w:val="002A2F22"/>
    <w:rsid w:val="0031162F"/>
    <w:rsid w:val="003132CA"/>
    <w:rsid w:val="00313CC1"/>
    <w:rsid w:val="0033375C"/>
    <w:rsid w:val="00335150"/>
    <w:rsid w:val="00336EE2"/>
    <w:rsid w:val="00347996"/>
    <w:rsid w:val="0036488F"/>
    <w:rsid w:val="00364DEE"/>
    <w:rsid w:val="00380789"/>
    <w:rsid w:val="00383F11"/>
    <w:rsid w:val="0039023C"/>
    <w:rsid w:val="003B08BE"/>
    <w:rsid w:val="003B0E92"/>
    <w:rsid w:val="003B2939"/>
    <w:rsid w:val="003C4E22"/>
    <w:rsid w:val="003D2675"/>
    <w:rsid w:val="003E699E"/>
    <w:rsid w:val="003F6311"/>
    <w:rsid w:val="00407980"/>
    <w:rsid w:val="00422094"/>
    <w:rsid w:val="00424241"/>
    <w:rsid w:val="004247D0"/>
    <w:rsid w:val="00436F0E"/>
    <w:rsid w:val="00440576"/>
    <w:rsid w:val="00440B29"/>
    <w:rsid w:val="00440E8F"/>
    <w:rsid w:val="004522F4"/>
    <w:rsid w:val="00474DBB"/>
    <w:rsid w:val="00484E14"/>
    <w:rsid w:val="004C4EB5"/>
    <w:rsid w:val="004D174C"/>
    <w:rsid w:val="004E2867"/>
    <w:rsid w:val="00520F60"/>
    <w:rsid w:val="0053257F"/>
    <w:rsid w:val="00532C99"/>
    <w:rsid w:val="0057044C"/>
    <w:rsid w:val="0058139D"/>
    <w:rsid w:val="005F126B"/>
    <w:rsid w:val="005F4959"/>
    <w:rsid w:val="00600CEF"/>
    <w:rsid w:val="00604F44"/>
    <w:rsid w:val="00607B30"/>
    <w:rsid w:val="00670E11"/>
    <w:rsid w:val="00682F8F"/>
    <w:rsid w:val="00691A23"/>
    <w:rsid w:val="006C5325"/>
    <w:rsid w:val="006E4CB2"/>
    <w:rsid w:val="00700B26"/>
    <w:rsid w:val="00705FFD"/>
    <w:rsid w:val="00725787"/>
    <w:rsid w:val="00727EA1"/>
    <w:rsid w:val="0073563D"/>
    <w:rsid w:val="007821A1"/>
    <w:rsid w:val="00793E67"/>
    <w:rsid w:val="007B5F3A"/>
    <w:rsid w:val="007B635B"/>
    <w:rsid w:val="007C24CC"/>
    <w:rsid w:val="007C2AC9"/>
    <w:rsid w:val="007D66A6"/>
    <w:rsid w:val="007E3F83"/>
    <w:rsid w:val="00802AE0"/>
    <w:rsid w:val="00830C76"/>
    <w:rsid w:val="00832B49"/>
    <w:rsid w:val="008519B5"/>
    <w:rsid w:val="00855E02"/>
    <w:rsid w:val="00860D78"/>
    <w:rsid w:val="0086172B"/>
    <w:rsid w:val="00864888"/>
    <w:rsid w:val="00890D09"/>
    <w:rsid w:val="008A3F1F"/>
    <w:rsid w:val="008A5CE5"/>
    <w:rsid w:val="008A6002"/>
    <w:rsid w:val="008C6D21"/>
    <w:rsid w:val="008D6433"/>
    <w:rsid w:val="008E5EE2"/>
    <w:rsid w:val="008E65E5"/>
    <w:rsid w:val="00900E5C"/>
    <w:rsid w:val="009237E7"/>
    <w:rsid w:val="009403C3"/>
    <w:rsid w:val="009426A8"/>
    <w:rsid w:val="009426FF"/>
    <w:rsid w:val="009B42E7"/>
    <w:rsid w:val="009E5894"/>
    <w:rsid w:val="009F0BAC"/>
    <w:rsid w:val="009F142F"/>
    <w:rsid w:val="009F758C"/>
    <w:rsid w:val="00A54B08"/>
    <w:rsid w:val="00A82305"/>
    <w:rsid w:val="00AA14E2"/>
    <w:rsid w:val="00AB40B2"/>
    <w:rsid w:val="00AB666B"/>
    <w:rsid w:val="00AB7EA1"/>
    <w:rsid w:val="00AC4C6F"/>
    <w:rsid w:val="00AF38BD"/>
    <w:rsid w:val="00B22363"/>
    <w:rsid w:val="00B2382B"/>
    <w:rsid w:val="00B6289B"/>
    <w:rsid w:val="00B644D7"/>
    <w:rsid w:val="00B72CBF"/>
    <w:rsid w:val="00BA64D9"/>
    <w:rsid w:val="00BA7958"/>
    <w:rsid w:val="00BB4D1A"/>
    <w:rsid w:val="00BE2295"/>
    <w:rsid w:val="00BF22F7"/>
    <w:rsid w:val="00C103AD"/>
    <w:rsid w:val="00C12792"/>
    <w:rsid w:val="00C14F11"/>
    <w:rsid w:val="00C3730C"/>
    <w:rsid w:val="00C53ECE"/>
    <w:rsid w:val="00C93DDA"/>
    <w:rsid w:val="00C94286"/>
    <w:rsid w:val="00CD2401"/>
    <w:rsid w:val="00CD24A6"/>
    <w:rsid w:val="00CD3094"/>
    <w:rsid w:val="00CE76EE"/>
    <w:rsid w:val="00D21F8B"/>
    <w:rsid w:val="00D46F7A"/>
    <w:rsid w:val="00D56755"/>
    <w:rsid w:val="00D8235F"/>
    <w:rsid w:val="00D9461D"/>
    <w:rsid w:val="00DC2F19"/>
    <w:rsid w:val="00DE21B4"/>
    <w:rsid w:val="00DE7809"/>
    <w:rsid w:val="00DF69C4"/>
    <w:rsid w:val="00E074C8"/>
    <w:rsid w:val="00E3312B"/>
    <w:rsid w:val="00E472FC"/>
    <w:rsid w:val="00E47A7F"/>
    <w:rsid w:val="00E6163F"/>
    <w:rsid w:val="00E7184A"/>
    <w:rsid w:val="00E75BE4"/>
    <w:rsid w:val="00E770A2"/>
    <w:rsid w:val="00E801C3"/>
    <w:rsid w:val="00EA1BBB"/>
    <w:rsid w:val="00EF119E"/>
    <w:rsid w:val="00EF5C51"/>
    <w:rsid w:val="00EF6B06"/>
    <w:rsid w:val="00F30191"/>
    <w:rsid w:val="00F31E32"/>
    <w:rsid w:val="00F331DF"/>
    <w:rsid w:val="00F4620F"/>
    <w:rsid w:val="00F60257"/>
    <w:rsid w:val="00F82AAB"/>
    <w:rsid w:val="00FF182F"/>
    <w:rsid w:val="00FF71F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571CC4"/>
  <w14:defaultImageDpi w14:val="300"/>
  <w15:docId w15:val="{BAB248B8-57A4-410C-8094-02D654C7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30C"/>
    <w:pPr>
      <w:jc w:val="both"/>
    </w:pPr>
    <w:rPr>
      <w:sz w:val="22"/>
    </w:rPr>
  </w:style>
  <w:style w:type="paragraph" w:styleId="Ttulo1">
    <w:name w:val="heading 1"/>
    <w:basedOn w:val="Normal"/>
    <w:next w:val="Normal"/>
    <w:link w:val="Ttulo1Car"/>
    <w:uiPriority w:val="9"/>
    <w:qFormat/>
    <w:rsid w:val="009F758C"/>
    <w:pPr>
      <w:keepNext/>
      <w:keepLines/>
      <w:numPr>
        <w:numId w:val="2"/>
      </w:numPr>
      <w:spacing w:before="480"/>
      <w:outlineLvl w:val="0"/>
    </w:pPr>
    <w:rPr>
      <w:rFonts w:asciiTheme="majorHAnsi" w:eastAsiaTheme="majorEastAsia" w:hAnsiTheme="majorHAnsi" w:cstheme="majorBidi"/>
      <w:b/>
      <w:bCs/>
      <w:color w:val="688C00" w:themeColor="accent1" w:themeShade="B5"/>
      <w:sz w:val="32"/>
      <w:szCs w:val="32"/>
    </w:rPr>
  </w:style>
  <w:style w:type="paragraph" w:styleId="Ttulo2">
    <w:name w:val="heading 2"/>
    <w:basedOn w:val="Normal"/>
    <w:next w:val="Normal"/>
    <w:link w:val="Ttulo2Car"/>
    <w:uiPriority w:val="9"/>
    <w:unhideWhenUsed/>
    <w:qFormat/>
    <w:rsid w:val="009F758C"/>
    <w:pPr>
      <w:keepNext/>
      <w:keepLines/>
      <w:spacing w:before="20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unhideWhenUsed/>
    <w:qFormat/>
    <w:rsid w:val="009F758C"/>
    <w:pPr>
      <w:keepNext/>
      <w:keepLines/>
      <w:spacing w:before="20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unhideWhenUsed/>
    <w:qFormat/>
    <w:rsid w:val="009F758C"/>
    <w:pPr>
      <w:keepNext/>
      <w:keepLines/>
      <w:spacing w:before="200"/>
      <w:outlineLvl w:val="3"/>
    </w:pPr>
    <w:rPr>
      <w:rFonts w:asciiTheme="majorHAnsi" w:eastAsiaTheme="majorEastAsia" w:hAnsiTheme="majorHAnsi" w:cstheme="majorBidi"/>
      <w:b/>
      <w:bCs/>
      <w:i/>
      <w:iCs/>
      <w:color w:val="7F7F7F" w:themeColor="text1" w:themeTint="80"/>
    </w:rPr>
  </w:style>
  <w:style w:type="paragraph" w:styleId="Ttulo5">
    <w:name w:val="heading 5"/>
    <w:basedOn w:val="Normal"/>
    <w:next w:val="Normal"/>
    <w:link w:val="Ttulo5Car"/>
    <w:uiPriority w:val="9"/>
    <w:semiHidden/>
    <w:unhideWhenUsed/>
    <w:qFormat/>
    <w:rsid w:val="009F758C"/>
    <w:pPr>
      <w:keepNext/>
      <w:keepLines/>
      <w:spacing w:before="20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semiHidden/>
    <w:unhideWhenUsed/>
    <w:qFormat/>
    <w:rsid w:val="009F758C"/>
    <w:pPr>
      <w:keepNext/>
      <w:keepLines/>
      <w:spacing w:before="200"/>
      <w:outlineLvl w:val="5"/>
    </w:pPr>
    <w:rPr>
      <w:rFonts w:asciiTheme="majorHAnsi" w:eastAsiaTheme="majorEastAsia" w:hAnsiTheme="majorHAnsi" w:cstheme="majorBidi"/>
      <w:i/>
      <w:iCs/>
      <w:color w:val="496200" w:themeColor="accent1" w:themeShade="7F"/>
    </w:rPr>
  </w:style>
  <w:style w:type="paragraph" w:styleId="Ttulo7">
    <w:name w:val="heading 7"/>
    <w:basedOn w:val="Normal"/>
    <w:next w:val="Normal"/>
    <w:link w:val="Ttulo7Car"/>
    <w:uiPriority w:val="9"/>
    <w:semiHidden/>
    <w:unhideWhenUsed/>
    <w:qFormat/>
    <w:rsid w:val="009F758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758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F758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6D2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6D21"/>
    <w:rPr>
      <w:rFonts w:ascii="Lucida Grande" w:hAnsi="Lucida Grande" w:cs="Lucida Grande"/>
      <w:sz w:val="18"/>
      <w:szCs w:val="18"/>
    </w:rPr>
  </w:style>
  <w:style w:type="paragraph" w:styleId="Encabezado">
    <w:name w:val="header"/>
    <w:basedOn w:val="Normal"/>
    <w:link w:val="EncabezadoCar"/>
    <w:uiPriority w:val="99"/>
    <w:unhideWhenUsed/>
    <w:rsid w:val="007C24CC"/>
    <w:pPr>
      <w:tabs>
        <w:tab w:val="center" w:pos="4252"/>
        <w:tab w:val="right" w:pos="8504"/>
      </w:tabs>
    </w:pPr>
  </w:style>
  <w:style w:type="character" w:customStyle="1" w:styleId="EncabezadoCar">
    <w:name w:val="Encabezado Car"/>
    <w:basedOn w:val="Fuentedeprrafopredeter"/>
    <w:link w:val="Encabezado"/>
    <w:uiPriority w:val="99"/>
    <w:rsid w:val="007C24CC"/>
  </w:style>
  <w:style w:type="paragraph" w:styleId="Piedepgina">
    <w:name w:val="footer"/>
    <w:basedOn w:val="Normal"/>
    <w:link w:val="PiedepginaCar"/>
    <w:uiPriority w:val="99"/>
    <w:unhideWhenUsed/>
    <w:rsid w:val="007C24CC"/>
    <w:pPr>
      <w:tabs>
        <w:tab w:val="center" w:pos="4252"/>
        <w:tab w:val="right" w:pos="8504"/>
      </w:tabs>
    </w:pPr>
  </w:style>
  <w:style w:type="character" w:customStyle="1" w:styleId="PiedepginaCar">
    <w:name w:val="Pie de página Car"/>
    <w:basedOn w:val="Fuentedeprrafopredeter"/>
    <w:link w:val="Piedepgina"/>
    <w:uiPriority w:val="99"/>
    <w:rsid w:val="007C24CC"/>
  </w:style>
  <w:style w:type="character" w:customStyle="1" w:styleId="Ttulo1Car">
    <w:name w:val="Título 1 Car"/>
    <w:basedOn w:val="Fuentedeprrafopredeter"/>
    <w:link w:val="Ttulo1"/>
    <w:uiPriority w:val="9"/>
    <w:rsid w:val="009F758C"/>
    <w:rPr>
      <w:rFonts w:asciiTheme="majorHAnsi" w:eastAsiaTheme="majorEastAsia" w:hAnsiTheme="majorHAnsi" w:cstheme="majorBidi"/>
      <w:b/>
      <w:bCs/>
      <w:color w:val="688C00" w:themeColor="accent1" w:themeShade="B5"/>
      <w:sz w:val="32"/>
      <w:szCs w:val="32"/>
    </w:rPr>
  </w:style>
  <w:style w:type="table" w:styleId="Tablaconcuadrcula">
    <w:name w:val="Table Grid"/>
    <w:basedOn w:val="Tablanormal"/>
    <w:uiPriority w:val="59"/>
    <w:rsid w:val="007C2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F758C"/>
    <w:rPr>
      <w:rFonts w:asciiTheme="majorHAnsi" w:eastAsiaTheme="majorEastAsia" w:hAnsiTheme="majorHAnsi" w:cstheme="majorBidi"/>
      <w:b/>
      <w:bCs/>
      <w:color w:val="94C600" w:themeColor="accent1"/>
      <w:sz w:val="26"/>
      <w:szCs w:val="26"/>
    </w:rPr>
  </w:style>
  <w:style w:type="paragraph" w:styleId="NormalWeb">
    <w:name w:val="Normal (Web)"/>
    <w:basedOn w:val="Normal"/>
    <w:uiPriority w:val="99"/>
    <w:unhideWhenUsed/>
    <w:rsid w:val="00C14F11"/>
    <w:pPr>
      <w:spacing w:before="100" w:beforeAutospacing="1" w:after="100" w:afterAutospacing="1"/>
    </w:pPr>
    <w:rPr>
      <w:rFonts w:ascii="Times" w:hAnsi="Times" w:cs="Times New Roman"/>
      <w:sz w:val="20"/>
      <w:szCs w:val="20"/>
      <w:lang w:eastAsia="es-ES"/>
    </w:rPr>
  </w:style>
  <w:style w:type="character" w:customStyle="1" w:styleId="Ttulo3Car">
    <w:name w:val="Título 3 Car"/>
    <w:basedOn w:val="Fuentedeprrafopredeter"/>
    <w:link w:val="Ttulo3"/>
    <w:uiPriority w:val="9"/>
    <w:rsid w:val="009F758C"/>
    <w:rPr>
      <w:rFonts w:asciiTheme="majorHAnsi" w:eastAsiaTheme="majorEastAsia" w:hAnsiTheme="majorHAnsi" w:cstheme="majorBidi"/>
      <w:b/>
      <w:bCs/>
      <w:color w:val="94C600" w:themeColor="accent1"/>
      <w:sz w:val="22"/>
    </w:rPr>
  </w:style>
  <w:style w:type="character" w:customStyle="1" w:styleId="Ttulo4Car">
    <w:name w:val="Título 4 Car"/>
    <w:basedOn w:val="Fuentedeprrafopredeter"/>
    <w:link w:val="Ttulo4"/>
    <w:uiPriority w:val="9"/>
    <w:rsid w:val="009F758C"/>
    <w:rPr>
      <w:rFonts w:asciiTheme="majorHAnsi" w:eastAsiaTheme="majorEastAsia" w:hAnsiTheme="majorHAnsi" w:cstheme="majorBidi"/>
      <w:b/>
      <w:bCs/>
      <w:i/>
      <w:iCs/>
      <w:color w:val="7F7F7F" w:themeColor="text1" w:themeTint="80"/>
      <w:sz w:val="22"/>
    </w:rPr>
  </w:style>
  <w:style w:type="paragraph" w:styleId="Prrafodelista">
    <w:name w:val="List Paragraph"/>
    <w:basedOn w:val="Normal"/>
    <w:uiPriority w:val="34"/>
    <w:qFormat/>
    <w:rsid w:val="00C14F11"/>
    <w:pPr>
      <w:ind w:left="720"/>
      <w:contextualSpacing/>
    </w:pPr>
  </w:style>
  <w:style w:type="table" w:styleId="Listaclara-nfasis4">
    <w:name w:val="Light List Accent 4"/>
    <w:basedOn w:val="Tablanormal"/>
    <w:uiPriority w:val="61"/>
    <w:rsid w:val="00DE7809"/>
    <w:tblPr>
      <w:tblStyleRowBandSize w:val="1"/>
      <w:tblStyleColBandSize w:val="1"/>
      <w:tblBorders>
        <w:top w:val="single" w:sz="8" w:space="0" w:color="909465" w:themeColor="accent4"/>
        <w:left w:val="single" w:sz="8" w:space="0" w:color="909465" w:themeColor="accent4"/>
        <w:bottom w:val="single" w:sz="8" w:space="0" w:color="909465" w:themeColor="accent4"/>
        <w:right w:val="single" w:sz="8" w:space="0" w:color="909465" w:themeColor="accent4"/>
      </w:tblBorders>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character" w:styleId="Refdecomentario">
    <w:name w:val="annotation reference"/>
    <w:basedOn w:val="Fuentedeprrafopredeter"/>
    <w:uiPriority w:val="99"/>
    <w:semiHidden/>
    <w:unhideWhenUsed/>
    <w:rsid w:val="003D2675"/>
    <w:rPr>
      <w:sz w:val="16"/>
      <w:szCs w:val="16"/>
    </w:rPr>
  </w:style>
  <w:style w:type="paragraph" w:styleId="Textocomentario">
    <w:name w:val="annotation text"/>
    <w:basedOn w:val="Normal"/>
    <w:link w:val="TextocomentarioCar"/>
    <w:uiPriority w:val="99"/>
    <w:semiHidden/>
    <w:unhideWhenUsed/>
    <w:rsid w:val="003D2675"/>
    <w:pPr>
      <w:spacing w:after="160"/>
      <w:jc w:val="left"/>
    </w:pPr>
    <w:rPr>
      <w:rFonts w:eastAsiaTheme="minorHAnsi"/>
      <w:sz w:val="20"/>
      <w:szCs w:val="20"/>
      <w:lang w:val="es-MX"/>
    </w:rPr>
  </w:style>
  <w:style w:type="character" w:customStyle="1" w:styleId="TextocomentarioCar">
    <w:name w:val="Texto comentario Car"/>
    <w:basedOn w:val="Fuentedeprrafopredeter"/>
    <w:link w:val="Textocomentario"/>
    <w:uiPriority w:val="99"/>
    <w:semiHidden/>
    <w:rsid w:val="003D2675"/>
    <w:rPr>
      <w:rFonts w:eastAsiaTheme="minorHAnsi"/>
      <w:sz w:val="20"/>
      <w:szCs w:val="20"/>
      <w:lang w:val="es-MX"/>
    </w:rPr>
  </w:style>
  <w:style w:type="paragraph" w:styleId="Textonotapie">
    <w:name w:val="footnote text"/>
    <w:basedOn w:val="Normal"/>
    <w:link w:val="TextonotapieCar"/>
    <w:uiPriority w:val="99"/>
    <w:unhideWhenUsed/>
    <w:rsid w:val="003D2675"/>
    <w:rPr>
      <w:sz w:val="24"/>
    </w:rPr>
  </w:style>
  <w:style w:type="character" w:customStyle="1" w:styleId="TextonotapieCar">
    <w:name w:val="Texto nota pie Car"/>
    <w:basedOn w:val="Fuentedeprrafopredeter"/>
    <w:link w:val="Textonotapie"/>
    <w:uiPriority w:val="99"/>
    <w:rsid w:val="003D2675"/>
  </w:style>
  <w:style w:type="character" w:styleId="Refdenotaalpie">
    <w:name w:val="footnote reference"/>
    <w:basedOn w:val="Fuentedeprrafopredeter"/>
    <w:uiPriority w:val="99"/>
    <w:unhideWhenUsed/>
    <w:rsid w:val="003D2675"/>
    <w:rPr>
      <w:vertAlign w:val="superscript"/>
    </w:rPr>
  </w:style>
  <w:style w:type="paragraph" w:styleId="Puesto">
    <w:name w:val="Title"/>
    <w:basedOn w:val="Normal"/>
    <w:next w:val="Normal"/>
    <w:link w:val="PuestoCar"/>
    <w:uiPriority w:val="10"/>
    <w:qFormat/>
    <w:rsid w:val="004E2867"/>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PuestoCar">
    <w:name w:val="Puesto Car"/>
    <w:basedOn w:val="Fuentedeprrafopredeter"/>
    <w:link w:val="Puesto"/>
    <w:uiPriority w:val="10"/>
    <w:rsid w:val="004E2867"/>
    <w:rPr>
      <w:rFonts w:asciiTheme="majorHAnsi" w:eastAsiaTheme="majorEastAsia" w:hAnsiTheme="majorHAnsi" w:cstheme="majorBidi"/>
      <w:color w:val="2E2D21" w:themeColor="text2" w:themeShade="BF"/>
      <w:spacing w:val="5"/>
      <w:kern w:val="28"/>
      <w:sz w:val="52"/>
      <w:szCs w:val="52"/>
    </w:rPr>
  </w:style>
  <w:style w:type="table" w:styleId="Listaclara-nfasis3">
    <w:name w:val="Light List Accent 3"/>
    <w:basedOn w:val="Tablanormal"/>
    <w:uiPriority w:val="61"/>
    <w:rsid w:val="009F758C"/>
    <w:tblPr>
      <w:tblStyleRowBandSize w:val="1"/>
      <w:tblStyleColBandSize w:val="1"/>
      <w:tblBorders>
        <w:top w:val="single" w:sz="8" w:space="0" w:color="FF6700" w:themeColor="accent3"/>
        <w:left w:val="single" w:sz="8" w:space="0" w:color="FF6700" w:themeColor="accent3"/>
        <w:bottom w:val="single" w:sz="8" w:space="0" w:color="FF6700" w:themeColor="accent3"/>
        <w:right w:val="single" w:sz="8" w:space="0" w:color="FF6700" w:themeColor="accent3"/>
      </w:tblBorders>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character" w:customStyle="1" w:styleId="Ttulo5Car">
    <w:name w:val="Título 5 Car"/>
    <w:basedOn w:val="Fuentedeprrafopredeter"/>
    <w:link w:val="Ttulo5"/>
    <w:uiPriority w:val="9"/>
    <w:semiHidden/>
    <w:rsid w:val="009F758C"/>
    <w:rPr>
      <w:rFonts w:asciiTheme="majorHAnsi" w:eastAsiaTheme="majorEastAsia" w:hAnsiTheme="majorHAnsi" w:cstheme="majorBidi"/>
      <w:color w:val="496200" w:themeColor="accent1" w:themeShade="7F"/>
      <w:sz w:val="22"/>
    </w:rPr>
  </w:style>
  <w:style w:type="character" w:customStyle="1" w:styleId="Ttulo6Car">
    <w:name w:val="Título 6 Car"/>
    <w:basedOn w:val="Fuentedeprrafopredeter"/>
    <w:link w:val="Ttulo6"/>
    <w:uiPriority w:val="9"/>
    <w:semiHidden/>
    <w:rsid w:val="009F758C"/>
    <w:rPr>
      <w:rFonts w:asciiTheme="majorHAnsi" w:eastAsiaTheme="majorEastAsia" w:hAnsiTheme="majorHAnsi" w:cstheme="majorBidi"/>
      <w:i/>
      <w:iCs/>
      <w:color w:val="496200" w:themeColor="accent1" w:themeShade="7F"/>
      <w:sz w:val="22"/>
    </w:rPr>
  </w:style>
  <w:style w:type="character" w:customStyle="1" w:styleId="Ttulo7Car">
    <w:name w:val="Título 7 Car"/>
    <w:basedOn w:val="Fuentedeprrafopredeter"/>
    <w:link w:val="Ttulo7"/>
    <w:uiPriority w:val="9"/>
    <w:semiHidden/>
    <w:rsid w:val="009F758C"/>
    <w:rPr>
      <w:rFonts w:asciiTheme="majorHAnsi" w:eastAsiaTheme="majorEastAsia" w:hAnsiTheme="majorHAnsi" w:cstheme="majorBidi"/>
      <w:i/>
      <w:iCs/>
      <w:color w:val="404040" w:themeColor="text1" w:themeTint="BF"/>
      <w:sz w:val="22"/>
    </w:rPr>
  </w:style>
  <w:style w:type="character" w:customStyle="1" w:styleId="Ttulo8Car">
    <w:name w:val="Título 8 Car"/>
    <w:basedOn w:val="Fuentedeprrafopredeter"/>
    <w:link w:val="Ttulo8"/>
    <w:uiPriority w:val="9"/>
    <w:semiHidden/>
    <w:rsid w:val="009F758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F758C"/>
    <w:rPr>
      <w:rFonts w:asciiTheme="majorHAnsi" w:eastAsiaTheme="majorEastAsia" w:hAnsiTheme="majorHAnsi" w:cstheme="majorBidi"/>
      <w:i/>
      <w:iCs/>
      <w:color w:val="404040" w:themeColor="text1" w:themeTint="BF"/>
      <w:sz w:val="20"/>
      <w:szCs w:val="20"/>
    </w:rPr>
  </w:style>
  <w:style w:type="table" w:styleId="Listaclara-nfasis6">
    <w:name w:val="Light List Accent 6"/>
    <w:basedOn w:val="Tablanormal"/>
    <w:uiPriority w:val="61"/>
    <w:rsid w:val="009F758C"/>
    <w:tblPr>
      <w:tblStyleRowBandSize w:val="1"/>
      <w:tblStyleColBandSize w:val="1"/>
      <w:tblBorders>
        <w:top w:val="single" w:sz="8" w:space="0" w:color="FEA022" w:themeColor="accent6"/>
        <w:left w:val="single" w:sz="8" w:space="0" w:color="FEA022" w:themeColor="accent6"/>
        <w:bottom w:val="single" w:sz="8" w:space="0" w:color="FEA022" w:themeColor="accent6"/>
        <w:right w:val="single" w:sz="8" w:space="0" w:color="FEA022" w:themeColor="accent6"/>
      </w:tblBorders>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Sombreadoclaro-nfasis3">
    <w:name w:val="Light Shading Accent 3"/>
    <w:basedOn w:val="Tablanormal"/>
    <w:uiPriority w:val="60"/>
    <w:rsid w:val="009F758C"/>
    <w:rPr>
      <w:color w:val="BF4D00" w:themeColor="accent3" w:themeShade="BF"/>
    </w:rPr>
    <w:tblPr>
      <w:tblStyleRowBandSize w:val="1"/>
      <w:tblStyleColBandSize w:val="1"/>
      <w:tblBorders>
        <w:top w:val="single" w:sz="8" w:space="0" w:color="FF6700" w:themeColor="accent3"/>
        <w:bottom w:val="single" w:sz="8" w:space="0" w:color="FF6700" w:themeColor="accent3"/>
      </w:tblBorders>
    </w:tblPr>
    <w:tblStylePr w:type="fir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la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left w:val="nil"/>
          <w:right w:val="nil"/>
          <w:insideH w:val="nil"/>
          <w:insideV w:val="nil"/>
        </w:tcBorders>
        <w:shd w:val="clear" w:color="auto" w:fill="FFD9C0" w:themeFill="accent3" w:themeFillTint="3F"/>
      </w:tcPr>
    </w:tblStylePr>
  </w:style>
  <w:style w:type="table" w:styleId="Sombreadoclaro-nfasis1">
    <w:name w:val="Light Shading Accent 1"/>
    <w:basedOn w:val="Tablanormal"/>
    <w:uiPriority w:val="60"/>
    <w:rsid w:val="009F758C"/>
    <w:rPr>
      <w:color w:val="6E9400" w:themeColor="accent1" w:themeShade="BF"/>
    </w:rPr>
    <w:tblPr>
      <w:tblStyleRowBandSize w:val="1"/>
      <w:tblStyleColBandSize w:val="1"/>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styleId="Sombreadoclaro">
    <w:name w:val="Light Shading"/>
    <w:basedOn w:val="Tablanormal"/>
    <w:uiPriority w:val="60"/>
    <w:rsid w:val="009F758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suntodelcomentario">
    <w:name w:val="annotation subject"/>
    <w:basedOn w:val="Textocomentario"/>
    <w:next w:val="Textocomentario"/>
    <w:link w:val="AsuntodelcomentarioCar"/>
    <w:uiPriority w:val="99"/>
    <w:semiHidden/>
    <w:unhideWhenUsed/>
    <w:rsid w:val="008519B5"/>
    <w:pPr>
      <w:spacing w:after="0"/>
      <w:jc w:val="both"/>
    </w:pPr>
    <w:rPr>
      <w:rFonts w:eastAsiaTheme="minorEastAsia"/>
      <w:b/>
      <w:bCs/>
      <w:lang w:val="es-CL"/>
    </w:rPr>
  </w:style>
  <w:style w:type="character" w:customStyle="1" w:styleId="AsuntodelcomentarioCar">
    <w:name w:val="Asunto del comentario Car"/>
    <w:basedOn w:val="TextocomentarioCar"/>
    <w:link w:val="Asuntodelcomentario"/>
    <w:uiPriority w:val="99"/>
    <w:semiHidden/>
    <w:rsid w:val="008519B5"/>
    <w:rPr>
      <w:rFonts w:eastAsiaTheme="minorHAnsi"/>
      <w:b/>
      <w:bCs/>
      <w:sz w:val="20"/>
      <w:szCs w:val="20"/>
      <w:lang w:val="es-MX"/>
    </w:rPr>
  </w:style>
  <w:style w:type="character" w:styleId="Nmerodepgina">
    <w:name w:val="page number"/>
    <w:basedOn w:val="Fuentedeprrafopredeter"/>
    <w:uiPriority w:val="99"/>
    <w:semiHidden/>
    <w:unhideWhenUsed/>
    <w:rsid w:val="0053257F"/>
  </w:style>
  <w:style w:type="paragraph" w:styleId="TtulodeTDC">
    <w:name w:val="TOC Heading"/>
    <w:basedOn w:val="Ttulo1"/>
    <w:next w:val="Normal"/>
    <w:uiPriority w:val="39"/>
    <w:unhideWhenUsed/>
    <w:qFormat/>
    <w:rsid w:val="003B2939"/>
    <w:pPr>
      <w:numPr>
        <w:numId w:val="0"/>
      </w:numPr>
      <w:spacing w:line="276" w:lineRule="auto"/>
      <w:jc w:val="left"/>
      <w:outlineLvl w:val="9"/>
    </w:pPr>
    <w:rPr>
      <w:color w:val="6E9400" w:themeColor="accent1" w:themeShade="BF"/>
      <w:sz w:val="28"/>
      <w:szCs w:val="28"/>
      <w:lang w:eastAsia="es-ES"/>
    </w:rPr>
  </w:style>
  <w:style w:type="paragraph" w:styleId="TDC1">
    <w:name w:val="toc 1"/>
    <w:basedOn w:val="Normal"/>
    <w:next w:val="Normal"/>
    <w:autoRedefine/>
    <w:uiPriority w:val="39"/>
    <w:unhideWhenUsed/>
    <w:rsid w:val="007B5F3A"/>
    <w:pPr>
      <w:tabs>
        <w:tab w:val="left" w:pos="494"/>
        <w:tab w:val="right" w:leader="dot" w:pos="8828"/>
      </w:tabs>
      <w:spacing w:before="120"/>
      <w:jc w:val="left"/>
    </w:pPr>
    <w:rPr>
      <w:b/>
      <w:sz w:val="24"/>
    </w:rPr>
  </w:style>
  <w:style w:type="paragraph" w:styleId="TDC3">
    <w:name w:val="toc 3"/>
    <w:basedOn w:val="Normal"/>
    <w:next w:val="Normal"/>
    <w:autoRedefine/>
    <w:uiPriority w:val="39"/>
    <w:unhideWhenUsed/>
    <w:rsid w:val="003B2939"/>
    <w:pPr>
      <w:ind w:left="440"/>
      <w:jc w:val="left"/>
    </w:pPr>
    <w:rPr>
      <w:szCs w:val="22"/>
    </w:rPr>
  </w:style>
  <w:style w:type="paragraph" w:styleId="TDC2">
    <w:name w:val="toc 2"/>
    <w:basedOn w:val="Normal"/>
    <w:next w:val="Normal"/>
    <w:autoRedefine/>
    <w:uiPriority w:val="39"/>
    <w:unhideWhenUsed/>
    <w:rsid w:val="003B2939"/>
    <w:pPr>
      <w:ind w:left="220"/>
      <w:jc w:val="left"/>
    </w:pPr>
    <w:rPr>
      <w:b/>
      <w:szCs w:val="22"/>
    </w:rPr>
  </w:style>
  <w:style w:type="paragraph" w:styleId="TDC4">
    <w:name w:val="toc 4"/>
    <w:basedOn w:val="Normal"/>
    <w:next w:val="Normal"/>
    <w:autoRedefine/>
    <w:uiPriority w:val="39"/>
    <w:semiHidden/>
    <w:unhideWhenUsed/>
    <w:rsid w:val="003B2939"/>
    <w:pPr>
      <w:ind w:left="660"/>
      <w:jc w:val="left"/>
    </w:pPr>
    <w:rPr>
      <w:sz w:val="20"/>
      <w:szCs w:val="20"/>
    </w:rPr>
  </w:style>
  <w:style w:type="paragraph" w:styleId="TDC5">
    <w:name w:val="toc 5"/>
    <w:basedOn w:val="Normal"/>
    <w:next w:val="Normal"/>
    <w:autoRedefine/>
    <w:uiPriority w:val="39"/>
    <w:semiHidden/>
    <w:unhideWhenUsed/>
    <w:rsid w:val="003B2939"/>
    <w:pPr>
      <w:ind w:left="880"/>
      <w:jc w:val="left"/>
    </w:pPr>
    <w:rPr>
      <w:sz w:val="20"/>
      <w:szCs w:val="20"/>
    </w:rPr>
  </w:style>
  <w:style w:type="paragraph" w:styleId="TDC6">
    <w:name w:val="toc 6"/>
    <w:basedOn w:val="Normal"/>
    <w:next w:val="Normal"/>
    <w:autoRedefine/>
    <w:uiPriority w:val="39"/>
    <w:semiHidden/>
    <w:unhideWhenUsed/>
    <w:rsid w:val="003B2939"/>
    <w:pPr>
      <w:ind w:left="1100"/>
      <w:jc w:val="left"/>
    </w:pPr>
    <w:rPr>
      <w:sz w:val="20"/>
      <w:szCs w:val="20"/>
    </w:rPr>
  </w:style>
  <w:style w:type="paragraph" w:styleId="TDC7">
    <w:name w:val="toc 7"/>
    <w:basedOn w:val="Normal"/>
    <w:next w:val="Normal"/>
    <w:autoRedefine/>
    <w:uiPriority w:val="39"/>
    <w:semiHidden/>
    <w:unhideWhenUsed/>
    <w:rsid w:val="003B2939"/>
    <w:pPr>
      <w:ind w:left="1320"/>
      <w:jc w:val="left"/>
    </w:pPr>
    <w:rPr>
      <w:sz w:val="20"/>
      <w:szCs w:val="20"/>
    </w:rPr>
  </w:style>
  <w:style w:type="paragraph" w:styleId="TDC8">
    <w:name w:val="toc 8"/>
    <w:basedOn w:val="Normal"/>
    <w:next w:val="Normal"/>
    <w:autoRedefine/>
    <w:uiPriority w:val="39"/>
    <w:semiHidden/>
    <w:unhideWhenUsed/>
    <w:rsid w:val="003B2939"/>
    <w:pPr>
      <w:ind w:left="1540"/>
      <w:jc w:val="left"/>
    </w:pPr>
    <w:rPr>
      <w:sz w:val="20"/>
      <w:szCs w:val="20"/>
    </w:rPr>
  </w:style>
  <w:style w:type="paragraph" w:styleId="TDC9">
    <w:name w:val="toc 9"/>
    <w:basedOn w:val="Normal"/>
    <w:next w:val="Normal"/>
    <w:autoRedefine/>
    <w:uiPriority w:val="39"/>
    <w:semiHidden/>
    <w:unhideWhenUsed/>
    <w:rsid w:val="003B2939"/>
    <w:pPr>
      <w:ind w:left="1760"/>
      <w:jc w:val="left"/>
    </w:pPr>
    <w:rPr>
      <w:sz w:val="20"/>
      <w:szCs w:val="20"/>
    </w:rPr>
  </w:style>
  <w:style w:type="paragraph" w:styleId="Mapadeldocumento">
    <w:name w:val="Document Map"/>
    <w:basedOn w:val="Normal"/>
    <w:link w:val="MapadeldocumentoCar"/>
    <w:uiPriority w:val="99"/>
    <w:semiHidden/>
    <w:unhideWhenUsed/>
    <w:rsid w:val="0073563D"/>
    <w:rPr>
      <w:rFonts w:ascii="Lucida Grande" w:hAnsi="Lucida Grande" w:cs="Lucida Grande"/>
      <w:sz w:val="24"/>
    </w:rPr>
  </w:style>
  <w:style w:type="character" w:customStyle="1" w:styleId="MapadeldocumentoCar">
    <w:name w:val="Mapa del documento Car"/>
    <w:basedOn w:val="Fuentedeprrafopredeter"/>
    <w:link w:val="Mapadeldocumento"/>
    <w:uiPriority w:val="99"/>
    <w:semiHidden/>
    <w:rsid w:val="0073563D"/>
    <w:rPr>
      <w:rFonts w:ascii="Lucida Grande" w:hAnsi="Lucida Grande" w:cs="Lucida Grande"/>
    </w:rPr>
  </w:style>
  <w:style w:type="character" w:styleId="Hipervnculo">
    <w:name w:val="Hyperlink"/>
    <w:basedOn w:val="Fuentedeprrafopredeter"/>
    <w:uiPriority w:val="99"/>
    <w:unhideWhenUsed/>
    <w:rsid w:val="00B2382B"/>
    <w:rPr>
      <w:color w:val="E68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6395">
      <w:bodyDiv w:val="1"/>
      <w:marLeft w:val="0"/>
      <w:marRight w:val="0"/>
      <w:marTop w:val="0"/>
      <w:marBottom w:val="0"/>
      <w:divBdr>
        <w:top w:val="none" w:sz="0" w:space="0" w:color="auto"/>
        <w:left w:val="none" w:sz="0" w:space="0" w:color="auto"/>
        <w:bottom w:val="none" w:sz="0" w:space="0" w:color="auto"/>
        <w:right w:val="none" w:sz="0" w:space="0" w:color="auto"/>
      </w:divBdr>
    </w:div>
    <w:div w:id="18165425">
      <w:bodyDiv w:val="1"/>
      <w:marLeft w:val="0"/>
      <w:marRight w:val="0"/>
      <w:marTop w:val="0"/>
      <w:marBottom w:val="0"/>
      <w:divBdr>
        <w:top w:val="none" w:sz="0" w:space="0" w:color="auto"/>
        <w:left w:val="none" w:sz="0" w:space="0" w:color="auto"/>
        <w:bottom w:val="none" w:sz="0" w:space="0" w:color="auto"/>
        <w:right w:val="none" w:sz="0" w:space="0" w:color="auto"/>
      </w:divBdr>
    </w:div>
    <w:div w:id="133379957">
      <w:bodyDiv w:val="1"/>
      <w:marLeft w:val="0"/>
      <w:marRight w:val="0"/>
      <w:marTop w:val="0"/>
      <w:marBottom w:val="0"/>
      <w:divBdr>
        <w:top w:val="none" w:sz="0" w:space="0" w:color="auto"/>
        <w:left w:val="none" w:sz="0" w:space="0" w:color="auto"/>
        <w:bottom w:val="none" w:sz="0" w:space="0" w:color="auto"/>
        <w:right w:val="none" w:sz="0" w:space="0" w:color="auto"/>
      </w:divBdr>
    </w:div>
    <w:div w:id="133760691">
      <w:bodyDiv w:val="1"/>
      <w:marLeft w:val="0"/>
      <w:marRight w:val="0"/>
      <w:marTop w:val="0"/>
      <w:marBottom w:val="0"/>
      <w:divBdr>
        <w:top w:val="none" w:sz="0" w:space="0" w:color="auto"/>
        <w:left w:val="none" w:sz="0" w:space="0" w:color="auto"/>
        <w:bottom w:val="none" w:sz="0" w:space="0" w:color="auto"/>
        <w:right w:val="none" w:sz="0" w:space="0" w:color="auto"/>
      </w:divBdr>
    </w:div>
    <w:div w:id="208078699">
      <w:bodyDiv w:val="1"/>
      <w:marLeft w:val="0"/>
      <w:marRight w:val="0"/>
      <w:marTop w:val="0"/>
      <w:marBottom w:val="0"/>
      <w:divBdr>
        <w:top w:val="none" w:sz="0" w:space="0" w:color="auto"/>
        <w:left w:val="none" w:sz="0" w:space="0" w:color="auto"/>
        <w:bottom w:val="none" w:sz="0" w:space="0" w:color="auto"/>
        <w:right w:val="none" w:sz="0" w:space="0" w:color="auto"/>
      </w:divBdr>
    </w:div>
    <w:div w:id="316149590">
      <w:bodyDiv w:val="1"/>
      <w:marLeft w:val="0"/>
      <w:marRight w:val="0"/>
      <w:marTop w:val="0"/>
      <w:marBottom w:val="0"/>
      <w:divBdr>
        <w:top w:val="none" w:sz="0" w:space="0" w:color="auto"/>
        <w:left w:val="none" w:sz="0" w:space="0" w:color="auto"/>
        <w:bottom w:val="none" w:sz="0" w:space="0" w:color="auto"/>
        <w:right w:val="none" w:sz="0" w:space="0" w:color="auto"/>
      </w:divBdr>
    </w:div>
    <w:div w:id="332605495">
      <w:bodyDiv w:val="1"/>
      <w:marLeft w:val="0"/>
      <w:marRight w:val="0"/>
      <w:marTop w:val="0"/>
      <w:marBottom w:val="0"/>
      <w:divBdr>
        <w:top w:val="none" w:sz="0" w:space="0" w:color="auto"/>
        <w:left w:val="none" w:sz="0" w:space="0" w:color="auto"/>
        <w:bottom w:val="none" w:sz="0" w:space="0" w:color="auto"/>
        <w:right w:val="none" w:sz="0" w:space="0" w:color="auto"/>
      </w:divBdr>
      <w:divsChild>
        <w:div w:id="2009598794">
          <w:marLeft w:val="720"/>
          <w:marRight w:val="0"/>
          <w:marTop w:val="0"/>
          <w:marBottom w:val="0"/>
          <w:divBdr>
            <w:top w:val="none" w:sz="0" w:space="0" w:color="auto"/>
            <w:left w:val="none" w:sz="0" w:space="0" w:color="auto"/>
            <w:bottom w:val="none" w:sz="0" w:space="0" w:color="auto"/>
            <w:right w:val="none" w:sz="0" w:space="0" w:color="auto"/>
          </w:divBdr>
        </w:div>
        <w:div w:id="249318443">
          <w:marLeft w:val="720"/>
          <w:marRight w:val="0"/>
          <w:marTop w:val="0"/>
          <w:marBottom w:val="0"/>
          <w:divBdr>
            <w:top w:val="none" w:sz="0" w:space="0" w:color="auto"/>
            <w:left w:val="none" w:sz="0" w:space="0" w:color="auto"/>
            <w:bottom w:val="none" w:sz="0" w:space="0" w:color="auto"/>
            <w:right w:val="none" w:sz="0" w:space="0" w:color="auto"/>
          </w:divBdr>
        </w:div>
        <w:div w:id="408357230">
          <w:marLeft w:val="720"/>
          <w:marRight w:val="0"/>
          <w:marTop w:val="0"/>
          <w:marBottom w:val="0"/>
          <w:divBdr>
            <w:top w:val="none" w:sz="0" w:space="0" w:color="auto"/>
            <w:left w:val="none" w:sz="0" w:space="0" w:color="auto"/>
            <w:bottom w:val="none" w:sz="0" w:space="0" w:color="auto"/>
            <w:right w:val="none" w:sz="0" w:space="0" w:color="auto"/>
          </w:divBdr>
        </w:div>
        <w:div w:id="1982030800">
          <w:marLeft w:val="720"/>
          <w:marRight w:val="0"/>
          <w:marTop w:val="0"/>
          <w:marBottom w:val="0"/>
          <w:divBdr>
            <w:top w:val="none" w:sz="0" w:space="0" w:color="auto"/>
            <w:left w:val="none" w:sz="0" w:space="0" w:color="auto"/>
            <w:bottom w:val="none" w:sz="0" w:space="0" w:color="auto"/>
            <w:right w:val="none" w:sz="0" w:space="0" w:color="auto"/>
          </w:divBdr>
        </w:div>
        <w:div w:id="1018506313">
          <w:marLeft w:val="720"/>
          <w:marRight w:val="0"/>
          <w:marTop w:val="0"/>
          <w:marBottom w:val="0"/>
          <w:divBdr>
            <w:top w:val="none" w:sz="0" w:space="0" w:color="auto"/>
            <w:left w:val="none" w:sz="0" w:space="0" w:color="auto"/>
            <w:bottom w:val="none" w:sz="0" w:space="0" w:color="auto"/>
            <w:right w:val="none" w:sz="0" w:space="0" w:color="auto"/>
          </w:divBdr>
        </w:div>
        <w:div w:id="1462337402">
          <w:marLeft w:val="720"/>
          <w:marRight w:val="0"/>
          <w:marTop w:val="0"/>
          <w:marBottom w:val="0"/>
          <w:divBdr>
            <w:top w:val="none" w:sz="0" w:space="0" w:color="auto"/>
            <w:left w:val="none" w:sz="0" w:space="0" w:color="auto"/>
            <w:bottom w:val="none" w:sz="0" w:space="0" w:color="auto"/>
            <w:right w:val="none" w:sz="0" w:space="0" w:color="auto"/>
          </w:divBdr>
        </w:div>
        <w:div w:id="51581651">
          <w:marLeft w:val="720"/>
          <w:marRight w:val="0"/>
          <w:marTop w:val="0"/>
          <w:marBottom w:val="0"/>
          <w:divBdr>
            <w:top w:val="none" w:sz="0" w:space="0" w:color="auto"/>
            <w:left w:val="none" w:sz="0" w:space="0" w:color="auto"/>
            <w:bottom w:val="none" w:sz="0" w:space="0" w:color="auto"/>
            <w:right w:val="none" w:sz="0" w:space="0" w:color="auto"/>
          </w:divBdr>
        </w:div>
        <w:div w:id="1817799678">
          <w:marLeft w:val="720"/>
          <w:marRight w:val="0"/>
          <w:marTop w:val="0"/>
          <w:marBottom w:val="0"/>
          <w:divBdr>
            <w:top w:val="none" w:sz="0" w:space="0" w:color="auto"/>
            <w:left w:val="none" w:sz="0" w:space="0" w:color="auto"/>
            <w:bottom w:val="none" w:sz="0" w:space="0" w:color="auto"/>
            <w:right w:val="none" w:sz="0" w:space="0" w:color="auto"/>
          </w:divBdr>
        </w:div>
        <w:div w:id="492456602">
          <w:marLeft w:val="720"/>
          <w:marRight w:val="0"/>
          <w:marTop w:val="0"/>
          <w:marBottom w:val="0"/>
          <w:divBdr>
            <w:top w:val="none" w:sz="0" w:space="0" w:color="auto"/>
            <w:left w:val="none" w:sz="0" w:space="0" w:color="auto"/>
            <w:bottom w:val="none" w:sz="0" w:space="0" w:color="auto"/>
            <w:right w:val="none" w:sz="0" w:space="0" w:color="auto"/>
          </w:divBdr>
        </w:div>
      </w:divsChild>
    </w:div>
    <w:div w:id="359403342">
      <w:bodyDiv w:val="1"/>
      <w:marLeft w:val="0"/>
      <w:marRight w:val="0"/>
      <w:marTop w:val="0"/>
      <w:marBottom w:val="0"/>
      <w:divBdr>
        <w:top w:val="none" w:sz="0" w:space="0" w:color="auto"/>
        <w:left w:val="none" w:sz="0" w:space="0" w:color="auto"/>
        <w:bottom w:val="none" w:sz="0" w:space="0" w:color="auto"/>
        <w:right w:val="none" w:sz="0" w:space="0" w:color="auto"/>
      </w:divBdr>
    </w:div>
    <w:div w:id="363600212">
      <w:bodyDiv w:val="1"/>
      <w:marLeft w:val="0"/>
      <w:marRight w:val="0"/>
      <w:marTop w:val="0"/>
      <w:marBottom w:val="0"/>
      <w:divBdr>
        <w:top w:val="none" w:sz="0" w:space="0" w:color="auto"/>
        <w:left w:val="none" w:sz="0" w:space="0" w:color="auto"/>
        <w:bottom w:val="none" w:sz="0" w:space="0" w:color="auto"/>
        <w:right w:val="none" w:sz="0" w:space="0" w:color="auto"/>
      </w:divBdr>
    </w:div>
    <w:div w:id="379794019">
      <w:bodyDiv w:val="1"/>
      <w:marLeft w:val="0"/>
      <w:marRight w:val="0"/>
      <w:marTop w:val="0"/>
      <w:marBottom w:val="0"/>
      <w:divBdr>
        <w:top w:val="none" w:sz="0" w:space="0" w:color="auto"/>
        <w:left w:val="none" w:sz="0" w:space="0" w:color="auto"/>
        <w:bottom w:val="none" w:sz="0" w:space="0" w:color="auto"/>
        <w:right w:val="none" w:sz="0" w:space="0" w:color="auto"/>
      </w:divBdr>
      <w:divsChild>
        <w:div w:id="397169880">
          <w:marLeft w:val="288"/>
          <w:marRight w:val="0"/>
          <w:marTop w:val="60"/>
          <w:marBottom w:val="0"/>
          <w:divBdr>
            <w:top w:val="none" w:sz="0" w:space="0" w:color="auto"/>
            <w:left w:val="none" w:sz="0" w:space="0" w:color="auto"/>
            <w:bottom w:val="none" w:sz="0" w:space="0" w:color="auto"/>
            <w:right w:val="none" w:sz="0" w:space="0" w:color="auto"/>
          </w:divBdr>
        </w:div>
        <w:div w:id="621501793">
          <w:marLeft w:val="288"/>
          <w:marRight w:val="0"/>
          <w:marTop w:val="60"/>
          <w:marBottom w:val="0"/>
          <w:divBdr>
            <w:top w:val="none" w:sz="0" w:space="0" w:color="auto"/>
            <w:left w:val="none" w:sz="0" w:space="0" w:color="auto"/>
            <w:bottom w:val="none" w:sz="0" w:space="0" w:color="auto"/>
            <w:right w:val="none" w:sz="0" w:space="0" w:color="auto"/>
          </w:divBdr>
        </w:div>
        <w:div w:id="693271697">
          <w:marLeft w:val="288"/>
          <w:marRight w:val="0"/>
          <w:marTop w:val="60"/>
          <w:marBottom w:val="0"/>
          <w:divBdr>
            <w:top w:val="none" w:sz="0" w:space="0" w:color="auto"/>
            <w:left w:val="none" w:sz="0" w:space="0" w:color="auto"/>
            <w:bottom w:val="none" w:sz="0" w:space="0" w:color="auto"/>
            <w:right w:val="none" w:sz="0" w:space="0" w:color="auto"/>
          </w:divBdr>
        </w:div>
        <w:div w:id="193807918">
          <w:marLeft w:val="288"/>
          <w:marRight w:val="0"/>
          <w:marTop w:val="60"/>
          <w:marBottom w:val="0"/>
          <w:divBdr>
            <w:top w:val="none" w:sz="0" w:space="0" w:color="auto"/>
            <w:left w:val="none" w:sz="0" w:space="0" w:color="auto"/>
            <w:bottom w:val="none" w:sz="0" w:space="0" w:color="auto"/>
            <w:right w:val="none" w:sz="0" w:space="0" w:color="auto"/>
          </w:divBdr>
        </w:div>
        <w:div w:id="1187019935">
          <w:marLeft w:val="288"/>
          <w:marRight w:val="0"/>
          <w:marTop w:val="60"/>
          <w:marBottom w:val="0"/>
          <w:divBdr>
            <w:top w:val="none" w:sz="0" w:space="0" w:color="auto"/>
            <w:left w:val="none" w:sz="0" w:space="0" w:color="auto"/>
            <w:bottom w:val="none" w:sz="0" w:space="0" w:color="auto"/>
            <w:right w:val="none" w:sz="0" w:space="0" w:color="auto"/>
          </w:divBdr>
        </w:div>
        <w:div w:id="5525797">
          <w:marLeft w:val="288"/>
          <w:marRight w:val="0"/>
          <w:marTop w:val="60"/>
          <w:marBottom w:val="0"/>
          <w:divBdr>
            <w:top w:val="none" w:sz="0" w:space="0" w:color="auto"/>
            <w:left w:val="none" w:sz="0" w:space="0" w:color="auto"/>
            <w:bottom w:val="none" w:sz="0" w:space="0" w:color="auto"/>
            <w:right w:val="none" w:sz="0" w:space="0" w:color="auto"/>
          </w:divBdr>
        </w:div>
      </w:divsChild>
    </w:div>
    <w:div w:id="415901242">
      <w:bodyDiv w:val="1"/>
      <w:marLeft w:val="0"/>
      <w:marRight w:val="0"/>
      <w:marTop w:val="0"/>
      <w:marBottom w:val="0"/>
      <w:divBdr>
        <w:top w:val="none" w:sz="0" w:space="0" w:color="auto"/>
        <w:left w:val="none" w:sz="0" w:space="0" w:color="auto"/>
        <w:bottom w:val="none" w:sz="0" w:space="0" w:color="auto"/>
        <w:right w:val="none" w:sz="0" w:space="0" w:color="auto"/>
      </w:divBdr>
    </w:div>
    <w:div w:id="459344810">
      <w:bodyDiv w:val="1"/>
      <w:marLeft w:val="0"/>
      <w:marRight w:val="0"/>
      <w:marTop w:val="0"/>
      <w:marBottom w:val="0"/>
      <w:divBdr>
        <w:top w:val="none" w:sz="0" w:space="0" w:color="auto"/>
        <w:left w:val="none" w:sz="0" w:space="0" w:color="auto"/>
        <w:bottom w:val="none" w:sz="0" w:space="0" w:color="auto"/>
        <w:right w:val="none" w:sz="0" w:space="0" w:color="auto"/>
      </w:divBdr>
    </w:div>
    <w:div w:id="515078362">
      <w:bodyDiv w:val="1"/>
      <w:marLeft w:val="0"/>
      <w:marRight w:val="0"/>
      <w:marTop w:val="0"/>
      <w:marBottom w:val="0"/>
      <w:divBdr>
        <w:top w:val="none" w:sz="0" w:space="0" w:color="auto"/>
        <w:left w:val="none" w:sz="0" w:space="0" w:color="auto"/>
        <w:bottom w:val="none" w:sz="0" w:space="0" w:color="auto"/>
        <w:right w:val="none" w:sz="0" w:space="0" w:color="auto"/>
      </w:divBdr>
    </w:div>
    <w:div w:id="543298740">
      <w:bodyDiv w:val="1"/>
      <w:marLeft w:val="0"/>
      <w:marRight w:val="0"/>
      <w:marTop w:val="0"/>
      <w:marBottom w:val="0"/>
      <w:divBdr>
        <w:top w:val="none" w:sz="0" w:space="0" w:color="auto"/>
        <w:left w:val="none" w:sz="0" w:space="0" w:color="auto"/>
        <w:bottom w:val="none" w:sz="0" w:space="0" w:color="auto"/>
        <w:right w:val="none" w:sz="0" w:space="0" w:color="auto"/>
      </w:divBdr>
    </w:div>
    <w:div w:id="737089898">
      <w:bodyDiv w:val="1"/>
      <w:marLeft w:val="0"/>
      <w:marRight w:val="0"/>
      <w:marTop w:val="0"/>
      <w:marBottom w:val="0"/>
      <w:divBdr>
        <w:top w:val="none" w:sz="0" w:space="0" w:color="auto"/>
        <w:left w:val="none" w:sz="0" w:space="0" w:color="auto"/>
        <w:bottom w:val="none" w:sz="0" w:space="0" w:color="auto"/>
        <w:right w:val="none" w:sz="0" w:space="0" w:color="auto"/>
      </w:divBdr>
      <w:divsChild>
        <w:div w:id="1926255990">
          <w:marLeft w:val="720"/>
          <w:marRight w:val="0"/>
          <w:marTop w:val="0"/>
          <w:marBottom w:val="0"/>
          <w:divBdr>
            <w:top w:val="none" w:sz="0" w:space="0" w:color="auto"/>
            <w:left w:val="none" w:sz="0" w:space="0" w:color="auto"/>
            <w:bottom w:val="none" w:sz="0" w:space="0" w:color="auto"/>
            <w:right w:val="none" w:sz="0" w:space="0" w:color="auto"/>
          </w:divBdr>
        </w:div>
      </w:divsChild>
    </w:div>
    <w:div w:id="743722754">
      <w:bodyDiv w:val="1"/>
      <w:marLeft w:val="0"/>
      <w:marRight w:val="0"/>
      <w:marTop w:val="0"/>
      <w:marBottom w:val="0"/>
      <w:divBdr>
        <w:top w:val="none" w:sz="0" w:space="0" w:color="auto"/>
        <w:left w:val="none" w:sz="0" w:space="0" w:color="auto"/>
        <w:bottom w:val="none" w:sz="0" w:space="0" w:color="auto"/>
        <w:right w:val="none" w:sz="0" w:space="0" w:color="auto"/>
      </w:divBdr>
    </w:div>
    <w:div w:id="802161811">
      <w:bodyDiv w:val="1"/>
      <w:marLeft w:val="0"/>
      <w:marRight w:val="0"/>
      <w:marTop w:val="0"/>
      <w:marBottom w:val="0"/>
      <w:divBdr>
        <w:top w:val="none" w:sz="0" w:space="0" w:color="auto"/>
        <w:left w:val="none" w:sz="0" w:space="0" w:color="auto"/>
        <w:bottom w:val="none" w:sz="0" w:space="0" w:color="auto"/>
        <w:right w:val="none" w:sz="0" w:space="0" w:color="auto"/>
      </w:divBdr>
    </w:div>
    <w:div w:id="810486241">
      <w:bodyDiv w:val="1"/>
      <w:marLeft w:val="0"/>
      <w:marRight w:val="0"/>
      <w:marTop w:val="0"/>
      <w:marBottom w:val="0"/>
      <w:divBdr>
        <w:top w:val="none" w:sz="0" w:space="0" w:color="auto"/>
        <w:left w:val="none" w:sz="0" w:space="0" w:color="auto"/>
        <w:bottom w:val="none" w:sz="0" w:space="0" w:color="auto"/>
        <w:right w:val="none" w:sz="0" w:space="0" w:color="auto"/>
      </w:divBdr>
    </w:div>
    <w:div w:id="824004693">
      <w:bodyDiv w:val="1"/>
      <w:marLeft w:val="0"/>
      <w:marRight w:val="0"/>
      <w:marTop w:val="0"/>
      <w:marBottom w:val="0"/>
      <w:divBdr>
        <w:top w:val="none" w:sz="0" w:space="0" w:color="auto"/>
        <w:left w:val="none" w:sz="0" w:space="0" w:color="auto"/>
        <w:bottom w:val="none" w:sz="0" w:space="0" w:color="auto"/>
        <w:right w:val="none" w:sz="0" w:space="0" w:color="auto"/>
      </w:divBdr>
    </w:div>
    <w:div w:id="843207754">
      <w:bodyDiv w:val="1"/>
      <w:marLeft w:val="0"/>
      <w:marRight w:val="0"/>
      <w:marTop w:val="0"/>
      <w:marBottom w:val="0"/>
      <w:divBdr>
        <w:top w:val="none" w:sz="0" w:space="0" w:color="auto"/>
        <w:left w:val="none" w:sz="0" w:space="0" w:color="auto"/>
        <w:bottom w:val="none" w:sz="0" w:space="0" w:color="auto"/>
        <w:right w:val="none" w:sz="0" w:space="0" w:color="auto"/>
      </w:divBdr>
    </w:div>
    <w:div w:id="864487413">
      <w:bodyDiv w:val="1"/>
      <w:marLeft w:val="0"/>
      <w:marRight w:val="0"/>
      <w:marTop w:val="0"/>
      <w:marBottom w:val="0"/>
      <w:divBdr>
        <w:top w:val="none" w:sz="0" w:space="0" w:color="auto"/>
        <w:left w:val="none" w:sz="0" w:space="0" w:color="auto"/>
        <w:bottom w:val="none" w:sz="0" w:space="0" w:color="auto"/>
        <w:right w:val="none" w:sz="0" w:space="0" w:color="auto"/>
      </w:divBdr>
    </w:div>
    <w:div w:id="1045636216">
      <w:bodyDiv w:val="1"/>
      <w:marLeft w:val="0"/>
      <w:marRight w:val="0"/>
      <w:marTop w:val="0"/>
      <w:marBottom w:val="0"/>
      <w:divBdr>
        <w:top w:val="none" w:sz="0" w:space="0" w:color="auto"/>
        <w:left w:val="none" w:sz="0" w:space="0" w:color="auto"/>
        <w:bottom w:val="none" w:sz="0" w:space="0" w:color="auto"/>
        <w:right w:val="none" w:sz="0" w:space="0" w:color="auto"/>
      </w:divBdr>
    </w:div>
    <w:div w:id="1112241126">
      <w:bodyDiv w:val="1"/>
      <w:marLeft w:val="0"/>
      <w:marRight w:val="0"/>
      <w:marTop w:val="0"/>
      <w:marBottom w:val="0"/>
      <w:divBdr>
        <w:top w:val="none" w:sz="0" w:space="0" w:color="auto"/>
        <w:left w:val="none" w:sz="0" w:space="0" w:color="auto"/>
        <w:bottom w:val="none" w:sz="0" w:space="0" w:color="auto"/>
        <w:right w:val="none" w:sz="0" w:space="0" w:color="auto"/>
      </w:divBdr>
    </w:div>
    <w:div w:id="1132164771">
      <w:bodyDiv w:val="1"/>
      <w:marLeft w:val="0"/>
      <w:marRight w:val="0"/>
      <w:marTop w:val="0"/>
      <w:marBottom w:val="0"/>
      <w:divBdr>
        <w:top w:val="none" w:sz="0" w:space="0" w:color="auto"/>
        <w:left w:val="none" w:sz="0" w:space="0" w:color="auto"/>
        <w:bottom w:val="none" w:sz="0" w:space="0" w:color="auto"/>
        <w:right w:val="none" w:sz="0" w:space="0" w:color="auto"/>
      </w:divBdr>
    </w:div>
    <w:div w:id="1134713032">
      <w:bodyDiv w:val="1"/>
      <w:marLeft w:val="0"/>
      <w:marRight w:val="0"/>
      <w:marTop w:val="0"/>
      <w:marBottom w:val="0"/>
      <w:divBdr>
        <w:top w:val="none" w:sz="0" w:space="0" w:color="auto"/>
        <w:left w:val="none" w:sz="0" w:space="0" w:color="auto"/>
        <w:bottom w:val="none" w:sz="0" w:space="0" w:color="auto"/>
        <w:right w:val="none" w:sz="0" w:space="0" w:color="auto"/>
      </w:divBdr>
    </w:div>
    <w:div w:id="1141311303">
      <w:bodyDiv w:val="1"/>
      <w:marLeft w:val="0"/>
      <w:marRight w:val="0"/>
      <w:marTop w:val="0"/>
      <w:marBottom w:val="0"/>
      <w:divBdr>
        <w:top w:val="none" w:sz="0" w:space="0" w:color="auto"/>
        <w:left w:val="none" w:sz="0" w:space="0" w:color="auto"/>
        <w:bottom w:val="none" w:sz="0" w:space="0" w:color="auto"/>
        <w:right w:val="none" w:sz="0" w:space="0" w:color="auto"/>
      </w:divBdr>
      <w:divsChild>
        <w:div w:id="174198156">
          <w:marLeft w:val="288"/>
          <w:marRight w:val="0"/>
          <w:marTop w:val="240"/>
          <w:marBottom w:val="0"/>
          <w:divBdr>
            <w:top w:val="none" w:sz="0" w:space="0" w:color="auto"/>
            <w:left w:val="none" w:sz="0" w:space="0" w:color="auto"/>
            <w:bottom w:val="none" w:sz="0" w:space="0" w:color="auto"/>
            <w:right w:val="none" w:sz="0" w:space="0" w:color="auto"/>
          </w:divBdr>
        </w:div>
        <w:div w:id="731780413">
          <w:marLeft w:val="288"/>
          <w:marRight w:val="0"/>
          <w:marTop w:val="240"/>
          <w:marBottom w:val="0"/>
          <w:divBdr>
            <w:top w:val="none" w:sz="0" w:space="0" w:color="auto"/>
            <w:left w:val="none" w:sz="0" w:space="0" w:color="auto"/>
            <w:bottom w:val="none" w:sz="0" w:space="0" w:color="auto"/>
            <w:right w:val="none" w:sz="0" w:space="0" w:color="auto"/>
          </w:divBdr>
        </w:div>
      </w:divsChild>
    </w:div>
    <w:div w:id="1270694842">
      <w:bodyDiv w:val="1"/>
      <w:marLeft w:val="0"/>
      <w:marRight w:val="0"/>
      <w:marTop w:val="0"/>
      <w:marBottom w:val="0"/>
      <w:divBdr>
        <w:top w:val="none" w:sz="0" w:space="0" w:color="auto"/>
        <w:left w:val="none" w:sz="0" w:space="0" w:color="auto"/>
        <w:bottom w:val="none" w:sz="0" w:space="0" w:color="auto"/>
        <w:right w:val="none" w:sz="0" w:space="0" w:color="auto"/>
      </w:divBdr>
    </w:div>
    <w:div w:id="1327780598">
      <w:bodyDiv w:val="1"/>
      <w:marLeft w:val="0"/>
      <w:marRight w:val="0"/>
      <w:marTop w:val="0"/>
      <w:marBottom w:val="0"/>
      <w:divBdr>
        <w:top w:val="none" w:sz="0" w:space="0" w:color="auto"/>
        <w:left w:val="none" w:sz="0" w:space="0" w:color="auto"/>
        <w:bottom w:val="none" w:sz="0" w:space="0" w:color="auto"/>
        <w:right w:val="none" w:sz="0" w:space="0" w:color="auto"/>
      </w:divBdr>
    </w:div>
    <w:div w:id="1335110044">
      <w:bodyDiv w:val="1"/>
      <w:marLeft w:val="0"/>
      <w:marRight w:val="0"/>
      <w:marTop w:val="0"/>
      <w:marBottom w:val="0"/>
      <w:divBdr>
        <w:top w:val="none" w:sz="0" w:space="0" w:color="auto"/>
        <w:left w:val="none" w:sz="0" w:space="0" w:color="auto"/>
        <w:bottom w:val="none" w:sz="0" w:space="0" w:color="auto"/>
        <w:right w:val="none" w:sz="0" w:space="0" w:color="auto"/>
      </w:divBdr>
    </w:div>
    <w:div w:id="1375344695">
      <w:bodyDiv w:val="1"/>
      <w:marLeft w:val="0"/>
      <w:marRight w:val="0"/>
      <w:marTop w:val="0"/>
      <w:marBottom w:val="0"/>
      <w:divBdr>
        <w:top w:val="none" w:sz="0" w:space="0" w:color="auto"/>
        <w:left w:val="none" w:sz="0" w:space="0" w:color="auto"/>
        <w:bottom w:val="none" w:sz="0" w:space="0" w:color="auto"/>
        <w:right w:val="none" w:sz="0" w:space="0" w:color="auto"/>
      </w:divBdr>
    </w:div>
    <w:div w:id="1420323301">
      <w:bodyDiv w:val="1"/>
      <w:marLeft w:val="0"/>
      <w:marRight w:val="0"/>
      <w:marTop w:val="0"/>
      <w:marBottom w:val="0"/>
      <w:divBdr>
        <w:top w:val="none" w:sz="0" w:space="0" w:color="auto"/>
        <w:left w:val="none" w:sz="0" w:space="0" w:color="auto"/>
        <w:bottom w:val="none" w:sz="0" w:space="0" w:color="auto"/>
        <w:right w:val="none" w:sz="0" w:space="0" w:color="auto"/>
      </w:divBdr>
    </w:div>
    <w:div w:id="1443184815">
      <w:bodyDiv w:val="1"/>
      <w:marLeft w:val="0"/>
      <w:marRight w:val="0"/>
      <w:marTop w:val="0"/>
      <w:marBottom w:val="0"/>
      <w:divBdr>
        <w:top w:val="none" w:sz="0" w:space="0" w:color="auto"/>
        <w:left w:val="none" w:sz="0" w:space="0" w:color="auto"/>
        <w:bottom w:val="none" w:sz="0" w:space="0" w:color="auto"/>
        <w:right w:val="none" w:sz="0" w:space="0" w:color="auto"/>
      </w:divBdr>
    </w:div>
    <w:div w:id="1474518408">
      <w:bodyDiv w:val="1"/>
      <w:marLeft w:val="0"/>
      <w:marRight w:val="0"/>
      <w:marTop w:val="0"/>
      <w:marBottom w:val="0"/>
      <w:divBdr>
        <w:top w:val="none" w:sz="0" w:space="0" w:color="auto"/>
        <w:left w:val="none" w:sz="0" w:space="0" w:color="auto"/>
        <w:bottom w:val="none" w:sz="0" w:space="0" w:color="auto"/>
        <w:right w:val="none" w:sz="0" w:space="0" w:color="auto"/>
      </w:divBdr>
    </w:div>
    <w:div w:id="1483160819">
      <w:bodyDiv w:val="1"/>
      <w:marLeft w:val="0"/>
      <w:marRight w:val="0"/>
      <w:marTop w:val="0"/>
      <w:marBottom w:val="0"/>
      <w:divBdr>
        <w:top w:val="none" w:sz="0" w:space="0" w:color="auto"/>
        <w:left w:val="none" w:sz="0" w:space="0" w:color="auto"/>
        <w:bottom w:val="none" w:sz="0" w:space="0" w:color="auto"/>
        <w:right w:val="none" w:sz="0" w:space="0" w:color="auto"/>
      </w:divBdr>
      <w:divsChild>
        <w:div w:id="490752221">
          <w:marLeft w:val="288"/>
          <w:marRight w:val="0"/>
          <w:marTop w:val="60"/>
          <w:marBottom w:val="0"/>
          <w:divBdr>
            <w:top w:val="none" w:sz="0" w:space="0" w:color="auto"/>
            <w:left w:val="none" w:sz="0" w:space="0" w:color="auto"/>
            <w:bottom w:val="none" w:sz="0" w:space="0" w:color="auto"/>
            <w:right w:val="none" w:sz="0" w:space="0" w:color="auto"/>
          </w:divBdr>
        </w:div>
        <w:div w:id="632717256">
          <w:marLeft w:val="288"/>
          <w:marRight w:val="0"/>
          <w:marTop w:val="60"/>
          <w:marBottom w:val="0"/>
          <w:divBdr>
            <w:top w:val="none" w:sz="0" w:space="0" w:color="auto"/>
            <w:left w:val="none" w:sz="0" w:space="0" w:color="auto"/>
            <w:bottom w:val="none" w:sz="0" w:space="0" w:color="auto"/>
            <w:right w:val="none" w:sz="0" w:space="0" w:color="auto"/>
          </w:divBdr>
        </w:div>
      </w:divsChild>
    </w:div>
    <w:div w:id="1494833872">
      <w:bodyDiv w:val="1"/>
      <w:marLeft w:val="0"/>
      <w:marRight w:val="0"/>
      <w:marTop w:val="0"/>
      <w:marBottom w:val="0"/>
      <w:divBdr>
        <w:top w:val="none" w:sz="0" w:space="0" w:color="auto"/>
        <w:left w:val="none" w:sz="0" w:space="0" w:color="auto"/>
        <w:bottom w:val="none" w:sz="0" w:space="0" w:color="auto"/>
        <w:right w:val="none" w:sz="0" w:space="0" w:color="auto"/>
      </w:divBdr>
      <w:divsChild>
        <w:div w:id="8526369">
          <w:marLeft w:val="288"/>
          <w:marRight w:val="0"/>
          <w:marTop w:val="60"/>
          <w:marBottom w:val="0"/>
          <w:divBdr>
            <w:top w:val="none" w:sz="0" w:space="0" w:color="auto"/>
            <w:left w:val="none" w:sz="0" w:space="0" w:color="auto"/>
            <w:bottom w:val="none" w:sz="0" w:space="0" w:color="auto"/>
            <w:right w:val="none" w:sz="0" w:space="0" w:color="auto"/>
          </w:divBdr>
        </w:div>
        <w:div w:id="1545942733">
          <w:marLeft w:val="288"/>
          <w:marRight w:val="0"/>
          <w:marTop w:val="60"/>
          <w:marBottom w:val="0"/>
          <w:divBdr>
            <w:top w:val="none" w:sz="0" w:space="0" w:color="auto"/>
            <w:left w:val="none" w:sz="0" w:space="0" w:color="auto"/>
            <w:bottom w:val="none" w:sz="0" w:space="0" w:color="auto"/>
            <w:right w:val="none" w:sz="0" w:space="0" w:color="auto"/>
          </w:divBdr>
        </w:div>
        <w:div w:id="791872750">
          <w:marLeft w:val="288"/>
          <w:marRight w:val="0"/>
          <w:marTop w:val="60"/>
          <w:marBottom w:val="0"/>
          <w:divBdr>
            <w:top w:val="none" w:sz="0" w:space="0" w:color="auto"/>
            <w:left w:val="none" w:sz="0" w:space="0" w:color="auto"/>
            <w:bottom w:val="none" w:sz="0" w:space="0" w:color="auto"/>
            <w:right w:val="none" w:sz="0" w:space="0" w:color="auto"/>
          </w:divBdr>
        </w:div>
        <w:div w:id="1456754051">
          <w:marLeft w:val="288"/>
          <w:marRight w:val="0"/>
          <w:marTop w:val="60"/>
          <w:marBottom w:val="0"/>
          <w:divBdr>
            <w:top w:val="none" w:sz="0" w:space="0" w:color="auto"/>
            <w:left w:val="none" w:sz="0" w:space="0" w:color="auto"/>
            <w:bottom w:val="none" w:sz="0" w:space="0" w:color="auto"/>
            <w:right w:val="none" w:sz="0" w:space="0" w:color="auto"/>
          </w:divBdr>
        </w:div>
        <w:div w:id="1378776675">
          <w:marLeft w:val="288"/>
          <w:marRight w:val="0"/>
          <w:marTop w:val="60"/>
          <w:marBottom w:val="0"/>
          <w:divBdr>
            <w:top w:val="none" w:sz="0" w:space="0" w:color="auto"/>
            <w:left w:val="none" w:sz="0" w:space="0" w:color="auto"/>
            <w:bottom w:val="none" w:sz="0" w:space="0" w:color="auto"/>
            <w:right w:val="none" w:sz="0" w:space="0" w:color="auto"/>
          </w:divBdr>
        </w:div>
      </w:divsChild>
    </w:div>
    <w:div w:id="1512143221">
      <w:bodyDiv w:val="1"/>
      <w:marLeft w:val="0"/>
      <w:marRight w:val="0"/>
      <w:marTop w:val="0"/>
      <w:marBottom w:val="0"/>
      <w:divBdr>
        <w:top w:val="none" w:sz="0" w:space="0" w:color="auto"/>
        <w:left w:val="none" w:sz="0" w:space="0" w:color="auto"/>
        <w:bottom w:val="none" w:sz="0" w:space="0" w:color="auto"/>
        <w:right w:val="none" w:sz="0" w:space="0" w:color="auto"/>
      </w:divBdr>
    </w:div>
    <w:div w:id="1631208477">
      <w:bodyDiv w:val="1"/>
      <w:marLeft w:val="0"/>
      <w:marRight w:val="0"/>
      <w:marTop w:val="0"/>
      <w:marBottom w:val="0"/>
      <w:divBdr>
        <w:top w:val="none" w:sz="0" w:space="0" w:color="auto"/>
        <w:left w:val="none" w:sz="0" w:space="0" w:color="auto"/>
        <w:bottom w:val="none" w:sz="0" w:space="0" w:color="auto"/>
        <w:right w:val="none" w:sz="0" w:space="0" w:color="auto"/>
      </w:divBdr>
    </w:div>
    <w:div w:id="1667440296">
      <w:bodyDiv w:val="1"/>
      <w:marLeft w:val="0"/>
      <w:marRight w:val="0"/>
      <w:marTop w:val="0"/>
      <w:marBottom w:val="0"/>
      <w:divBdr>
        <w:top w:val="none" w:sz="0" w:space="0" w:color="auto"/>
        <w:left w:val="none" w:sz="0" w:space="0" w:color="auto"/>
        <w:bottom w:val="none" w:sz="0" w:space="0" w:color="auto"/>
        <w:right w:val="none" w:sz="0" w:space="0" w:color="auto"/>
      </w:divBdr>
    </w:div>
    <w:div w:id="1724211271">
      <w:bodyDiv w:val="1"/>
      <w:marLeft w:val="0"/>
      <w:marRight w:val="0"/>
      <w:marTop w:val="0"/>
      <w:marBottom w:val="0"/>
      <w:divBdr>
        <w:top w:val="none" w:sz="0" w:space="0" w:color="auto"/>
        <w:left w:val="none" w:sz="0" w:space="0" w:color="auto"/>
        <w:bottom w:val="none" w:sz="0" w:space="0" w:color="auto"/>
        <w:right w:val="none" w:sz="0" w:space="0" w:color="auto"/>
      </w:divBdr>
    </w:div>
    <w:div w:id="1750230447">
      <w:bodyDiv w:val="1"/>
      <w:marLeft w:val="0"/>
      <w:marRight w:val="0"/>
      <w:marTop w:val="0"/>
      <w:marBottom w:val="0"/>
      <w:divBdr>
        <w:top w:val="none" w:sz="0" w:space="0" w:color="auto"/>
        <w:left w:val="none" w:sz="0" w:space="0" w:color="auto"/>
        <w:bottom w:val="none" w:sz="0" w:space="0" w:color="auto"/>
        <w:right w:val="none" w:sz="0" w:space="0" w:color="auto"/>
      </w:divBdr>
    </w:div>
    <w:div w:id="1760787470">
      <w:bodyDiv w:val="1"/>
      <w:marLeft w:val="0"/>
      <w:marRight w:val="0"/>
      <w:marTop w:val="0"/>
      <w:marBottom w:val="0"/>
      <w:divBdr>
        <w:top w:val="none" w:sz="0" w:space="0" w:color="auto"/>
        <w:left w:val="none" w:sz="0" w:space="0" w:color="auto"/>
        <w:bottom w:val="none" w:sz="0" w:space="0" w:color="auto"/>
        <w:right w:val="none" w:sz="0" w:space="0" w:color="auto"/>
      </w:divBdr>
    </w:div>
    <w:div w:id="1806967888">
      <w:bodyDiv w:val="1"/>
      <w:marLeft w:val="0"/>
      <w:marRight w:val="0"/>
      <w:marTop w:val="0"/>
      <w:marBottom w:val="0"/>
      <w:divBdr>
        <w:top w:val="none" w:sz="0" w:space="0" w:color="auto"/>
        <w:left w:val="none" w:sz="0" w:space="0" w:color="auto"/>
        <w:bottom w:val="none" w:sz="0" w:space="0" w:color="auto"/>
        <w:right w:val="none" w:sz="0" w:space="0" w:color="auto"/>
      </w:divBdr>
    </w:div>
    <w:div w:id="1815441762">
      <w:bodyDiv w:val="1"/>
      <w:marLeft w:val="0"/>
      <w:marRight w:val="0"/>
      <w:marTop w:val="0"/>
      <w:marBottom w:val="0"/>
      <w:divBdr>
        <w:top w:val="none" w:sz="0" w:space="0" w:color="auto"/>
        <w:left w:val="none" w:sz="0" w:space="0" w:color="auto"/>
        <w:bottom w:val="none" w:sz="0" w:space="0" w:color="auto"/>
        <w:right w:val="none" w:sz="0" w:space="0" w:color="auto"/>
      </w:divBdr>
    </w:div>
    <w:div w:id="1823346964">
      <w:bodyDiv w:val="1"/>
      <w:marLeft w:val="0"/>
      <w:marRight w:val="0"/>
      <w:marTop w:val="0"/>
      <w:marBottom w:val="0"/>
      <w:divBdr>
        <w:top w:val="none" w:sz="0" w:space="0" w:color="auto"/>
        <w:left w:val="none" w:sz="0" w:space="0" w:color="auto"/>
        <w:bottom w:val="none" w:sz="0" w:space="0" w:color="auto"/>
        <w:right w:val="none" w:sz="0" w:space="0" w:color="auto"/>
      </w:divBdr>
    </w:div>
    <w:div w:id="1840656905">
      <w:bodyDiv w:val="1"/>
      <w:marLeft w:val="0"/>
      <w:marRight w:val="0"/>
      <w:marTop w:val="0"/>
      <w:marBottom w:val="0"/>
      <w:divBdr>
        <w:top w:val="none" w:sz="0" w:space="0" w:color="auto"/>
        <w:left w:val="none" w:sz="0" w:space="0" w:color="auto"/>
        <w:bottom w:val="none" w:sz="0" w:space="0" w:color="auto"/>
        <w:right w:val="none" w:sz="0" w:space="0" w:color="auto"/>
      </w:divBdr>
    </w:div>
    <w:div w:id="1851215964">
      <w:bodyDiv w:val="1"/>
      <w:marLeft w:val="0"/>
      <w:marRight w:val="0"/>
      <w:marTop w:val="0"/>
      <w:marBottom w:val="0"/>
      <w:divBdr>
        <w:top w:val="none" w:sz="0" w:space="0" w:color="auto"/>
        <w:left w:val="none" w:sz="0" w:space="0" w:color="auto"/>
        <w:bottom w:val="none" w:sz="0" w:space="0" w:color="auto"/>
        <w:right w:val="none" w:sz="0" w:space="0" w:color="auto"/>
      </w:divBdr>
      <w:divsChild>
        <w:div w:id="193815489">
          <w:marLeft w:val="547"/>
          <w:marRight w:val="0"/>
          <w:marTop w:val="0"/>
          <w:marBottom w:val="0"/>
          <w:divBdr>
            <w:top w:val="none" w:sz="0" w:space="0" w:color="auto"/>
            <w:left w:val="none" w:sz="0" w:space="0" w:color="auto"/>
            <w:bottom w:val="none" w:sz="0" w:space="0" w:color="auto"/>
            <w:right w:val="none" w:sz="0" w:space="0" w:color="auto"/>
          </w:divBdr>
        </w:div>
        <w:div w:id="224950757">
          <w:marLeft w:val="1166"/>
          <w:marRight w:val="0"/>
          <w:marTop w:val="0"/>
          <w:marBottom w:val="0"/>
          <w:divBdr>
            <w:top w:val="none" w:sz="0" w:space="0" w:color="auto"/>
            <w:left w:val="none" w:sz="0" w:space="0" w:color="auto"/>
            <w:bottom w:val="none" w:sz="0" w:space="0" w:color="auto"/>
            <w:right w:val="none" w:sz="0" w:space="0" w:color="auto"/>
          </w:divBdr>
        </w:div>
        <w:div w:id="502355733">
          <w:marLeft w:val="1166"/>
          <w:marRight w:val="0"/>
          <w:marTop w:val="0"/>
          <w:marBottom w:val="0"/>
          <w:divBdr>
            <w:top w:val="none" w:sz="0" w:space="0" w:color="auto"/>
            <w:left w:val="none" w:sz="0" w:space="0" w:color="auto"/>
            <w:bottom w:val="none" w:sz="0" w:space="0" w:color="auto"/>
            <w:right w:val="none" w:sz="0" w:space="0" w:color="auto"/>
          </w:divBdr>
        </w:div>
      </w:divsChild>
    </w:div>
    <w:div w:id="1952665618">
      <w:bodyDiv w:val="1"/>
      <w:marLeft w:val="0"/>
      <w:marRight w:val="0"/>
      <w:marTop w:val="0"/>
      <w:marBottom w:val="0"/>
      <w:divBdr>
        <w:top w:val="none" w:sz="0" w:space="0" w:color="auto"/>
        <w:left w:val="none" w:sz="0" w:space="0" w:color="auto"/>
        <w:bottom w:val="none" w:sz="0" w:space="0" w:color="auto"/>
        <w:right w:val="none" w:sz="0" w:space="0" w:color="auto"/>
      </w:divBdr>
      <w:divsChild>
        <w:div w:id="1238904561">
          <w:marLeft w:val="288"/>
          <w:marRight w:val="0"/>
          <w:marTop w:val="60"/>
          <w:marBottom w:val="0"/>
          <w:divBdr>
            <w:top w:val="none" w:sz="0" w:space="0" w:color="auto"/>
            <w:left w:val="none" w:sz="0" w:space="0" w:color="auto"/>
            <w:bottom w:val="none" w:sz="0" w:space="0" w:color="auto"/>
            <w:right w:val="none" w:sz="0" w:space="0" w:color="auto"/>
          </w:divBdr>
        </w:div>
      </w:divsChild>
    </w:div>
    <w:div w:id="1954512194">
      <w:bodyDiv w:val="1"/>
      <w:marLeft w:val="0"/>
      <w:marRight w:val="0"/>
      <w:marTop w:val="0"/>
      <w:marBottom w:val="0"/>
      <w:divBdr>
        <w:top w:val="none" w:sz="0" w:space="0" w:color="auto"/>
        <w:left w:val="none" w:sz="0" w:space="0" w:color="auto"/>
        <w:bottom w:val="none" w:sz="0" w:space="0" w:color="auto"/>
        <w:right w:val="none" w:sz="0" w:space="0" w:color="auto"/>
      </w:divBdr>
    </w:div>
    <w:div w:id="1960333884">
      <w:bodyDiv w:val="1"/>
      <w:marLeft w:val="0"/>
      <w:marRight w:val="0"/>
      <w:marTop w:val="0"/>
      <w:marBottom w:val="0"/>
      <w:divBdr>
        <w:top w:val="none" w:sz="0" w:space="0" w:color="auto"/>
        <w:left w:val="none" w:sz="0" w:space="0" w:color="auto"/>
        <w:bottom w:val="none" w:sz="0" w:space="0" w:color="auto"/>
        <w:right w:val="none" w:sz="0" w:space="0" w:color="auto"/>
      </w:divBdr>
    </w:div>
    <w:div w:id="1996495898">
      <w:bodyDiv w:val="1"/>
      <w:marLeft w:val="0"/>
      <w:marRight w:val="0"/>
      <w:marTop w:val="0"/>
      <w:marBottom w:val="0"/>
      <w:divBdr>
        <w:top w:val="none" w:sz="0" w:space="0" w:color="auto"/>
        <w:left w:val="none" w:sz="0" w:space="0" w:color="auto"/>
        <w:bottom w:val="none" w:sz="0" w:space="0" w:color="auto"/>
        <w:right w:val="none" w:sz="0" w:space="0" w:color="auto"/>
      </w:divBdr>
      <w:divsChild>
        <w:div w:id="1488134493">
          <w:marLeft w:val="533"/>
          <w:marRight w:val="0"/>
          <w:marTop w:val="0"/>
          <w:marBottom w:val="0"/>
          <w:divBdr>
            <w:top w:val="none" w:sz="0" w:space="0" w:color="auto"/>
            <w:left w:val="none" w:sz="0" w:space="0" w:color="auto"/>
            <w:bottom w:val="none" w:sz="0" w:space="0" w:color="auto"/>
            <w:right w:val="none" w:sz="0" w:space="0" w:color="auto"/>
          </w:divBdr>
        </w:div>
        <w:div w:id="356394473">
          <w:marLeft w:val="533"/>
          <w:marRight w:val="0"/>
          <w:marTop w:val="0"/>
          <w:marBottom w:val="0"/>
          <w:divBdr>
            <w:top w:val="none" w:sz="0" w:space="0" w:color="auto"/>
            <w:left w:val="none" w:sz="0" w:space="0" w:color="auto"/>
            <w:bottom w:val="none" w:sz="0" w:space="0" w:color="auto"/>
            <w:right w:val="none" w:sz="0" w:space="0" w:color="auto"/>
          </w:divBdr>
        </w:div>
        <w:div w:id="1720740748">
          <w:marLeft w:val="533"/>
          <w:marRight w:val="0"/>
          <w:marTop w:val="0"/>
          <w:marBottom w:val="0"/>
          <w:divBdr>
            <w:top w:val="none" w:sz="0" w:space="0" w:color="auto"/>
            <w:left w:val="none" w:sz="0" w:space="0" w:color="auto"/>
            <w:bottom w:val="none" w:sz="0" w:space="0" w:color="auto"/>
            <w:right w:val="none" w:sz="0" w:space="0" w:color="auto"/>
          </w:divBdr>
        </w:div>
      </w:divsChild>
    </w:div>
    <w:div w:id="2037193878">
      <w:bodyDiv w:val="1"/>
      <w:marLeft w:val="0"/>
      <w:marRight w:val="0"/>
      <w:marTop w:val="0"/>
      <w:marBottom w:val="0"/>
      <w:divBdr>
        <w:top w:val="none" w:sz="0" w:space="0" w:color="auto"/>
        <w:left w:val="none" w:sz="0" w:space="0" w:color="auto"/>
        <w:bottom w:val="none" w:sz="0" w:space="0" w:color="auto"/>
        <w:right w:val="none" w:sz="0" w:space="0" w:color="auto"/>
      </w:divBdr>
    </w:div>
    <w:div w:id="2106924355">
      <w:bodyDiv w:val="1"/>
      <w:marLeft w:val="0"/>
      <w:marRight w:val="0"/>
      <w:marTop w:val="0"/>
      <w:marBottom w:val="0"/>
      <w:divBdr>
        <w:top w:val="none" w:sz="0" w:space="0" w:color="auto"/>
        <w:left w:val="none" w:sz="0" w:space="0" w:color="auto"/>
        <w:bottom w:val="none" w:sz="0" w:space="0" w:color="auto"/>
        <w:right w:val="none" w:sz="0" w:space="0" w:color="auto"/>
      </w:divBdr>
    </w:div>
    <w:div w:id="2142073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49147-2AC0-470A-AEDA-E540F31F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20</Pages>
  <Words>4353</Words>
  <Characters>23947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USM</Company>
  <LinksUpToDate>false</LinksUpToDate>
  <CharactersWithSpaces>28244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Morales</dc:creator>
  <cp:keywords/>
  <dc:description/>
  <cp:lastModifiedBy>Jaime Esteban Sagredo Astudillo</cp:lastModifiedBy>
  <cp:revision>13</cp:revision>
  <dcterms:created xsi:type="dcterms:W3CDTF">2016-05-03T21:24:00Z</dcterms:created>
  <dcterms:modified xsi:type="dcterms:W3CDTF">2016-05-12T19:48:00Z</dcterms:modified>
</cp:coreProperties>
</file>