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Agency FB" w:hAnsi="Agency FB"/>
          <w:sz w:val="36"/>
          <w:szCs w:val="36"/>
        </w:rPr>
      </w:pPr>
      <w:r>
        <w:rPr>
          <w:rFonts w:cs="Times New Roman" w:ascii="Agency FB" w:hAnsi="Agency FB"/>
          <w:sz w:val="36"/>
          <w:szCs w:val="36"/>
        </w:rPr>
        <w:t>jspInit()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381500" cy="32004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jspInit() is called when a Java Server Page is first executed and before the JSP starts serving requests. </w:t>
      </w:r>
    </w:p>
    <w:p>
      <w:pPr>
        <w:pStyle w:val="Normal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 jspInit() should contain any initialization code required for the JSP (like a network connection or database initialization).</w:t>
      </w:r>
    </w:p>
    <w:p>
      <w:pPr>
        <w:pStyle w:val="Normal"/>
        <w:jc w:val="center"/>
        <w:rPr>
          <w:rFonts w:cs="Times New Roman" w:ascii="Agency FB" w:hAnsi="Agency FB"/>
          <w:sz w:val="36"/>
          <w:szCs w:val="36"/>
        </w:rPr>
      </w:pPr>
      <w:r>
        <w:rPr>
          <w:rFonts w:cs="Times New Roman" w:ascii="Agency FB" w:hAnsi="Agency FB"/>
          <w:sz w:val="36"/>
          <w:szCs w:val="36"/>
        </w:rPr>
        <w:t>Syntax Example:</w:t>
      </w:r>
    </w:p>
    <w:p>
      <w:pPr>
        <w:pStyle w:val="Normal"/>
        <w:rPr>
          <w:rFonts w:cs="Courier New" w:ascii="Courier New" w:hAnsi="Courier New"/>
          <w:sz w:val="44"/>
          <w:szCs w:val="44"/>
        </w:rPr>
      </w:pPr>
      <w:r>
        <w:rPr>
          <w:rFonts w:cs="Courier New" w:ascii="Courier New" w:hAnsi="Courier New"/>
          <w:sz w:val="44"/>
          <w:szCs w:val="44"/>
        </w:rPr>
        <w:t>&lt;%! public void jspInit() {</w:t>
      </w:r>
    </w:p>
    <w:p>
      <w:pPr>
        <w:pStyle w:val="Normal"/>
        <w:ind w:left="720" w:right="0" w:hanging="0"/>
        <w:rPr>
          <w:rFonts w:cs="Courier New" w:ascii="Courier New" w:hAnsi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// any code required for initialization    // should go here!</w:t>
      </w:r>
    </w:p>
    <w:p>
      <w:pPr>
        <w:pStyle w:val="Normal"/>
        <w:rPr>
          <w:rFonts w:cs="Courier New" w:ascii="Courier New" w:hAnsi="Courier New"/>
          <w:sz w:val="44"/>
          <w:szCs w:val="44"/>
        </w:rPr>
      </w:pPr>
      <w:r>
        <w:rPr>
          <w:rFonts w:cs="Courier New" w:ascii="Courier New" w:hAnsi="Courier New"/>
          <w:sz w:val="44"/>
          <w:szCs w:val="44"/>
        </w:rPr>
        <w:t>}</w:t>
      </w:r>
    </w:p>
    <w:p>
      <w:pPr>
        <w:pStyle w:val="Normal"/>
        <w:rPr>
          <w:rFonts w:cs="Courier New" w:ascii="Courier New" w:hAnsi="Courier New"/>
          <w:sz w:val="44"/>
          <w:szCs w:val="44"/>
        </w:rPr>
      </w:pPr>
      <w:r>
        <w:rPr>
          <w:rFonts w:cs="Courier New" w:ascii="Courier New" w:hAnsi="Courier New"/>
          <w:sz w:val="44"/>
          <w:szCs w:val="44"/>
        </w:rPr>
        <w:t>%&gt;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gency FB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semiHidden/>
    <w:link w:val="HTMLPreformatted"/>
    <w:rsid w:val="00b17930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Pun" w:customStyle="1">
    <w:name w:val="pun"/>
    <w:rsid w:val="00b17930"/>
    <w:basedOn w:val="DefaultParagraphFont"/>
    <w:rPr/>
  </w:style>
  <w:style w:type="character" w:styleId="Pln" w:customStyle="1">
    <w:name w:val="pln"/>
    <w:rsid w:val="00b17930"/>
    <w:basedOn w:val="DefaultParagraphFont"/>
    <w:rPr/>
  </w:style>
  <w:style w:type="character" w:styleId="Kwd" w:customStyle="1">
    <w:name w:val="kwd"/>
    <w:rsid w:val="00b17930"/>
    <w:basedOn w:val="DefaultParagraphFont"/>
    <w:rPr/>
  </w:style>
  <w:style w:type="character" w:styleId="Com" w:customStyle="1">
    <w:name w:val="com"/>
    <w:rsid w:val="00b17930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PreformattedChar"/>
    <w:rsid w:val="00b17930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2015-10-22T19:44:00Z</dcterms:created>
  <dc:creator>student</dc:creator>
  <dc:language>en-US</dc:language>
  <cp:lastModifiedBy>MATC Student</cp:lastModifiedBy>
  <dcterms:modified xsi:type="dcterms:W3CDTF">2015-10-29T16:01:28Z</dcterms:modified>
  <cp:revision>21</cp:revision>
</cp:coreProperties>
</file>