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41C59" w14:textId="77777777" w:rsidR="00DB6447" w:rsidRDefault="00DB6447">
      <w:pPr>
        <w:pStyle w:val="Textoindependiente"/>
        <w:rPr>
          <w:rFonts w:ascii="Times New Roman"/>
        </w:rPr>
      </w:pPr>
    </w:p>
    <w:p w14:paraId="6ED035A8" w14:textId="77777777" w:rsidR="00DB6447" w:rsidRDefault="00DB6447">
      <w:pPr>
        <w:pStyle w:val="Textoindependiente"/>
        <w:rPr>
          <w:rFonts w:ascii="Times New Roman"/>
        </w:rPr>
      </w:pPr>
    </w:p>
    <w:p w14:paraId="44A75821" w14:textId="77777777" w:rsidR="00DB6447" w:rsidRDefault="00DB6447">
      <w:pPr>
        <w:pStyle w:val="Textoindependiente"/>
        <w:rPr>
          <w:rFonts w:ascii="Times New Roman"/>
        </w:rPr>
      </w:pPr>
    </w:p>
    <w:p w14:paraId="62ECCB9E" w14:textId="77777777" w:rsidR="00DB6447" w:rsidRDefault="00DB6447">
      <w:pPr>
        <w:pStyle w:val="Textoindependiente"/>
        <w:rPr>
          <w:rFonts w:ascii="Times New Roman"/>
        </w:rPr>
      </w:pPr>
    </w:p>
    <w:p w14:paraId="314C603D" w14:textId="77777777" w:rsidR="00DB6447" w:rsidRDefault="00DB6447">
      <w:pPr>
        <w:pStyle w:val="Textoindependiente"/>
        <w:rPr>
          <w:rFonts w:ascii="Times New Roman"/>
        </w:rPr>
      </w:pPr>
    </w:p>
    <w:p w14:paraId="5A14D6F4" w14:textId="77777777" w:rsidR="00DB6447" w:rsidRDefault="00DB6447">
      <w:pPr>
        <w:pStyle w:val="Textoindependiente"/>
        <w:rPr>
          <w:rFonts w:ascii="Times New Roman"/>
        </w:rPr>
      </w:pPr>
    </w:p>
    <w:p w14:paraId="6C8743D3" w14:textId="77777777" w:rsidR="00DB6447" w:rsidRDefault="00DB6447">
      <w:pPr>
        <w:pStyle w:val="Textoindependiente"/>
        <w:rPr>
          <w:rFonts w:ascii="Times New Roman"/>
        </w:rPr>
      </w:pPr>
    </w:p>
    <w:p w14:paraId="1C41F927" w14:textId="77777777" w:rsidR="00DB6447" w:rsidRDefault="00DB6447">
      <w:pPr>
        <w:pStyle w:val="Textoindependiente"/>
        <w:rPr>
          <w:rFonts w:ascii="Times New Roman"/>
        </w:rPr>
      </w:pPr>
    </w:p>
    <w:p w14:paraId="2A001E9E" w14:textId="77777777" w:rsidR="00DB6447" w:rsidRDefault="00DB6447">
      <w:pPr>
        <w:pStyle w:val="Textoindependiente"/>
        <w:rPr>
          <w:rFonts w:ascii="Times New Roman"/>
        </w:rPr>
      </w:pPr>
    </w:p>
    <w:p w14:paraId="61A357E2" w14:textId="77777777" w:rsidR="00DB6447" w:rsidRDefault="00DB6447">
      <w:pPr>
        <w:pStyle w:val="Textoindependiente"/>
        <w:rPr>
          <w:rFonts w:ascii="Times New Roman"/>
        </w:rPr>
      </w:pPr>
    </w:p>
    <w:p w14:paraId="526F53B0" w14:textId="77777777" w:rsidR="00DB6447" w:rsidRDefault="00DB6447">
      <w:pPr>
        <w:pStyle w:val="Textoindependiente"/>
        <w:rPr>
          <w:rFonts w:ascii="Times New Roman"/>
        </w:rPr>
      </w:pPr>
    </w:p>
    <w:p w14:paraId="13EA77EF" w14:textId="77777777" w:rsidR="00DB6447" w:rsidRDefault="00DB6447">
      <w:pPr>
        <w:pStyle w:val="Textoindependiente"/>
        <w:rPr>
          <w:rFonts w:ascii="Times New Roman"/>
        </w:rPr>
      </w:pPr>
    </w:p>
    <w:p w14:paraId="2507BC01" w14:textId="77777777" w:rsidR="00DB6447" w:rsidRDefault="00DB6447">
      <w:pPr>
        <w:pStyle w:val="Textoindependiente"/>
        <w:rPr>
          <w:rFonts w:ascii="Times New Roman"/>
        </w:rPr>
      </w:pPr>
    </w:p>
    <w:p w14:paraId="34C44456" w14:textId="77777777" w:rsidR="00DB6447" w:rsidRDefault="00DB6447">
      <w:pPr>
        <w:pStyle w:val="Textoindependiente"/>
        <w:rPr>
          <w:rFonts w:ascii="Times New Roman"/>
        </w:rPr>
      </w:pPr>
    </w:p>
    <w:p w14:paraId="687E6624" w14:textId="77777777" w:rsidR="00DB6447" w:rsidRDefault="00DB6447">
      <w:pPr>
        <w:pStyle w:val="Textoindependiente"/>
        <w:rPr>
          <w:rFonts w:ascii="Times New Roman"/>
        </w:rPr>
      </w:pPr>
    </w:p>
    <w:p w14:paraId="5421572E" w14:textId="77777777" w:rsidR="00DB6447" w:rsidRDefault="00DB6447">
      <w:pPr>
        <w:pStyle w:val="Textoindependiente"/>
        <w:rPr>
          <w:rFonts w:ascii="Times New Roman"/>
        </w:rPr>
      </w:pPr>
    </w:p>
    <w:p w14:paraId="1E1A7354" w14:textId="77777777" w:rsidR="00DB6447" w:rsidRDefault="00DB6447">
      <w:pPr>
        <w:pStyle w:val="Textoindependiente"/>
        <w:rPr>
          <w:rFonts w:ascii="Times New Roman"/>
        </w:rPr>
      </w:pPr>
    </w:p>
    <w:p w14:paraId="77C71B67" w14:textId="77777777" w:rsidR="00DB6447" w:rsidRDefault="00DB6447">
      <w:pPr>
        <w:pStyle w:val="Textoindependiente"/>
        <w:rPr>
          <w:rFonts w:ascii="Times New Roman"/>
        </w:rPr>
      </w:pPr>
    </w:p>
    <w:p w14:paraId="2C733FF8" w14:textId="77777777" w:rsidR="00DB6447" w:rsidRDefault="00DB6447">
      <w:pPr>
        <w:pStyle w:val="Textoindependiente"/>
        <w:rPr>
          <w:rFonts w:ascii="Times New Roman"/>
        </w:rPr>
      </w:pPr>
    </w:p>
    <w:p w14:paraId="5C69E92E" w14:textId="77777777" w:rsidR="00DB6447" w:rsidRDefault="00DB6447">
      <w:pPr>
        <w:pStyle w:val="Textoindependiente"/>
        <w:rPr>
          <w:rFonts w:ascii="Times New Roman"/>
        </w:rPr>
      </w:pPr>
    </w:p>
    <w:p w14:paraId="66236C9D" w14:textId="77777777" w:rsidR="00DB6447" w:rsidRDefault="00DB6447">
      <w:pPr>
        <w:pStyle w:val="Textoindependiente"/>
        <w:rPr>
          <w:rFonts w:ascii="Times New Roman"/>
        </w:rPr>
      </w:pPr>
    </w:p>
    <w:p w14:paraId="780ABA3E" w14:textId="77777777" w:rsidR="00DB6447" w:rsidRDefault="00DB6447">
      <w:pPr>
        <w:pStyle w:val="Textoindependiente"/>
        <w:rPr>
          <w:rFonts w:ascii="Times New Roman"/>
        </w:rPr>
      </w:pPr>
    </w:p>
    <w:p w14:paraId="4E97DC5A" w14:textId="77777777" w:rsidR="00DB6447" w:rsidRDefault="00DB6447">
      <w:pPr>
        <w:pStyle w:val="Textoindependiente"/>
        <w:rPr>
          <w:rFonts w:ascii="Times New Roman"/>
        </w:rPr>
      </w:pPr>
    </w:p>
    <w:p w14:paraId="32ED3E0A" w14:textId="77777777" w:rsidR="00DB6447" w:rsidRDefault="00DB6447">
      <w:pPr>
        <w:pStyle w:val="Textoindependiente"/>
        <w:rPr>
          <w:rFonts w:ascii="Times New Roman"/>
        </w:rPr>
      </w:pPr>
    </w:p>
    <w:p w14:paraId="5271DB33" w14:textId="77777777" w:rsidR="00DB6447" w:rsidRDefault="00DB6447">
      <w:pPr>
        <w:pStyle w:val="Textoindependiente"/>
        <w:rPr>
          <w:rFonts w:ascii="Times New Roman"/>
        </w:rPr>
      </w:pPr>
    </w:p>
    <w:p w14:paraId="74F31DFF" w14:textId="77777777" w:rsidR="00DB6447" w:rsidRDefault="00DB6447">
      <w:pPr>
        <w:pStyle w:val="Textoindependiente"/>
        <w:rPr>
          <w:rFonts w:ascii="Times New Roman"/>
        </w:rPr>
      </w:pPr>
    </w:p>
    <w:p w14:paraId="2DD2C41D" w14:textId="77777777" w:rsidR="00DB6447" w:rsidRDefault="00DB6447">
      <w:pPr>
        <w:pStyle w:val="Textoindependiente"/>
        <w:spacing w:before="3"/>
        <w:rPr>
          <w:rFonts w:ascii="Times New Roman"/>
        </w:rPr>
      </w:pPr>
    </w:p>
    <w:p w14:paraId="09BA4569" w14:textId="72CA1DF7" w:rsidR="00DB6447" w:rsidRDefault="00C36B32">
      <w:pPr>
        <w:pStyle w:val="Ttulo1"/>
        <w:spacing w:before="92"/>
        <w:ind w:left="5272" w:firstLine="0"/>
      </w:pPr>
      <w:r>
        <w:rPr>
          <w:noProof/>
        </w:rPr>
        <mc:AlternateContent>
          <mc:Choice Requires="wps">
            <w:drawing>
              <wp:anchor distT="0" distB="0" distL="0" distR="0" simplePos="0" relativeHeight="487588352" behindDoc="1" locked="0" layoutInCell="1" allowOverlap="1" wp14:anchorId="46AF281F" wp14:editId="25A62AF1">
                <wp:simplePos x="0" y="0"/>
                <wp:positionH relativeFrom="page">
                  <wp:posOffset>1062355</wp:posOffset>
                </wp:positionH>
                <wp:positionV relativeFrom="paragraph">
                  <wp:posOffset>278765</wp:posOffset>
                </wp:positionV>
                <wp:extent cx="5436870" cy="18415"/>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687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DD7CD29" id="Rectangle 5" o:spid="_x0000_s1026" style="position:absolute;margin-left:83.65pt;margin-top:21.95pt;width:428.1pt;height:1.4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" fillcolor="black" stroked="f">
                <w10:wrap type="topAndBottom" anchorx="page"/>
              </v:rect>
            </w:pict>
          </mc:Fallback>
        </mc:AlternateContent>
      </w:r>
      <w:r w:rsidR="00EC4647">
        <w:t>DOCUMENTO</w:t>
      </w:r>
      <w:r w:rsidR="00EC4647">
        <w:rPr>
          <w:spacing w:val="-4"/>
        </w:rPr>
        <w:t xml:space="preserve"> </w:t>
      </w:r>
      <w:r w:rsidR="00EC4647">
        <w:t>DE</w:t>
      </w:r>
      <w:r w:rsidR="00EC4647">
        <w:rPr>
          <w:spacing w:val="-3"/>
        </w:rPr>
        <w:t xml:space="preserve"> </w:t>
      </w:r>
      <w:r w:rsidR="00EC4647">
        <w:t>DISEÑO</w:t>
      </w:r>
    </w:p>
    <w:p w14:paraId="4A057B73" w14:textId="77777777" w:rsidR="00DB6447" w:rsidRDefault="00EC4647">
      <w:pPr>
        <w:pStyle w:val="Textoindependiente"/>
        <w:ind w:right="920"/>
        <w:jc w:val="right"/>
      </w:pPr>
      <w:r>
        <w:rPr>
          <w:color w:val="0000FF"/>
        </w:rPr>
        <w:t>&lt;&lt;Nombre</w:t>
      </w:r>
      <w:r>
        <w:rPr>
          <w:color w:val="0000FF"/>
          <w:spacing w:val="-4"/>
        </w:rPr>
        <w:t xml:space="preserve"> </w:t>
      </w:r>
      <w:r>
        <w:rPr>
          <w:color w:val="0000FF"/>
        </w:rPr>
        <w:t>de</w:t>
      </w:r>
      <w:r>
        <w:rPr>
          <w:color w:val="0000FF"/>
          <w:spacing w:val="-3"/>
        </w:rPr>
        <w:t xml:space="preserve"> </w:t>
      </w:r>
      <w:r>
        <w:rPr>
          <w:color w:val="0000FF"/>
        </w:rPr>
        <w:t>la</w:t>
      </w:r>
      <w:r>
        <w:rPr>
          <w:color w:val="0000FF"/>
          <w:spacing w:val="-4"/>
        </w:rPr>
        <w:t xml:space="preserve"> </w:t>
      </w:r>
      <w:r>
        <w:rPr>
          <w:color w:val="0000FF"/>
        </w:rPr>
        <w:t>solución</w:t>
      </w:r>
      <w:r>
        <w:rPr>
          <w:color w:val="0000FF"/>
          <w:spacing w:val="-3"/>
        </w:rPr>
        <w:t xml:space="preserve"> </w:t>
      </w:r>
      <w:r>
        <w:rPr>
          <w:color w:val="0000FF"/>
        </w:rPr>
        <w:t>informática&gt;&gt;.</w:t>
      </w:r>
    </w:p>
    <w:p w14:paraId="4F5DCE5B" w14:textId="77777777" w:rsidR="00DB6447" w:rsidRDefault="00DB6447">
      <w:pPr>
        <w:pStyle w:val="Textoindependiente"/>
        <w:rPr>
          <w:sz w:val="22"/>
        </w:rPr>
      </w:pPr>
    </w:p>
    <w:p w14:paraId="5CC26242" w14:textId="77777777" w:rsidR="00DB6447" w:rsidRDefault="00DB6447">
      <w:pPr>
        <w:pStyle w:val="Textoindependiente"/>
        <w:rPr>
          <w:sz w:val="22"/>
        </w:rPr>
      </w:pPr>
    </w:p>
    <w:p w14:paraId="284058B7" w14:textId="77777777" w:rsidR="00DB6447" w:rsidRDefault="00DB6447">
      <w:pPr>
        <w:pStyle w:val="Textoindependiente"/>
        <w:rPr>
          <w:sz w:val="22"/>
        </w:rPr>
      </w:pPr>
    </w:p>
    <w:p w14:paraId="47983D0C" w14:textId="77777777" w:rsidR="00DB6447" w:rsidRDefault="00DB6447">
      <w:pPr>
        <w:pStyle w:val="Textoindependiente"/>
        <w:rPr>
          <w:sz w:val="22"/>
        </w:rPr>
      </w:pPr>
    </w:p>
    <w:p w14:paraId="366AC3A9" w14:textId="77777777" w:rsidR="00DB6447" w:rsidRDefault="00DB6447">
      <w:pPr>
        <w:pStyle w:val="Textoindependiente"/>
        <w:rPr>
          <w:sz w:val="22"/>
        </w:rPr>
      </w:pPr>
    </w:p>
    <w:p w14:paraId="38E0FD1E" w14:textId="77777777" w:rsidR="00DB6447" w:rsidRDefault="00DB6447">
      <w:pPr>
        <w:pStyle w:val="Textoindependiente"/>
        <w:rPr>
          <w:sz w:val="22"/>
        </w:rPr>
      </w:pPr>
    </w:p>
    <w:p w14:paraId="2A5B2FC2" w14:textId="77777777" w:rsidR="00DB6447" w:rsidRDefault="00DB6447">
      <w:pPr>
        <w:pStyle w:val="Textoindependiente"/>
        <w:rPr>
          <w:sz w:val="22"/>
        </w:rPr>
      </w:pPr>
    </w:p>
    <w:p w14:paraId="0743E060" w14:textId="77777777" w:rsidR="00DB6447" w:rsidRDefault="00DB6447">
      <w:pPr>
        <w:pStyle w:val="Textoindependiente"/>
        <w:rPr>
          <w:sz w:val="22"/>
        </w:rPr>
      </w:pPr>
    </w:p>
    <w:p w14:paraId="52036D82" w14:textId="77777777" w:rsidR="00DB6447" w:rsidRDefault="00DB6447">
      <w:pPr>
        <w:pStyle w:val="Textoindependiente"/>
        <w:rPr>
          <w:sz w:val="22"/>
        </w:rPr>
      </w:pPr>
    </w:p>
    <w:p w14:paraId="688CFBA0" w14:textId="77777777" w:rsidR="00DB6447" w:rsidRDefault="00DB6447">
      <w:pPr>
        <w:pStyle w:val="Textoindependiente"/>
        <w:rPr>
          <w:sz w:val="22"/>
        </w:rPr>
      </w:pPr>
    </w:p>
    <w:p w14:paraId="039E1C72" w14:textId="77777777" w:rsidR="00DB6447" w:rsidRDefault="00DB6447">
      <w:pPr>
        <w:pStyle w:val="Textoindependiente"/>
        <w:rPr>
          <w:sz w:val="22"/>
        </w:rPr>
      </w:pPr>
    </w:p>
    <w:p w14:paraId="63B5E36E" w14:textId="77777777" w:rsidR="00DB6447" w:rsidRDefault="00DB6447">
      <w:pPr>
        <w:pStyle w:val="Textoindependiente"/>
        <w:rPr>
          <w:sz w:val="22"/>
        </w:rPr>
      </w:pPr>
    </w:p>
    <w:p w14:paraId="53E2DEA2" w14:textId="77777777" w:rsidR="00DB6447" w:rsidRDefault="00DB6447">
      <w:pPr>
        <w:pStyle w:val="Textoindependiente"/>
        <w:rPr>
          <w:sz w:val="22"/>
        </w:rPr>
      </w:pPr>
    </w:p>
    <w:p w14:paraId="4183C75D" w14:textId="77777777" w:rsidR="00DB6447" w:rsidRDefault="00DB6447">
      <w:pPr>
        <w:pStyle w:val="Textoindependiente"/>
        <w:rPr>
          <w:sz w:val="22"/>
        </w:rPr>
      </w:pPr>
    </w:p>
    <w:p w14:paraId="778424CE" w14:textId="77777777" w:rsidR="00DB6447" w:rsidRDefault="00DB6447">
      <w:pPr>
        <w:pStyle w:val="Textoindependiente"/>
        <w:rPr>
          <w:sz w:val="22"/>
        </w:rPr>
      </w:pPr>
    </w:p>
    <w:p w14:paraId="2384F3DD" w14:textId="77777777" w:rsidR="00DB6447" w:rsidRDefault="00DB6447">
      <w:pPr>
        <w:pStyle w:val="Textoindependiente"/>
        <w:rPr>
          <w:sz w:val="22"/>
        </w:rPr>
      </w:pPr>
    </w:p>
    <w:p w14:paraId="3E8C3708" w14:textId="77777777" w:rsidR="00DB6447" w:rsidRDefault="00DB6447">
      <w:pPr>
        <w:pStyle w:val="Textoindependiente"/>
        <w:rPr>
          <w:sz w:val="22"/>
        </w:rPr>
      </w:pPr>
    </w:p>
    <w:p w14:paraId="24280E44" w14:textId="77777777" w:rsidR="00DB6447" w:rsidRDefault="00DB6447">
      <w:pPr>
        <w:pStyle w:val="Textoindependiente"/>
        <w:rPr>
          <w:sz w:val="22"/>
        </w:rPr>
      </w:pPr>
    </w:p>
    <w:p w14:paraId="2FB810CF" w14:textId="77777777" w:rsidR="00DB6447" w:rsidRDefault="00DB6447">
      <w:pPr>
        <w:pStyle w:val="Textoindependiente"/>
        <w:spacing w:before="4"/>
        <w:rPr>
          <w:sz w:val="19"/>
        </w:rPr>
      </w:pPr>
    </w:p>
    <w:p w14:paraId="4369A154" w14:textId="77777777" w:rsidR="00DB6447" w:rsidRDefault="00EC4647">
      <w:pPr>
        <w:pStyle w:val="Textoindependiente"/>
        <w:ind w:right="921"/>
        <w:jc w:val="right"/>
      </w:pPr>
      <w:r>
        <w:t>Versión:</w:t>
      </w:r>
      <w:r>
        <w:rPr>
          <w:spacing w:val="-1"/>
        </w:rPr>
        <w:t xml:space="preserve"> </w:t>
      </w:r>
      <w:r>
        <w:rPr>
          <w:color w:val="0000FF"/>
        </w:rPr>
        <w:t>&lt;&lt;Número</w:t>
      </w:r>
      <w:r>
        <w:rPr>
          <w:color w:val="0000FF"/>
          <w:spacing w:val="-3"/>
        </w:rPr>
        <w:t xml:space="preserve"> </w:t>
      </w:r>
      <w:r>
        <w:rPr>
          <w:color w:val="0000FF"/>
        </w:rPr>
        <w:t>de</w:t>
      </w:r>
      <w:r>
        <w:rPr>
          <w:color w:val="0000FF"/>
          <w:spacing w:val="-3"/>
        </w:rPr>
        <w:t xml:space="preserve"> </w:t>
      </w:r>
      <w:r>
        <w:rPr>
          <w:color w:val="0000FF"/>
        </w:rPr>
        <w:t>la</w:t>
      </w:r>
      <w:r>
        <w:rPr>
          <w:color w:val="0000FF"/>
          <w:spacing w:val="-3"/>
        </w:rPr>
        <w:t xml:space="preserve"> </w:t>
      </w:r>
      <w:r>
        <w:rPr>
          <w:color w:val="0000FF"/>
        </w:rPr>
        <w:t>versión</w:t>
      </w:r>
      <w:r>
        <w:rPr>
          <w:color w:val="0000FF"/>
          <w:spacing w:val="-4"/>
        </w:rPr>
        <w:t xml:space="preserve"> </w:t>
      </w:r>
      <w:r>
        <w:rPr>
          <w:color w:val="0000FF"/>
        </w:rPr>
        <w:t>del</w:t>
      </w:r>
      <w:r>
        <w:rPr>
          <w:color w:val="0000FF"/>
          <w:spacing w:val="-2"/>
        </w:rPr>
        <w:t xml:space="preserve"> </w:t>
      </w:r>
      <w:r>
        <w:rPr>
          <w:color w:val="0000FF"/>
        </w:rPr>
        <w:t>documento&gt;&gt;</w:t>
      </w:r>
    </w:p>
    <w:p w14:paraId="465EDBF9" w14:textId="77777777" w:rsidR="00DB6447" w:rsidRDefault="00DB6447">
      <w:pPr>
        <w:jc w:val="right"/>
        <w:sectPr w:rsidR="00DB6447">
          <w:headerReference w:type="default" r:id="rId10"/>
          <w:type w:val="continuous"/>
          <w:pgSz w:w="11910" w:h="16840"/>
          <w:pgMar w:top="1980" w:right="780" w:bottom="280" w:left="1480" w:header="713" w:footer="720" w:gutter="0"/>
          <w:pgNumType w:start="1"/>
          <w:cols w:space="720"/>
        </w:sectPr>
      </w:pPr>
    </w:p>
    <w:p w14:paraId="4029ABBC" w14:textId="77777777" w:rsidR="00DB6447" w:rsidRDefault="00DB6447">
      <w:pPr>
        <w:pStyle w:val="Textoindependiente"/>
      </w:pPr>
    </w:p>
    <w:p w14:paraId="19AE21B1" w14:textId="77777777" w:rsidR="00DB6447" w:rsidRDefault="00DB6447">
      <w:pPr>
        <w:pStyle w:val="Textoindependiente"/>
      </w:pPr>
    </w:p>
    <w:p w14:paraId="484F4756" w14:textId="77777777" w:rsidR="00DB6447" w:rsidRDefault="00DB6447">
      <w:pPr>
        <w:pStyle w:val="Textoindependiente"/>
      </w:pPr>
    </w:p>
    <w:p w14:paraId="24708563" w14:textId="77777777" w:rsidR="00DB6447" w:rsidRDefault="00DB6447">
      <w:pPr>
        <w:pStyle w:val="Textoindependiente"/>
      </w:pPr>
    </w:p>
    <w:p w14:paraId="0BB9E3F6" w14:textId="77777777" w:rsidR="00DB6447" w:rsidRDefault="00DB6447">
      <w:pPr>
        <w:pStyle w:val="Textoindependiente"/>
      </w:pPr>
    </w:p>
    <w:p w14:paraId="756B024C" w14:textId="77777777" w:rsidR="00DB6447" w:rsidRDefault="00DB6447">
      <w:pPr>
        <w:pStyle w:val="Textoindependiente"/>
      </w:pPr>
    </w:p>
    <w:p w14:paraId="254404B6" w14:textId="77777777" w:rsidR="00DB6447" w:rsidRDefault="00DB6447">
      <w:pPr>
        <w:pStyle w:val="Textoindependiente"/>
      </w:pPr>
    </w:p>
    <w:p w14:paraId="3D75918F" w14:textId="77777777" w:rsidR="00DB6447" w:rsidRDefault="00DB6447">
      <w:pPr>
        <w:pStyle w:val="Textoindependiente"/>
      </w:pPr>
    </w:p>
    <w:p w14:paraId="625DF3D0" w14:textId="77777777" w:rsidR="00DB6447" w:rsidRDefault="00DB6447">
      <w:pPr>
        <w:pStyle w:val="Textoindependiente"/>
      </w:pPr>
    </w:p>
    <w:p w14:paraId="495F5CBC" w14:textId="77777777" w:rsidR="00DB6447" w:rsidRDefault="00DB6447">
      <w:pPr>
        <w:pStyle w:val="Textoindependiente"/>
      </w:pPr>
    </w:p>
    <w:p w14:paraId="6A7580E5" w14:textId="77777777" w:rsidR="00DB6447" w:rsidRDefault="00DB6447">
      <w:pPr>
        <w:pStyle w:val="Textoindependiente"/>
      </w:pPr>
    </w:p>
    <w:p w14:paraId="38DEC0E9" w14:textId="77777777" w:rsidR="00DB6447" w:rsidRDefault="00DB6447">
      <w:pPr>
        <w:pStyle w:val="Textoindependiente"/>
      </w:pPr>
    </w:p>
    <w:p w14:paraId="549B7DD0" w14:textId="77777777" w:rsidR="00DB6447" w:rsidRDefault="00DB6447">
      <w:pPr>
        <w:pStyle w:val="Textoindependiente"/>
      </w:pPr>
    </w:p>
    <w:p w14:paraId="6C36863A" w14:textId="77777777" w:rsidR="00DB6447" w:rsidRDefault="00DB6447">
      <w:pPr>
        <w:pStyle w:val="Textoindependiente"/>
      </w:pPr>
    </w:p>
    <w:p w14:paraId="02C84DF8" w14:textId="77777777" w:rsidR="00DB6447" w:rsidRDefault="00DB6447">
      <w:pPr>
        <w:pStyle w:val="Textoindependiente"/>
      </w:pPr>
    </w:p>
    <w:p w14:paraId="5963CFF9" w14:textId="77777777" w:rsidR="00DB6447" w:rsidRDefault="00DB6447">
      <w:pPr>
        <w:pStyle w:val="Textoindependiente"/>
      </w:pPr>
    </w:p>
    <w:p w14:paraId="652E7C18" w14:textId="77777777" w:rsidR="00DB6447" w:rsidRDefault="00DB6447">
      <w:pPr>
        <w:pStyle w:val="Textoindependiente"/>
      </w:pPr>
    </w:p>
    <w:p w14:paraId="435B8022" w14:textId="77777777" w:rsidR="00DB6447" w:rsidRDefault="00DB6447">
      <w:pPr>
        <w:pStyle w:val="Textoindependiente"/>
      </w:pPr>
    </w:p>
    <w:p w14:paraId="284F62E8" w14:textId="77777777" w:rsidR="00DB6447" w:rsidRDefault="00DB6447">
      <w:pPr>
        <w:pStyle w:val="Textoindependiente"/>
      </w:pPr>
    </w:p>
    <w:p w14:paraId="08922DDC" w14:textId="77777777" w:rsidR="00DB6447" w:rsidRDefault="00DB6447">
      <w:pPr>
        <w:pStyle w:val="Textoindependiente"/>
      </w:pPr>
    </w:p>
    <w:p w14:paraId="6AF600A6" w14:textId="77777777" w:rsidR="00DB6447" w:rsidRDefault="00DB6447">
      <w:pPr>
        <w:pStyle w:val="Textoindependiente"/>
      </w:pPr>
    </w:p>
    <w:p w14:paraId="7A83D531" w14:textId="77777777" w:rsidR="00DB6447" w:rsidRDefault="00DB6447">
      <w:pPr>
        <w:pStyle w:val="Textoindependiente"/>
      </w:pPr>
    </w:p>
    <w:p w14:paraId="2E96A06E" w14:textId="77777777" w:rsidR="00DB6447" w:rsidRDefault="00DB6447">
      <w:pPr>
        <w:pStyle w:val="Textoindependiente"/>
      </w:pPr>
    </w:p>
    <w:p w14:paraId="63955787" w14:textId="77777777" w:rsidR="00DB6447" w:rsidRDefault="00DB6447">
      <w:pPr>
        <w:pStyle w:val="Textoindependiente"/>
      </w:pPr>
    </w:p>
    <w:p w14:paraId="734BBF64" w14:textId="77777777" w:rsidR="00DB6447" w:rsidRDefault="00DB6447">
      <w:pPr>
        <w:pStyle w:val="Textoindependiente"/>
      </w:pPr>
    </w:p>
    <w:p w14:paraId="3BFA4801" w14:textId="77777777" w:rsidR="00DB6447" w:rsidRDefault="00DB6447">
      <w:pPr>
        <w:pStyle w:val="Textoindependiente"/>
      </w:pPr>
    </w:p>
    <w:p w14:paraId="0BA91EC4" w14:textId="77777777" w:rsidR="00DB6447" w:rsidRDefault="00DB6447">
      <w:pPr>
        <w:pStyle w:val="Textoindependiente"/>
      </w:pPr>
    </w:p>
    <w:p w14:paraId="720DF4DB" w14:textId="77777777" w:rsidR="00DB6447" w:rsidRDefault="00DB6447">
      <w:pPr>
        <w:pStyle w:val="Textoindependiente"/>
      </w:pPr>
    </w:p>
    <w:p w14:paraId="1C77637B" w14:textId="77777777" w:rsidR="00DB6447" w:rsidRDefault="00DB6447">
      <w:pPr>
        <w:pStyle w:val="Textoindependiente"/>
      </w:pPr>
    </w:p>
    <w:p w14:paraId="2B302B25" w14:textId="77777777" w:rsidR="00DB6447" w:rsidRDefault="00DB6447">
      <w:pPr>
        <w:pStyle w:val="Textoindependiente"/>
      </w:pPr>
    </w:p>
    <w:p w14:paraId="71F3EC87" w14:textId="77777777" w:rsidR="00DB6447" w:rsidRDefault="00DB6447">
      <w:pPr>
        <w:pStyle w:val="Textoindependiente"/>
      </w:pPr>
    </w:p>
    <w:p w14:paraId="35C5D8D3" w14:textId="77777777" w:rsidR="00DB6447" w:rsidRDefault="00DB6447">
      <w:pPr>
        <w:pStyle w:val="Textoindependiente"/>
      </w:pPr>
    </w:p>
    <w:p w14:paraId="021BF225" w14:textId="77777777" w:rsidR="00DB6447" w:rsidRDefault="00DB6447">
      <w:pPr>
        <w:pStyle w:val="Textoindependiente"/>
      </w:pPr>
    </w:p>
    <w:p w14:paraId="0525209B" w14:textId="77777777" w:rsidR="00DB6447" w:rsidRDefault="00DB6447">
      <w:pPr>
        <w:pStyle w:val="Textoindependiente"/>
      </w:pPr>
    </w:p>
    <w:p w14:paraId="7C607F66" w14:textId="77777777" w:rsidR="00DB6447" w:rsidRDefault="00DB6447">
      <w:pPr>
        <w:pStyle w:val="Textoindependiente"/>
      </w:pPr>
    </w:p>
    <w:p w14:paraId="1D045985" w14:textId="77777777" w:rsidR="00DB6447" w:rsidRDefault="00DB6447">
      <w:pPr>
        <w:pStyle w:val="Textoindependiente"/>
      </w:pPr>
    </w:p>
    <w:p w14:paraId="4AEAF60B" w14:textId="77777777" w:rsidR="00DB6447" w:rsidRDefault="00DB6447">
      <w:pPr>
        <w:pStyle w:val="Textoindependiente"/>
      </w:pPr>
    </w:p>
    <w:p w14:paraId="32EDDCB6" w14:textId="77777777" w:rsidR="00DB6447" w:rsidRDefault="00DB6447">
      <w:pPr>
        <w:pStyle w:val="Textoindependiente"/>
      </w:pPr>
    </w:p>
    <w:p w14:paraId="6A390E5A" w14:textId="77777777" w:rsidR="00DB6447" w:rsidRDefault="00DB6447">
      <w:pPr>
        <w:pStyle w:val="Textoindependiente"/>
      </w:pPr>
    </w:p>
    <w:p w14:paraId="29E8838A" w14:textId="77777777" w:rsidR="00DB6447" w:rsidRDefault="00DB6447">
      <w:pPr>
        <w:pStyle w:val="Textoindependiente"/>
      </w:pPr>
    </w:p>
    <w:p w14:paraId="580B0DBD" w14:textId="77777777" w:rsidR="00DB6447" w:rsidRDefault="00DB6447">
      <w:pPr>
        <w:pStyle w:val="Textoindependiente"/>
      </w:pPr>
    </w:p>
    <w:p w14:paraId="3B1AE5E0" w14:textId="77777777" w:rsidR="00DB6447" w:rsidRDefault="00DB6447">
      <w:pPr>
        <w:pStyle w:val="Textoindependiente"/>
      </w:pPr>
    </w:p>
    <w:p w14:paraId="11F19087" w14:textId="77777777" w:rsidR="00DB6447" w:rsidRDefault="00DB6447">
      <w:pPr>
        <w:pStyle w:val="Textoindependiente"/>
      </w:pPr>
    </w:p>
    <w:p w14:paraId="7B424FD3" w14:textId="77777777" w:rsidR="00DB6447" w:rsidRDefault="00DB6447">
      <w:pPr>
        <w:pStyle w:val="Textoindependiente"/>
      </w:pPr>
    </w:p>
    <w:p w14:paraId="39FD481D" w14:textId="77777777" w:rsidR="00DB6447" w:rsidRDefault="00DB6447">
      <w:pPr>
        <w:pStyle w:val="Textoindependiente"/>
      </w:pPr>
    </w:p>
    <w:p w14:paraId="44C4611E" w14:textId="77777777" w:rsidR="00DB6447" w:rsidRDefault="00DB6447">
      <w:pPr>
        <w:pStyle w:val="Textoindependiente"/>
      </w:pPr>
    </w:p>
    <w:p w14:paraId="3CCE9AE8" w14:textId="77777777" w:rsidR="00DB6447" w:rsidRDefault="00DB6447">
      <w:pPr>
        <w:pStyle w:val="Textoindependiente"/>
        <w:spacing w:before="10"/>
        <w:rPr>
          <w:sz w:val="18"/>
        </w:rPr>
      </w:pPr>
    </w:p>
    <w:p w14:paraId="5D199C68" w14:textId="073919AB" w:rsidR="00DB6447" w:rsidRDefault="00C36B32">
      <w:pPr>
        <w:pStyle w:val="Textoindependiente"/>
        <w:spacing w:line="20" w:lineRule="exact"/>
        <w:ind w:left="373"/>
        <w:rPr>
          <w:sz w:val="2"/>
        </w:rPr>
      </w:pPr>
      <w:r>
        <w:rPr>
          <w:noProof/>
          <w:sz w:val="2"/>
        </w:rPr>
        <mc:AlternateContent>
          <mc:Choice Requires="wpg">
            <w:drawing>
              <wp:inline distT="0" distB="0" distL="0" distR="0" wp14:anchorId="48A31257" wp14:editId="3ACDE0E2">
                <wp:extent cx="5298440" cy="8255"/>
                <wp:effectExtent l="5080" t="7620" r="11430" b="3175"/>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8440" cy="8255"/>
                          <a:chOff x="0" y="0"/>
                          <a:chExt cx="8344" cy="13"/>
                        </a:xfrm>
                      </wpg:grpSpPr>
                      <wps:wsp>
                        <wps:cNvPr id="5" name="AutoShape 4"/>
                        <wps:cNvSpPr>
                          <a:spLocks/>
                        </wps:cNvSpPr>
                        <wps:spPr bwMode="auto">
                          <a:xfrm>
                            <a:off x="0" y="6"/>
                            <a:ext cx="8344" cy="2"/>
                          </a:xfrm>
                          <a:custGeom>
                            <a:avLst/>
                            <a:gdLst>
                              <a:gd name="T0" fmla="*/ 0 w 8344"/>
                              <a:gd name="T1" fmla="*/ 7112 w 8344"/>
                              <a:gd name="T2" fmla="*/ 7120 w 8344"/>
                              <a:gd name="T3" fmla="*/ 8343 w 8344"/>
                            </a:gdLst>
                            <a:ahLst/>
                            <a:cxnLst>
                              <a:cxn ang="0">
                                <a:pos x="T0" y="0"/>
                              </a:cxn>
                              <a:cxn ang="0">
                                <a:pos x="T1" y="0"/>
                              </a:cxn>
                              <a:cxn ang="0">
                                <a:pos x="T2" y="0"/>
                              </a:cxn>
                              <a:cxn ang="0">
                                <a:pos x="T3" y="0"/>
                              </a:cxn>
                            </a:cxnLst>
                            <a:rect l="0" t="0" r="r" b="b"/>
                            <a:pathLst>
                              <a:path w="8344">
                                <a:moveTo>
                                  <a:pt x="0" y="0"/>
                                </a:moveTo>
                                <a:lnTo>
                                  <a:pt x="7112" y="0"/>
                                </a:lnTo>
                                <a:moveTo>
                                  <a:pt x="7120" y="0"/>
                                </a:moveTo>
                                <a:lnTo>
                                  <a:pt x="8343" y="0"/>
                                </a:lnTo>
                              </a:path>
                            </a:pathLst>
                          </a:custGeom>
                          <a:noFill/>
                          <a:ln w="79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oel="http://schemas.microsoft.com/office/2019/extlst">
            <w:pict>
              <v:group w14:anchorId="38DD977C" id="Group 3" o:spid="_x0000_s1026" style="width:417.2pt;height:.65pt;mso-position-horizontal-relative:char;mso-position-vertical-relative:line" coordsize="834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">
                <v:shape id="AutoShape 4" o:spid="_x0000_s1027" style="position:absolute;top:6;width:8344;height:2;visibility:visible;mso-wrap-style:square;v-text-anchor:top" coordsize="83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" path="m,l7112,t8,l8343,e" filled="f" strokeweight=".22136mm">
                  <v:path arrowok="t" o:connecttype="custom" o:connectlocs="0,0;7112,0;7120,0;8343,0" o:connectangles="0,0,0,0"/>
                </v:shape>
                <w10:anchorlock/>
              </v:group>
            </w:pict>
          </mc:Fallback>
        </mc:AlternateContent>
      </w:r>
    </w:p>
    <w:p w14:paraId="3A9231BA" w14:textId="77777777" w:rsidR="00DB6447" w:rsidRDefault="00EC4647">
      <w:pPr>
        <w:pStyle w:val="Textoindependiente"/>
        <w:spacing w:line="226" w:lineRule="exact"/>
        <w:ind w:right="924"/>
        <w:jc w:val="right"/>
      </w:pPr>
      <w:r>
        <w:rPr>
          <w:color w:val="0000FF"/>
        </w:rPr>
        <w:t>&lt;&lt;Nombre</w:t>
      </w:r>
      <w:r>
        <w:rPr>
          <w:color w:val="0000FF"/>
          <w:spacing w:val="-3"/>
        </w:rPr>
        <w:t xml:space="preserve"> </w:t>
      </w:r>
      <w:r>
        <w:rPr>
          <w:color w:val="0000FF"/>
        </w:rPr>
        <w:t>de</w:t>
      </w:r>
      <w:r>
        <w:rPr>
          <w:color w:val="0000FF"/>
          <w:spacing w:val="-2"/>
        </w:rPr>
        <w:t xml:space="preserve"> </w:t>
      </w:r>
      <w:r>
        <w:rPr>
          <w:color w:val="0000FF"/>
        </w:rPr>
        <w:t>la</w:t>
      </w:r>
      <w:r>
        <w:rPr>
          <w:color w:val="0000FF"/>
          <w:spacing w:val="-2"/>
        </w:rPr>
        <w:t xml:space="preserve"> </w:t>
      </w:r>
      <w:r>
        <w:rPr>
          <w:color w:val="0000FF"/>
        </w:rPr>
        <w:t>firma</w:t>
      </w:r>
      <w:r>
        <w:rPr>
          <w:color w:val="0000FF"/>
          <w:spacing w:val="-2"/>
        </w:rPr>
        <w:t xml:space="preserve"> </w:t>
      </w:r>
      <w:r>
        <w:rPr>
          <w:color w:val="0000FF"/>
        </w:rPr>
        <w:t>o</w:t>
      </w:r>
      <w:r>
        <w:rPr>
          <w:color w:val="0000FF"/>
          <w:spacing w:val="-2"/>
        </w:rPr>
        <w:t xml:space="preserve"> </w:t>
      </w:r>
      <w:r>
        <w:rPr>
          <w:color w:val="0000FF"/>
        </w:rPr>
        <w:t>proveedor</w:t>
      </w:r>
      <w:r>
        <w:rPr>
          <w:color w:val="0000FF"/>
          <w:spacing w:val="-1"/>
        </w:rPr>
        <w:t xml:space="preserve"> </w:t>
      </w:r>
      <w:r>
        <w:rPr>
          <w:color w:val="0000FF"/>
        </w:rPr>
        <w:t>que</w:t>
      </w:r>
      <w:r>
        <w:rPr>
          <w:color w:val="0000FF"/>
          <w:spacing w:val="-2"/>
        </w:rPr>
        <w:t xml:space="preserve"> </w:t>
      </w:r>
      <w:r>
        <w:rPr>
          <w:color w:val="0000FF"/>
        </w:rPr>
        <w:t>realiza</w:t>
      </w:r>
      <w:r>
        <w:rPr>
          <w:color w:val="0000FF"/>
          <w:spacing w:val="-3"/>
        </w:rPr>
        <w:t xml:space="preserve"> </w:t>
      </w:r>
      <w:r>
        <w:rPr>
          <w:color w:val="0000FF"/>
        </w:rPr>
        <w:t>el</w:t>
      </w:r>
      <w:r>
        <w:rPr>
          <w:color w:val="0000FF"/>
          <w:spacing w:val="-3"/>
        </w:rPr>
        <w:t xml:space="preserve"> </w:t>
      </w:r>
      <w:r>
        <w:rPr>
          <w:color w:val="0000FF"/>
        </w:rPr>
        <w:t>documento&gt;&gt;</w:t>
      </w:r>
    </w:p>
    <w:p w14:paraId="158A6E49" w14:textId="77777777" w:rsidR="00DB6447" w:rsidRDefault="00EC4647">
      <w:pPr>
        <w:pStyle w:val="Textoindependiente"/>
        <w:spacing w:before="1"/>
        <w:ind w:right="921"/>
        <w:jc w:val="right"/>
      </w:pPr>
      <w:r>
        <w:rPr>
          <w:color w:val="0000FF"/>
        </w:rPr>
        <w:t>&lt;&lt;Nombre</w:t>
      </w:r>
      <w:r>
        <w:rPr>
          <w:color w:val="0000FF"/>
          <w:spacing w:val="-4"/>
        </w:rPr>
        <w:t xml:space="preserve"> </w:t>
      </w:r>
      <w:r>
        <w:rPr>
          <w:color w:val="0000FF"/>
        </w:rPr>
        <w:t>del</w:t>
      </w:r>
      <w:r>
        <w:rPr>
          <w:color w:val="0000FF"/>
          <w:spacing w:val="-2"/>
        </w:rPr>
        <w:t xml:space="preserve"> </w:t>
      </w:r>
      <w:r>
        <w:rPr>
          <w:color w:val="0000FF"/>
        </w:rPr>
        <w:t>autor del</w:t>
      </w:r>
      <w:r>
        <w:rPr>
          <w:color w:val="0000FF"/>
          <w:spacing w:val="-5"/>
        </w:rPr>
        <w:t xml:space="preserve"> </w:t>
      </w:r>
      <w:r>
        <w:rPr>
          <w:color w:val="0000FF"/>
        </w:rPr>
        <w:t>documento&gt;&gt;</w:t>
      </w:r>
    </w:p>
    <w:p w14:paraId="7AB5A575" w14:textId="77777777" w:rsidR="00DB6447" w:rsidRDefault="00EC4647">
      <w:pPr>
        <w:pStyle w:val="Textoindependiente"/>
        <w:ind w:left="6237" w:right="919" w:firstLine="487"/>
        <w:jc w:val="right"/>
      </w:pPr>
      <w:r>
        <w:t>Documento de diseño.</w:t>
      </w:r>
      <w:r>
        <w:rPr>
          <w:spacing w:val="-53"/>
        </w:rPr>
        <w:t xml:space="preserve"> </w:t>
      </w:r>
      <w:r>
        <w:t>Secretaría</w:t>
      </w:r>
      <w:r>
        <w:rPr>
          <w:spacing w:val="-7"/>
        </w:rPr>
        <w:t xml:space="preserve"> </w:t>
      </w:r>
      <w:r>
        <w:t>Distrital</w:t>
      </w:r>
      <w:r>
        <w:rPr>
          <w:spacing w:val="-7"/>
        </w:rPr>
        <w:t xml:space="preserve"> </w:t>
      </w:r>
      <w:r>
        <w:t>de</w:t>
      </w:r>
      <w:r>
        <w:rPr>
          <w:spacing w:val="-6"/>
        </w:rPr>
        <w:t xml:space="preserve"> </w:t>
      </w:r>
      <w:r>
        <w:t>Salud</w:t>
      </w:r>
    </w:p>
    <w:p w14:paraId="25996986" w14:textId="77777777" w:rsidR="00DB6447" w:rsidRDefault="00EC4647">
      <w:pPr>
        <w:pStyle w:val="Textoindependiente"/>
        <w:spacing w:before="1"/>
        <w:ind w:left="4499" w:right="919" w:firstLine="679"/>
        <w:jc w:val="right"/>
      </w:pPr>
      <w:r>
        <w:rPr>
          <w:color w:val="0000FF"/>
        </w:rPr>
        <w:t>&lt;&lt;Nombre de la solución informática&gt;&gt;.</w:t>
      </w:r>
      <w:r>
        <w:rPr>
          <w:color w:val="0000FF"/>
          <w:spacing w:val="-53"/>
        </w:rPr>
        <w:t xml:space="preserve"> </w:t>
      </w:r>
      <w:r>
        <w:t>Bogotá,</w:t>
      </w:r>
      <w:r>
        <w:rPr>
          <w:spacing w:val="-1"/>
        </w:rPr>
        <w:t xml:space="preserve"> </w:t>
      </w:r>
      <w:r>
        <w:rPr>
          <w:color w:val="0000FF"/>
        </w:rPr>
        <w:t>&lt;&lt;Fecha</w:t>
      </w:r>
      <w:r>
        <w:rPr>
          <w:color w:val="0000FF"/>
          <w:spacing w:val="-2"/>
        </w:rPr>
        <w:t xml:space="preserve"> </w:t>
      </w:r>
      <w:r>
        <w:rPr>
          <w:color w:val="0000FF"/>
        </w:rPr>
        <w:t>de</w:t>
      </w:r>
      <w:r>
        <w:rPr>
          <w:color w:val="0000FF"/>
          <w:spacing w:val="-4"/>
        </w:rPr>
        <w:t xml:space="preserve"> </w:t>
      </w:r>
      <w:r>
        <w:rPr>
          <w:color w:val="0000FF"/>
        </w:rPr>
        <w:t>creación</w:t>
      </w:r>
      <w:r>
        <w:rPr>
          <w:color w:val="0000FF"/>
          <w:spacing w:val="-3"/>
        </w:rPr>
        <w:t xml:space="preserve"> </w:t>
      </w:r>
      <w:r>
        <w:rPr>
          <w:color w:val="0000FF"/>
        </w:rPr>
        <w:t>del</w:t>
      </w:r>
      <w:r>
        <w:rPr>
          <w:color w:val="0000FF"/>
          <w:spacing w:val="-3"/>
        </w:rPr>
        <w:t xml:space="preserve"> </w:t>
      </w:r>
      <w:r>
        <w:rPr>
          <w:color w:val="0000FF"/>
        </w:rPr>
        <w:t>documento&gt;&gt;</w:t>
      </w:r>
    </w:p>
    <w:p w14:paraId="09720270" w14:textId="77777777" w:rsidR="00DB6447" w:rsidRDefault="00DB6447">
      <w:pPr>
        <w:jc w:val="right"/>
        <w:sectPr w:rsidR="00DB6447">
          <w:pgSz w:w="11910" w:h="16840"/>
          <w:pgMar w:top="1980" w:right="780" w:bottom="280" w:left="1480" w:header="713" w:footer="0" w:gutter="0"/>
          <w:cols w:space="720"/>
        </w:sectPr>
      </w:pPr>
    </w:p>
    <w:p w14:paraId="75D44479" w14:textId="77777777" w:rsidR="00DB6447" w:rsidRDefault="00DB6447">
      <w:pPr>
        <w:pStyle w:val="Textoindependiente"/>
      </w:pPr>
    </w:p>
    <w:p w14:paraId="6B53C23A" w14:textId="77777777" w:rsidR="00DB6447" w:rsidRDefault="00DB6447">
      <w:pPr>
        <w:pStyle w:val="Textoindependiente"/>
      </w:pPr>
    </w:p>
    <w:p w14:paraId="074F170C" w14:textId="77777777" w:rsidR="00DB6447" w:rsidRDefault="00EC4647">
      <w:pPr>
        <w:pStyle w:val="Ttulo1"/>
        <w:spacing w:before="232"/>
        <w:ind w:left="222" w:firstLine="0"/>
      </w:pPr>
      <w:r>
        <w:t>REVISIÓN</w:t>
      </w:r>
      <w:r>
        <w:rPr>
          <w:spacing w:val="-2"/>
        </w:rPr>
        <w:t xml:space="preserve"> </w:t>
      </w:r>
      <w:r>
        <w:t>Y</w:t>
      </w:r>
      <w:r>
        <w:rPr>
          <w:spacing w:val="-4"/>
        </w:rPr>
        <w:t xml:space="preserve"> </w:t>
      </w:r>
      <w:r>
        <w:t>CONTROL</w:t>
      </w:r>
      <w:r>
        <w:rPr>
          <w:spacing w:val="-2"/>
        </w:rPr>
        <w:t xml:space="preserve"> </w:t>
      </w:r>
      <w:r>
        <w:t>DE</w:t>
      </w:r>
      <w:r>
        <w:rPr>
          <w:spacing w:val="-1"/>
        </w:rPr>
        <w:t xml:space="preserve"> </w:t>
      </w:r>
      <w:r>
        <w:t>CAMBIOS</w:t>
      </w:r>
    </w:p>
    <w:p w14:paraId="0033D119" w14:textId="77777777" w:rsidR="00DB6447" w:rsidRDefault="00DB6447">
      <w:pPr>
        <w:pStyle w:val="Textoindependiente"/>
        <w:spacing w:before="10"/>
        <w:rPr>
          <w:rFonts w:ascii="Arial"/>
          <w:b/>
          <w:sz w:val="39"/>
        </w:rPr>
      </w:pPr>
    </w:p>
    <w:p w14:paraId="5EE9663A" w14:textId="77777777" w:rsidR="00DB6447" w:rsidRDefault="00EC4647">
      <w:pPr>
        <w:spacing w:before="1"/>
        <w:ind w:left="222"/>
        <w:rPr>
          <w:rFonts w:ascii="Arial" w:hAnsi="Arial"/>
          <w:b/>
          <w:sz w:val="20"/>
        </w:rPr>
      </w:pPr>
      <w:r>
        <w:rPr>
          <w:rFonts w:ascii="Arial" w:hAnsi="Arial"/>
          <w:b/>
          <w:sz w:val="20"/>
        </w:rPr>
        <w:t>Revisión</w:t>
      </w:r>
      <w:r>
        <w:rPr>
          <w:rFonts w:ascii="Arial" w:hAnsi="Arial"/>
          <w:b/>
          <w:spacing w:val="-1"/>
          <w:sz w:val="20"/>
        </w:rPr>
        <w:t xml:space="preserve"> </w:t>
      </w:r>
      <w:r>
        <w:rPr>
          <w:rFonts w:ascii="Arial" w:hAnsi="Arial"/>
          <w:b/>
          <w:sz w:val="20"/>
        </w:rPr>
        <w:t>y</w:t>
      </w:r>
      <w:r>
        <w:rPr>
          <w:rFonts w:ascii="Arial" w:hAnsi="Arial"/>
          <w:b/>
          <w:spacing w:val="-2"/>
          <w:sz w:val="20"/>
        </w:rPr>
        <w:t xml:space="preserve"> </w:t>
      </w:r>
      <w:r>
        <w:rPr>
          <w:rFonts w:ascii="Arial" w:hAnsi="Arial"/>
          <w:b/>
          <w:sz w:val="20"/>
        </w:rPr>
        <w:t>Versiones</w:t>
      </w:r>
    </w:p>
    <w:p w14:paraId="3B03971D" w14:textId="77777777" w:rsidR="00DB6447" w:rsidRDefault="00DB6447">
      <w:pPr>
        <w:pStyle w:val="Textoindependiente"/>
        <w:spacing w:before="3"/>
        <w:rPr>
          <w:rFonts w:ascii="Arial"/>
          <w:b/>
        </w:rPr>
      </w:pPr>
    </w:p>
    <w:tbl>
      <w:tblPr>
        <w:tblStyle w:val="TableNormal"/>
        <w:tblW w:w="0" w:type="auto"/>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370"/>
        <w:gridCol w:w="2551"/>
        <w:gridCol w:w="1274"/>
        <w:gridCol w:w="1277"/>
      </w:tblGrid>
      <w:tr w:rsidR="00DB6447" w14:paraId="6A64E1CD" w14:textId="77777777">
        <w:trPr>
          <w:trHeight w:val="460"/>
        </w:trPr>
        <w:tc>
          <w:tcPr>
            <w:tcW w:w="3370" w:type="dxa"/>
            <w:shd w:val="clear" w:color="auto" w:fill="CCCCCC"/>
          </w:tcPr>
          <w:p w14:paraId="13C905CF" w14:textId="77777777" w:rsidR="00DB6447" w:rsidRDefault="00EC4647">
            <w:pPr>
              <w:pStyle w:val="TableParagraph"/>
              <w:spacing w:before="112"/>
              <w:ind w:left="688"/>
              <w:rPr>
                <w:rFonts w:ascii="Arial"/>
                <w:b/>
                <w:sz w:val="20"/>
              </w:rPr>
            </w:pPr>
            <w:r>
              <w:rPr>
                <w:rFonts w:ascii="Arial"/>
                <w:b/>
                <w:sz w:val="20"/>
              </w:rPr>
              <w:t>Nombres</w:t>
            </w:r>
            <w:r>
              <w:rPr>
                <w:rFonts w:ascii="Arial"/>
                <w:b/>
                <w:spacing w:val="-3"/>
                <w:sz w:val="20"/>
              </w:rPr>
              <w:t xml:space="preserve"> </w:t>
            </w:r>
            <w:r>
              <w:rPr>
                <w:rFonts w:ascii="Arial"/>
                <w:b/>
                <w:sz w:val="20"/>
              </w:rPr>
              <w:t>y</w:t>
            </w:r>
            <w:r>
              <w:rPr>
                <w:rFonts w:ascii="Arial"/>
                <w:b/>
                <w:spacing w:val="-1"/>
                <w:sz w:val="20"/>
              </w:rPr>
              <w:t xml:space="preserve"> </w:t>
            </w:r>
            <w:r>
              <w:rPr>
                <w:rFonts w:ascii="Arial"/>
                <w:b/>
                <w:sz w:val="20"/>
              </w:rPr>
              <w:t>Apellidos</w:t>
            </w:r>
          </w:p>
        </w:tc>
        <w:tc>
          <w:tcPr>
            <w:tcW w:w="2551" w:type="dxa"/>
            <w:shd w:val="clear" w:color="auto" w:fill="CCCCCC"/>
          </w:tcPr>
          <w:p w14:paraId="21F09A9C" w14:textId="77777777" w:rsidR="00DB6447" w:rsidRDefault="00EC4647">
            <w:pPr>
              <w:pStyle w:val="TableParagraph"/>
              <w:spacing w:before="112"/>
              <w:ind w:left="964" w:right="953"/>
              <w:jc w:val="center"/>
              <w:rPr>
                <w:rFonts w:ascii="Arial"/>
                <w:b/>
                <w:sz w:val="20"/>
              </w:rPr>
            </w:pPr>
            <w:r>
              <w:rPr>
                <w:rFonts w:ascii="Arial"/>
                <w:b/>
                <w:sz w:val="20"/>
              </w:rPr>
              <w:t>Cargo</w:t>
            </w:r>
          </w:p>
        </w:tc>
        <w:tc>
          <w:tcPr>
            <w:tcW w:w="1274" w:type="dxa"/>
            <w:shd w:val="clear" w:color="auto" w:fill="CCCCCC"/>
          </w:tcPr>
          <w:p w14:paraId="2668264B" w14:textId="77777777" w:rsidR="00DB6447" w:rsidRDefault="00EC4647">
            <w:pPr>
              <w:pStyle w:val="TableParagraph"/>
              <w:spacing w:line="230" w:lineRule="exact"/>
              <w:ind w:left="170" w:firstLine="100"/>
              <w:rPr>
                <w:rFonts w:ascii="Arial" w:hAnsi="Arial"/>
                <w:b/>
                <w:sz w:val="20"/>
              </w:rPr>
            </w:pPr>
            <w:r>
              <w:rPr>
                <w:rFonts w:ascii="Arial" w:hAnsi="Arial"/>
                <w:b/>
                <w:sz w:val="20"/>
              </w:rPr>
              <w:t>Versión</w:t>
            </w:r>
            <w:r>
              <w:rPr>
                <w:rFonts w:ascii="Arial" w:hAnsi="Arial"/>
                <w:b/>
                <w:spacing w:val="1"/>
                <w:sz w:val="20"/>
              </w:rPr>
              <w:t xml:space="preserve"> </w:t>
            </w:r>
            <w:r>
              <w:rPr>
                <w:rFonts w:ascii="Arial" w:hAnsi="Arial"/>
                <w:b/>
                <w:w w:val="95"/>
                <w:sz w:val="20"/>
              </w:rPr>
              <w:t>Aprobada</w:t>
            </w:r>
          </w:p>
        </w:tc>
        <w:tc>
          <w:tcPr>
            <w:tcW w:w="1277" w:type="dxa"/>
            <w:shd w:val="clear" w:color="auto" w:fill="CCCCCC"/>
          </w:tcPr>
          <w:p w14:paraId="0491DA00" w14:textId="77777777" w:rsidR="00DB6447" w:rsidRDefault="00EC4647">
            <w:pPr>
              <w:pStyle w:val="TableParagraph"/>
              <w:spacing w:before="112"/>
              <w:ind w:left="349"/>
              <w:rPr>
                <w:rFonts w:ascii="Arial"/>
                <w:b/>
                <w:sz w:val="20"/>
              </w:rPr>
            </w:pPr>
            <w:r>
              <w:rPr>
                <w:rFonts w:ascii="Arial"/>
                <w:b/>
                <w:sz w:val="20"/>
              </w:rPr>
              <w:t>Fecha</w:t>
            </w:r>
          </w:p>
        </w:tc>
      </w:tr>
      <w:tr w:rsidR="00DB6447" w14:paraId="0CA330B0" w14:textId="77777777">
        <w:trPr>
          <w:trHeight w:val="229"/>
        </w:trPr>
        <w:tc>
          <w:tcPr>
            <w:tcW w:w="3370" w:type="dxa"/>
          </w:tcPr>
          <w:p w14:paraId="3B377154" w14:textId="77777777" w:rsidR="00DB6447" w:rsidRDefault="00DB6447">
            <w:pPr>
              <w:pStyle w:val="TableParagraph"/>
              <w:rPr>
                <w:rFonts w:ascii="Times New Roman"/>
                <w:sz w:val="16"/>
              </w:rPr>
            </w:pPr>
          </w:p>
        </w:tc>
        <w:tc>
          <w:tcPr>
            <w:tcW w:w="2551" w:type="dxa"/>
          </w:tcPr>
          <w:p w14:paraId="59038705" w14:textId="77777777" w:rsidR="00DB6447" w:rsidRDefault="00DB6447">
            <w:pPr>
              <w:pStyle w:val="TableParagraph"/>
              <w:rPr>
                <w:rFonts w:ascii="Times New Roman"/>
                <w:sz w:val="16"/>
              </w:rPr>
            </w:pPr>
          </w:p>
        </w:tc>
        <w:tc>
          <w:tcPr>
            <w:tcW w:w="1274" w:type="dxa"/>
          </w:tcPr>
          <w:p w14:paraId="775FAD0B" w14:textId="77777777" w:rsidR="00DB6447" w:rsidRDefault="00DB6447">
            <w:pPr>
              <w:pStyle w:val="TableParagraph"/>
              <w:rPr>
                <w:rFonts w:ascii="Times New Roman"/>
                <w:sz w:val="16"/>
              </w:rPr>
            </w:pPr>
          </w:p>
        </w:tc>
        <w:tc>
          <w:tcPr>
            <w:tcW w:w="1277" w:type="dxa"/>
          </w:tcPr>
          <w:p w14:paraId="2C7E8438" w14:textId="77777777" w:rsidR="00DB6447" w:rsidRDefault="00DB6447">
            <w:pPr>
              <w:pStyle w:val="TableParagraph"/>
              <w:rPr>
                <w:rFonts w:ascii="Times New Roman"/>
                <w:sz w:val="16"/>
              </w:rPr>
            </w:pPr>
          </w:p>
        </w:tc>
      </w:tr>
      <w:tr w:rsidR="00DB6447" w14:paraId="3A89FE26" w14:textId="77777777">
        <w:trPr>
          <w:trHeight w:val="229"/>
        </w:trPr>
        <w:tc>
          <w:tcPr>
            <w:tcW w:w="3370" w:type="dxa"/>
          </w:tcPr>
          <w:p w14:paraId="6B8F8955" w14:textId="77777777" w:rsidR="00DB6447" w:rsidRDefault="00DB6447">
            <w:pPr>
              <w:pStyle w:val="TableParagraph"/>
              <w:rPr>
                <w:rFonts w:ascii="Times New Roman"/>
                <w:sz w:val="16"/>
              </w:rPr>
            </w:pPr>
          </w:p>
        </w:tc>
        <w:tc>
          <w:tcPr>
            <w:tcW w:w="2551" w:type="dxa"/>
          </w:tcPr>
          <w:p w14:paraId="7C9460F6" w14:textId="77777777" w:rsidR="00DB6447" w:rsidRDefault="00DB6447">
            <w:pPr>
              <w:pStyle w:val="TableParagraph"/>
              <w:rPr>
                <w:rFonts w:ascii="Times New Roman"/>
                <w:sz w:val="16"/>
              </w:rPr>
            </w:pPr>
          </w:p>
        </w:tc>
        <w:tc>
          <w:tcPr>
            <w:tcW w:w="1274" w:type="dxa"/>
          </w:tcPr>
          <w:p w14:paraId="6358AA89" w14:textId="77777777" w:rsidR="00DB6447" w:rsidRDefault="00DB6447">
            <w:pPr>
              <w:pStyle w:val="TableParagraph"/>
              <w:rPr>
                <w:rFonts w:ascii="Times New Roman"/>
                <w:sz w:val="16"/>
              </w:rPr>
            </w:pPr>
          </w:p>
        </w:tc>
        <w:tc>
          <w:tcPr>
            <w:tcW w:w="1277" w:type="dxa"/>
          </w:tcPr>
          <w:p w14:paraId="5B933CA2" w14:textId="77777777" w:rsidR="00DB6447" w:rsidRDefault="00DB6447">
            <w:pPr>
              <w:pStyle w:val="TableParagraph"/>
              <w:rPr>
                <w:rFonts w:ascii="Times New Roman"/>
                <w:sz w:val="16"/>
              </w:rPr>
            </w:pPr>
          </w:p>
        </w:tc>
      </w:tr>
      <w:tr w:rsidR="00DB6447" w14:paraId="0F3EF612" w14:textId="77777777">
        <w:trPr>
          <w:trHeight w:val="232"/>
        </w:trPr>
        <w:tc>
          <w:tcPr>
            <w:tcW w:w="3370" w:type="dxa"/>
          </w:tcPr>
          <w:p w14:paraId="5AE7D5D7" w14:textId="77777777" w:rsidR="00DB6447" w:rsidRDefault="00DB6447">
            <w:pPr>
              <w:pStyle w:val="TableParagraph"/>
              <w:rPr>
                <w:rFonts w:ascii="Times New Roman"/>
                <w:sz w:val="16"/>
              </w:rPr>
            </w:pPr>
          </w:p>
        </w:tc>
        <w:tc>
          <w:tcPr>
            <w:tcW w:w="2551" w:type="dxa"/>
          </w:tcPr>
          <w:p w14:paraId="0B037160" w14:textId="77777777" w:rsidR="00DB6447" w:rsidRDefault="00DB6447">
            <w:pPr>
              <w:pStyle w:val="TableParagraph"/>
              <w:rPr>
                <w:rFonts w:ascii="Times New Roman"/>
                <w:sz w:val="16"/>
              </w:rPr>
            </w:pPr>
          </w:p>
        </w:tc>
        <w:tc>
          <w:tcPr>
            <w:tcW w:w="1274" w:type="dxa"/>
          </w:tcPr>
          <w:p w14:paraId="1E21224E" w14:textId="77777777" w:rsidR="00DB6447" w:rsidRDefault="00DB6447">
            <w:pPr>
              <w:pStyle w:val="TableParagraph"/>
              <w:rPr>
                <w:rFonts w:ascii="Times New Roman"/>
                <w:sz w:val="16"/>
              </w:rPr>
            </w:pPr>
          </w:p>
        </w:tc>
        <w:tc>
          <w:tcPr>
            <w:tcW w:w="1277" w:type="dxa"/>
          </w:tcPr>
          <w:p w14:paraId="782DC72D" w14:textId="77777777" w:rsidR="00DB6447" w:rsidRDefault="00DB6447">
            <w:pPr>
              <w:pStyle w:val="TableParagraph"/>
              <w:rPr>
                <w:rFonts w:ascii="Times New Roman"/>
                <w:sz w:val="16"/>
              </w:rPr>
            </w:pPr>
          </w:p>
        </w:tc>
      </w:tr>
      <w:tr w:rsidR="00DB6447" w14:paraId="6BE3102A" w14:textId="77777777">
        <w:trPr>
          <w:trHeight w:val="229"/>
        </w:trPr>
        <w:tc>
          <w:tcPr>
            <w:tcW w:w="3370" w:type="dxa"/>
          </w:tcPr>
          <w:p w14:paraId="7D72D997" w14:textId="77777777" w:rsidR="00DB6447" w:rsidRDefault="00DB6447">
            <w:pPr>
              <w:pStyle w:val="TableParagraph"/>
              <w:rPr>
                <w:rFonts w:ascii="Times New Roman"/>
                <w:sz w:val="16"/>
              </w:rPr>
            </w:pPr>
          </w:p>
        </w:tc>
        <w:tc>
          <w:tcPr>
            <w:tcW w:w="2551" w:type="dxa"/>
          </w:tcPr>
          <w:p w14:paraId="3A1279E1" w14:textId="77777777" w:rsidR="00DB6447" w:rsidRDefault="00DB6447">
            <w:pPr>
              <w:pStyle w:val="TableParagraph"/>
              <w:rPr>
                <w:rFonts w:ascii="Times New Roman"/>
                <w:sz w:val="16"/>
              </w:rPr>
            </w:pPr>
          </w:p>
        </w:tc>
        <w:tc>
          <w:tcPr>
            <w:tcW w:w="1274" w:type="dxa"/>
          </w:tcPr>
          <w:p w14:paraId="71DA88AC" w14:textId="77777777" w:rsidR="00DB6447" w:rsidRDefault="00DB6447">
            <w:pPr>
              <w:pStyle w:val="TableParagraph"/>
              <w:rPr>
                <w:rFonts w:ascii="Times New Roman"/>
                <w:sz w:val="16"/>
              </w:rPr>
            </w:pPr>
          </w:p>
        </w:tc>
        <w:tc>
          <w:tcPr>
            <w:tcW w:w="1277" w:type="dxa"/>
          </w:tcPr>
          <w:p w14:paraId="67BA29D0" w14:textId="77777777" w:rsidR="00DB6447" w:rsidRDefault="00DB6447">
            <w:pPr>
              <w:pStyle w:val="TableParagraph"/>
              <w:rPr>
                <w:rFonts w:ascii="Times New Roman"/>
                <w:sz w:val="16"/>
              </w:rPr>
            </w:pPr>
          </w:p>
        </w:tc>
      </w:tr>
    </w:tbl>
    <w:p w14:paraId="00F001EA" w14:textId="77777777" w:rsidR="00DB6447" w:rsidRDefault="00DB6447">
      <w:pPr>
        <w:pStyle w:val="Textoindependiente"/>
        <w:rPr>
          <w:rFonts w:ascii="Arial"/>
          <w:b/>
          <w:sz w:val="22"/>
        </w:rPr>
      </w:pPr>
    </w:p>
    <w:p w14:paraId="12861BCB" w14:textId="77777777" w:rsidR="00DB6447" w:rsidRDefault="00DB6447">
      <w:pPr>
        <w:pStyle w:val="Textoindependiente"/>
        <w:spacing w:before="6"/>
        <w:rPr>
          <w:rFonts w:ascii="Arial"/>
          <w:b/>
          <w:sz w:val="19"/>
        </w:rPr>
      </w:pPr>
    </w:p>
    <w:p w14:paraId="3DE4ED8D" w14:textId="77777777" w:rsidR="00DB6447" w:rsidRDefault="00EC4647">
      <w:pPr>
        <w:ind w:left="222"/>
        <w:rPr>
          <w:rFonts w:ascii="Arial"/>
          <w:b/>
          <w:sz w:val="20"/>
        </w:rPr>
      </w:pPr>
      <w:r>
        <w:rPr>
          <w:rFonts w:ascii="Arial"/>
          <w:b/>
          <w:sz w:val="20"/>
        </w:rPr>
        <w:t>Control</w:t>
      </w:r>
      <w:r>
        <w:rPr>
          <w:rFonts w:ascii="Arial"/>
          <w:b/>
          <w:spacing w:val="-3"/>
          <w:sz w:val="20"/>
        </w:rPr>
        <w:t xml:space="preserve"> </w:t>
      </w:r>
      <w:r>
        <w:rPr>
          <w:rFonts w:ascii="Arial"/>
          <w:b/>
          <w:sz w:val="20"/>
        </w:rPr>
        <w:t>de</w:t>
      </w:r>
      <w:r>
        <w:rPr>
          <w:rFonts w:ascii="Arial"/>
          <w:b/>
          <w:spacing w:val="-3"/>
          <w:sz w:val="20"/>
        </w:rPr>
        <w:t xml:space="preserve"> </w:t>
      </w:r>
      <w:r>
        <w:rPr>
          <w:rFonts w:ascii="Arial"/>
          <w:b/>
          <w:sz w:val="20"/>
        </w:rPr>
        <w:t>Cambios</w:t>
      </w:r>
    </w:p>
    <w:p w14:paraId="1279FF0C" w14:textId="77777777" w:rsidR="00DB6447" w:rsidRDefault="00DB6447">
      <w:pPr>
        <w:pStyle w:val="Textoindependiente"/>
        <w:spacing w:before="4" w:after="1"/>
        <w:rPr>
          <w:rFonts w:ascii="Arial"/>
          <w:b/>
          <w:sz w:val="22"/>
        </w:r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02"/>
        <w:gridCol w:w="2269"/>
        <w:gridCol w:w="1417"/>
        <w:gridCol w:w="3861"/>
      </w:tblGrid>
      <w:tr w:rsidR="00DB6447" w14:paraId="6F89AE01" w14:textId="77777777">
        <w:trPr>
          <w:trHeight w:val="407"/>
        </w:trPr>
        <w:tc>
          <w:tcPr>
            <w:tcW w:w="1102" w:type="dxa"/>
            <w:shd w:val="clear" w:color="auto" w:fill="CCCCCC"/>
          </w:tcPr>
          <w:p w14:paraId="6D3A2FCC" w14:textId="77777777" w:rsidR="00DB6447" w:rsidRDefault="00EC4647">
            <w:pPr>
              <w:pStyle w:val="TableParagraph"/>
              <w:spacing w:before="83"/>
              <w:ind w:left="261"/>
              <w:rPr>
                <w:rFonts w:ascii="Arial"/>
                <w:b/>
                <w:sz w:val="20"/>
              </w:rPr>
            </w:pPr>
            <w:r>
              <w:rPr>
                <w:rFonts w:ascii="Arial"/>
                <w:b/>
                <w:sz w:val="20"/>
              </w:rPr>
              <w:t>Fecha</w:t>
            </w:r>
          </w:p>
        </w:tc>
        <w:tc>
          <w:tcPr>
            <w:tcW w:w="2269" w:type="dxa"/>
            <w:shd w:val="clear" w:color="auto" w:fill="CCCCCC"/>
          </w:tcPr>
          <w:p w14:paraId="6C48870A" w14:textId="77777777" w:rsidR="00DB6447" w:rsidRDefault="00EC4647">
            <w:pPr>
              <w:pStyle w:val="TableParagraph"/>
              <w:spacing w:before="83"/>
              <w:ind w:left="842" w:right="843"/>
              <w:jc w:val="center"/>
              <w:rPr>
                <w:rFonts w:ascii="Arial"/>
                <w:b/>
                <w:sz w:val="20"/>
              </w:rPr>
            </w:pPr>
            <w:r>
              <w:rPr>
                <w:rFonts w:ascii="Arial"/>
                <w:b/>
                <w:sz w:val="20"/>
              </w:rPr>
              <w:t>Autor</w:t>
            </w:r>
          </w:p>
        </w:tc>
        <w:tc>
          <w:tcPr>
            <w:tcW w:w="1417" w:type="dxa"/>
            <w:tcBorders>
              <w:right w:val="single" w:sz="6" w:space="0" w:color="000000"/>
            </w:tcBorders>
            <w:shd w:val="clear" w:color="auto" w:fill="CCCCCC"/>
          </w:tcPr>
          <w:p w14:paraId="3571740F" w14:textId="77777777" w:rsidR="00DB6447" w:rsidRDefault="00EC4647">
            <w:pPr>
              <w:pStyle w:val="TableParagraph"/>
              <w:spacing w:before="83"/>
              <w:ind w:left="339"/>
              <w:rPr>
                <w:rFonts w:ascii="Arial" w:hAnsi="Arial"/>
                <w:b/>
                <w:sz w:val="20"/>
              </w:rPr>
            </w:pPr>
            <w:r>
              <w:rPr>
                <w:rFonts w:ascii="Arial" w:hAnsi="Arial"/>
                <w:b/>
                <w:sz w:val="20"/>
              </w:rPr>
              <w:t>Versión</w:t>
            </w:r>
          </w:p>
        </w:tc>
        <w:tc>
          <w:tcPr>
            <w:tcW w:w="3861" w:type="dxa"/>
            <w:tcBorders>
              <w:left w:val="single" w:sz="6" w:space="0" w:color="000000"/>
            </w:tcBorders>
            <w:shd w:val="clear" w:color="auto" w:fill="CCCCCC"/>
          </w:tcPr>
          <w:p w14:paraId="5C7E2CCD" w14:textId="77777777" w:rsidR="00DB6447" w:rsidRDefault="00EC4647">
            <w:pPr>
              <w:pStyle w:val="TableParagraph"/>
              <w:spacing w:before="83"/>
              <w:ind w:left="802"/>
              <w:rPr>
                <w:rFonts w:ascii="Arial" w:hAnsi="Arial"/>
                <w:b/>
                <w:sz w:val="20"/>
              </w:rPr>
            </w:pPr>
            <w:r>
              <w:rPr>
                <w:rFonts w:ascii="Arial" w:hAnsi="Arial"/>
                <w:b/>
                <w:sz w:val="20"/>
              </w:rPr>
              <w:t>Descripción</w:t>
            </w:r>
            <w:r>
              <w:rPr>
                <w:rFonts w:ascii="Arial" w:hAnsi="Arial"/>
                <w:b/>
                <w:spacing w:val="-2"/>
                <w:sz w:val="20"/>
              </w:rPr>
              <w:t xml:space="preserve"> </w:t>
            </w:r>
            <w:r>
              <w:rPr>
                <w:rFonts w:ascii="Arial" w:hAnsi="Arial"/>
                <w:b/>
                <w:sz w:val="20"/>
              </w:rPr>
              <w:t>del</w:t>
            </w:r>
            <w:r>
              <w:rPr>
                <w:rFonts w:ascii="Arial" w:hAnsi="Arial"/>
                <w:b/>
                <w:spacing w:val="-3"/>
                <w:sz w:val="20"/>
              </w:rPr>
              <w:t xml:space="preserve"> </w:t>
            </w:r>
            <w:r>
              <w:rPr>
                <w:rFonts w:ascii="Arial" w:hAnsi="Arial"/>
                <w:b/>
                <w:sz w:val="20"/>
              </w:rPr>
              <w:t>cambio</w:t>
            </w:r>
          </w:p>
        </w:tc>
      </w:tr>
      <w:tr w:rsidR="00DB6447" w14:paraId="52DC52C5" w14:textId="77777777">
        <w:trPr>
          <w:trHeight w:val="230"/>
        </w:trPr>
        <w:tc>
          <w:tcPr>
            <w:tcW w:w="1102" w:type="dxa"/>
          </w:tcPr>
          <w:p w14:paraId="0FE54E08" w14:textId="77777777" w:rsidR="00DB6447" w:rsidRDefault="00DB6447">
            <w:pPr>
              <w:pStyle w:val="TableParagraph"/>
              <w:rPr>
                <w:rFonts w:ascii="Times New Roman"/>
                <w:sz w:val="16"/>
              </w:rPr>
            </w:pPr>
          </w:p>
        </w:tc>
        <w:tc>
          <w:tcPr>
            <w:tcW w:w="2269" w:type="dxa"/>
          </w:tcPr>
          <w:p w14:paraId="6AEF5182" w14:textId="77777777" w:rsidR="00DB6447" w:rsidRDefault="00DB6447">
            <w:pPr>
              <w:pStyle w:val="TableParagraph"/>
              <w:rPr>
                <w:rFonts w:ascii="Times New Roman"/>
                <w:sz w:val="16"/>
              </w:rPr>
            </w:pPr>
          </w:p>
        </w:tc>
        <w:tc>
          <w:tcPr>
            <w:tcW w:w="1417" w:type="dxa"/>
            <w:tcBorders>
              <w:right w:val="single" w:sz="6" w:space="0" w:color="000000"/>
            </w:tcBorders>
          </w:tcPr>
          <w:p w14:paraId="7A16E8CD" w14:textId="77777777" w:rsidR="00DB6447" w:rsidRDefault="00DB6447">
            <w:pPr>
              <w:pStyle w:val="TableParagraph"/>
              <w:rPr>
                <w:rFonts w:ascii="Times New Roman"/>
                <w:sz w:val="16"/>
              </w:rPr>
            </w:pPr>
          </w:p>
        </w:tc>
        <w:tc>
          <w:tcPr>
            <w:tcW w:w="3861" w:type="dxa"/>
            <w:tcBorders>
              <w:left w:val="single" w:sz="6" w:space="0" w:color="000000"/>
            </w:tcBorders>
          </w:tcPr>
          <w:p w14:paraId="5BEDF4FC" w14:textId="77777777" w:rsidR="00DB6447" w:rsidRDefault="00DB6447">
            <w:pPr>
              <w:pStyle w:val="TableParagraph"/>
              <w:rPr>
                <w:rFonts w:ascii="Times New Roman"/>
                <w:sz w:val="16"/>
              </w:rPr>
            </w:pPr>
          </w:p>
        </w:tc>
      </w:tr>
      <w:tr w:rsidR="00DB6447" w14:paraId="043FD3F5" w14:textId="77777777">
        <w:trPr>
          <w:trHeight w:val="230"/>
        </w:trPr>
        <w:tc>
          <w:tcPr>
            <w:tcW w:w="1102" w:type="dxa"/>
          </w:tcPr>
          <w:p w14:paraId="696026A2" w14:textId="77777777" w:rsidR="00DB6447" w:rsidRDefault="00DB6447">
            <w:pPr>
              <w:pStyle w:val="TableParagraph"/>
              <w:rPr>
                <w:rFonts w:ascii="Times New Roman"/>
                <w:sz w:val="16"/>
              </w:rPr>
            </w:pPr>
          </w:p>
        </w:tc>
        <w:tc>
          <w:tcPr>
            <w:tcW w:w="2269" w:type="dxa"/>
          </w:tcPr>
          <w:p w14:paraId="28B6F13D" w14:textId="77777777" w:rsidR="00DB6447" w:rsidRDefault="00DB6447">
            <w:pPr>
              <w:pStyle w:val="TableParagraph"/>
              <w:rPr>
                <w:rFonts w:ascii="Times New Roman"/>
                <w:sz w:val="16"/>
              </w:rPr>
            </w:pPr>
          </w:p>
        </w:tc>
        <w:tc>
          <w:tcPr>
            <w:tcW w:w="1417" w:type="dxa"/>
            <w:tcBorders>
              <w:right w:val="single" w:sz="6" w:space="0" w:color="000000"/>
            </w:tcBorders>
          </w:tcPr>
          <w:p w14:paraId="0D518994" w14:textId="77777777" w:rsidR="00DB6447" w:rsidRDefault="00DB6447">
            <w:pPr>
              <w:pStyle w:val="TableParagraph"/>
              <w:rPr>
                <w:rFonts w:ascii="Times New Roman"/>
                <w:sz w:val="16"/>
              </w:rPr>
            </w:pPr>
          </w:p>
        </w:tc>
        <w:tc>
          <w:tcPr>
            <w:tcW w:w="3861" w:type="dxa"/>
            <w:tcBorders>
              <w:left w:val="single" w:sz="6" w:space="0" w:color="000000"/>
            </w:tcBorders>
          </w:tcPr>
          <w:p w14:paraId="0C17B322" w14:textId="77777777" w:rsidR="00DB6447" w:rsidRDefault="00DB6447">
            <w:pPr>
              <w:pStyle w:val="TableParagraph"/>
              <w:rPr>
                <w:rFonts w:ascii="Times New Roman"/>
                <w:sz w:val="16"/>
              </w:rPr>
            </w:pPr>
          </w:p>
        </w:tc>
      </w:tr>
      <w:tr w:rsidR="00DB6447" w14:paraId="095BBEDF" w14:textId="77777777">
        <w:trPr>
          <w:trHeight w:val="230"/>
        </w:trPr>
        <w:tc>
          <w:tcPr>
            <w:tcW w:w="1102" w:type="dxa"/>
          </w:tcPr>
          <w:p w14:paraId="1FB2FEC0" w14:textId="77777777" w:rsidR="00DB6447" w:rsidRDefault="00DB6447">
            <w:pPr>
              <w:pStyle w:val="TableParagraph"/>
              <w:rPr>
                <w:rFonts w:ascii="Times New Roman"/>
                <w:sz w:val="16"/>
              </w:rPr>
            </w:pPr>
          </w:p>
        </w:tc>
        <w:tc>
          <w:tcPr>
            <w:tcW w:w="2269" w:type="dxa"/>
          </w:tcPr>
          <w:p w14:paraId="30E3CDB0" w14:textId="77777777" w:rsidR="00DB6447" w:rsidRDefault="00DB6447">
            <w:pPr>
              <w:pStyle w:val="TableParagraph"/>
              <w:rPr>
                <w:rFonts w:ascii="Times New Roman"/>
                <w:sz w:val="16"/>
              </w:rPr>
            </w:pPr>
          </w:p>
        </w:tc>
        <w:tc>
          <w:tcPr>
            <w:tcW w:w="1417" w:type="dxa"/>
            <w:tcBorders>
              <w:right w:val="single" w:sz="6" w:space="0" w:color="000000"/>
            </w:tcBorders>
          </w:tcPr>
          <w:p w14:paraId="2E56ACC9" w14:textId="77777777" w:rsidR="00DB6447" w:rsidRDefault="00DB6447">
            <w:pPr>
              <w:pStyle w:val="TableParagraph"/>
              <w:rPr>
                <w:rFonts w:ascii="Times New Roman"/>
                <w:sz w:val="16"/>
              </w:rPr>
            </w:pPr>
          </w:p>
        </w:tc>
        <w:tc>
          <w:tcPr>
            <w:tcW w:w="3861" w:type="dxa"/>
            <w:tcBorders>
              <w:left w:val="single" w:sz="6" w:space="0" w:color="000000"/>
            </w:tcBorders>
          </w:tcPr>
          <w:p w14:paraId="4E2F584F" w14:textId="77777777" w:rsidR="00DB6447" w:rsidRDefault="00DB6447">
            <w:pPr>
              <w:pStyle w:val="TableParagraph"/>
              <w:rPr>
                <w:rFonts w:ascii="Times New Roman"/>
                <w:sz w:val="16"/>
              </w:rPr>
            </w:pPr>
          </w:p>
        </w:tc>
      </w:tr>
      <w:tr w:rsidR="00DB6447" w14:paraId="35D236E2" w14:textId="77777777">
        <w:trPr>
          <w:trHeight w:val="230"/>
        </w:trPr>
        <w:tc>
          <w:tcPr>
            <w:tcW w:w="1102" w:type="dxa"/>
          </w:tcPr>
          <w:p w14:paraId="1FB62145" w14:textId="77777777" w:rsidR="00DB6447" w:rsidRDefault="00DB6447">
            <w:pPr>
              <w:pStyle w:val="TableParagraph"/>
              <w:rPr>
                <w:rFonts w:ascii="Times New Roman"/>
                <w:sz w:val="16"/>
              </w:rPr>
            </w:pPr>
          </w:p>
        </w:tc>
        <w:tc>
          <w:tcPr>
            <w:tcW w:w="2269" w:type="dxa"/>
          </w:tcPr>
          <w:p w14:paraId="292706A5" w14:textId="77777777" w:rsidR="00DB6447" w:rsidRDefault="00DB6447">
            <w:pPr>
              <w:pStyle w:val="TableParagraph"/>
              <w:rPr>
                <w:rFonts w:ascii="Times New Roman"/>
                <w:sz w:val="16"/>
              </w:rPr>
            </w:pPr>
          </w:p>
        </w:tc>
        <w:tc>
          <w:tcPr>
            <w:tcW w:w="1417" w:type="dxa"/>
            <w:tcBorders>
              <w:right w:val="single" w:sz="6" w:space="0" w:color="000000"/>
            </w:tcBorders>
          </w:tcPr>
          <w:p w14:paraId="5936B2B8" w14:textId="77777777" w:rsidR="00DB6447" w:rsidRDefault="00DB6447">
            <w:pPr>
              <w:pStyle w:val="TableParagraph"/>
              <w:rPr>
                <w:rFonts w:ascii="Times New Roman"/>
                <w:sz w:val="16"/>
              </w:rPr>
            </w:pPr>
          </w:p>
        </w:tc>
        <w:tc>
          <w:tcPr>
            <w:tcW w:w="3861" w:type="dxa"/>
            <w:tcBorders>
              <w:left w:val="single" w:sz="6" w:space="0" w:color="000000"/>
            </w:tcBorders>
          </w:tcPr>
          <w:p w14:paraId="22732153" w14:textId="77777777" w:rsidR="00DB6447" w:rsidRDefault="00DB6447">
            <w:pPr>
              <w:pStyle w:val="TableParagraph"/>
              <w:rPr>
                <w:rFonts w:ascii="Times New Roman"/>
                <w:sz w:val="16"/>
              </w:rPr>
            </w:pPr>
          </w:p>
        </w:tc>
      </w:tr>
      <w:tr w:rsidR="00DB6447" w14:paraId="0DEC0546" w14:textId="77777777">
        <w:trPr>
          <w:trHeight w:val="230"/>
        </w:trPr>
        <w:tc>
          <w:tcPr>
            <w:tcW w:w="1102" w:type="dxa"/>
          </w:tcPr>
          <w:p w14:paraId="5C904BC0" w14:textId="77777777" w:rsidR="00DB6447" w:rsidRDefault="00DB6447">
            <w:pPr>
              <w:pStyle w:val="TableParagraph"/>
              <w:rPr>
                <w:rFonts w:ascii="Times New Roman"/>
                <w:sz w:val="16"/>
              </w:rPr>
            </w:pPr>
          </w:p>
        </w:tc>
        <w:tc>
          <w:tcPr>
            <w:tcW w:w="2269" w:type="dxa"/>
          </w:tcPr>
          <w:p w14:paraId="26B6E1D0" w14:textId="77777777" w:rsidR="00DB6447" w:rsidRDefault="00DB6447">
            <w:pPr>
              <w:pStyle w:val="TableParagraph"/>
              <w:rPr>
                <w:rFonts w:ascii="Times New Roman"/>
                <w:sz w:val="16"/>
              </w:rPr>
            </w:pPr>
          </w:p>
        </w:tc>
        <w:tc>
          <w:tcPr>
            <w:tcW w:w="1417" w:type="dxa"/>
            <w:tcBorders>
              <w:right w:val="single" w:sz="6" w:space="0" w:color="000000"/>
            </w:tcBorders>
          </w:tcPr>
          <w:p w14:paraId="5101B2F7" w14:textId="77777777" w:rsidR="00DB6447" w:rsidRDefault="00DB6447">
            <w:pPr>
              <w:pStyle w:val="TableParagraph"/>
              <w:rPr>
                <w:rFonts w:ascii="Times New Roman"/>
                <w:sz w:val="16"/>
              </w:rPr>
            </w:pPr>
          </w:p>
        </w:tc>
        <w:tc>
          <w:tcPr>
            <w:tcW w:w="3861" w:type="dxa"/>
            <w:tcBorders>
              <w:left w:val="single" w:sz="6" w:space="0" w:color="000000"/>
            </w:tcBorders>
          </w:tcPr>
          <w:p w14:paraId="493B95BB" w14:textId="77777777" w:rsidR="00DB6447" w:rsidRDefault="00DB6447">
            <w:pPr>
              <w:pStyle w:val="TableParagraph"/>
              <w:rPr>
                <w:rFonts w:ascii="Times New Roman"/>
                <w:sz w:val="16"/>
              </w:rPr>
            </w:pPr>
          </w:p>
        </w:tc>
      </w:tr>
    </w:tbl>
    <w:p w14:paraId="3292F5D8" w14:textId="77777777" w:rsidR="00DB6447" w:rsidRDefault="00DB6447">
      <w:pPr>
        <w:rPr>
          <w:rFonts w:ascii="Times New Roman"/>
          <w:sz w:val="16"/>
        </w:rPr>
        <w:sectPr w:rsidR="00DB6447">
          <w:pgSz w:w="11910" w:h="16840"/>
          <w:pgMar w:top="1980" w:right="780" w:bottom="280" w:left="1480" w:header="713" w:footer="0" w:gutter="0"/>
          <w:cols w:space="720"/>
        </w:sectPr>
      </w:pPr>
    </w:p>
    <w:p w14:paraId="4AEE27C6" w14:textId="77777777" w:rsidR="00DB6447" w:rsidRDefault="00DB6447">
      <w:pPr>
        <w:pStyle w:val="Textoindependiente"/>
        <w:rPr>
          <w:rFonts w:ascii="Arial"/>
          <w:b/>
          <w:sz w:val="12"/>
        </w:rPr>
      </w:pPr>
    </w:p>
    <w:p w14:paraId="2D78BBA3" w14:textId="77777777" w:rsidR="00DB6447" w:rsidRDefault="00EC4647">
      <w:pPr>
        <w:spacing w:before="93"/>
        <w:ind w:left="222"/>
        <w:rPr>
          <w:rFonts w:ascii="Arial"/>
          <w:b/>
          <w:sz w:val="24"/>
        </w:rPr>
      </w:pPr>
      <w:r>
        <w:rPr>
          <w:rFonts w:ascii="Arial"/>
          <w:b/>
          <w:sz w:val="24"/>
        </w:rPr>
        <w:t>TABLA</w:t>
      </w:r>
      <w:r>
        <w:rPr>
          <w:rFonts w:ascii="Arial"/>
          <w:b/>
          <w:spacing w:val="-7"/>
          <w:sz w:val="24"/>
        </w:rPr>
        <w:t xml:space="preserve"> </w:t>
      </w:r>
      <w:r>
        <w:rPr>
          <w:rFonts w:ascii="Arial"/>
          <w:b/>
          <w:sz w:val="24"/>
        </w:rPr>
        <w:t>DE CONTENIDO</w:t>
      </w:r>
    </w:p>
    <w:p w14:paraId="0BC3147D" w14:textId="77777777" w:rsidR="00DB6447" w:rsidRDefault="00EC4647">
      <w:pPr>
        <w:pStyle w:val="Textoindependiente"/>
        <w:spacing w:before="1"/>
        <w:ind w:left="222"/>
      </w:pPr>
      <w:r>
        <w:rPr>
          <w:color w:val="0000FF"/>
        </w:rPr>
        <w:t>&lt;&lt;Agregue</w:t>
      </w:r>
      <w:r>
        <w:rPr>
          <w:color w:val="0000FF"/>
          <w:spacing w:val="-1"/>
        </w:rPr>
        <w:t xml:space="preserve"> </w:t>
      </w:r>
      <w:r>
        <w:rPr>
          <w:color w:val="0000FF"/>
        </w:rPr>
        <w:t>aquí</w:t>
      </w:r>
      <w:r>
        <w:rPr>
          <w:color w:val="0000FF"/>
          <w:spacing w:val="-3"/>
        </w:rPr>
        <w:t xml:space="preserve"> </w:t>
      </w:r>
      <w:r>
        <w:rPr>
          <w:color w:val="0000FF"/>
        </w:rPr>
        <w:t>la</w:t>
      </w:r>
      <w:r>
        <w:rPr>
          <w:color w:val="0000FF"/>
          <w:spacing w:val="-2"/>
        </w:rPr>
        <w:t xml:space="preserve"> </w:t>
      </w:r>
      <w:r>
        <w:rPr>
          <w:color w:val="0000FF"/>
        </w:rPr>
        <w:t>tabla</w:t>
      </w:r>
      <w:r>
        <w:rPr>
          <w:color w:val="0000FF"/>
          <w:spacing w:val="-3"/>
        </w:rPr>
        <w:t xml:space="preserve"> </w:t>
      </w:r>
      <w:r>
        <w:rPr>
          <w:color w:val="0000FF"/>
        </w:rPr>
        <w:t>de contenido&gt;&gt;</w:t>
      </w:r>
    </w:p>
    <w:p w14:paraId="55F5C2B2" w14:textId="77777777" w:rsidR="00DB6447" w:rsidRDefault="00DB6447">
      <w:pPr>
        <w:pStyle w:val="Textoindependiente"/>
        <w:spacing w:before="10"/>
        <w:rPr>
          <w:sz w:val="23"/>
        </w:rPr>
      </w:pPr>
    </w:p>
    <w:p w14:paraId="503B04D9" w14:textId="77777777" w:rsidR="00DB6447" w:rsidRDefault="00EC4647">
      <w:pPr>
        <w:pStyle w:val="Ttulo2"/>
        <w:spacing w:before="1"/>
        <w:ind w:left="222" w:firstLine="0"/>
      </w:pPr>
      <w:r>
        <w:t>TABLA</w:t>
      </w:r>
      <w:r>
        <w:rPr>
          <w:spacing w:val="-7"/>
        </w:rPr>
        <w:t xml:space="preserve"> </w:t>
      </w:r>
      <w:r>
        <w:t>DE</w:t>
      </w:r>
      <w:r>
        <w:rPr>
          <w:spacing w:val="1"/>
        </w:rPr>
        <w:t xml:space="preserve"> </w:t>
      </w:r>
      <w:r>
        <w:t>IMÁGENES</w:t>
      </w:r>
    </w:p>
    <w:p w14:paraId="0335DF0A" w14:textId="77777777" w:rsidR="00DB6447" w:rsidRDefault="00EC4647">
      <w:pPr>
        <w:pStyle w:val="Textoindependiente"/>
        <w:spacing w:before="1"/>
        <w:ind w:left="222"/>
      </w:pPr>
      <w:r>
        <w:rPr>
          <w:color w:val="0000FF"/>
        </w:rPr>
        <w:t>&lt;&lt;Agregue</w:t>
      </w:r>
      <w:r>
        <w:rPr>
          <w:color w:val="0000FF"/>
          <w:spacing w:val="-1"/>
        </w:rPr>
        <w:t xml:space="preserve"> </w:t>
      </w:r>
      <w:r>
        <w:rPr>
          <w:color w:val="0000FF"/>
        </w:rPr>
        <w:t>aquí</w:t>
      </w:r>
      <w:r>
        <w:rPr>
          <w:color w:val="0000FF"/>
          <w:spacing w:val="-2"/>
        </w:rPr>
        <w:t xml:space="preserve"> </w:t>
      </w:r>
      <w:r>
        <w:rPr>
          <w:color w:val="0000FF"/>
        </w:rPr>
        <w:t>la</w:t>
      </w:r>
      <w:r>
        <w:rPr>
          <w:color w:val="0000FF"/>
          <w:spacing w:val="-3"/>
        </w:rPr>
        <w:t xml:space="preserve"> </w:t>
      </w:r>
      <w:r>
        <w:rPr>
          <w:color w:val="0000FF"/>
        </w:rPr>
        <w:t>tabla</w:t>
      </w:r>
      <w:r>
        <w:rPr>
          <w:color w:val="0000FF"/>
          <w:spacing w:val="-2"/>
        </w:rPr>
        <w:t xml:space="preserve"> </w:t>
      </w:r>
      <w:r>
        <w:rPr>
          <w:color w:val="0000FF"/>
        </w:rPr>
        <w:t>de</w:t>
      </w:r>
      <w:r>
        <w:rPr>
          <w:color w:val="0000FF"/>
          <w:spacing w:val="-1"/>
        </w:rPr>
        <w:t xml:space="preserve"> </w:t>
      </w:r>
      <w:r>
        <w:rPr>
          <w:color w:val="0000FF"/>
        </w:rPr>
        <w:t>ilustraciones&gt;&gt;</w:t>
      </w:r>
    </w:p>
    <w:p w14:paraId="44BA2CD1" w14:textId="77777777" w:rsidR="00DB6447" w:rsidRDefault="00DB6447">
      <w:pPr>
        <w:pStyle w:val="Textoindependiente"/>
        <w:rPr>
          <w:sz w:val="22"/>
        </w:rPr>
      </w:pPr>
    </w:p>
    <w:p w14:paraId="355631E2" w14:textId="77777777" w:rsidR="00DB6447" w:rsidRDefault="00DB6447">
      <w:pPr>
        <w:pStyle w:val="Textoindependiente"/>
        <w:rPr>
          <w:sz w:val="22"/>
        </w:rPr>
      </w:pPr>
    </w:p>
    <w:p w14:paraId="46C4816B" w14:textId="77777777" w:rsidR="00DB6447" w:rsidRDefault="00EC4647">
      <w:pPr>
        <w:pStyle w:val="Ttulo1"/>
        <w:spacing w:before="183"/>
        <w:ind w:left="222" w:firstLine="0"/>
      </w:pPr>
      <w:r>
        <w:t>Resumen</w:t>
      </w:r>
    </w:p>
    <w:p w14:paraId="7BA5C94C" w14:textId="77777777" w:rsidR="00DB6447" w:rsidRDefault="00EC4647">
      <w:pPr>
        <w:pStyle w:val="Textoindependiente"/>
        <w:spacing w:before="230"/>
        <w:ind w:left="222" w:right="1473"/>
      </w:pPr>
      <w:r>
        <w:rPr>
          <w:color w:val="0000FF"/>
        </w:rPr>
        <w:t>&lt;&lt;</w:t>
      </w:r>
      <w:r w:rsidRPr="00BD4551">
        <w:rPr>
          <w:color w:val="FF0000"/>
        </w:rPr>
        <w:t>Descripción:</w:t>
      </w:r>
      <w:r w:rsidRPr="00BD4551">
        <w:rPr>
          <w:color w:val="FF0000"/>
          <w:spacing w:val="13"/>
        </w:rPr>
        <w:t xml:space="preserve"> </w:t>
      </w:r>
      <w:r w:rsidRPr="00BD4551">
        <w:rPr>
          <w:color w:val="FF0000"/>
        </w:rPr>
        <w:t>En</w:t>
      </w:r>
      <w:r w:rsidRPr="00BD4551">
        <w:rPr>
          <w:color w:val="FF0000"/>
          <w:spacing w:val="14"/>
        </w:rPr>
        <w:t xml:space="preserve"> </w:t>
      </w:r>
      <w:r w:rsidRPr="00BD4551">
        <w:rPr>
          <w:color w:val="FF0000"/>
        </w:rPr>
        <w:t>esta</w:t>
      </w:r>
      <w:r w:rsidRPr="00BD4551">
        <w:rPr>
          <w:color w:val="FF0000"/>
          <w:spacing w:val="16"/>
        </w:rPr>
        <w:t xml:space="preserve"> </w:t>
      </w:r>
      <w:r w:rsidRPr="00BD4551">
        <w:rPr>
          <w:color w:val="FF0000"/>
        </w:rPr>
        <w:t>sección</w:t>
      </w:r>
      <w:r w:rsidRPr="00BD4551">
        <w:rPr>
          <w:color w:val="FF0000"/>
          <w:spacing w:val="13"/>
        </w:rPr>
        <w:t xml:space="preserve"> </w:t>
      </w:r>
      <w:r w:rsidRPr="00BD4551">
        <w:rPr>
          <w:color w:val="FF0000"/>
        </w:rPr>
        <w:t>se</w:t>
      </w:r>
      <w:r w:rsidRPr="00BD4551">
        <w:rPr>
          <w:color w:val="FF0000"/>
          <w:spacing w:val="14"/>
        </w:rPr>
        <w:t xml:space="preserve"> </w:t>
      </w:r>
      <w:r w:rsidRPr="00BD4551">
        <w:rPr>
          <w:color w:val="FF0000"/>
        </w:rPr>
        <w:t>debe</w:t>
      </w:r>
      <w:r w:rsidRPr="00BD4551">
        <w:rPr>
          <w:color w:val="FF0000"/>
          <w:spacing w:val="14"/>
        </w:rPr>
        <w:t xml:space="preserve"> </w:t>
      </w:r>
      <w:r w:rsidRPr="00BD4551">
        <w:rPr>
          <w:color w:val="FF0000"/>
        </w:rPr>
        <w:t>realizar</w:t>
      </w:r>
      <w:r w:rsidRPr="00BD4551">
        <w:rPr>
          <w:color w:val="FF0000"/>
          <w:spacing w:val="14"/>
        </w:rPr>
        <w:t xml:space="preserve"> </w:t>
      </w:r>
      <w:r w:rsidRPr="00BD4551">
        <w:rPr>
          <w:color w:val="FF0000"/>
        </w:rPr>
        <w:t>una</w:t>
      </w:r>
      <w:r w:rsidRPr="00BD4551">
        <w:rPr>
          <w:color w:val="FF0000"/>
          <w:spacing w:val="14"/>
        </w:rPr>
        <w:t xml:space="preserve"> </w:t>
      </w:r>
      <w:r w:rsidRPr="00BD4551">
        <w:rPr>
          <w:color w:val="FF0000"/>
        </w:rPr>
        <w:t>presentación</w:t>
      </w:r>
      <w:r w:rsidRPr="00BD4551">
        <w:rPr>
          <w:color w:val="FF0000"/>
          <w:spacing w:val="13"/>
        </w:rPr>
        <w:t xml:space="preserve"> </w:t>
      </w:r>
      <w:r w:rsidRPr="00BD4551">
        <w:rPr>
          <w:color w:val="FF0000"/>
        </w:rPr>
        <w:t>del</w:t>
      </w:r>
      <w:r w:rsidRPr="00BD4551">
        <w:rPr>
          <w:color w:val="FF0000"/>
          <w:spacing w:val="13"/>
        </w:rPr>
        <w:t xml:space="preserve"> </w:t>
      </w:r>
      <w:r w:rsidRPr="00BD4551">
        <w:rPr>
          <w:color w:val="FF0000"/>
        </w:rPr>
        <w:t>documento</w:t>
      </w:r>
      <w:r w:rsidRPr="00BD4551">
        <w:rPr>
          <w:color w:val="FF0000"/>
          <w:spacing w:val="-53"/>
        </w:rPr>
        <w:t xml:space="preserve"> </w:t>
      </w:r>
      <w:r w:rsidRPr="00BD4551">
        <w:rPr>
          <w:color w:val="FF0000"/>
        </w:rPr>
        <w:t>especificando</w:t>
      </w:r>
      <w:r w:rsidRPr="00BD4551">
        <w:rPr>
          <w:color w:val="FF0000"/>
          <w:spacing w:val="-2"/>
        </w:rPr>
        <w:t xml:space="preserve"> </w:t>
      </w:r>
      <w:r w:rsidRPr="00BD4551">
        <w:rPr>
          <w:color w:val="FF0000"/>
        </w:rPr>
        <w:t>el</w:t>
      </w:r>
      <w:r w:rsidRPr="00BD4551">
        <w:rPr>
          <w:color w:val="FF0000"/>
          <w:spacing w:val="-3"/>
        </w:rPr>
        <w:t xml:space="preserve"> </w:t>
      </w:r>
      <w:r w:rsidRPr="00BD4551">
        <w:rPr>
          <w:color w:val="FF0000"/>
        </w:rPr>
        <w:t>propósito y</w:t>
      </w:r>
      <w:r w:rsidRPr="00BD4551">
        <w:rPr>
          <w:color w:val="FF0000"/>
          <w:spacing w:val="-3"/>
        </w:rPr>
        <w:t xml:space="preserve"> </w:t>
      </w:r>
      <w:r w:rsidRPr="00BD4551">
        <w:rPr>
          <w:color w:val="FF0000"/>
        </w:rPr>
        <w:t>enumerar</w:t>
      </w:r>
      <w:r w:rsidRPr="00BD4551">
        <w:rPr>
          <w:color w:val="FF0000"/>
          <w:spacing w:val="-1"/>
        </w:rPr>
        <w:t xml:space="preserve"> </w:t>
      </w:r>
      <w:r w:rsidRPr="00BD4551">
        <w:rPr>
          <w:color w:val="FF0000"/>
        </w:rPr>
        <w:t>las</w:t>
      </w:r>
      <w:r w:rsidRPr="00BD4551">
        <w:rPr>
          <w:color w:val="FF0000"/>
          <w:spacing w:val="-1"/>
        </w:rPr>
        <w:t xml:space="preserve"> </w:t>
      </w:r>
      <w:r w:rsidRPr="00BD4551">
        <w:rPr>
          <w:color w:val="FF0000"/>
        </w:rPr>
        <w:t>secciones</w:t>
      </w:r>
      <w:r w:rsidRPr="00BD4551">
        <w:rPr>
          <w:color w:val="FF0000"/>
          <w:spacing w:val="3"/>
        </w:rPr>
        <w:t xml:space="preserve"> </w:t>
      </w:r>
      <w:r w:rsidRPr="00BD4551">
        <w:rPr>
          <w:color w:val="FF0000"/>
        </w:rPr>
        <w:t>y</w:t>
      </w:r>
      <w:r w:rsidRPr="00BD4551">
        <w:rPr>
          <w:color w:val="FF0000"/>
          <w:spacing w:val="-3"/>
        </w:rPr>
        <w:t xml:space="preserve"> </w:t>
      </w:r>
      <w:r w:rsidRPr="00BD4551">
        <w:rPr>
          <w:color w:val="FF0000"/>
        </w:rPr>
        <w:t>contenidos</w:t>
      </w:r>
      <w:r w:rsidRPr="00BD4551">
        <w:rPr>
          <w:color w:val="FF0000"/>
          <w:spacing w:val="-1"/>
        </w:rPr>
        <w:t xml:space="preserve"> </w:t>
      </w:r>
      <w:r w:rsidRPr="00BD4551">
        <w:rPr>
          <w:color w:val="FF0000"/>
        </w:rPr>
        <w:t>que lo componen</w:t>
      </w:r>
      <w:r>
        <w:rPr>
          <w:color w:val="0000FF"/>
        </w:rPr>
        <w:t>&gt;&gt;</w:t>
      </w:r>
    </w:p>
    <w:p w14:paraId="22286A3D" w14:textId="77777777" w:rsidR="00DB6447" w:rsidRDefault="00DB6447">
      <w:pPr>
        <w:pStyle w:val="Textoindependiente"/>
        <w:spacing w:before="1"/>
      </w:pPr>
    </w:p>
    <w:p w14:paraId="038062EE" w14:textId="77777777" w:rsidR="00DB6447" w:rsidRDefault="00EC4647">
      <w:pPr>
        <w:pStyle w:val="Ttulo1"/>
        <w:numPr>
          <w:ilvl w:val="0"/>
          <w:numId w:val="1"/>
        </w:numPr>
        <w:tabs>
          <w:tab w:val="left" w:pos="650"/>
        </w:tabs>
        <w:spacing w:before="1"/>
        <w:jc w:val="left"/>
      </w:pPr>
      <w:r>
        <w:t>Generalidades</w:t>
      </w:r>
    </w:p>
    <w:p w14:paraId="6F6003D9" w14:textId="77777777" w:rsidR="00DB6447" w:rsidRDefault="00DB6447">
      <w:pPr>
        <w:pStyle w:val="Textoindependiente"/>
        <w:spacing w:before="11"/>
        <w:rPr>
          <w:rFonts w:ascii="Arial"/>
          <w:b/>
          <w:sz w:val="39"/>
        </w:rPr>
      </w:pPr>
    </w:p>
    <w:p w14:paraId="51808F4C" w14:textId="77777777" w:rsidR="00DB6447" w:rsidRDefault="00EC4647">
      <w:pPr>
        <w:pStyle w:val="Ttulo2"/>
        <w:numPr>
          <w:ilvl w:val="1"/>
          <w:numId w:val="1"/>
        </w:numPr>
        <w:tabs>
          <w:tab w:val="left" w:pos="929"/>
          <w:tab w:val="left" w:pos="930"/>
        </w:tabs>
      </w:pPr>
      <w:r>
        <w:t>Propósito</w:t>
      </w:r>
      <w:r>
        <w:rPr>
          <w:spacing w:val="-2"/>
        </w:rPr>
        <w:t xml:space="preserve"> </w:t>
      </w:r>
      <w:r>
        <w:t>del</w:t>
      </w:r>
      <w:r>
        <w:rPr>
          <w:spacing w:val="-2"/>
        </w:rPr>
        <w:t xml:space="preserve"> </w:t>
      </w:r>
      <w:r>
        <w:t>sistema.</w:t>
      </w:r>
    </w:p>
    <w:p w14:paraId="0D501455" w14:textId="77777777" w:rsidR="00BD4551" w:rsidRPr="00DD09BA" w:rsidRDefault="00BD4551" w:rsidP="00BD4551">
      <w:pPr>
        <w:pStyle w:val="Textoindependiente"/>
        <w:spacing w:before="1"/>
      </w:pPr>
    </w:p>
    <w:p w14:paraId="5428C12B" w14:textId="77777777" w:rsidR="00BD4551" w:rsidRPr="00DD09BA" w:rsidRDefault="00BD4551" w:rsidP="00BD4551">
      <w:pPr>
        <w:pStyle w:val="Textoindependiente"/>
        <w:spacing w:before="1"/>
      </w:pPr>
      <w:r w:rsidRPr="00DD09BA">
        <w:t>El propósito fundamental de este sistema se centra en la creación y gestión eficiente de una aplicación diseñada para facilitar la administración integral de un establecimiento dedicado a la venta de verduras y frutas. La arquitectura del sistema se concibe con el objetivo de optimizar la operatividad y la efectividad en la gestión de la base de datos, así como en la supervisión de las transacciones de venta y compra.</w:t>
      </w:r>
    </w:p>
    <w:p w14:paraId="3A87629E" w14:textId="77777777" w:rsidR="00BD4551" w:rsidRPr="00DD09BA" w:rsidRDefault="00BD4551" w:rsidP="00BD4551">
      <w:pPr>
        <w:pStyle w:val="Textoindependiente"/>
        <w:spacing w:before="1"/>
      </w:pPr>
    </w:p>
    <w:p w14:paraId="76DF12A0" w14:textId="77777777" w:rsidR="00BD4551" w:rsidRPr="00DD09BA" w:rsidRDefault="00BD4551" w:rsidP="00BD4551">
      <w:pPr>
        <w:pStyle w:val="Textoindependiente"/>
        <w:spacing w:before="1"/>
      </w:pPr>
      <w:r w:rsidRPr="00DD09BA">
        <w:t>La aplicación se desarrollará con una visión global que abarcará desde la interfaz de usuario hasta la estructura de la base de datos, asegurando una experiencia fluida y transparente para los usuarios finales. Se tomarán decisiones cuidadosas en cuanto a la eficiencia del sistema y su portabilidad, buscando un equilibrio que garantice un rendimiento óptimo sin comprometer la accesibilidad en diferentes entornos.</w:t>
      </w:r>
    </w:p>
    <w:p w14:paraId="66DA6C0C" w14:textId="77777777" w:rsidR="00BD4551" w:rsidRPr="00DD09BA" w:rsidRDefault="00BD4551" w:rsidP="00BD4551">
      <w:pPr>
        <w:pStyle w:val="Textoindependiente"/>
        <w:spacing w:before="1"/>
      </w:pPr>
    </w:p>
    <w:p w14:paraId="23F94366" w14:textId="64700629" w:rsidR="00DB6447" w:rsidRPr="00DD09BA" w:rsidRDefault="00BD4551" w:rsidP="00BD4551">
      <w:pPr>
        <w:pStyle w:val="Textoindependiente"/>
        <w:spacing w:before="1"/>
      </w:pPr>
      <w:r w:rsidRPr="00DD09BA">
        <w:t>Además, este párrafo también abordará las influencias de los requisitos funcionales y no funcionales del sistema, estableciendo las prioridades y decisiones clave en la fase de diseño. Se destacarán consideraciones como la capacidad de respuesta del sistema, la seguridad de los datos y la interoperabilidad con otras plataformas, asegurando así que el desarrollo de la aplicación se alinee de manera integral con los objetivos generales del proyecto.</w:t>
      </w:r>
    </w:p>
    <w:p w14:paraId="52C0596F" w14:textId="77777777" w:rsidR="00BD4551" w:rsidRDefault="00BD4551" w:rsidP="00BD4551">
      <w:pPr>
        <w:pStyle w:val="Textoindependiente"/>
        <w:spacing w:before="1"/>
      </w:pPr>
    </w:p>
    <w:p w14:paraId="2C9B7733" w14:textId="77777777" w:rsidR="00DB6447" w:rsidRDefault="00EC4647">
      <w:pPr>
        <w:pStyle w:val="Ttulo2"/>
        <w:numPr>
          <w:ilvl w:val="1"/>
          <w:numId w:val="1"/>
        </w:numPr>
        <w:tabs>
          <w:tab w:val="left" w:pos="929"/>
          <w:tab w:val="left" w:pos="930"/>
        </w:tabs>
      </w:pPr>
      <w:r>
        <w:t>Objetivos</w:t>
      </w:r>
      <w:r>
        <w:rPr>
          <w:spacing w:val="-2"/>
        </w:rPr>
        <w:t xml:space="preserve"> </w:t>
      </w:r>
      <w:r>
        <w:t>del</w:t>
      </w:r>
      <w:r>
        <w:rPr>
          <w:spacing w:val="-2"/>
        </w:rPr>
        <w:t xml:space="preserve"> </w:t>
      </w:r>
      <w:r>
        <w:t>diseño</w:t>
      </w:r>
    </w:p>
    <w:p w14:paraId="424C9911" w14:textId="2D679030" w:rsidR="008707C6" w:rsidRPr="008707C6" w:rsidRDefault="008707C6" w:rsidP="008707C6">
      <w:pPr>
        <w:pStyle w:val="Textoindependiente"/>
        <w:numPr>
          <w:ilvl w:val="0"/>
          <w:numId w:val="2"/>
        </w:numPr>
        <w:spacing w:before="229"/>
        <w:ind w:right="919"/>
        <w:jc w:val="both"/>
        <w:rPr>
          <w:lang w:val="es-MX"/>
        </w:rPr>
      </w:pPr>
      <w:r w:rsidRPr="008707C6">
        <w:rPr>
          <w:rFonts w:ascii="Segoe UI" w:eastAsia="Times New Roman" w:hAnsi="Segoe UI" w:cs="Segoe UI"/>
          <w:b/>
          <w:bCs/>
          <w:sz w:val="24"/>
          <w:szCs w:val="24"/>
          <w:bdr w:val="single" w:sz="2" w:space="0" w:color="D9D9E3" w:frame="1"/>
          <w:lang w:val="es-MX" w:eastAsia="es-MX"/>
        </w:rPr>
        <w:t xml:space="preserve"> </w:t>
      </w:r>
      <w:r w:rsidRPr="008707C6">
        <w:rPr>
          <w:b/>
          <w:bCs/>
          <w:lang w:val="es-MX"/>
        </w:rPr>
        <w:t>Distribución Eficiente:</w:t>
      </w:r>
    </w:p>
    <w:p w14:paraId="0F98FB8B" w14:textId="77777777" w:rsidR="008707C6" w:rsidRPr="008707C6" w:rsidRDefault="008707C6" w:rsidP="008707C6">
      <w:pPr>
        <w:pStyle w:val="Textoindependiente"/>
        <w:numPr>
          <w:ilvl w:val="1"/>
          <w:numId w:val="2"/>
        </w:numPr>
        <w:spacing w:before="229"/>
        <w:ind w:right="919"/>
        <w:jc w:val="both"/>
        <w:rPr>
          <w:lang w:val="es-MX"/>
        </w:rPr>
      </w:pPr>
      <w:r w:rsidRPr="008707C6">
        <w:rPr>
          <w:b/>
          <w:bCs/>
          <w:lang w:val="es-MX"/>
        </w:rPr>
        <w:t>Descripción:</w:t>
      </w:r>
      <w:r w:rsidRPr="008707C6">
        <w:rPr>
          <w:lang w:val="es-MX"/>
        </w:rPr>
        <w:t xml:space="preserve"> Garantizar una distribución eficiente de frutas y verduras en un área específica.</w:t>
      </w:r>
    </w:p>
    <w:p w14:paraId="7AF6B937" w14:textId="77777777" w:rsidR="008707C6" w:rsidRPr="008707C6" w:rsidRDefault="008707C6" w:rsidP="008707C6">
      <w:pPr>
        <w:pStyle w:val="Textoindependiente"/>
        <w:numPr>
          <w:ilvl w:val="1"/>
          <w:numId w:val="2"/>
        </w:numPr>
        <w:spacing w:before="229"/>
        <w:ind w:right="919"/>
        <w:jc w:val="both"/>
        <w:rPr>
          <w:lang w:val="es-MX"/>
        </w:rPr>
      </w:pPr>
      <w:r w:rsidRPr="008707C6">
        <w:rPr>
          <w:b/>
          <w:bCs/>
          <w:lang w:val="es-MX"/>
        </w:rPr>
        <w:t>Justificación:</w:t>
      </w:r>
      <w:r w:rsidRPr="008707C6">
        <w:rPr>
          <w:lang w:val="es-MX"/>
        </w:rPr>
        <w:t xml:space="preserve"> Optimizar la logística de distribución contribuye a la frescura de los productos y mejora la satisfacción del cliente.</w:t>
      </w:r>
    </w:p>
    <w:p w14:paraId="662C7C3F" w14:textId="77777777" w:rsidR="008707C6" w:rsidRPr="008707C6" w:rsidRDefault="008707C6" w:rsidP="008707C6">
      <w:pPr>
        <w:pStyle w:val="Textoindependiente"/>
        <w:numPr>
          <w:ilvl w:val="0"/>
          <w:numId w:val="2"/>
        </w:numPr>
        <w:spacing w:before="229"/>
        <w:ind w:right="919"/>
        <w:jc w:val="both"/>
        <w:rPr>
          <w:lang w:val="es-MX"/>
        </w:rPr>
      </w:pPr>
      <w:r w:rsidRPr="008707C6">
        <w:rPr>
          <w:b/>
          <w:bCs/>
          <w:lang w:val="es-MX"/>
        </w:rPr>
        <w:t>Ventas por Mayoreo y Menudeo:</w:t>
      </w:r>
    </w:p>
    <w:p w14:paraId="53A77419" w14:textId="77777777" w:rsidR="008707C6" w:rsidRPr="008707C6" w:rsidRDefault="008707C6" w:rsidP="008707C6">
      <w:pPr>
        <w:pStyle w:val="Textoindependiente"/>
        <w:numPr>
          <w:ilvl w:val="1"/>
          <w:numId w:val="2"/>
        </w:numPr>
        <w:spacing w:before="229"/>
        <w:ind w:right="919"/>
        <w:jc w:val="both"/>
        <w:rPr>
          <w:lang w:val="es-MX"/>
        </w:rPr>
      </w:pPr>
      <w:r w:rsidRPr="008707C6">
        <w:rPr>
          <w:b/>
          <w:bCs/>
          <w:lang w:val="es-MX"/>
        </w:rPr>
        <w:t>Descripción:</w:t>
      </w:r>
      <w:r w:rsidRPr="008707C6">
        <w:rPr>
          <w:lang w:val="es-MX"/>
        </w:rPr>
        <w:t xml:space="preserve"> Permitir ventas tanto por mayoreo (por caja) como por menudeo (por piezas o kilos).</w:t>
      </w:r>
    </w:p>
    <w:p w14:paraId="5A1DBC8C" w14:textId="77777777" w:rsidR="008707C6" w:rsidRPr="008707C6" w:rsidRDefault="008707C6" w:rsidP="008707C6">
      <w:pPr>
        <w:pStyle w:val="Textoindependiente"/>
        <w:numPr>
          <w:ilvl w:val="1"/>
          <w:numId w:val="2"/>
        </w:numPr>
        <w:spacing w:before="229"/>
        <w:ind w:right="919"/>
        <w:jc w:val="both"/>
        <w:rPr>
          <w:lang w:val="es-MX"/>
        </w:rPr>
      </w:pPr>
      <w:r w:rsidRPr="008707C6">
        <w:rPr>
          <w:b/>
          <w:bCs/>
          <w:lang w:val="es-MX"/>
        </w:rPr>
        <w:t>Justificación:</w:t>
      </w:r>
      <w:r w:rsidRPr="008707C6">
        <w:rPr>
          <w:lang w:val="es-MX"/>
        </w:rPr>
        <w:t xml:space="preserve"> Ofrecer flexibilidad en las opciones de compra satisface las necesidades de diferentes tipos de clientes.</w:t>
      </w:r>
    </w:p>
    <w:p w14:paraId="41D71C0E" w14:textId="77777777" w:rsidR="008707C6" w:rsidRPr="008707C6" w:rsidRDefault="008707C6" w:rsidP="008707C6">
      <w:pPr>
        <w:pStyle w:val="Textoindependiente"/>
        <w:numPr>
          <w:ilvl w:val="0"/>
          <w:numId w:val="2"/>
        </w:numPr>
        <w:spacing w:before="229"/>
        <w:ind w:right="919"/>
        <w:jc w:val="both"/>
        <w:rPr>
          <w:lang w:val="es-MX"/>
        </w:rPr>
      </w:pPr>
      <w:r w:rsidRPr="008707C6">
        <w:rPr>
          <w:b/>
          <w:bCs/>
          <w:lang w:val="es-MX"/>
        </w:rPr>
        <w:t>Gestión de Gastos de Traslado:</w:t>
      </w:r>
    </w:p>
    <w:p w14:paraId="745C0CB7" w14:textId="77777777" w:rsidR="008707C6" w:rsidRPr="008707C6" w:rsidRDefault="008707C6" w:rsidP="008707C6">
      <w:pPr>
        <w:pStyle w:val="Textoindependiente"/>
        <w:numPr>
          <w:ilvl w:val="1"/>
          <w:numId w:val="2"/>
        </w:numPr>
        <w:spacing w:before="229"/>
        <w:ind w:right="919"/>
        <w:jc w:val="both"/>
        <w:rPr>
          <w:lang w:val="es-MX"/>
        </w:rPr>
      </w:pPr>
      <w:r w:rsidRPr="008707C6">
        <w:rPr>
          <w:b/>
          <w:bCs/>
          <w:lang w:val="es-MX"/>
        </w:rPr>
        <w:t>Descripción:</w:t>
      </w:r>
      <w:r w:rsidRPr="008707C6">
        <w:rPr>
          <w:lang w:val="es-MX"/>
        </w:rPr>
        <w:t xml:space="preserve"> Integrar un sistema para gestionar y registrar los gastos de traslado.</w:t>
      </w:r>
    </w:p>
    <w:p w14:paraId="0A60BB33" w14:textId="77777777" w:rsidR="008707C6" w:rsidRPr="008707C6" w:rsidRDefault="008707C6" w:rsidP="008707C6">
      <w:pPr>
        <w:pStyle w:val="Textoindependiente"/>
        <w:numPr>
          <w:ilvl w:val="1"/>
          <w:numId w:val="2"/>
        </w:numPr>
        <w:spacing w:before="229"/>
        <w:ind w:right="919"/>
        <w:jc w:val="both"/>
        <w:rPr>
          <w:lang w:val="es-MX"/>
        </w:rPr>
      </w:pPr>
      <w:r w:rsidRPr="008707C6">
        <w:rPr>
          <w:b/>
          <w:bCs/>
          <w:lang w:val="es-MX"/>
        </w:rPr>
        <w:t>Justificación:</w:t>
      </w:r>
      <w:r w:rsidRPr="008707C6">
        <w:rPr>
          <w:lang w:val="es-MX"/>
        </w:rPr>
        <w:t xml:space="preserve"> Facilitar el control financiero y evaluar la rentabilidad de las operaciones de distribución.</w:t>
      </w:r>
    </w:p>
    <w:p w14:paraId="3BFA4A9A" w14:textId="77777777" w:rsidR="008707C6" w:rsidRPr="008707C6" w:rsidRDefault="008707C6" w:rsidP="008707C6">
      <w:pPr>
        <w:pStyle w:val="Textoindependiente"/>
        <w:numPr>
          <w:ilvl w:val="0"/>
          <w:numId w:val="2"/>
        </w:numPr>
        <w:spacing w:before="229"/>
        <w:ind w:right="919"/>
        <w:jc w:val="both"/>
        <w:rPr>
          <w:lang w:val="es-MX"/>
        </w:rPr>
      </w:pPr>
      <w:r w:rsidRPr="008707C6">
        <w:rPr>
          <w:b/>
          <w:bCs/>
          <w:lang w:val="es-MX"/>
        </w:rPr>
        <w:t>Planes para Productos Próximos a Vencer:</w:t>
      </w:r>
    </w:p>
    <w:p w14:paraId="0C0CBCD5" w14:textId="77777777" w:rsidR="008707C6" w:rsidRPr="008707C6" w:rsidRDefault="008707C6" w:rsidP="008707C6">
      <w:pPr>
        <w:pStyle w:val="Textoindependiente"/>
        <w:numPr>
          <w:ilvl w:val="1"/>
          <w:numId w:val="2"/>
        </w:numPr>
        <w:spacing w:before="229"/>
        <w:ind w:right="919"/>
        <w:jc w:val="both"/>
        <w:rPr>
          <w:lang w:val="es-MX"/>
        </w:rPr>
      </w:pPr>
      <w:r w:rsidRPr="008707C6">
        <w:rPr>
          <w:b/>
          <w:bCs/>
          <w:lang w:val="es-MX"/>
        </w:rPr>
        <w:lastRenderedPageBreak/>
        <w:t>Descripción:</w:t>
      </w:r>
      <w:r w:rsidRPr="008707C6">
        <w:rPr>
          <w:lang w:val="es-MX"/>
        </w:rPr>
        <w:t xml:space="preserve"> Desarrollar estrategias para minimizar pérdidas en caso de productos cercanos a su fecha de vencimiento.</w:t>
      </w:r>
    </w:p>
    <w:p w14:paraId="5FB4E469" w14:textId="77777777" w:rsidR="008707C6" w:rsidRPr="008707C6" w:rsidRDefault="008707C6" w:rsidP="008707C6">
      <w:pPr>
        <w:pStyle w:val="Textoindependiente"/>
        <w:numPr>
          <w:ilvl w:val="1"/>
          <w:numId w:val="2"/>
        </w:numPr>
        <w:spacing w:before="229"/>
        <w:ind w:right="919"/>
        <w:jc w:val="both"/>
        <w:rPr>
          <w:lang w:val="es-MX"/>
        </w:rPr>
      </w:pPr>
      <w:r w:rsidRPr="008707C6">
        <w:rPr>
          <w:b/>
          <w:bCs/>
          <w:lang w:val="es-MX"/>
        </w:rPr>
        <w:t>Justificación:</w:t>
      </w:r>
      <w:r w:rsidRPr="008707C6">
        <w:rPr>
          <w:lang w:val="es-MX"/>
        </w:rPr>
        <w:t xml:space="preserve"> Optimizar la gestión de inventarios y reducir pérdidas económicas.</w:t>
      </w:r>
    </w:p>
    <w:p w14:paraId="39AB705A" w14:textId="77777777" w:rsidR="008707C6" w:rsidRPr="008707C6" w:rsidRDefault="008707C6" w:rsidP="008707C6">
      <w:pPr>
        <w:pStyle w:val="Textoindependiente"/>
        <w:numPr>
          <w:ilvl w:val="0"/>
          <w:numId w:val="2"/>
        </w:numPr>
        <w:spacing w:before="229"/>
        <w:ind w:right="919"/>
        <w:jc w:val="both"/>
        <w:rPr>
          <w:lang w:val="es-MX"/>
        </w:rPr>
      </w:pPr>
      <w:r w:rsidRPr="008707C6">
        <w:rPr>
          <w:b/>
          <w:bCs/>
          <w:lang w:val="es-MX"/>
        </w:rPr>
        <w:t>Compatibilidad de Métodos de Venta:</w:t>
      </w:r>
    </w:p>
    <w:p w14:paraId="01020F3B" w14:textId="77777777" w:rsidR="008707C6" w:rsidRPr="008707C6" w:rsidRDefault="008707C6" w:rsidP="008707C6">
      <w:pPr>
        <w:pStyle w:val="Textoindependiente"/>
        <w:numPr>
          <w:ilvl w:val="1"/>
          <w:numId w:val="2"/>
        </w:numPr>
        <w:spacing w:before="229"/>
        <w:ind w:right="919"/>
        <w:jc w:val="both"/>
        <w:rPr>
          <w:lang w:val="es-MX"/>
        </w:rPr>
      </w:pPr>
      <w:r w:rsidRPr="008707C6">
        <w:rPr>
          <w:b/>
          <w:bCs/>
          <w:lang w:val="es-MX"/>
        </w:rPr>
        <w:t>Descripción:</w:t>
      </w:r>
      <w:r w:rsidRPr="008707C6">
        <w:rPr>
          <w:lang w:val="es-MX"/>
        </w:rPr>
        <w:t xml:space="preserve"> Permitir la implementación simultánea de los métodos de venta por mayoreo y menudeo.</w:t>
      </w:r>
    </w:p>
    <w:p w14:paraId="470EF871" w14:textId="77777777" w:rsidR="008707C6" w:rsidRPr="008707C6" w:rsidRDefault="008707C6" w:rsidP="008707C6">
      <w:pPr>
        <w:pStyle w:val="Textoindependiente"/>
        <w:numPr>
          <w:ilvl w:val="1"/>
          <w:numId w:val="2"/>
        </w:numPr>
        <w:spacing w:before="229"/>
        <w:ind w:right="919"/>
        <w:jc w:val="both"/>
        <w:rPr>
          <w:lang w:val="es-MX"/>
        </w:rPr>
      </w:pPr>
      <w:r w:rsidRPr="008707C6">
        <w:rPr>
          <w:b/>
          <w:bCs/>
          <w:lang w:val="es-MX"/>
        </w:rPr>
        <w:t>Justificación:</w:t>
      </w:r>
      <w:r w:rsidRPr="008707C6">
        <w:rPr>
          <w:lang w:val="es-MX"/>
        </w:rPr>
        <w:t xml:space="preserve"> Aprovechar la versatilidad del negocio para llegar a diferentes segmentos de clientes.</w:t>
      </w:r>
    </w:p>
    <w:p w14:paraId="245DCEC3" w14:textId="77777777" w:rsidR="008707C6" w:rsidRPr="008707C6" w:rsidRDefault="008707C6" w:rsidP="008707C6">
      <w:pPr>
        <w:pStyle w:val="Textoindependiente"/>
        <w:numPr>
          <w:ilvl w:val="0"/>
          <w:numId w:val="2"/>
        </w:numPr>
        <w:spacing w:before="229"/>
        <w:ind w:right="919"/>
        <w:jc w:val="both"/>
        <w:rPr>
          <w:lang w:val="es-MX"/>
        </w:rPr>
      </w:pPr>
      <w:r w:rsidRPr="008707C6">
        <w:rPr>
          <w:b/>
          <w:bCs/>
          <w:lang w:val="es-MX"/>
        </w:rPr>
        <w:t>Control de Stock y Ventas para Vendedores:</w:t>
      </w:r>
    </w:p>
    <w:p w14:paraId="3DD1C743" w14:textId="77777777" w:rsidR="008707C6" w:rsidRPr="008707C6" w:rsidRDefault="008707C6" w:rsidP="008707C6">
      <w:pPr>
        <w:pStyle w:val="Textoindependiente"/>
        <w:numPr>
          <w:ilvl w:val="1"/>
          <w:numId w:val="2"/>
        </w:numPr>
        <w:spacing w:before="229"/>
        <w:ind w:right="919"/>
        <w:jc w:val="both"/>
        <w:rPr>
          <w:lang w:val="es-MX"/>
        </w:rPr>
      </w:pPr>
      <w:r w:rsidRPr="008707C6">
        <w:rPr>
          <w:b/>
          <w:bCs/>
          <w:lang w:val="es-MX"/>
        </w:rPr>
        <w:t>Descripción:</w:t>
      </w:r>
      <w:r w:rsidRPr="008707C6">
        <w:rPr>
          <w:lang w:val="es-MX"/>
        </w:rPr>
        <w:t xml:space="preserve"> Crear una aplicación móvil exclusiva para vendedores con funciones de control de stock y ventas.</w:t>
      </w:r>
    </w:p>
    <w:p w14:paraId="33D62690" w14:textId="77777777" w:rsidR="008707C6" w:rsidRPr="008707C6" w:rsidRDefault="008707C6" w:rsidP="008707C6">
      <w:pPr>
        <w:pStyle w:val="Textoindependiente"/>
        <w:numPr>
          <w:ilvl w:val="1"/>
          <w:numId w:val="2"/>
        </w:numPr>
        <w:spacing w:before="229"/>
        <w:ind w:right="919"/>
        <w:jc w:val="both"/>
        <w:rPr>
          <w:lang w:val="es-MX"/>
        </w:rPr>
      </w:pPr>
      <w:r w:rsidRPr="008707C6">
        <w:rPr>
          <w:b/>
          <w:bCs/>
          <w:lang w:val="es-MX"/>
        </w:rPr>
        <w:t>Justificación:</w:t>
      </w:r>
      <w:r w:rsidRPr="008707C6">
        <w:rPr>
          <w:lang w:val="es-MX"/>
        </w:rPr>
        <w:t xml:space="preserve"> Facilitar la gestión diaria de los vendedores sin acceso a PC, mejorando la eficiencia operativa.</w:t>
      </w:r>
    </w:p>
    <w:p w14:paraId="39923842" w14:textId="77777777" w:rsidR="008707C6" w:rsidRPr="008707C6" w:rsidRDefault="008707C6" w:rsidP="008707C6">
      <w:pPr>
        <w:pStyle w:val="Textoindependiente"/>
        <w:numPr>
          <w:ilvl w:val="0"/>
          <w:numId w:val="2"/>
        </w:numPr>
        <w:spacing w:before="229"/>
        <w:ind w:right="919"/>
        <w:jc w:val="both"/>
        <w:rPr>
          <w:lang w:val="es-MX"/>
        </w:rPr>
      </w:pPr>
      <w:r w:rsidRPr="008707C6">
        <w:rPr>
          <w:b/>
          <w:bCs/>
          <w:lang w:val="es-MX"/>
        </w:rPr>
        <w:t>Registro Detallado de Cajas:</w:t>
      </w:r>
    </w:p>
    <w:p w14:paraId="3984FC91" w14:textId="77777777" w:rsidR="008707C6" w:rsidRPr="008707C6" w:rsidRDefault="008707C6" w:rsidP="008707C6">
      <w:pPr>
        <w:pStyle w:val="Textoindependiente"/>
        <w:numPr>
          <w:ilvl w:val="1"/>
          <w:numId w:val="2"/>
        </w:numPr>
        <w:spacing w:before="229"/>
        <w:ind w:right="919"/>
        <w:jc w:val="both"/>
        <w:rPr>
          <w:lang w:val="es-MX"/>
        </w:rPr>
      </w:pPr>
      <w:r w:rsidRPr="008707C6">
        <w:rPr>
          <w:b/>
          <w:bCs/>
          <w:lang w:val="es-MX"/>
        </w:rPr>
        <w:t>Descripción:</w:t>
      </w:r>
      <w:r w:rsidRPr="008707C6">
        <w:rPr>
          <w:lang w:val="es-MX"/>
        </w:rPr>
        <w:t xml:space="preserve"> Implementar un sistema detallado que registre la distribución, ventas y pérdidas de cada caja de productos.</w:t>
      </w:r>
    </w:p>
    <w:p w14:paraId="3DDA102E" w14:textId="77777777" w:rsidR="008707C6" w:rsidRPr="008707C6" w:rsidRDefault="008707C6" w:rsidP="008707C6">
      <w:pPr>
        <w:pStyle w:val="Textoindependiente"/>
        <w:numPr>
          <w:ilvl w:val="1"/>
          <w:numId w:val="2"/>
        </w:numPr>
        <w:spacing w:before="229"/>
        <w:ind w:right="919"/>
        <w:jc w:val="both"/>
        <w:rPr>
          <w:lang w:val="es-MX"/>
        </w:rPr>
      </w:pPr>
      <w:r w:rsidRPr="008707C6">
        <w:rPr>
          <w:b/>
          <w:bCs/>
          <w:lang w:val="es-MX"/>
        </w:rPr>
        <w:t>Justificación:</w:t>
      </w:r>
      <w:r w:rsidRPr="008707C6">
        <w:rPr>
          <w:lang w:val="es-MX"/>
        </w:rPr>
        <w:t xml:space="preserve"> Proporcionar información precisa para la toma de decisiones y la mejora continua del proceso.</w:t>
      </w:r>
    </w:p>
    <w:p w14:paraId="71AB95D1" w14:textId="77777777" w:rsidR="008707C6" w:rsidRPr="008707C6" w:rsidRDefault="008707C6" w:rsidP="008707C6">
      <w:pPr>
        <w:pStyle w:val="Textoindependiente"/>
        <w:numPr>
          <w:ilvl w:val="0"/>
          <w:numId w:val="2"/>
        </w:numPr>
        <w:spacing w:before="229"/>
        <w:ind w:right="919"/>
        <w:jc w:val="both"/>
        <w:rPr>
          <w:lang w:val="es-MX"/>
        </w:rPr>
      </w:pPr>
      <w:r w:rsidRPr="008707C6">
        <w:rPr>
          <w:b/>
          <w:bCs/>
          <w:lang w:val="es-MX"/>
        </w:rPr>
        <w:t>Gestión de Créditos para Clientes:</w:t>
      </w:r>
    </w:p>
    <w:p w14:paraId="5E9F5C59" w14:textId="77777777" w:rsidR="008707C6" w:rsidRPr="008707C6" w:rsidRDefault="008707C6" w:rsidP="008707C6">
      <w:pPr>
        <w:pStyle w:val="Textoindependiente"/>
        <w:numPr>
          <w:ilvl w:val="1"/>
          <w:numId w:val="2"/>
        </w:numPr>
        <w:spacing w:before="229"/>
        <w:ind w:right="919"/>
        <w:jc w:val="both"/>
        <w:rPr>
          <w:lang w:val="es-MX"/>
        </w:rPr>
      </w:pPr>
      <w:r w:rsidRPr="008707C6">
        <w:rPr>
          <w:b/>
          <w:bCs/>
          <w:lang w:val="es-MX"/>
        </w:rPr>
        <w:t>Descripción:</w:t>
      </w:r>
      <w:r w:rsidRPr="008707C6">
        <w:rPr>
          <w:lang w:val="es-MX"/>
        </w:rPr>
        <w:t xml:space="preserve"> Asignar límites de crédito a clientes que optan por esta forma de pago.</w:t>
      </w:r>
    </w:p>
    <w:p w14:paraId="22A6B20D" w14:textId="77777777" w:rsidR="008707C6" w:rsidRPr="008707C6" w:rsidRDefault="008707C6" w:rsidP="008707C6">
      <w:pPr>
        <w:pStyle w:val="Textoindependiente"/>
        <w:numPr>
          <w:ilvl w:val="1"/>
          <w:numId w:val="2"/>
        </w:numPr>
        <w:spacing w:before="229"/>
        <w:ind w:right="919"/>
        <w:jc w:val="both"/>
        <w:rPr>
          <w:lang w:val="es-MX"/>
        </w:rPr>
      </w:pPr>
      <w:r w:rsidRPr="008707C6">
        <w:rPr>
          <w:b/>
          <w:bCs/>
          <w:lang w:val="es-MX"/>
        </w:rPr>
        <w:t>Justificación:</w:t>
      </w:r>
      <w:r w:rsidRPr="008707C6">
        <w:rPr>
          <w:lang w:val="es-MX"/>
        </w:rPr>
        <w:t xml:space="preserve"> Evitar pérdidas importantes al limitar la provisión de mercancía cuando se excede el crédito establecido.</w:t>
      </w:r>
    </w:p>
    <w:p w14:paraId="70096FE4" w14:textId="77777777" w:rsidR="008707C6" w:rsidRPr="008707C6" w:rsidRDefault="008707C6" w:rsidP="008707C6">
      <w:pPr>
        <w:pStyle w:val="Textoindependiente"/>
        <w:spacing w:before="229"/>
        <w:ind w:left="222" w:right="919"/>
        <w:jc w:val="both"/>
        <w:rPr>
          <w:lang w:val="es-MX"/>
        </w:rPr>
      </w:pPr>
      <w:r w:rsidRPr="008707C6">
        <w:rPr>
          <w:lang w:val="es-MX"/>
        </w:rPr>
        <w:t>Estos objetivos de diseño buscan cumplir con los requisitos no funcionales y los estándares de calidad del sistema, priorizando la eficiencia operativa, la flexibilidad en las ventas, y la optimización de procesos para garantizar el éxito</w:t>
      </w:r>
    </w:p>
    <w:p w14:paraId="63389C84" w14:textId="35166F7F" w:rsidR="00DB6447" w:rsidRDefault="00DB6447">
      <w:pPr>
        <w:pStyle w:val="Textoindependiente"/>
        <w:spacing w:before="229"/>
        <w:ind w:left="222" w:right="919"/>
        <w:jc w:val="both"/>
      </w:pPr>
    </w:p>
    <w:p w14:paraId="0DD96E9D" w14:textId="77777777" w:rsidR="00DB6447" w:rsidRDefault="00DB6447">
      <w:pPr>
        <w:pStyle w:val="Textoindependiente"/>
        <w:spacing w:before="11"/>
        <w:rPr>
          <w:sz w:val="19"/>
        </w:rPr>
      </w:pPr>
    </w:p>
    <w:p w14:paraId="096F050A" w14:textId="4F69FF1D" w:rsidR="00573610" w:rsidRDefault="00EC4647" w:rsidP="00573610">
      <w:pPr>
        <w:pStyle w:val="Ttulo2"/>
        <w:numPr>
          <w:ilvl w:val="1"/>
          <w:numId w:val="1"/>
        </w:numPr>
        <w:tabs>
          <w:tab w:val="left" w:pos="929"/>
          <w:tab w:val="left" w:pos="930"/>
        </w:tabs>
      </w:pPr>
      <w:r>
        <w:t>Definiciones,</w:t>
      </w:r>
      <w:r>
        <w:rPr>
          <w:spacing w:val="-2"/>
        </w:rPr>
        <w:t xml:space="preserve"> </w:t>
      </w:r>
      <w:r>
        <w:t>estereotipos</w:t>
      </w:r>
      <w:r>
        <w:rPr>
          <w:spacing w:val="1"/>
        </w:rPr>
        <w:t xml:space="preserve"> </w:t>
      </w:r>
      <w:r>
        <w:t>UML</w:t>
      </w:r>
      <w:r>
        <w:rPr>
          <w:spacing w:val="1"/>
        </w:rPr>
        <w:t xml:space="preserve"> </w:t>
      </w:r>
      <w:r>
        <w:t>y</w:t>
      </w:r>
      <w:r>
        <w:rPr>
          <w:spacing w:val="-8"/>
        </w:rPr>
        <w:t xml:space="preserve"> </w:t>
      </w:r>
      <w:r>
        <w:t>abreviaturas</w:t>
      </w:r>
    </w:p>
    <w:p w14:paraId="306CDE97" w14:textId="77777777" w:rsidR="00573610" w:rsidRPr="00573610" w:rsidRDefault="00573610" w:rsidP="00573610">
      <w:pPr>
        <w:pStyle w:val="Ttulo2"/>
        <w:tabs>
          <w:tab w:val="left" w:pos="929"/>
          <w:tab w:val="left" w:pos="930"/>
        </w:tabs>
        <w:ind w:left="-150" w:firstLine="0"/>
      </w:pPr>
    </w:p>
    <w:p w14:paraId="7457B4AE" w14:textId="03210948" w:rsidR="00573610" w:rsidRPr="00573610" w:rsidRDefault="00573610" w:rsidP="00573610">
      <w:pPr>
        <w:pStyle w:val="Ttulo2"/>
        <w:numPr>
          <w:ilvl w:val="0"/>
          <w:numId w:val="5"/>
        </w:numPr>
        <w:tabs>
          <w:tab w:val="left" w:pos="929"/>
          <w:tab w:val="left" w:pos="930"/>
        </w:tabs>
        <w:rPr>
          <w:rFonts w:ascii="Arial MT" w:hAnsi="Arial MT"/>
          <w:sz w:val="20"/>
          <w:szCs w:val="20"/>
        </w:rPr>
      </w:pPr>
      <w:r w:rsidRPr="00573610">
        <w:rPr>
          <w:rFonts w:ascii="Arial MT" w:hAnsi="Arial MT"/>
          <w:sz w:val="20"/>
          <w:szCs w:val="20"/>
        </w:rPr>
        <w:t>Grupo de Términos Relacionados con la Gestión del Sistema:</w:t>
      </w:r>
    </w:p>
    <w:p w14:paraId="78EFC98C" w14:textId="5CBFF6A2" w:rsidR="00573610" w:rsidRDefault="00573610" w:rsidP="00573610">
      <w:pPr>
        <w:pStyle w:val="Textoindependiente"/>
        <w:numPr>
          <w:ilvl w:val="0"/>
          <w:numId w:val="5"/>
        </w:numPr>
        <w:spacing w:before="10"/>
        <w:ind w:left="1080"/>
      </w:pPr>
      <w:r>
        <w:t>Aplicación Móvil: La aplicación diseñada para dispositivos móviles que permite a los vendedores gestionar el stock y realizar ventas.</w:t>
      </w:r>
    </w:p>
    <w:p w14:paraId="2213FABE" w14:textId="77777777" w:rsidR="00573610" w:rsidRDefault="00573610" w:rsidP="00573610">
      <w:pPr>
        <w:pStyle w:val="Textoindependiente"/>
        <w:spacing w:before="10"/>
        <w:ind w:left="360"/>
      </w:pPr>
    </w:p>
    <w:p w14:paraId="21FD0B34" w14:textId="4E959939" w:rsidR="00573610" w:rsidRDefault="00573610" w:rsidP="00573610">
      <w:pPr>
        <w:pStyle w:val="Textoindependiente"/>
        <w:numPr>
          <w:ilvl w:val="0"/>
          <w:numId w:val="5"/>
        </w:numPr>
        <w:spacing w:before="10"/>
        <w:ind w:left="1080"/>
      </w:pPr>
      <w:proofErr w:type="spellStart"/>
      <w:r>
        <w:t>CompraManager</w:t>
      </w:r>
      <w:proofErr w:type="spellEnd"/>
      <w:r>
        <w:t>: Clase encargada de gestionar y asignar procesos de compra de productos.</w:t>
      </w:r>
    </w:p>
    <w:p w14:paraId="03A37DAC" w14:textId="77777777" w:rsidR="00573610" w:rsidRDefault="00573610" w:rsidP="00573610">
      <w:pPr>
        <w:pStyle w:val="Textoindependiente"/>
        <w:spacing w:before="10"/>
        <w:ind w:left="360"/>
      </w:pPr>
    </w:p>
    <w:p w14:paraId="7CFC093D" w14:textId="03A1EB88" w:rsidR="00573610" w:rsidRDefault="00573610" w:rsidP="00573610">
      <w:pPr>
        <w:pStyle w:val="Textoindependiente"/>
        <w:numPr>
          <w:ilvl w:val="0"/>
          <w:numId w:val="5"/>
        </w:numPr>
        <w:spacing w:before="10"/>
        <w:ind w:left="1080"/>
      </w:pPr>
      <w:proofErr w:type="spellStart"/>
      <w:r>
        <w:t>ControlCajas</w:t>
      </w:r>
      <w:proofErr w:type="spellEnd"/>
      <w:r>
        <w:t>: Clase que gestiona el control detallado del número de cajas, distribución, y registra ventas y pérdidas.</w:t>
      </w:r>
    </w:p>
    <w:p w14:paraId="6BFB5F3F" w14:textId="77777777" w:rsidR="00573610" w:rsidRDefault="00573610" w:rsidP="00573610">
      <w:pPr>
        <w:pStyle w:val="Textoindependiente"/>
        <w:spacing w:before="10"/>
        <w:ind w:left="360"/>
      </w:pPr>
    </w:p>
    <w:p w14:paraId="014518BC" w14:textId="64A936AC" w:rsidR="00573610" w:rsidRDefault="00573610" w:rsidP="00573610">
      <w:pPr>
        <w:pStyle w:val="Textoindependiente"/>
        <w:numPr>
          <w:ilvl w:val="0"/>
          <w:numId w:val="5"/>
        </w:numPr>
        <w:spacing w:before="10"/>
        <w:ind w:left="1080"/>
      </w:pPr>
      <w:proofErr w:type="spellStart"/>
      <w:r>
        <w:t>ControlCredito</w:t>
      </w:r>
      <w:proofErr w:type="spellEnd"/>
      <w:r>
        <w:t>: Clase encargada de administrar los límites de crédito de los clientes.</w:t>
      </w:r>
    </w:p>
    <w:p w14:paraId="52D286EA" w14:textId="77777777" w:rsidR="00573610" w:rsidRDefault="00573610" w:rsidP="00573610">
      <w:pPr>
        <w:pStyle w:val="Textoindependiente"/>
        <w:spacing w:before="10"/>
        <w:ind w:left="360"/>
      </w:pPr>
    </w:p>
    <w:p w14:paraId="0611DF67" w14:textId="77B866CA" w:rsidR="00573610" w:rsidRDefault="00573610" w:rsidP="00573610">
      <w:pPr>
        <w:pStyle w:val="Textoindependiente"/>
        <w:numPr>
          <w:ilvl w:val="0"/>
          <w:numId w:val="5"/>
        </w:numPr>
        <w:spacing w:before="10"/>
        <w:ind w:left="1080"/>
      </w:pPr>
      <w:proofErr w:type="spellStart"/>
      <w:r>
        <w:t>DistribucionManager</w:t>
      </w:r>
      <w:proofErr w:type="spellEnd"/>
      <w:r>
        <w:t>: Clase responsable de coordinar la logística de distribución y asignar procesos de traslado.</w:t>
      </w:r>
    </w:p>
    <w:p w14:paraId="76B43121" w14:textId="77777777" w:rsidR="00573610" w:rsidRDefault="00573610" w:rsidP="00573610">
      <w:pPr>
        <w:pStyle w:val="Textoindependiente"/>
        <w:spacing w:before="10"/>
        <w:ind w:left="360"/>
      </w:pPr>
    </w:p>
    <w:p w14:paraId="655D6A46" w14:textId="6AF177AE" w:rsidR="00573610" w:rsidRDefault="00573610" w:rsidP="00573610">
      <w:pPr>
        <w:pStyle w:val="Textoindependiente"/>
        <w:numPr>
          <w:ilvl w:val="0"/>
          <w:numId w:val="5"/>
        </w:numPr>
        <w:spacing w:before="10"/>
        <w:ind w:left="1080"/>
      </w:pPr>
      <w:r>
        <w:t>Gastos de Traslado: Los costos asociados al transporte de productos desde el proveedor hasta el negocio.</w:t>
      </w:r>
    </w:p>
    <w:p w14:paraId="4BC2DF90" w14:textId="77777777" w:rsidR="00573610" w:rsidRDefault="00573610" w:rsidP="00573610">
      <w:pPr>
        <w:pStyle w:val="Textoindependiente"/>
        <w:spacing w:before="10"/>
        <w:ind w:left="360"/>
      </w:pPr>
    </w:p>
    <w:p w14:paraId="4ECED3DD" w14:textId="1ED24F75" w:rsidR="00573610" w:rsidRDefault="00573610" w:rsidP="00573610">
      <w:pPr>
        <w:pStyle w:val="Textoindependiente"/>
        <w:numPr>
          <w:ilvl w:val="0"/>
          <w:numId w:val="5"/>
        </w:numPr>
        <w:spacing w:before="10"/>
        <w:ind w:left="1080"/>
      </w:pPr>
      <w:r>
        <w:t>Producto: Representa una unidad de fruta o verdura con información asociada, como nombre, tipo y fecha de vencimiento.</w:t>
      </w:r>
    </w:p>
    <w:p w14:paraId="6FA2B2FA" w14:textId="77777777" w:rsidR="00573610" w:rsidRDefault="00573610" w:rsidP="00573610">
      <w:pPr>
        <w:pStyle w:val="Textoindependiente"/>
        <w:spacing w:before="10"/>
        <w:ind w:left="360"/>
      </w:pPr>
    </w:p>
    <w:p w14:paraId="0BC1BA1A" w14:textId="489070BE" w:rsidR="00573610" w:rsidRDefault="00573610" w:rsidP="00573610">
      <w:pPr>
        <w:pStyle w:val="Textoindependiente"/>
        <w:numPr>
          <w:ilvl w:val="0"/>
          <w:numId w:val="5"/>
        </w:numPr>
        <w:spacing w:before="10"/>
        <w:ind w:left="1080"/>
      </w:pPr>
      <w:proofErr w:type="spellStart"/>
      <w:r>
        <w:t>ProductoAdmin</w:t>
      </w:r>
      <w:proofErr w:type="spellEnd"/>
      <w:r>
        <w:t>: Clase encargada de dar de alta productos en el sistema.</w:t>
      </w:r>
    </w:p>
    <w:p w14:paraId="220D3CD5" w14:textId="77777777" w:rsidR="00573610" w:rsidRDefault="00573610" w:rsidP="00573610">
      <w:pPr>
        <w:pStyle w:val="Textoindependiente"/>
        <w:spacing w:before="10"/>
        <w:ind w:left="360"/>
      </w:pPr>
    </w:p>
    <w:p w14:paraId="60AC580A" w14:textId="6C164B40" w:rsidR="00573610" w:rsidRDefault="00573610" w:rsidP="00573610">
      <w:pPr>
        <w:pStyle w:val="Textoindependiente"/>
        <w:numPr>
          <w:ilvl w:val="0"/>
          <w:numId w:val="5"/>
        </w:numPr>
        <w:spacing w:before="10"/>
        <w:ind w:left="1080"/>
      </w:pPr>
      <w:r>
        <w:t>Subsistema: Un conjunto de componentes o clases que trabajan juntos para cumplir una función específica dentro del sistema.</w:t>
      </w:r>
    </w:p>
    <w:p w14:paraId="4EBA52AC" w14:textId="77777777" w:rsidR="00573610" w:rsidRDefault="00573610" w:rsidP="00573610">
      <w:pPr>
        <w:pStyle w:val="Textoindependiente"/>
        <w:spacing w:before="10"/>
        <w:ind w:left="360"/>
      </w:pPr>
    </w:p>
    <w:p w14:paraId="3EF27821" w14:textId="4D21CB62" w:rsidR="00573610" w:rsidRDefault="00573610" w:rsidP="00573610">
      <w:pPr>
        <w:pStyle w:val="Textoindependiente"/>
        <w:numPr>
          <w:ilvl w:val="0"/>
          <w:numId w:val="5"/>
        </w:numPr>
        <w:spacing w:before="10"/>
        <w:ind w:left="1080"/>
      </w:pPr>
      <w:proofErr w:type="spellStart"/>
      <w:r>
        <w:t>VentaManager</w:t>
      </w:r>
      <w:proofErr w:type="spellEnd"/>
      <w:r>
        <w:t>: Clase responsable de gestionar las estrategias de venta, incluyendo la venta por caja o por unidad.</w:t>
      </w:r>
    </w:p>
    <w:p w14:paraId="76F75E34" w14:textId="77777777" w:rsidR="00573610" w:rsidRDefault="00573610" w:rsidP="00573610">
      <w:pPr>
        <w:pStyle w:val="Textoindependiente"/>
        <w:spacing w:before="10"/>
        <w:ind w:left="360"/>
      </w:pPr>
    </w:p>
    <w:p w14:paraId="33506C9A" w14:textId="5A98218D" w:rsidR="00573610" w:rsidRDefault="00573610" w:rsidP="00573610">
      <w:pPr>
        <w:pStyle w:val="Textoindependiente"/>
        <w:numPr>
          <w:ilvl w:val="0"/>
          <w:numId w:val="5"/>
        </w:numPr>
        <w:spacing w:before="10"/>
        <w:ind w:left="1080"/>
      </w:pPr>
      <w:proofErr w:type="spellStart"/>
      <w:r>
        <w:t>VentaProcesoManager</w:t>
      </w:r>
      <w:proofErr w:type="spellEnd"/>
      <w:r>
        <w:t>: Clase encargada de asignar y gestionar procesos de venta, teniendo en cuenta los gastos de traslado.</w:t>
      </w:r>
    </w:p>
    <w:p w14:paraId="2F632F68" w14:textId="77777777" w:rsidR="00573610" w:rsidRDefault="00573610" w:rsidP="00573610">
      <w:pPr>
        <w:pStyle w:val="Textoindependiente"/>
        <w:spacing w:before="10"/>
        <w:ind w:left="360"/>
      </w:pPr>
    </w:p>
    <w:p w14:paraId="2921C67E" w14:textId="1E708E5D" w:rsidR="00573610" w:rsidRDefault="00573610" w:rsidP="00573610">
      <w:pPr>
        <w:pStyle w:val="Textoindependiente"/>
        <w:numPr>
          <w:ilvl w:val="0"/>
          <w:numId w:val="5"/>
        </w:numPr>
        <w:spacing w:before="10"/>
        <w:ind w:left="1080"/>
      </w:pPr>
      <w:proofErr w:type="spellStart"/>
      <w:r>
        <w:t>AppMovilVendedor</w:t>
      </w:r>
      <w:proofErr w:type="spellEnd"/>
      <w:r>
        <w:t>: Representa la aplicación móvil exclusiva para vendedores, facilitando la gestión de stock y ventas.</w:t>
      </w:r>
    </w:p>
    <w:p w14:paraId="0FC893BD" w14:textId="77777777" w:rsidR="00573610" w:rsidRDefault="00573610" w:rsidP="00573610">
      <w:pPr>
        <w:pStyle w:val="Textoindependiente"/>
        <w:spacing w:before="10"/>
      </w:pPr>
    </w:p>
    <w:p w14:paraId="1CD86379" w14:textId="77777777" w:rsidR="00573610" w:rsidRDefault="00573610" w:rsidP="00573610">
      <w:pPr>
        <w:pStyle w:val="Textoindependiente"/>
        <w:numPr>
          <w:ilvl w:val="0"/>
          <w:numId w:val="4"/>
        </w:numPr>
        <w:spacing w:before="10"/>
      </w:pPr>
      <w:r>
        <w:t>Grupo de Términos Relacionados con Clientes:</w:t>
      </w:r>
    </w:p>
    <w:p w14:paraId="346CDA12" w14:textId="77777777" w:rsidR="00573610" w:rsidRDefault="00573610" w:rsidP="00573610">
      <w:pPr>
        <w:pStyle w:val="Textoindependiente"/>
        <w:spacing w:before="10"/>
      </w:pPr>
    </w:p>
    <w:p w14:paraId="6A0F4B20" w14:textId="6C0D5C66" w:rsidR="00573610" w:rsidRDefault="00573610" w:rsidP="002768EC">
      <w:pPr>
        <w:pStyle w:val="Textoindependiente"/>
        <w:numPr>
          <w:ilvl w:val="0"/>
          <w:numId w:val="4"/>
        </w:numPr>
        <w:spacing w:before="10"/>
        <w:ind w:left="1080"/>
      </w:pPr>
      <w:r>
        <w:t>Cliente: Representa a un individuo o entidad que realiza compras en el sistema de gestión de frutas y verduras.</w:t>
      </w:r>
    </w:p>
    <w:p w14:paraId="67C1F6AB" w14:textId="77777777" w:rsidR="00573610" w:rsidRDefault="00573610" w:rsidP="002768EC">
      <w:pPr>
        <w:pStyle w:val="Textoindependiente"/>
        <w:spacing w:before="10"/>
        <w:ind w:left="720"/>
      </w:pPr>
    </w:p>
    <w:p w14:paraId="675C4CBD" w14:textId="71A6A289" w:rsidR="00573610" w:rsidRDefault="00573610" w:rsidP="002768EC">
      <w:pPr>
        <w:pStyle w:val="Textoindependiente"/>
        <w:numPr>
          <w:ilvl w:val="0"/>
          <w:numId w:val="4"/>
        </w:numPr>
        <w:spacing w:before="10"/>
        <w:ind w:left="1080"/>
      </w:pPr>
      <w:r>
        <w:t>Crédito: La posibilidad para los clientes de realizar compras y pagar en un momento posterior.</w:t>
      </w:r>
    </w:p>
    <w:p w14:paraId="5AF8CB32" w14:textId="77777777" w:rsidR="00573610" w:rsidRDefault="00573610" w:rsidP="002768EC">
      <w:pPr>
        <w:pStyle w:val="Textoindependiente"/>
        <w:spacing w:before="10"/>
        <w:ind w:left="720"/>
      </w:pPr>
    </w:p>
    <w:p w14:paraId="08975D71" w14:textId="327E7858" w:rsidR="00573610" w:rsidRDefault="00573610" w:rsidP="002768EC">
      <w:pPr>
        <w:pStyle w:val="Textoindependiente"/>
        <w:numPr>
          <w:ilvl w:val="0"/>
          <w:numId w:val="4"/>
        </w:numPr>
        <w:spacing w:before="10"/>
        <w:ind w:left="1080"/>
      </w:pPr>
      <w:r>
        <w:t>Límite de Crédito: El monto máximo permitido para compras a crédito por parte de un cliente.</w:t>
      </w:r>
    </w:p>
    <w:p w14:paraId="31E86D67" w14:textId="77777777" w:rsidR="00573610" w:rsidRDefault="00573610" w:rsidP="002768EC">
      <w:pPr>
        <w:pStyle w:val="Textoindependiente"/>
        <w:spacing w:before="10"/>
        <w:ind w:left="720"/>
      </w:pPr>
    </w:p>
    <w:p w14:paraId="680913A7" w14:textId="6468AAB2" w:rsidR="00DB6447" w:rsidRPr="00573610" w:rsidRDefault="00573610" w:rsidP="002768EC">
      <w:pPr>
        <w:pStyle w:val="Textoindependiente"/>
        <w:numPr>
          <w:ilvl w:val="0"/>
          <w:numId w:val="4"/>
        </w:numPr>
        <w:spacing w:before="10"/>
        <w:ind w:left="1080"/>
      </w:pPr>
      <w:r>
        <w:t>Pago en Efectivo:</w:t>
      </w:r>
      <w:r w:rsidR="002768EC">
        <w:t xml:space="preserve"> </w:t>
      </w:r>
      <w:r>
        <w:t>La transacción de compra se realiza mediante el intercambio de dinero físico en el momento de la compra.</w:t>
      </w:r>
    </w:p>
    <w:p w14:paraId="5269A6B8" w14:textId="77777777" w:rsidR="00DB6447" w:rsidRDefault="00DB6447">
      <w:pPr>
        <w:pStyle w:val="Textoindependiente"/>
        <w:spacing w:before="5"/>
        <w:rPr>
          <w:sz w:val="30"/>
        </w:rPr>
      </w:pPr>
    </w:p>
    <w:p w14:paraId="3A2DBB95" w14:textId="77777777" w:rsidR="00DB6447" w:rsidRDefault="00EC4647">
      <w:pPr>
        <w:pStyle w:val="Ttulo2"/>
        <w:numPr>
          <w:ilvl w:val="1"/>
          <w:numId w:val="1"/>
        </w:numPr>
        <w:tabs>
          <w:tab w:val="left" w:pos="929"/>
          <w:tab w:val="left" w:pos="930"/>
        </w:tabs>
      </w:pPr>
      <w:r>
        <w:t>Referencias</w:t>
      </w:r>
    </w:p>
    <w:p w14:paraId="07821BB3" w14:textId="77777777" w:rsidR="00DB6447" w:rsidRDefault="00EC4647">
      <w:pPr>
        <w:pStyle w:val="Textoindependiente"/>
        <w:spacing w:before="232"/>
        <w:ind w:left="222" w:right="922"/>
        <w:jc w:val="both"/>
      </w:pPr>
      <w:r>
        <w:rPr>
          <w:color w:val="0000FF"/>
        </w:rPr>
        <w:t>&lt;&lt;</w:t>
      </w:r>
      <w:r w:rsidRPr="00BD4551">
        <w:rPr>
          <w:color w:val="FF0000"/>
        </w:rPr>
        <w:t>Referencias a otros documentos e información de trazabilidad –</w:t>
      </w:r>
      <w:r w:rsidRPr="00BD4551">
        <w:rPr>
          <w:color w:val="FF0000"/>
          <w:spacing w:val="1"/>
        </w:rPr>
        <w:t xml:space="preserve"> </w:t>
      </w:r>
      <w:r w:rsidRPr="00BD4551">
        <w:rPr>
          <w:color w:val="FF0000"/>
        </w:rPr>
        <w:t>documento/s de análisis de</w:t>
      </w:r>
      <w:r w:rsidRPr="00BD4551">
        <w:rPr>
          <w:color w:val="FF0000"/>
          <w:spacing w:val="1"/>
        </w:rPr>
        <w:t xml:space="preserve"> </w:t>
      </w:r>
      <w:r w:rsidRPr="00BD4551">
        <w:rPr>
          <w:color w:val="FF0000"/>
        </w:rPr>
        <w:t>requisitos</w:t>
      </w:r>
      <w:r w:rsidRPr="00BD4551">
        <w:rPr>
          <w:color w:val="FF0000"/>
          <w:spacing w:val="1"/>
        </w:rPr>
        <w:t xml:space="preserve"> </w:t>
      </w:r>
      <w:r w:rsidRPr="00BD4551">
        <w:rPr>
          <w:color w:val="FF0000"/>
        </w:rPr>
        <w:t>relacionados,</w:t>
      </w:r>
      <w:r w:rsidRPr="00BD4551">
        <w:rPr>
          <w:color w:val="FF0000"/>
          <w:spacing w:val="1"/>
        </w:rPr>
        <w:t xml:space="preserve"> </w:t>
      </w:r>
      <w:r w:rsidRPr="00BD4551">
        <w:rPr>
          <w:color w:val="FF0000"/>
        </w:rPr>
        <w:t>sistemas</w:t>
      </w:r>
      <w:r w:rsidRPr="00BD4551">
        <w:rPr>
          <w:color w:val="FF0000"/>
          <w:spacing w:val="1"/>
        </w:rPr>
        <w:t xml:space="preserve"> </w:t>
      </w:r>
      <w:r w:rsidRPr="00BD4551">
        <w:rPr>
          <w:color w:val="FF0000"/>
        </w:rPr>
        <w:t>existentes,</w:t>
      </w:r>
      <w:r w:rsidRPr="00BD4551">
        <w:rPr>
          <w:color w:val="FF0000"/>
          <w:spacing w:val="1"/>
        </w:rPr>
        <w:t xml:space="preserve"> </w:t>
      </w:r>
      <w:r w:rsidRPr="00BD4551">
        <w:rPr>
          <w:color w:val="FF0000"/>
        </w:rPr>
        <w:t>restricciones</w:t>
      </w:r>
      <w:r w:rsidRPr="00BD4551">
        <w:rPr>
          <w:color w:val="FF0000"/>
          <w:spacing w:val="1"/>
        </w:rPr>
        <w:t xml:space="preserve"> </w:t>
      </w:r>
      <w:r w:rsidRPr="00BD4551">
        <w:rPr>
          <w:color w:val="FF0000"/>
        </w:rPr>
        <w:t>que</w:t>
      </w:r>
      <w:r w:rsidRPr="00BD4551">
        <w:rPr>
          <w:color w:val="FF0000"/>
          <w:spacing w:val="1"/>
        </w:rPr>
        <w:t xml:space="preserve"> </w:t>
      </w:r>
      <w:r w:rsidRPr="00BD4551">
        <w:rPr>
          <w:color w:val="FF0000"/>
        </w:rPr>
        <w:t>afectan</w:t>
      </w:r>
      <w:r w:rsidRPr="00BD4551">
        <w:rPr>
          <w:color w:val="FF0000"/>
          <w:spacing w:val="1"/>
        </w:rPr>
        <w:t xml:space="preserve"> </w:t>
      </w:r>
      <w:r w:rsidRPr="00BD4551">
        <w:rPr>
          <w:color w:val="FF0000"/>
        </w:rPr>
        <w:t>a</w:t>
      </w:r>
      <w:r w:rsidRPr="00BD4551">
        <w:rPr>
          <w:color w:val="FF0000"/>
          <w:spacing w:val="1"/>
        </w:rPr>
        <w:t xml:space="preserve"> </w:t>
      </w:r>
      <w:r w:rsidRPr="00BD4551">
        <w:rPr>
          <w:color w:val="FF0000"/>
        </w:rPr>
        <w:t>la</w:t>
      </w:r>
      <w:r w:rsidRPr="00BD4551">
        <w:rPr>
          <w:color w:val="FF0000"/>
          <w:spacing w:val="1"/>
        </w:rPr>
        <w:t xml:space="preserve"> </w:t>
      </w:r>
      <w:r w:rsidRPr="00BD4551">
        <w:rPr>
          <w:color w:val="FF0000"/>
        </w:rPr>
        <w:t>arquitectura</w:t>
      </w:r>
      <w:r w:rsidRPr="00BD4551">
        <w:rPr>
          <w:color w:val="FF0000"/>
          <w:spacing w:val="1"/>
        </w:rPr>
        <w:t xml:space="preserve"> </w:t>
      </w:r>
      <w:r w:rsidRPr="00BD4551">
        <w:rPr>
          <w:color w:val="FF0000"/>
        </w:rPr>
        <w:t xml:space="preserve">software, </w:t>
      </w:r>
      <w:proofErr w:type="spellStart"/>
      <w:r w:rsidRPr="00BD4551">
        <w:rPr>
          <w:color w:val="FF0000"/>
        </w:rPr>
        <w:t>etc</w:t>
      </w:r>
      <w:proofErr w:type="spellEnd"/>
      <w:r>
        <w:rPr>
          <w:color w:val="0000FF"/>
        </w:rPr>
        <w:t xml:space="preserve"> .&gt;&gt;</w:t>
      </w:r>
    </w:p>
    <w:p w14:paraId="256D49F7" w14:textId="77777777" w:rsidR="00DB6447" w:rsidRDefault="00DB6447">
      <w:pPr>
        <w:pStyle w:val="Textoindependiente"/>
        <w:rPr>
          <w:sz w:val="22"/>
        </w:rPr>
      </w:pPr>
    </w:p>
    <w:p w14:paraId="6CBB5B73" w14:textId="77777777" w:rsidR="00DB6447" w:rsidRDefault="00DB6447">
      <w:pPr>
        <w:pStyle w:val="Textoindependiente"/>
        <w:spacing w:before="10"/>
        <w:rPr>
          <w:sz w:val="17"/>
        </w:rPr>
      </w:pPr>
    </w:p>
    <w:p w14:paraId="6AB038FF" w14:textId="77777777" w:rsidR="00DB6447" w:rsidRDefault="00EC4647">
      <w:pPr>
        <w:pStyle w:val="Ttulo1"/>
        <w:numPr>
          <w:ilvl w:val="0"/>
          <w:numId w:val="1"/>
        </w:numPr>
        <w:tabs>
          <w:tab w:val="left" w:pos="650"/>
        </w:tabs>
        <w:jc w:val="left"/>
      </w:pPr>
      <w:r>
        <w:t>Arquitectura</w:t>
      </w:r>
      <w:r>
        <w:rPr>
          <w:spacing w:val="-2"/>
        </w:rPr>
        <w:t xml:space="preserve"> </w:t>
      </w:r>
      <w:r>
        <w:t>del</w:t>
      </w:r>
      <w:r>
        <w:rPr>
          <w:spacing w:val="-4"/>
        </w:rPr>
        <w:t xml:space="preserve"> </w:t>
      </w:r>
      <w:r>
        <w:t>sistema.</w:t>
      </w:r>
    </w:p>
    <w:p w14:paraId="05876FF9" w14:textId="77777777" w:rsidR="00DB6447" w:rsidRDefault="00EC4647">
      <w:pPr>
        <w:pStyle w:val="Ttulo2"/>
        <w:numPr>
          <w:ilvl w:val="1"/>
          <w:numId w:val="1"/>
        </w:numPr>
        <w:tabs>
          <w:tab w:val="left" w:pos="929"/>
          <w:tab w:val="left" w:pos="930"/>
        </w:tabs>
        <w:spacing w:before="230"/>
      </w:pPr>
      <w:r>
        <w:t>Arquitectura</w:t>
      </w:r>
      <w:r>
        <w:rPr>
          <w:spacing w:val="-2"/>
        </w:rPr>
        <w:t xml:space="preserve"> </w:t>
      </w:r>
      <w:r>
        <w:t>propuesta</w:t>
      </w:r>
    </w:p>
    <w:p w14:paraId="4E82BBFD" w14:textId="77777777" w:rsidR="00206C55" w:rsidRPr="00206C55" w:rsidRDefault="00206C55" w:rsidP="00206C55">
      <w:pPr>
        <w:pStyle w:val="Textoindependiente"/>
        <w:spacing w:before="232"/>
        <w:ind w:left="222"/>
        <w:jc w:val="both"/>
        <w:rPr>
          <w:lang w:val="es-MX"/>
        </w:rPr>
      </w:pPr>
      <w:r w:rsidRPr="00206C55">
        <w:rPr>
          <w:b/>
          <w:bCs/>
          <w:lang w:val="es-MX"/>
        </w:rPr>
        <w:t>Arquitectura de Tres Capas:</w:t>
      </w:r>
    </w:p>
    <w:p w14:paraId="0872B813" w14:textId="77777777" w:rsidR="00206C55" w:rsidRPr="00206C55" w:rsidRDefault="00206C55" w:rsidP="00206C55">
      <w:pPr>
        <w:pStyle w:val="Textoindependiente"/>
        <w:numPr>
          <w:ilvl w:val="0"/>
          <w:numId w:val="6"/>
        </w:numPr>
        <w:spacing w:before="232"/>
        <w:jc w:val="both"/>
        <w:rPr>
          <w:lang w:val="es-MX"/>
        </w:rPr>
      </w:pPr>
      <w:r w:rsidRPr="00206C55">
        <w:rPr>
          <w:b/>
          <w:bCs/>
          <w:lang w:val="es-MX"/>
        </w:rPr>
        <w:t>Capa de Presentación (Interfaz de Usuario):</w:t>
      </w:r>
    </w:p>
    <w:p w14:paraId="340C583E" w14:textId="77777777" w:rsidR="00206C55" w:rsidRPr="00206C55" w:rsidRDefault="00206C55" w:rsidP="00206C55">
      <w:pPr>
        <w:pStyle w:val="Textoindependiente"/>
        <w:numPr>
          <w:ilvl w:val="1"/>
          <w:numId w:val="6"/>
        </w:numPr>
        <w:spacing w:before="232"/>
        <w:jc w:val="both"/>
        <w:rPr>
          <w:lang w:val="es-MX"/>
        </w:rPr>
      </w:pPr>
      <w:r w:rsidRPr="00206C55">
        <w:rPr>
          <w:b/>
          <w:bCs/>
          <w:lang w:val="es-MX"/>
        </w:rPr>
        <w:t>Descripción:</w:t>
      </w:r>
    </w:p>
    <w:p w14:paraId="58A203DC" w14:textId="77777777" w:rsidR="00206C55" w:rsidRPr="00206C55" w:rsidRDefault="00206C55" w:rsidP="00206C55">
      <w:pPr>
        <w:pStyle w:val="Textoindependiente"/>
        <w:numPr>
          <w:ilvl w:val="2"/>
          <w:numId w:val="6"/>
        </w:numPr>
        <w:spacing w:before="232"/>
        <w:jc w:val="both"/>
        <w:rPr>
          <w:lang w:val="es-MX"/>
        </w:rPr>
      </w:pPr>
      <w:r w:rsidRPr="00206C55">
        <w:rPr>
          <w:lang w:val="es-MX"/>
        </w:rPr>
        <w:t>La capa de presentación se encarga de la interfaz de usuario, proporcionando una experiencia amigable para los usuarios finales, incluyendo vendedores, administradores y clientes.</w:t>
      </w:r>
    </w:p>
    <w:p w14:paraId="5A7AF7BF" w14:textId="77777777" w:rsidR="00206C55" w:rsidRPr="00206C55" w:rsidRDefault="00206C55" w:rsidP="00206C55">
      <w:pPr>
        <w:pStyle w:val="Textoindependiente"/>
        <w:numPr>
          <w:ilvl w:val="1"/>
          <w:numId w:val="6"/>
        </w:numPr>
        <w:spacing w:before="232"/>
        <w:jc w:val="both"/>
        <w:rPr>
          <w:lang w:val="es-MX"/>
        </w:rPr>
      </w:pPr>
      <w:r w:rsidRPr="00206C55">
        <w:rPr>
          <w:b/>
          <w:bCs/>
          <w:lang w:val="es-MX"/>
        </w:rPr>
        <w:t>Características:</w:t>
      </w:r>
    </w:p>
    <w:p w14:paraId="3A7F38A6" w14:textId="77777777" w:rsidR="00206C55" w:rsidRPr="00206C55" w:rsidRDefault="00206C55" w:rsidP="00206C55">
      <w:pPr>
        <w:pStyle w:val="Textoindependiente"/>
        <w:numPr>
          <w:ilvl w:val="2"/>
          <w:numId w:val="6"/>
        </w:numPr>
        <w:spacing w:before="232"/>
        <w:jc w:val="both"/>
        <w:rPr>
          <w:lang w:val="es-MX"/>
        </w:rPr>
      </w:pPr>
      <w:r w:rsidRPr="00206C55">
        <w:rPr>
          <w:lang w:val="es-MX"/>
        </w:rPr>
        <w:t>Diseño intuitivo y fácil de usar.</w:t>
      </w:r>
    </w:p>
    <w:p w14:paraId="3DACFF1D" w14:textId="77777777" w:rsidR="00206C55" w:rsidRPr="00206C55" w:rsidRDefault="00206C55" w:rsidP="00206C55">
      <w:pPr>
        <w:pStyle w:val="Textoindependiente"/>
        <w:numPr>
          <w:ilvl w:val="2"/>
          <w:numId w:val="6"/>
        </w:numPr>
        <w:spacing w:before="232"/>
        <w:jc w:val="both"/>
        <w:rPr>
          <w:lang w:val="es-MX"/>
        </w:rPr>
      </w:pPr>
      <w:r w:rsidRPr="00206C55">
        <w:rPr>
          <w:lang w:val="es-MX"/>
        </w:rPr>
        <w:t>Gestión de la interacción con el usuario.</w:t>
      </w:r>
    </w:p>
    <w:p w14:paraId="30C3C7F7" w14:textId="77777777" w:rsidR="00206C55" w:rsidRPr="00206C55" w:rsidRDefault="00206C55" w:rsidP="00206C55">
      <w:pPr>
        <w:pStyle w:val="Textoindependiente"/>
        <w:numPr>
          <w:ilvl w:val="2"/>
          <w:numId w:val="6"/>
        </w:numPr>
        <w:spacing w:before="232"/>
        <w:jc w:val="both"/>
        <w:rPr>
          <w:lang w:val="es-MX"/>
        </w:rPr>
      </w:pPr>
      <w:r w:rsidRPr="00206C55">
        <w:rPr>
          <w:lang w:val="es-MX"/>
        </w:rPr>
        <w:t>Presentación de información relevante.</w:t>
      </w:r>
    </w:p>
    <w:p w14:paraId="6456659F" w14:textId="77777777" w:rsidR="00EF6504" w:rsidRPr="00EF6504" w:rsidRDefault="00EF6504" w:rsidP="00EF6504">
      <w:pPr>
        <w:pStyle w:val="Textoindependiente"/>
        <w:spacing w:before="232"/>
        <w:ind w:left="1440"/>
        <w:jc w:val="both"/>
        <w:rPr>
          <w:lang w:val="es-MX"/>
        </w:rPr>
      </w:pPr>
    </w:p>
    <w:p w14:paraId="61DB0CB2" w14:textId="292AA706" w:rsidR="00206C55" w:rsidRPr="00206C55" w:rsidRDefault="00206C55" w:rsidP="00206C55">
      <w:pPr>
        <w:pStyle w:val="Textoindependiente"/>
        <w:numPr>
          <w:ilvl w:val="1"/>
          <w:numId w:val="6"/>
        </w:numPr>
        <w:spacing w:before="232"/>
        <w:jc w:val="both"/>
        <w:rPr>
          <w:lang w:val="es-MX"/>
        </w:rPr>
      </w:pPr>
      <w:r w:rsidRPr="00206C55">
        <w:rPr>
          <w:b/>
          <w:bCs/>
          <w:lang w:val="es-MX"/>
        </w:rPr>
        <w:lastRenderedPageBreak/>
        <w:t>Componentes:</w:t>
      </w:r>
    </w:p>
    <w:p w14:paraId="2B82EAD2" w14:textId="77777777" w:rsidR="00206C55" w:rsidRPr="00206C55" w:rsidRDefault="00206C55" w:rsidP="00206C55">
      <w:pPr>
        <w:pStyle w:val="Textoindependiente"/>
        <w:numPr>
          <w:ilvl w:val="2"/>
          <w:numId w:val="6"/>
        </w:numPr>
        <w:spacing w:before="232"/>
        <w:jc w:val="both"/>
        <w:rPr>
          <w:lang w:val="es-MX"/>
        </w:rPr>
      </w:pPr>
      <w:r w:rsidRPr="00206C55">
        <w:rPr>
          <w:lang w:val="es-MX"/>
        </w:rPr>
        <w:t>Aplicación móvil para vendedores.</w:t>
      </w:r>
    </w:p>
    <w:p w14:paraId="5877522E" w14:textId="77777777" w:rsidR="00206C55" w:rsidRPr="00206C55" w:rsidRDefault="00206C55" w:rsidP="00206C55">
      <w:pPr>
        <w:pStyle w:val="Textoindependiente"/>
        <w:numPr>
          <w:ilvl w:val="2"/>
          <w:numId w:val="6"/>
        </w:numPr>
        <w:spacing w:before="232"/>
        <w:jc w:val="both"/>
        <w:rPr>
          <w:lang w:val="es-MX"/>
        </w:rPr>
      </w:pPr>
      <w:r w:rsidRPr="00206C55">
        <w:rPr>
          <w:lang w:val="es-MX"/>
        </w:rPr>
        <w:t>Interfaz web para administradores.</w:t>
      </w:r>
    </w:p>
    <w:p w14:paraId="74988B05" w14:textId="77777777" w:rsidR="00206C55" w:rsidRPr="00206C55" w:rsidRDefault="00206C55" w:rsidP="00206C55">
      <w:pPr>
        <w:pStyle w:val="Textoindependiente"/>
        <w:numPr>
          <w:ilvl w:val="2"/>
          <w:numId w:val="6"/>
        </w:numPr>
        <w:spacing w:before="232"/>
        <w:jc w:val="both"/>
        <w:rPr>
          <w:lang w:val="es-MX"/>
        </w:rPr>
      </w:pPr>
      <w:r w:rsidRPr="00206C55">
        <w:rPr>
          <w:lang w:val="es-MX"/>
        </w:rPr>
        <w:t>Interfaz de usuario para clientes.</w:t>
      </w:r>
    </w:p>
    <w:p w14:paraId="1B1A36A1" w14:textId="77777777" w:rsidR="00206C55" w:rsidRPr="00206C55" w:rsidRDefault="00206C55" w:rsidP="00206C55">
      <w:pPr>
        <w:pStyle w:val="Textoindependiente"/>
        <w:numPr>
          <w:ilvl w:val="0"/>
          <w:numId w:val="6"/>
        </w:numPr>
        <w:spacing w:before="232"/>
        <w:jc w:val="both"/>
        <w:rPr>
          <w:lang w:val="es-MX"/>
        </w:rPr>
      </w:pPr>
      <w:r w:rsidRPr="00206C55">
        <w:rPr>
          <w:b/>
          <w:bCs/>
          <w:lang w:val="es-MX"/>
        </w:rPr>
        <w:t>Capa de Lógica de Negocio (Control):</w:t>
      </w:r>
    </w:p>
    <w:p w14:paraId="57AE830C" w14:textId="77777777" w:rsidR="00206C55" w:rsidRPr="00206C55" w:rsidRDefault="00206C55" w:rsidP="00206C55">
      <w:pPr>
        <w:pStyle w:val="Textoindependiente"/>
        <w:numPr>
          <w:ilvl w:val="1"/>
          <w:numId w:val="6"/>
        </w:numPr>
        <w:spacing w:before="232"/>
        <w:jc w:val="both"/>
        <w:rPr>
          <w:lang w:val="es-MX"/>
        </w:rPr>
      </w:pPr>
      <w:r w:rsidRPr="00206C55">
        <w:rPr>
          <w:b/>
          <w:bCs/>
          <w:lang w:val="es-MX"/>
        </w:rPr>
        <w:t>Descripción:</w:t>
      </w:r>
    </w:p>
    <w:p w14:paraId="5CE644EA" w14:textId="77777777" w:rsidR="00206C55" w:rsidRPr="00206C55" w:rsidRDefault="00206C55" w:rsidP="00206C55">
      <w:pPr>
        <w:pStyle w:val="Textoindependiente"/>
        <w:numPr>
          <w:ilvl w:val="2"/>
          <w:numId w:val="6"/>
        </w:numPr>
        <w:spacing w:before="232"/>
        <w:jc w:val="both"/>
        <w:rPr>
          <w:lang w:val="es-MX"/>
        </w:rPr>
      </w:pPr>
      <w:r w:rsidRPr="00206C55">
        <w:rPr>
          <w:lang w:val="es-MX"/>
        </w:rPr>
        <w:t>La capa de lógica de negocio contiene la lógica central y las reglas del sistema, gestionando las operaciones y procesos relacionados con la distribución, ventas, administración de productos y clientes.</w:t>
      </w:r>
    </w:p>
    <w:p w14:paraId="08EEB1E2" w14:textId="77777777" w:rsidR="00206C55" w:rsidRPr="00206C55" w:rsidRDefault="00206C55" w:rsidP="00206C55">
      <w:pPr>
        <w:pStyle w:val="Textoindependiente"/>
        <w:numPr>
          <w:ilvl w:val="1"/>
          <w:numId w:val="6"/>
        </w:numPr>
        <w:spacing w:before="232"/>
        <w:jc w:val="both"/>
        <w:rPr>
          <w:lang w:val="es-MX"/>
        </w:rPr>
      </w:pPr>
      <w:r w:rsidRPr="00206C55">
        <w:rPr>
          <w:b/>
          <w:bCs/>
          <w:lang w:val="es-MX"/>
        </w:rPr>
        <w:t>Características:</w:t>
      </w:r>
    </w:p>
    <w:p w14:paraId="482ADBA8" w14:textId="77777777" w:rsidR="00206C55" w:rsidRPr="00206C55" w:rsidRDefault="00206C55" w:rsidP="00206C55">
      <w:pPr>
        <w:pStyle w:val="Textoindependiente"/>
        <w:numPr>
          <w:ilvl w:val="2"/>
          <w:numId w:val="6"/>
        </w:numPr>
        <w:spacing w:before="232"/>
        <w:jc w:val="both"/>
        <w:rPr>
          <w:lang w:val="es-MX"/>
        </w:rPr>
      </w:pPr>
      <w:r w:rsidRPr="00206C55">
        <w:rPr>
          <w:lang w:val="es-MX"/>
        </w:rPr>
        <w:t>Implementación de reglas de negocio.</w:t>
      </w:r>
    </w:p>
    <w:p w14:paraId="2F398A7C" w14:textId="77777777" w:rsidR="00206C55" w:rsidRPr="00206C55" w:rsidRDefault="00206C55" w:rsidP="00206C55">
      <w:pPr>
        <w:pStyle w:val="Textoindependiente"/>
        <w:numPr>
          <w:ilvl w:val="2"/>
          <w:numId w:val="6"/>
        </w:numPr>
        <w:spacing w:before="232"/>
        <w:jc w:val="both"/>
        <w:rPr>
          <w:lang w:val="es-MX"/>
        </w:rPr>
      </w:pPr>
      <w:r w:rsidRPr="00206C55">
        <w:rPr>
          <w:lang w:val="es-MX"/>
        </w:rPr>
        <w:t>Procesamiento de operaciones y lógica de aplicación.</w:t>
      </w:r>
    </w:p>
    <w:p w14:paraId="4D827157" w14:textId="77777777" w:rsidR="00206C55" w:rsidRPr="00206C55" w:rsidRDefault="00206C55" w:rsidP="00206C55">
      <w:pPr>
        <w:pStyle w:val="Textoindependiente"/>
        <w:numPr>
          <w:ilvl w:val="2"/>
          <w:numId w:val="6"/>
        </w:numPr>
        <w:spacing w:before="232"/>
        <w:jc w:val="both"/>
        <w:rPr>
          <w:lang w:val="es-MX"/>
        </w:rPr>
      </w:pPr>
      <w:r w:rsidRPr="00206C55">
        <w:rPr>
          <w:lang w:val="es-MX"/>
        </w:rPr>
        <w:t>Coordinación de flujos de trabajo.</w:t>
      </w:r>
    </w:p>
    <w:p w14:paraId="2042FC96" w14:textId="77777777" w:rsidR="00206C55" w:rsidRPr="00206C55" w:rsidRDefault="00206C55" w:rsidP="00206C55">
      <w:pPr>
        <w:pStyle w:val="Textoindependiente"/>
        <w:numPr>
          <w:ilvl w:val="1"/>
          <w:numId w:val="6"/>
        </w:numPr>
        <w:spacing w:before="232"/>
        <w:jc w:val="both"/>
        <w:rPr>
          <w:lang w:val="es-MX"/>
        </w:rPr>
      </w:pPr>
      <w:r w:rsidRPr="00206C55">
        <w:rPr>
          <w:b/>
          <w:bCs/>
          <w:lang w:val="es-MX"/>
        </w:rPr>
        <w:t>Componentes:</w:t>
      </w:r>
    </w:p>
    <w:p w14:paraId="44E0C223" w14:textId="77777777" w:rsidR="00206C55" w:rsidRPr="00206C55" w:rsidRDefault="00206C55" w:rsidP="00206C55">
      <w:pPr>
        <w:pStyle w:val="Textoindependiente"/>
        <w:numPr>
          <w:ilvl w:val="2"/>
          <w:numId w:val="6"/>
        </w:numPr>
        <w:spacing w:before="232"/>
        <w:jc w:val="both"/>
        <w:rPr>
          <w:lang w:val="es-MX"/>
        </w:rPr>
      </w:pPr>
      <w:r w:rsidRPr="00206C55">
        <w:rPr>
          <w:lang w:val="es-MX"/>
        </w:rPr>
        <w:t>Clases y servicios relacionados con la gestión de productos.</w:t>
      </w:r>
    </w:p>
    <w:p w14:paraId="7D8482AA" w14:textId="77777777" w:rsidR="00206C55" w:rsidRPr="00206C55" w:rsidRDefault="00206C55" w:rsidP="00206C55">
      <w:pPr>
        <w:pStyle w:val="Textoindependiente"/>
        <w:numPr>
          <w:ilvl w:val="2"/>
          <w:numId w:val="6"/>
        </w:numPr>
        <w:spacing w:before="232"/>
        <w:jc w:val="both"/>
        <w:rPr>
          <w:lang w:val="es-MX"/>
        </w:rPr>
      </w:pPr>
      <w:r w:rsidRPr="00206C55">
        <w:rPr>
          <w:lang w:val="es-MX"/>
        </w:rPr>
        <w:t>Gestión de procesos de compra y venta.</w:t>
      </w:r>
    </w:p>
    <w:p w14:paraId="5F95BEAC" w14:textId="77777777" w:rsidR="00206C55" w:rsidRPr="00206C55" w:rsidRDefault="00206C55" w:rsidP="00206C55">
      <w:pPr>
        <w:pStyle w:val="Textoindependiente"/>
        <w:numPr>
          <w:ilvl w:val="2"/>
          <w:numId w:val="6"/>
        </w:numPr>
        <w:spacing w:before="232"/>
        <w:jc w:val="both"/>
        <w:rPr>
          <w:lang w:val="es-MX"/>
        </w:rPr>
      </w:pPr>
      <w:r w:rsidRPr="00206C55">
        <w:rPr>
          <w:lang w:val="es-MX"/>
        </w:rPr>
        <w:t>Lógica de control de créditos y límites.</w:t>
      </w:r>
    </w:p>
    <w:p w14:paraId="0EC0C3B3" w14:textId="77777777" w:rsidR="00206C55" w:rsidRPr="00206C55" w:rsidRDefault="00206C55" w:rsidP="00206C55">
      <w:pPr>
        <w:pStyle w:val="Textoindependiente"/>
        <w:numPr>
          <w:ilvl w:val="0"/>
          <w:numId w:val="6"/>
        </w:numPr>
        <w:spacing w:before="232"/>
        <w:jc w:val="both"/>
        <w:rPr>
          <w:lang w:val="es-MX"/>
        </w:rPr>
      </w:pPr>
      <w:r w:rsidRPr="00206C55">
        <w:rPr>
          <w:b/>
          <w:bCs/>
          <w:lang w:val="es-MX"/>
        </w:rPr>
        <w:t>Capa de Datos (Persistencia):</w:t>
      </w:r>
    </w:p>
    <w:p w14:paraId="14205D22" w14:textId="77777777" w:rsidR="00206C55" w:rsidRPr="00206C55" w:rsidRDefault="00206C55" w:rsidP="00206C55">
      <w:pPr>
        <w:pStyle w:val="Textoindependiente"/>
        <w:numPr>
          <w:ilvl w:val="1"/>
          <w:numId w:val="6"/>
        </w:numPr>
        <w:spacing w:before="232"/>
        <w:jc w:val="both"/>
        <w:rPr>
          <w:lang w:val="es-MX"/>
        </w:rPr>
      </w:pPr>
      <w:r w:rsidRPr="00206C55">
        <w:rPr>
          <w:b/>
          <w:bCs/>
          <w:lang w:val="es-MX"/>
        </w:rPr>
        <w:t>Descripción:</w:t>
      </w:r>
    </w:p>
    <w:p w14:paraId="38A1902F" w14:textId="77777777" w:rsidR="00206C55" w:rsidRPr="00206C55" w:rsidRDefault="00206C55" w:rsidP="00206C55">
      <w:pPr>
        <w:pStyle w:val="Textoindependiente"/>
        <w:numPr>
          <w:ilvl w:val="2"/>
          <w:numId w:val="6"/>
        </w:numPr>
        <w:spacing w:before="232"/>
        <w:jc w:val="both"/>
        <w:rPr>
          <w:lang w:val="es-MX"/>
        </w:rPr>
      </w:pPr>
      <w:r w:rsidRPr="00206C55">
        <w:rPr>
          <w:lang w:val="es-MX"/>
        </w:rPr>
        <w:t>La capa de datos se encarga de la persistencia de la información, gestionando el almacenamiento y recuperación de datos relacionados con productos, transacciones y configuraciones del sistema.</w:t>
      </w:r>
    </w:p>
    <w:p w14:paraId="292522B5" w14:textId="77777777" w:rsidR="00206C55" w:rsidRPr="00206C55" w:rsidRDefault="00206C55" w:rsidP="00206C55">
      <w:pPr>
        <w:pStyle w:val="Textoindependiente"/>
        <w:numPr>
          <w:ilvl w:val="1"/>
          <w:numId w:val="6"/>
        </w:numPr>
        <w:spacing w:before="232"/>
        <w:jc w:val="both"/>
        <w:rPr>
          <w:lang w:val="es-MX"/>
        </w:rPr>
      </w:pPr>
      <w:r w:rsidRPr="00206C55">
        <w:rPr>
          <w:b/>
          <w:bCs/>
          <w:lang w:val="es-MX"/>
        </w:rPr>
        <w:t>Características:</w:t>
      </w:r>
    </w:p>
    <w:p w14:paraId="10B1461C" w14:textId="77777777" w:rsidR="00206C55" w:rsidRPr="00206C55" w:rsidRDefault="00206C55" w:rsidP="00206C55">
      <w:pPr>
        <w:pStyle w:val="Textoindependiente"/>
        <w:numPr>
          <w:ilvl w:val="2"/>
          <w:numId w:val="6"/>
        </w:numPr>
        <w:spacing w:before="232"/>
        <w:jc w:val="both"/>
        <w:rPr>
          <w:lang w:val="es-MX"/>
        </w:rPr>
      </w:pPr>
      <w:r w:rsidRPr="00206C55">
        <w:rPr>
          <w:lang w:val="es-MX"/>
        </w:rPr>
        <w:t>Almacenamiento y recuperación de datos.</w:t>
      </w:r>
    </w:p>
    <w:p w14:paraId="7BDB572A" w14:textId="77777777" w:rsidR="00206C55" w:rsidRPr="00206C55" w:rsidRDefault="00206C55" w:rsidP="00206C55">
      <w:pPr>
        <w:pStyle w:val="Textoindependiente"/>
        <w:numPr>
          <w:ilvl w:val="2"/>
          <w:numId w:val="6"/>
        </w:numPr>
        <w:spacing w:before="232"/>
        <w:jc w:val="both"/>
        <w:rPr>
          <w:lang w:val="es-MX"/>
        </w:rPr>
      </w:pPr>
      <w:r w:rsidRPr="00206C55">
        <w:rPr>
          <w:lang w:val="es-MX"/>
        </w:rPr>
        <w:t>Gestión de la base de datos.</w:t>
      </w:r>
    </w:p>
    <w:p w14:paraId="28ABF2E6" w14:textId="77777777" w:rsidR="00206C55" w:rsidRPr="00206C55" w:rsidRDefault="00206C55" w:rsidP="00206C55">
      <w:pPr>
        <w:pStyle w:val="Textoindependiente"/>
        <w:numPr>
          <w:ilvl w:val="2"/>
          <w:numId w:val="6"/>
        </w:numPr>
        <w:spacing w:before="232"/>
        <w:jc w:val="both"/>
        <w:rPr>
          <w:lang w:val="es-MX"/>
        </w:rPr>
      </w:pPr>
      <w:r w:rsidRPr="00206C55">
        <w:rPr>
          <w:lang w:val="es-MX"/>
        </w:rPr>
        <w:t>Acceso eficiente a la información.</w:t>
      </w:r>
    </w:p>
    <w:p w14:paraId="67923925" w14:textId="77777777" w:rsidR="00206C55" w:rsidRPr="00206C55" w:rsidRDefault="00206C55" w:rsidP="00206C55">
      <w:pPr>
        <w:pStyle w:val="Textoindependiente"/>
        <w:numPr>
          <w:ilvl w:val="1"/>
          <w:numId w:val="6"/>
        </w:numPr>
        <w:spacing w:before="232"/>
        <w:jc w:val="both"/>
        <w:rPr>
          <w:lang w:val="es-MX"/>
        </w:rPr>
      </w:pPr>
      <w:r w:rsidRPr="00206C55">
        <w:rPr>
          <w:b/>
          <w:bCs/>
          <w:lang w:val="es-MX"/>
        </w:rPr>
        <w:t>Componentes:</w:t>
      </w:r>
    </w:p>
    <w:p w14:paraId="6FA7273E" w14:textId="77777777" w:rsidR="00206C55" w:rsidRPr="00206C55" w:rsidRDefault="00206C55" w:rsidP="00206C55">
      <w:pPr>
        <w:pStyle w:val="Textoindependiente"/>
        <w:numPr>
          <w:ilvl w:val="2"/>
          <w:numId w:val="6"/>
        </w:numPr>
        <w:spacing w:before="232"/>
        <w:jc w:val="both"/>
        <w:rPr>
          <w:lang w:val="es-MX"/>
        </w:rPr>
      </w:pPr>
      <w:r w:rsidRPr="00206C55">
        <w:rPr>
          <w:lang w:val="es-MX"/>
        </w:rPr>
        <w:t>Base de datos relacional para el almacenamiento de productos, transacciones y usuarios.</w:t>
      </w:r>
    </w:p>
    <w:p w14:paraId="7A995774" w14:textId="77777777" w:rsidR="00206C55" w:rsidRPr="00206C55" w:rsidRDefault="00206C55" w:rsidP="00206C55">
      <w:pPr>
        <w:pStyle w:val="Textoindependiente"/>
        <w:numPr>
          <w:ilvl w:val="2"/>
          <w:numId w:val="6"/>
        </w:numPr>
        <w:spacing w:before="232"/>
        <w:jc w:val="both"/>
        <w:rPr>
          <w:lang w:val="es-MX"/>
        </w:rPr>
      </w:pPr>
      <w:r w:rsidRPr="00206C55">
        <w:rPr>
          <w:lang w:val="es-MX"/>
        </w:rPr>
        <w:t>Servicios de acceso a datos para la interacción con la base de datos.</w:t>
      </w:r>
    </w:p>
    <w:p w14:paraId="67BCE690" w14:textId="77777777" w:rsidR="00206C55" w:rsidRPr="00206C55" w:rsidRDefault="00206C55" w:rsidP="00206C55">
      <w:pPr>
        <w:pStyle w:val="Textoindependiente"/>
        <w:spacing w:before="232"/>
        <w:ind w:left="222"/>
        <w:jc w:val="both"/>
        <w:rPr>
          <w:lang w:val="es-MX"/>
        </w:rPr>
      </w:pPr>
      <w:r w:rsidRPr="00206C55">
        <w:rPr>
          <w:b/>
          <w:bCs/>
          <w:lang w:val="es-MX"/>
        </w:rPr>
        <w:t>Ventajas del Estilo Arquitectónico:</w:t>
      </w:r>
    </w:p>
    <w:p w14:paraId="54E61208" w14:textId="77777777" w:rsidR="00206C55" w:rsidRPr="00206C55" w:rsidRDefault="00206C55" w:rsidP="00206C55">
      <w:pPr>
        <w:pStyle w:val="Textoindependiente"/>
        <w:numPr>
          <w:ilvl w:val="0"/>
          <w:numId w:val="7"/>
        </w:numPr>
        <w:spacing w:before="232"/>
        <w:jc w:val="both"/>
        <w:rPr>
          <w:lang w:val="es-MX"/>
        </w:rPr>
      </w:pPr>
      <w:r w:rsidRPr="00206C55">
        <w:rPr>
          <w:b/>
          <w:bCs/>
          <w:lang w:val="es-MX"/>
        </w:rPr>
        <w:t>Separación de Responsabilidades:</w:t>
      </w:r>
    </w:p>
    <w:p w14:paraId="194E9014" w14:textId="77777777" w:rsidR="00206C55" w:rsidRPr="00206C55" w:rsidRDefault="00206C55" w:rsidP="00206C55">
      <w:pPr>
        <w:pStyle w:val="Textoindependiente"/>
        <w:numPr>
          <w:ilvl w:val="1"/>
          <w:numId w:val="7"/>
        </w:numPr>
        <w:spacing w:before="232"/>
        <w:jc w:val="both"/>
        <w:rPr>
          <w:lang w:val="es-MX"/>
        </w:rPr>
      </w:pPr>
      <w:r w:rsidRPr="00206C55">
        <w:rPr>
          <w:lang w:val="es-MX"/>
        </w:rPr>
        <w:t>La división en capas permite una clara separación de responsabilidades, facilitando el mantenimiento y la evolución del sistema.</w:t>
      </w:r>
    </w:p>
    <w:p w14:paraId="75FA1A91" w14:textId="77777777" w:rsidR="00206C55" w:rsidRPr="00206C55" w:rsidRDefault="00206C55" w:rsidP="00206C55">
      <w:pPr>
        <w:pStyle w:val="Textoindependiente"/>
        <w:numPr>
          <w:ilvl w:val="0"/>
          <w:numId w:val="7"/>
        </w:numPr>
        <w:spacing w:before="232"/>
        <w:jc w:val="both"/>
        <w:rPr>
          <w:lang w:val="es-MX"/>
        </w:rPr>
      </w:pPr>
      <w:r w:rsidRPr="00206C55">
        <w:rPr>
          <w:b/>
          <w:bCs/>
          <w:lang w:val="es-MX"/>
        </w:rPr>
        <w:lastRenderedPageBreak/>
        <w:t>Escalabilidad y Reutilización:</w:t>
      </w:r>
    </w:p>
    <w:p w14:paraId="16DA1B93" w14:textId="77777777" w:rsidR="00206C55" w:rsidRPr="00206C55" w:rsidRDefault="00206C55" w:rsidP="00206C55">
      <w:pPr>
        <w:pStyle w:val="Textoindependiente"/>
        <w:numPr>
          <w:ilvl w:val="1"/>
          <w:numId w:val="7"/>
        </w:numPr>
        <w:spacing w:before="232"/>
        <w:jc w:val="both"/>
        <w:rPr>
          <w:lang w:val="es-MX"/>
        </w:rPr>
      </w:pPr>
      <w:r w:rsidRPr="00206C55">
        <w:rPr>
          <w:lang w:val="es-MX"/>
        </w:rPr>
        <w:t>La modularidad de las capas facilita la escalabilidad del sistema, permitiendo la adición de nuevas funcionalidades o la mejora de las existentes sin afectar otras partes del sistema.</w:t>
      </w:r>
    </w:p>
    <w:p w14:paraId="48608349" w14:textId="77777777" w:rsidR="00206C55" w:rsidRPr="00206C55" w:rsidRDefault="00206C55" w:rsidP="00206C55">
      <w:pPr>
        <w:pStyle w:val="Textoindependiente"/>
        <w:numPr>
          <w:ilvl w:val="0"/>
          <w:numId w:val="7"/>
        </w:numPr>
        <w:spacing w:before="232"/>
        <w:jc w:val="both"/>
        <w:rPr>
          <w:lang w:val="es-MX"/>
        </w:rPr>
      </w:pPr>
      <w:r w:rsidRPr="00206C55">
        <w:rPr>
          <w:b/>
          <w:bCs/>
          <w:lang w:val="es-MX"/>
        </w:rPr>
        <w:t>Mantenimiento Simplificado:</w:t>
      </w:r>
    </w:p>
    <w:p w14:paraId="399959CB" w14:textId="77777777" w:rsidR="00206C55" w:rsidRPr="00206C55" w:rsidRDefault="00206C55" w:rsidP="00206C55">
      <w:pPr>
        <w:pStyle w:val="Textoindependiente"/>
        <w:numPr>
          <w:ilvl w:val="1"/>
          <w:numId w:val="7"/>
        </w:numPr>
        <w:spacing w:before="232"/>
        <w:jc w:val="both"/>
        <w:rPr>
          <w:lang w:val="es-MX"/>
        </w:rPr>
      </w:pPr>
      <w:r w:rsidRPr="00206C55">
        <w:rPr>
          <w:lang w:val="es-MX"/>
        </w:rPr>
        <w:t>Cambios en la interfaz de usuario, reglas de negocio o persistencia pueden realizarse de manera independiente, simplificando el mantenimiento y reduciendo el impacto de las modificaciones.</w:t>
      </w:r>
    </w:p>
    <w:p w14:paraId="4B168528" w14:textId="77777777" w:rsidR="00206C55" w:rsidRPr="00206C55" w:rsidRDefault="00206C55" w:rsidP="00206C55">
      <w:pPr>
        <w:pStyle w:val="Textoindependiente"/>
        <w:numPr>
          <w:ilvl w:val="0"/>
          <w:numId w:val="7"/>
        </w:numPr>
        <w:spacing w:before="232"/>
        <w:jc w:val="both"/>
        <w:rPr>
          <w:lang w:val="es-MX"/>
        </w:rPr>
      </w:pPr>
      <w:r w:rsidRPr="00206C55">
        <w:rPr>
          <w:b/>
          <w:bCs/>
          <w:lang w:val="es-MX"/>
        </w:rPr>
        <w:t>Adaptabilidad a Futuros Cambios:</w:t>
      </w:r>
    </w:p>
    <w:p w14:paraId="39FF2327" w14:textId="77777777" w:rsidR="00206C55" w:rsidRPr="00206C55" w:rsidRDefault="00206C55" w:rsidP="00206C55">
      <w:pPr>
        <w:pStyle w:val="Textoindependiente"/>
        <w:numPr>
          <w:ilvl w:val="1"/>
          <w:numId w:val="7"/>
        </w:numPr>
        <w:spacing w:before="232"/>
        <w:jc w:val="both"/>
        <w:rPr>
          <w:lang w:val="es-MX"/>
        </w:rPr>
      </w:pPr>
      <w:r w:rsidRPr="00206C55">
        <w:rPr>
          <w:lang w:val="es-MX"/>
        </w:rPr>
        <w:t>La arquitectura de tres capas proporciona flexibilidad para adaptarse a futuros cambios en los requisitos del sistema sin afectar la totalidad de la aplicación.</w:t>
      </w:r>
    </w:p>
    <w:p w14:paraId="1CD657AA" w14:textId="7214BA48" w:rsidR="00E16519" w:rsidRDefault="00E16519">
      <w:pPr>
        <w:pStyle w:val="Textoindependiente"/>
        <w:spacing w:before="232"/>
        <w:ind w:left="222"/>
        <w:jc w:val="both"/>
      </w:pPr>
      <w:r>
        <w:rPr>
          <w:color w:val="0000FF"/>
        </w:rPr>
        <w:t>Diseña un diagrama de actividades que modele el sistema completo</w:t>
      </w:r>
    </w:p>
    <w:p w14:paraId="0DCF03BC" w14:textId="77777777" w:rsidR="00DB6447" w:rsidRDefault="00DB6447">
      <w:pPr>
        <w:pStyle w:val="Textoindependiente"/>
        <w:spacing w:before="8"/>
        <w:rPr>
          <w:sz w:val="19"/>
        </w:rPr>
      </w:pPr>
    </w:p>
    <w:p w14:paraId="59CEEA42" w14:textId="77777777" w:rsidR="00DB6447" w:rsidRDefault="00EC4647">
      <w:pPr>
        <w:pStyle w:val="Ttulo2"/>
        <w:numPr>
          <w:ilvl w:val="2"/>
          <w:numId w:val="1"/>
        </w:numPr>
        <w:tabs>
          <w:tab w:val="left" w:pos="930"/>
        </w:tabs>
      </w:pPr>
      <w:r>
        <w:t>Visión</w:t>
      </w:r>
      <w:r>
        <w:rPr>
          <w:spacing w:val="-1"/>
        </w:rPr>
        <w:t xml:space="preserve"> </w:t>
      </w:r>
      <w:r>
        <w:t>global.</w:t>
      </w:r>
    </w:p>
    <w:p w14:paraId="7DD696EE" w14:textId="40D3A133" w:rsidR="00EC5E0F" w:rsidRDefault="00EC4647">
      <w:pPr>
        <w:pStyle w:val="Textoindependiente"/>
        <w:spacing w:before="232"/>
        <w:ind w:left="222" w:right="925"/>
        <w:jc w:val="both"/>
        <w:rPr>
          <w:color w:val="0000FF"/>
        </w:rPr>
      </w:pPr>
      <w:r>
        <w:rPr>
          <w:color w:val="0000FF"/>
        </w:rPr>
        <w:t>&lt;&lt;Presenta la estructura global de la arquitectura del sistema</w:t>
      </w:r>
      <w:r w:rsidR="00EC5E0F">
        <w:rPr>
          <w:color w:val="0000FF"/>
        </w:rPr>
        <w:t>&gt;&gt;</w:t>
      </w:r>
      <w:r>
        <w:rPr>
          <w:color w:val="0000FF"/>
        </w:rPr>
        <w:t xml:space="preserve"> </w:t>
      </w:r>
    </w:p>
    <w:p w14:paraId="11DBF839" w14:textId="77777777" w:rsidR="00EC5E0F" w:rsidRDefault="00EC5E0F">
      <w:pPr>
        <w:pStyle w:val="Textoindependiente"/>
        <w:spacing w:before="232"/>
        <w:ind w:left="222" w:right="925"/>
        <w:jc w:val="both"/>
        <w:rPr>
          <w:color w:val="0000FF"/>
        </w:rPr>
      </w:pPr>
    </w:p>
    <w:p w14:paraId="31426652" w14:textId="77777777" w:rsidR="00EC5E0F" w:rsidRPr="00EC5E0F" w:rsidRDefault="00EC5E0F" w:rsidP="00EC5E0F">
      <w:pPr>
        <w:pStyle w:val="Textoindependiente"/>
        <w:numPr>
          <w:ilvl w:val="0"/>
          <w:numId w:val="10"/>
        </w:numPr>
        <w:spacing w:before="9"/>
        <w:jc w:val="both"/>
        <w:rPr>
          <w:lang w:val="es-MX"/>
        </w:rPr>
      </w:pPr>
      <w:r w:rsidRPr="00EC5E0F">
        <w:rPr>
          <w:b/>
          <w:bCs/>
          <w:lang w:val="es-MX"/>
        </w:rPr>
        <w:t>Subsistema de Distribución:</w:t>
      </w:r>
    </w:p>
    <w:p w14:paraId="5B5C1468" w14:textId="77777777" w:rsidR="00EC5E0F" w:rsidRPr="00EC5E0F" w:rsidRDefault="00EC5E0F" w:rsidP="00EC5E0F">
      <w:pPr>
        <w:pStyle w:val="Textoindependiente"/>
        <w:numPr>
          <w:ilvl w:val="1"/>
          <w:numId w:val="10"/>
        </w:numPr>
        <w:spacing w:before="9"/>
        <w:jc w:val="both"/>
        <w:rPr>
          <w:lang w:val="es-MX"/>
        </w:rPr>
      </w:pPr>
      <w:r w:rsidRPr="00EC5E0F">
        <w:rPr>
          <w:i/>
          <w:iCs/>
          <w:lang w:val="es-MX"/>
        </w:rPr>
        <w:t>Funcionalidad:</w:t>
      </w:r>
    </w:p>
    <w:p w14:paraId="7687B198" w14:textId="77777777" w:rsidR="00EC5E0F" w:rsidRPr="00EC5E0F" w:rsidRDefault="00EC5E0F" w:rsidP="00EC5E0F">
      <w:pPr>
        <w:pStyle w:val="Textoindependiente"/>
        <w:numPr>
          <w:ilvl w:val="2"/>
          <w:numId w:val="10"/>
        </w:numPr>
        <w:spacing w:before="9"/>
        <w:jc w:val="both"/>
        <w:rPr>
          <w:lang w:val="es-MX"/>
        </w:rPr>
      </w:pPr>
      <w:r w:rsidRPr="00EC5E0F">
        <w:rPr>
          <w:lang w:val="es-MX"/>
        </w:rPr>
        <w:t>Coordinar la logística de distribución de frutas y verduras.</w:t>
      </w:r>
    </w:p>
    <w:p w14:paraId="4EB50FED" w14:textId="77777777" w:rsidR="00EC5E0F" w:rsidRPr="00EC5E0F" w:rsidRDefault="00EC5E0F" w:rsidP="00EC5E0F">
      <w:pPr>
        <w:pStyle w:val="Textoindependiente"/>
        <w:numPr>
          <w:ilvl w:val="2"/>
          <w:numId w:val="10"/>
        </w:numPr>
        <w:spacing w:before="9"/>
        <w:jc w:val="both"/>
        <w:rPr>
          <w:lang w:val="es-MX"/>
        </w:rPr>
      </w:pPr>
      <w:r w:rsidRPr="00EC5E0F">
        <w:rPr>
          <w:lang w:val="es-MX"/>
        </w:rPr>
        <w:t>Asignar procesos de traslado y entrega de productos.</w:t>
      </w:r>
    </w:p>
    <w:p w14:paraId="1330CCBE" w14:textId="77777777" w:rsidR="00EC5E0F" w:rsidRPr="00EC5E0F" w:rsidRDefault="00EC5E0F" w:rsidP="00EC5E0F">
      <w:pPr>
        <w:pStyle w:val="Textoindependiente"/>
        <w:numPr>
          <w:ilvl w:val="2"/>
          <w:numId w:val="10"/>
        </w:numPr>
        <w:spacing w:before="9"/>
        <w:jc w:val="both"/>
        <w:rPr>
          <w:lang w:val="es-MX"/>
        </w:rPr>
      </w:pPr>
      <w:r w:rsidRPr="00EC5E0F">
        <w:rPr>
          <w:lang w:val="es-MX"/>
        </w:rPr>
        <w:t>Gestionar estrategias para minimizar pérdidas por productos cercanos a la fecha de vencimiento.</w:t>
      </w:r>
    </w:p>
    <w:p w14:paraId="522B601A" w14:textId="77777777" w:rsidR="00EC5E0F" w:rsidRPr="00EC5E0F" w:rsidRDefault="00EC5E0F" w:rsidP="00EC5E0F">
      <w:pPr>
        <w:pStyle w:val="Textoindependiente"/>
        <w:numPr>
          <w:ilvl w:val="0"/>
          <w:numId w:val="10"/>
        </w:numPr>
        <w:spacing w:before="9"/>
        <w:jc w:val="both"/>
        <w:rPr>
          <w:lang w:val="es-MX"/>
        </w:rPr>
      </w:pPr>
      <w:r w:rsidRPr="00EC5E0F">
        <w:rPr>
          <w:b/>
          <w:bCs/>
          <w:lang w:val="es-MX"/>
        </w:rPr>
        <w:t>Subsistema de Ventas:</w:t>
      </w:r>
    </w:p>
    <w:p w14:paraId="65129F6F" w14:textId="77777777" w:rsidR="00EC5E0F" w:rsidRPr="00EC5E0F" w:rsidRDefault="00EC5E0F" w:rsidP="00EC5E0F">
      <w:pPr>
        <w:pStyle w:val="Textoindependiente"/>
        <w:numPr>
          <w:ilvl w:val="1"/>
          <w:numId w:val="10"/>
        </w:numPr>
        <w:spacing w:before="9"/>
        <w:jc w:val="both"/>
        <w:rPr>
          <w:lang w:val="es-MX"/>
        </w:rPr>
      </w:pPr>
      <w:r w:rsidRPr="00EC5E0F">
        <w:rPr>
          <w:i/>
          <w:iCs/>
          <w:lang w:val="es-MX"/>
        </w:rPr>
        <w:t>Funcionalidad:</w:t>
      </w:r>
    </w:p>
    <w:p w14:paraId="167B44F0" w14:textId="77777777" w:rsidR="00EC5E0F" w:rsidRPr="00EC5E0F" w:rsidRDefault="00EC5E0F" w:rsidP="00EC5E0F">
      <w:pPr>
        <w:pStyle w:val="Textoindependiente"/>
        <w:numPr>
          <w:ilvl w:val="2"/>
          <w:numId w:val="10"/>
        </w:numPr>
        <w:spacing w:before="9"/>
        <w:jc w:val="both"/>
        <w:rPr>
          <w:lang w:val="es-MX"/>
        </w:rPr>
      </w:pPr>
      <w:r w:rsidRPr="00EC5E0F">
        <w:rPr>
          <w:lang w:val="es-MX"/>
        </w:rPr>
        <w:t>Desarrollar estrategias de venta por mayoreo y menudeo.</w:t>
      </w:r>
    </w:p>
    <w:p w14:paraId="121055FA" w14:textId="77777777" w:rsidR="00EC5E0F" w:rsidRPr="00EC5E0F" w:rsidRDefault="00EC5E0F" w:rsidP="00EC5E0F">
      <w:pPr>
        <w:pStyle w:val="Textoindependiente"/>
        <w:numPr>
          <w:ilvl w:val="2"/>
          <w:numId w:val="10"/>
        </w:numPr>
        <w:spacing w:before="9"/>
        <w:jc w:val="both"/>
        <w:rPr>
          <w:lang w:val="es-MX"/>
        </w:rPr>
      </w:pPr>
      <w:r w:rsidRPr="00EC5E0F">
        <w:rPr>
          <w:lang w:val="es-MX"/>
        </w:rPr>
        <w:t>Coordinar procesos de compra y venta.</w:t>
      </w:r>
    </w:p>
    <w:p w14:paraId="17BF006F" w14:textId="77777777" w:rsidR="00EC5E0F" w:rsidRPr="00EC5E0F" w:rsidRDefault="00EC5E0F" w:rsidP="00EC5E0F">
      <w:pPr>
        <w:pStyle w:val="Textoindependiente"/>
        <w:numPr>
          <w:ilvl w:val="2"/>
          <w:numId w:val="10"/>
        </w:numPr>
        <w:spacing w:before="9"/>
        <w:jc w:val="both"/>
        <w:rPr>
          <w:lang w:val="es-MX"/>
        </w:rPr>
      </w:pPr>
      <w:r w:rsidRPr="00EC5E0F">
        <w:rPr>
          <w:lang w:val="es-MX"/>
        </w:rPr>
        <w:t>Asignar y gestionar procesos de venta, asegurando un flujo eficiente.</w:t>
      </w:r>
    </w:p>
    <w:p w14:paraId="15806709" w14:textId="77777777" w:rsidR="00EC5E0F" w:rsidRPr="00EC5E0F" w:rsidRDefault="00EC5E0F" w:rsidP="00EC5E0F">
      <w:pPr>
        <w:pStyle w:val="Textoindependiente"/>
        <w:numPr>
          <w:ilvl w:val="0"/>
          <w:numId w:val="10"/>
        </w:numPr>
        <w:spacing w:before="9"/>
        <w:jc w:val="both"/>
        <w:rPr>
          <w:lang w:val="es-MX"/>
        </w:rPr>
      </w:pPr>
      <w:r w:rsidRPr="00EC5E0F">
        <w:rPr>
          <w:b/>
          <w:bCs/>
          <w:lang w:val="es-MX"/>
        </w:rPr>
        <w:t>Subsistema Administrativo:</w:t>
      </w:r>
    </w:p>
    <w:p w14:paraId="79FD8D65" w14:textId="77777777" w:rsidR="00EC5E0F" w:rsidRPr="00EC5E0F" w:rsidRDefault="00EC5E0F" w:rsidP="00EC5E0F">
      <w:pPr>
        <w:pStyle w:val="Textoindependiente"/>
        <w:numPr>
          <w:ilvl w:val="1"/>
          <w:numId w:val="10"/>
        </w:numPr>
        <w:spacing w:before="9"/>
        <w:jc w:val="both"/>
        <w:rPr>
          <w:lang w:val="es-MX"/>
        </w:rPr>
      </w:pPr>
      <w:r w:rsidRPr="00EC5E0F">
        <w:rPr>
          <w:i/>
          <w:iCs/>
          <w:lang w:val="es-MX"/>
        </w:rPr>
        <w:t>Funcionalidad:</w:t>
      </w:r>
    </w:p>
    <w:p w14:paraId="0F2666B0" w14:textId="77777777" w:rsidR="00EC5E0F" w:rsidRPr="00EC5E0F" w:rsidRDefault="00EC5E0F" w:rsidP="00EC5E0F">
      <w:pPr>
        <w:pStyle w:val="Textoindependiente"/>
        <w:numPr>
          <w:ilvl w:val="2"/>
          <w:numId w:val="10"/>
        </w:numPr>
        <w:spacing w:before="9"/>
        <w:jc w:val="both"/>
        <w:rPr>
          <w:lang w:val="es-MX"/>
        </w:rPr>
      </w:pPr>
      <w:r w:rsidRPr="00EC5E0F">
        <w:rPr>
          <w:lang w:val="es-MX"/>
        </w:rPr>
        <w:t>Dar de alta productos en el sistema.</w:t>
      </w:r>
    </w:p>
    <w:p w14:paraId="4F3E1F51" w14:textId="77777777" w:rsidR="00EC5E0F" w:rsidRPr="00EC5E0F" w:rsidRDefault="00EC5E0F" w:rsidP="00EC5E0F">
      <w:pPr>
        <w:pStyle w:val="Textoindependiente"/>
        <w:numPr>
          <w:ilvl w:val="2"/>
          <w:numId w:val="10"/>
        </w:numPr>
        <w:spacing w:before="9"/>
        <w:jc w:val="both"/>
        <w:rPr>
          <w:lang w:val="es-MX"/>
        </w:rPr>
      </w:pPr>
      <w:r w:rsidRPr="00EC5E0F">
        <w:rPr>
          <w:lang w:val="es-MX"/>
        </w:rPr>
        <w:t>Asignar procesos de compra y venta.</w:t>
      </w:r>
    </w:p>
    <w:p w14:paraId="1D4434CE" w14:textId="77777777" w:rsidR="00EC5E0F" w:rsidRPr="00EC5E0F" w:rsidRDefault="00EC5E0F" w:rsidP="00EC5E0F">
      <w:pPr>
        <w:pStyle w:val="Textoindependiente"/>
        <w:numPr>
          <w:ilvl w:val="2"/>
          <w:numId w:val="10"/>
        </w:numPr>
        <w:spacing w:before="9"/>
        <w:jc w:val="both"/>
        <w:rPr>
          <w:lang w:val="es-MX"/>
        </w:rPr>
      </w:pPr>
      <w:r w:rsidRPr="00EC5E0F">
        <w:rPr>
          <w:lang w:val="es-MX"/>
        </w:rPr>
        <w:t>Gestionar los gastos asociados a la distribución.</w:t>
      </w:r>
    </w:p>
    <w:p w14:paraId="5CAA7629" w14:textId="77777777" w:rsidR="00EC5E0F" w:rsidRPr="00EC5E0F" w:rsidRDefault="00EC5E0F" w:rsidP="00EC5E0F">
      <w:pPr>
        <w:pStyle w:val="Textoindependiente"/>
        <w:numPr>
          <w:ilvl w:val="0"/>
          <w:numId w:val="10"/>
        </w:numPr>
        <w:spacing w:before="9"/>
        <w:jc w:val="both"/>
        <w:rPr>
          <w:lang w:val="es-MX"/>
        </w:rPr>
      </w:pPr>
      <w:r w:rsidRPr="00EC5E0F">
        <w:rPr>
          <w:b/>
          <w:bCs/>
          <w:lang w:val="es-MX"/>
        </w:rPr>
        <w:t>Subsistema de Vendedores (Aplicación Móvil):</w:t>
      </w:r>
    </w:p>
    <w:p w14:paraId="1283ECFF" w14:textId="77777777" w:rsidR="00EC5E0F" w:rsidRPr="00EC5E0F" w:rsidRDefault="00EC5E0F" w:rsidP="00EC5E0F">
      <w:pPr>
        <w:pStyle w:val="Textoindependiente"/>
        <w:numPr>
          <w:ilvl w:val="1"/>
          <w:numId w:val="10"/>
        </w:numPr>
        <w:spacing w:before="9"/>
        <w:jc w:val="both"/>
        <w:rPr>
          <w:lang w:val="es-MX"/>
        </w:rPr>
      </w:pPr>
      <w:r w:rsidRPr="00EC5E0F">
        <w:rPr>
          <w:i/>
          <w:iCs/>
          <w:lang w:val="es-MX"/>
        </w:rPr>
        <w:t>Funcionalidad:</w:t>
      </w:r>
    </w:p>
    <w:p w14:paraId="6A27ADE7" w14:textId="77777777" w:rsidR="00EC5E0F" w:rsidRPr="00EC5E0F" w:rsidRDefault="00EC5E0F" w:rsidP="00EC5E0F">
      <w:pPr>
        <w:pStyle w:val="Textoindependiente"/>
        <w:numPr>
          <w:ilvl w:val="2"/>
          <w:numId w:val="10"/>
        </w:numPr>
        <w:spacing w:before="9"/>
        <w:jc w:val="both"/>
        <w:rPr>
          <w:lang w:val="es-MX"/>
        </w:rPr>
      </w:pPr>
      <w:r w:rsidRPr="00EC5E0F">
        <w:rPr>
          <w:lang w:val="es-MX"/>
        </w:rPr>
        <w:t>Gestionar el stock de productos disponible.</w:t>
      </w:r>
    </w:p>
    <w:p w14:paraId="0F476AC3" w14:textId="77777777" w:rsidR="00EC5E0F" w:rsidRPr="00EC5E0F" w:rsidRDefault="00EC5E0F" w:rsidP="00EC5E0F">
      <w:pPr>
        <w:pStyle w:val="Textoindependiente"/>
        <w:numPr>
          <w:ilvl w:val="2"/>
          <w:numId w:val="10"/>
        </w:numPr>
        <w:spacing w:before="9"/>
        <w:jc w:val="both"/>
        <w:rPr>
          <w:lang w:val="es-MX"/>
        </w:rPr>
      </w:pPr>
      <w:r w:rsidRPr="00EC5E0F">
        <w:rPr>
          <w:lang w:val="es-MX"/>
        </w:rPr>
        <w:t>Realizar ventas a través de la aplicación móvil.</w:t>
      </w:r>
    </w:p>
    <w:p w14:paraId="41D76746" w14:textId="77777777" w:rsidR="00EC5E0F" w:rsidRPr="00EC5E0F" w:rsidRDefault="00EC5E0F" w:rsidP="00EC5E0F">
      <w:pPr>
        <w:pStyle w:val="Textoindependiente"/>
        <w:numPr>
          <w:ilvl w:val="2"/>
          <w:numId w:val="10"/>
        </w:numPr>
        <w:spacing w:before="9"/>
        <w:jc w:val="both"/>
        <w:rPr>
          <w:lang w:val="es-MX"/>
        </w:rPr>
      </w:pPr>
      <w:r w:rsidRPr="00EC5E0F">
        <w:rPr>
          <w:lang w:val="es-MX"/>
        </w:rPr>
        <w:t>Proporcionar información sobre las cajas distribuidas, vendidas y perdidas.</w:t>
      </w:r>
    </w:p>
    <w:p w14:paraId="7FA1B740" w14:textId="77777777" w:rsidR="00EC5E0F" w:rsidRPr="00EC5E0F" w:rsidRDefault="00EC5E0F" w:rsidP="00EC5E0F">
      <w:pPr>
        <w:pStyle w:val="Textoindependiente"/>
        <w:numPr>
          <w:ilvl w:val="0"/>
          <w:numId w:val="10"/>
        </w:numPr>
        <w:spacing w:before="9"/>
        <w:jc w:val="both"/>
        <w:rPr>
          <w:lang w:val="es-MX"/>
        </w:rPr>
      </w:pPr>
      <w:r w:rsidRPr="00EC5E0F">
        <w:rPr>
          <w:b/>
          <w:bCs/>
          <w:lang w:val="es-MX"/>
        </w:rPr>
        <w:t>Subsistema de Clientes:</w:t>
      </w:r>
    </w:p>
    <w:p w14:paraId="7A0015BF" w14:textId="77777777" w:rsidR="00EC5E0F" w:rsidRPr="00EC5E0F" w:rsidRDefault="00EC5E0F" w:rsidP="00EC5E0F">
      <w:pPr>
        <w:pStyle w:val="Textoindependiente"/>
        <w:numPr>
          <w:ilvl w:val="1"/>
          <w:numId w:val="10"/>
        </w:numPr>
        <w:spacing w:before="9"/>
        <w:jc w:val="both"/>
        <w:rPr>
          <w:lang w:val="es-MX"/>
        </w:rPr>
      </w:pPr>
      <w:r w:rsidRPr="00EC5E0F">
        <w:rPr>
          <w:i/>
          <w:iCs/>
          <w:lang w:val="es-MX"/>
        </w:rPr>
        <w:t>Funcionalidad:</w:t>
      </w:r>
    </w:p>
    <w:p w14:paraId="704F3832" w14:textId="77777777" w:rsidR="00EC5E0F" w:rsidRPr="00EC5E0F" w:rsidRDefault="00EC5E0F" w:rsidP="00EC5E0F">
      <w:pPr>
        <w:pStyle w:val="Textoindependiente"/>
        <w:numPr>
          <w:ilvl w:val="2"/>
          <w:numId w:val="10"/>
        </w:numPr>
        <w:spacing w:before="9"/>
        <w:jc w:val="both"/>
        <w:rPr>
          <w:lang w:val="es-MX"/>
        </w:rPr>
      </w:pPr>
      <w:r w:rsidRPr="00EC5E0F">
        <w:rPr>
          <w:lang w:val="es-MX"/>
        </w:rPr>
        <w:t>Manejar los pagos en efectivo.</w:t>
      </w:r>
    </w:p>
    <w:p w14:paraId="2A2BC117" w14:textId="77777777" w:rsidR="00EC5E0F" w:rsidRPr="00EC5E0F" w:rsidRDefault="00EC5E0F" w:rsidP="00EC5E0F">
      <w:pPr>
        <w:pStyle w:val="Textoindependiente"/>
        <w:numPr>
          <w:ilvl w:val="2"/>
          <w:numId w:val="10"/>
        </w:numPr>
        <w:spacing w:before="9"/>
        <w:jc w:val="both"/>
        <w:rPr>
          <w:lang w:val="es-MX"/>
        </w:rPr>
      </w:pPr>
      <w:r w:rsidRPr="00EC5E0F">
        <w:rPr>
          <w:lang w:val="es-MX"/>
        </w:rPr>
        <w:t>Asignar créditos a clientes, con límites establecidos.</w:t>
      </w:r>
    </w:p>
    <w:p w14:paraId="6B9B4A9F" w14:textId="77777777" w:rsidR="00EC5E0F" w:rsidRPr="00EC5E0F" w:rsidRDefault="00EC5E0F" w:rsidP="00EC5E0F">
      <w:pPr>
        <w:pStyle w:val="Textoindependiente"/>
        <w:numPr>
          <w:ilvl w:val="2"/>
          <w:numId w:val="10"/>
        </w:numPr>
        <w:spacing w:before="9"/>
        <w:jc w:val="both"/>
        <w:rPr>
          <w:lang w:val="es-MX"/>
        </w:rPr>
      </w:pPr>
      <w:r w:rsidRPr="00EC5E0F">
        <w:rPr>
          <w:lang w:val="es-MX"/>
        </w:rPr>
        <w:t>Controlar y gestionar límites de crédito para evitar pérdidas significativas.</w:t>
      </w:r>
    </w:p>
    <w:p w14:paraId="3F8AA99A" w14:textId="77777777" w:rsidR="00EC5E0F" w:rsidRPr="00EC5E0F" w:rsidRDefault="00EC5E0F" w:rsidP="00EC5E0F">
      <w:pPr>
        <w:pStyle w:val="Textoindependiente"/>
        <w:spacing w:before="9"/>
        <w:jc w:val="both"/>
        <w:rPr>
          <w:lang w:val="es-MX"/>
        </w:rPr>
      </w:pPr>
      <w:r w:rsidRPr="00EC5E0F">
        <w:rPr>
          <w:b/>
          <w:bCs/>
          <w:lang w:val="es-MX"/>
        </w:rPr>
        <w:t>Descripción de la Arquitectura Software Elegida:</w:t>
      </w:r>
    </w:p>
    <w:p w14:paraId="45994BE4" w14:textId="77777777" w:rsidR="00EC5E0F" w:rsidRPr="00EC5E0F" w:rsidRDefault="00EC5E0F" w:rsidP="00EC5E0F">
      <w:pPr>
        <w:pStyle w:val="Textoindependiente"/>
        <w:spacing w:before="9"/>
        <w:jc w:val="both"/>
        <w:rPr>
          <w:lang w:val="es-MX"/>
        </w:rPr>
      </w:pPr>
      <w:r w:rsidRPr="00EC5E0F">
        <w:rPr>
          <w:lang w:val="es-MX"/>
        </w:rPr>
        <w:t>La arquitectura del sistema se basa en un modelo en capas para proporcionar una estructura modular y bien organizada. Cada capa tiene funciones específicas y se comunica con capas adyacentes de manera clara. A continuación, se describen las capas y su funcionalidad:</w:t>
      </w:r>
    </w:p>
    <w:p w14:paraId="25014697" w14:textId="77777777" w:rsidR="00EC5E0F" w:rsidRPr="00EC5E0F" w:rsidRDefault="00EC5E0F" w:rsidP="00EC5E0F">
      <w:pPr>
        <w:pStyle w:val="Textoindependiente"/>
        <w:numPr>
          <w:ilvl w:val="0"/>
          <w:numId w:val="11"/>
        </w:numPr>
        <w:spacing w:before="9"/>
        <w:jc w:val="both"/>
        <w:rPr>
          <w:lang w:val="es-MX"/>
        </w:rPr>
      </w:pPr>
      <w:r w:rsidRPr="00EC5E0F">
        <w:rPr>
          <w:b/>
          <w:bCs/>
          <w:lang w:val="es-MX"/>
        </w:rPr>
        <w:t>Capa de Presentación:</w:t>
      </w:r>
    </w:p>
    <w:p w14:paraId="3CFDE3C0" w14:textId="77777777" w:rsidR="00EC5E0F" w:rsidRPr="00EC5E0F" w:rsidRDefault="00EC5E0F" w:rsidP="00EC5E0F">
      <w:pPr>
        <w:pStyle w:val="Textoindependiente"/>
        <w:numPr>
          <w:ilvl w:val="1"/>
          <w:numId w:val="11"/>
        </w:numPr>
        <w:spacing w:before="9"/>
        <w:jc w:val="both"/>
        <w:rPr>
          <w:lang w:val="es-MX"/>
        </w:rPr>
      </w:pPr>
      <w:r w:rsidRPr="00EC5E0F">
        <w:rPr>
          <w:i/>
          <w:iCs/>
          <w:lang w:val="es-MX"/>
        </w:rPr>
        <w:t>Funcionalidad:</w:t>
      </w:r>
    </w:p>
    <w:p w14:paraId="73170EDE" w14:textId="77777777" w:rsidR="00EC5E0F" w:rsidRPr="00EC5E0F" w:rsidRDefault="00EC5E0F" w:rsidP="00EC5E0F">
      <w:pPr>
        <w:pStyle w:val="Textoindependiente"/>
        <w:numPr>
          <w:ilvl w:val="2"/>
          <w:numId w:val="11"/>
        </w:numPr>
        <w:spacing w:before="9"/>
        <w:jc w:val="both"/>
        <w:rPr>
          <w:lang w:val="es-MX"/>
        </w:rPr>
      </w:pPr>
      <w:r w:rsidRPr="00EC5E0F">
        <w:rPr>
          <w:lang w:val="es-MX"/>
        </w:rPr>
        <w:t>Manejo de la interfaz de usuario.</w:t>
      </w:r>
    </w:p>
    <w:p w14:paraId="56A25DD9" w14:textId="77777777" w:rsidR="00EC5E0F" w:rsidRPr="00EC5E0F" w:rsidRDefault="00EC5E0F" w:rsidP="00EC5E0F">
      <w:pPr>
        <w:pStyle w:val="Textoindependiente"/>
        <w:numPr>
          <w:ilvl w:val="2"/>
          <w:numId w:val="11"/>
        </w:numPr>
        <w:spacing w:before="9"/>
        <w:jc w:val="both"/>
        <w:rPr>
          <w:lang w:val="es-MX"/>
        </w:rPr>
      </w:pPr>
      <w:r w:rsidRPr="00EC5E0F">
        <w:rPr>
          <w:lang w:val="es-MX"/>
        </w:rPr>
        <w:t>Recepción de entradas del usuario.</w:t>
      </w:r>
    </w:p>
    <w:p w14:paraId="2DF729C5" w14:textId="77777777" w:rsidR="00EC5E0F" w:rsidRPr="00EC5E0F" w:rsidRDefault="00EC5E0F" w:rsidP="00EC5E0F">
      <w:pPr>
        <w:pStyle w:val="Textoindependiente"/>
        <w:numPr>
          <w:ilvl w:val="2"/>
          <w:numId w:val="11"/>
        </w:numPr>
        <w:spacing w:before="9"/>
        <w:jc w:val="both"/>
        <w:rPr>
          <w:lang w:val="es-MX"/>
        </w:rPr>
      </w:pPr>
      <w:r w:rsidRPr="00EC5E0F">
        <w:rPr>
          <w:lang w:val="es-MX"/>
        </w:rPr>
        <w:t>Presentación de información relevante.</w:t>
      </w:r>
    </w:p>
    <w:p w14:paraId="7E0A3F88" w14:textId="77777777" w:rsidR="00EC5E0F" w:rsidRPr="00EC5E0F" w:rsidRDefault="00EC5E0F" w:rsidP="00EC5E0F">
      <w:pPr>
        <w:pStyle w:val="Textoindependiente"/>
        <w:numPr>
          <w:ilvl w:val="0"/>
          <w:numId w:val="11"/>
        </w:numPr>
        <w:spacing w:before="9"/>
        <w:jc w:val="both"/>
        <w:rPr>
          <w:lang w:val="es-MX"/>
        </w:rPr>
      </w:pPr>
      <w:r w:rsidRPr="00EC5E0F">
        <w:rPr>
          <w:b/>
          <w:bCs/>
          <w:lang w:val="es-MX"/>
        </w:rPr>
        <w:t>Capa de Lógica de Negocio:</w:t>
      </w:r>
    </w:p>
    <w:p w14:paraId="6A3443DB" w14:textId="77777777" w:rsidR="00EC5E0F" w:rsidRPr="00EC5E0F" w:rsidRDefault="00EC5E0F" w:rsidP="00EC5E0F">
      <w:pPr>
        <w:pStyle w:val="Textoindependiente"/>
        <w:numPr>
          <w:ilvl w:val="1"/>
          <w:numId w:val="11"/>
        </w:numPr>
        <w:spacing w:before="9"/>
        <w:jc w:val="both"/>
        <w:rPr>
          <w:lang w:val="es-MX"/>
        </w:rPr>
      </w:pPr>
      <w:r w:rsidRPr="00EC5E0F">
        <w:rPr>
          <w:i/>
          <w:iCs/>
          <w:lang w:val="es-MX"/>
        </w:rPr>
        <w:t>Funcionalidad:</w:t>
      </w:r>
    </w:p>
    <w:p w14:paraId="721C27B6" w14:textId="77777777" w:rsidR="00EC5E0F" w:rsidRPr="00EC5E0F" w:rsidRDefault="00EC5E0F" w:rsidP="00EC5E0F">
      <w:pPr>
        <w:pStyle w:val="Textoindependiente"/>
        <w:numPr>
          <w:ilvl w:val="2"/>
          <w:numId w:val="11"/>
        </w:numPr>
        <w:spacing w:before="9"/>
        <w:jc w:val="both"/>
        <w:rPr>
          <w:lang w:val="es-MX"/>
        </w:rPr>
      </w:pPr>
      <w:r w:rsidRPr="00EC5E0F">
        <w:rPr>
          <w:lang w:val="es-MX"/>
        </w:rPr>
        <w:lastRenderedPageBreak/>
        <w:t>Coordinación de procesos de negocio.</w:t>
      </w:r>
    </w:p>
    <w:p w14:paraId="3D2C5453" w14:textId="77777777" w:rsidR="00EC5E0F" w:rsidRPr="00EC5E0F" w:rsidRDefault="00EC5E0F" w:rsidP="00EC5E0F">
      <w:pPr>
        <w:pStyle w:val="Textoindependiente"/>
        <w:numPr>
          <w:ilvl w:val="2"/>
          <w:numId w:val="11"/>
        </w:numPr>
        <w:spacing w:before="9"/>
        <w:jc w:val="both"/>
        <w:rPr>
          <w:lang w:val="es-MX"/>
        </w:rPr>
      </w:pPr>
      <w:r w:rsidRPr="00EC5E0F">
        <w:rPr>
          <w:lang w:val="es-MX"/>
        </w:rPr>
        <w:t>Implementación de la lógica central del sistema.</w:t>
      </w:r>
    </w:p>
    <w:p w14:paraId="68ABBA82" w14:textId="77777777" w:rsidR="00EC5E0F" w:rsidRPr="00EC5E0F" w:rsidRDefault="00EC5E0F" w:rsidP="00EC5E0F">
      <w:pPr>
        <w:pStyle w:val="Textoindependiente"/>
        <w:numPr>
          <w:ilvl w:val="2"/>
          <w:numId w:val="11"/>
        </w:numPr>
        <w:spacing w:before="9"/>
        <w:jc w:val="both"/>
        <w:rPr>
          <w:lang w:val="es-MX"/>
        </w:rPr>
      </w:pPr>
      <w:r w:rsidRPr="00EC5E0F">
        <w:rPr>
          <w:lang w:val="es-MX"/>
        </w:rPr>
        <w:t>Gestión de la interacción entre subsistemas.</w:t>
      </w:r>
    </w:p>
    <w:p w14:paraId="1F1EFC93" w14:textId="77777777" w:rsidR="00EC5E0F" w:rsidRPr="00EC5E0F" w:rsidRDefault="00EC5E0F" w:rsidP="00EC5E0F">
      <w:pPr>
        <w:pStyle w:val="Textoindependiente"/>
        <w:numPr>
          <w:ilvl w:val="0"/>
          <w:numId w:val="11"/>
        </w:numPr>
        <w:spacing w:before="9"/>
        <w:jc w:val="both"/>
        <w:rPr>
          <w:lang w:val="es-MX"/>
        </w:rPr>
      </w:pPr>
      <w:r w:rsidRPr="00EC5E0F">
        <w:rPr>
          <w:b/>
          <w:bCs/>
          <w:lang w:val="es-MX"/>
        </w:rPr>
        <w:t>Capa de Acceso a Datos:</w:t>
      </w:r>
    </w:p>
    <w:p w14:paraId="02CC43BC" w14:textId="77777777" w:rsidR="00EC5E0F" w:rsidRPr="00EC5E0F" w:rsidRDefault="00EC5E0F" w:rsidP="00EC5E0F">
      <w:pPr>
        <w:pStyle w:val="Textoindependiente"/>
        <w:numPr>
          <w:ilvl w:val="1"/>
          <w:numId w:val="11"/>
        </w:numPr>
        <w:spacing w:before="9"/>
        <w:jc w:val="both"/>
        <w:rPr>
          <w:lang w:val="es-MX"/>
        </w:rPr>
      </w:pPr>
      <w:r w:rsidRPr="00EC5E0F">
        <w:rPr>
          <w:i/>
          <w:iCs/>
          <w:lang w:val="es-MX"/>
        </w:rPr>
        <w:t>Funcionalidad:</w:t>
      </w:r>
    </w:p>
    <w:p w14:paraId="714F3CD7" w14:textId="77777777" w:rsidR="00EC5E0F" w:rsidRPr="00EC5E0F" w:rsidRDefault="00EC5E0F" w:rsidP="00EC5E0F">
      <w:pPr>
        <w:pStyle w:val="Textoindependiente"/>
        <w:numPr>
          <w:ilvl w:val="2"/>
          <w:numId w:val="11"/>
        </w:numPr>
        <w:spacing w:before="9"/>
        <w:jc w:val="both"/>
        <w:rPr>
          <w:lang w:val="es-MX"/>
        </w:rPr>
      </w:pPr>
      <w:r w:rsidRPr="00EC5E0F">
        <w:rPr>
          <w:lang w:val="es-MX"/>
        </w:rPr>
        <w:t>Acceso y manipulación de la base de datos.</w:t>
      </w:r>
    </w:p>
    <w:p w14:paraId="07DDF122" w14:textId="77777777" w:rsidR="00EC5E0F" w:rsidRPr="00EC5E0F" w:rsidRDefault="00EC5E0F" w:rsidP="00EC5E0F">
      <w:pPr>
        <w:pStyle w:val="Textoindependiente"/>
        <w:numPr>
          <w:ilvl w:val="2"/>
          <w:numId w:val="11"/>
        </w:numPr>
        <w:spacing w:before="9"/>
        <w:jc w:val="both"/>
        <w:rPr>
          <w:lang w:val="es-MX"/>
        </w:rPr>
      </w:pPr>
      <w:r w:rsidRPr="00EC5E0F">
        <w:rPr>
          <w:lang w:val="es-MX"/>
        </w:rPr>
        <w:t>Almacenamiento y recuperación de información.</w:t>
      </w:r>
    </w:p>
    <w:p w14:paraId="6878547B" w14:textId="77777777" w:rsidR="00EC5E0F" w:rsidRPr="00EC5E0F" w:rsidRDefault="00EC5E0F" w:rsidP="00EC5E0F">
      <w:pPr>
        <w:pStyle w:val="Textoindependiente"/>
        <w:numPr>
          <w:ilvl w:val="2"/>
          <w:numId w:val="11"/>
        </w:numPr>
        <w:spacing w:before="9"/>
        <w:jc w:val="both"/>
        <w:rPr>
          <w:lang w:val="es-MX"/>
        </w:rPr>
      </w:pPr>
      <w:r w:rsidRPr="00EC5E0F">
        <w:rPr>
          <w:lang w:val="es-MX"/>
        </w:rPr>
        <w:t>Gestión de transacciones de datos.</w:t>
      </w:r>
    </w:p>
    <w:p w14:paraId="48C6EDF8" w14:textId="3C97F2C4" w:rsidR="00EC5E0F" w:rsidRPr="00EC5E0F" w:rsidRDefault="00EC5E0F" w:rsidP="00EC5E0F">
      <w:pPr>
        <w:pStyle w:val="Textoindependiente"/>
        <w:spacing w:before="9"/>
        <w:jc w:val="both"/>
        <w:rPr>
          <w:b/>
          <w:bCs/>
          <w:lang w:val="es-MX"/>
        </w:rPr>
      </w:pPr>
      <w:r w:rsidRPr="00EC5E0F">
        <w:rPr>
          <w:b/>
          <w:bCs/>
          <w:lang w:val="es-MX"/>
        </w:rPr>
        <w:t>Ventajas de la Arquitectura:</w:t>
      </w:r>
    </w:p>
    <w:p w14:paraId="2C491123" w14:textId="77777777" w:rsidR="00EC5E0F" w:rsidRPr="00EC5E0F" w:rsidRDefault="00EC5E0F" w:rsidP="00EC5E0F">
      <w:pPr>
        <w:pStyle w:val="Textoindependiente"/>
        <w:spacing w:before="9"/>
        <w:jc w:val="both"/>
        <w:rPr>
          <w:b/>
          <w:bCs/>
          <w:lang w:val="es-MX"/>
        </w:rPr>
      </w:pPr>
    </w:p>
    <w:p w14:paraId="241ED1AC" w14:textId="77777777" w:rsidR="00EC5E0F" w:rsidRPr="00EC5E0F" w:rsidRDefault="00EC5E0F" w:rsidP="00EC5E0F">
      <w:pPr>
        <w:pStyle w:val="Textoindependiente"/>
        <w:numPr>
          <w:ilvl w:val="0"/>
          <w:numId w:val="12"/>
        </w:numPr>
        <w:spacing w:before="9"/>
        <w:jc w:val="both"/>
        <w:rPr>
          <w:lang w:val="es-MX"/>
        </w:rPr>
      </w:pPr>
      <w:r w:rsidRPr="00EC5E0F">
        <w:rPr>
          <w:b/>
          <w:bCs/>
          <w:lang w:val="es-MX"/>
        </w:rPr>
        <w:t>Modularidad:</w:t>
      </w:r>
      <w:r w:rsidRPr="00EC5E0F">
        <w:rPr>
          <w:lang w:val="es-MX"/>
        </w:rPr>
        <w:t xml:space="preserve"> Cada subsistema opera como un módulo independiente, facilitando el desarrollo y mantenimiento.</w:t>
      </w:r>
    </w:p>
    <w:p w14:paraId="4D5E6C0E" w14:textId="77777777" w:rsidR="00EC5E0F" w:rsidRPr="00EC5E0F" w:rsidRDefault="00EC5E0F" w:rsidP="00EC5E0F">
      <w:pPr>
        <w:pStyle w:val="Textoindependiente"/>
        <w:numPr>
          <w:ilvl w:val="0"/>
          <w:numId w:val="12"/>
        </w:numPr>
        <w:spacing w:before="9"/>
        <w:jc w:val="both"/>
        <w:rPr>
          <w:lang w:val="es-MX"/>
        </w:rPr>
      </w:pPr>
      <w:r w:rsidRPr="00EC5E0F">
        <w:rPr>
          <w:b/>
          <w:bCs/>
          <w:lang w:val="es-MX"/>
        </w:rPr>
        <w:t>Separación de Responsabilidades:</w:t>
      </w:r>
      <w:r w:rsidRPr="00EC5E0F">
        <w:rPr>
          <w:lang w:val="es-MX"/>
        </w:rPr>
        <w:t xml:space="preserve"> Las capas permiten una clara separación de responsabilidades, mejorando la comprensión y mantenimiento del sistema.</w:t>
      </w:r>
    </w:p>
    <w:p w14:paraId="3A64343F" w14:textId="42AFB65A" w:rsidR="00EC5E0F" w:rsidRPr="00EC5E0F" w:rsidRDefault="00EC5E0F" w:rsidP="00EC5E0F">
      <w:pPr>
        <w:pStyle w:val="Textoindependiente"/>
        <w:numPr>
          <w:ilvl w:val="0"/>
          <w:numId w:val="12"/>
        </w:numPr>
        <w:spacing w:before="9"/>
        <w:jc w:val="both"/>
        <w:rPr>
          <w:lang w:val="es-MX"/>
        </w:rPr>
      </w:pPr>
      <w:r w:rsidRPr="00EC5E0F">
        <w:rPr>
          <w:b/>
          <w:bCs/>
          <w:lang w:val="es-MX"/>
        </w:rPr>
        <w:t>Flexibilidad:</w:t>
      </w:r>
      <w:r w:rsidRPr="00EC5E0F">
        <w:rPr>
          <w:lang w:val="es-MX"/>
        </w:rPr>
        <w:t xml:space="preserve"> La arquitectura en capas facilita la adaptación a cambios en requisitos sin afectar otras partes del sistema.</w:t>
      </w:r>
    </w:p>
    <w:p w14:paraId="69F36EB0" w14:textId="77777777" w:rsidR="00EC5E0F" w:rsidRPr="00EC5E0F" w:rsidRDefault="00EC5E0F" w:rsidP="00EC5E0F">
      <w:pPr>
        <w:pStyle w:val="Textoindependiente"/>
        <w:spacing w:before="9"/>
        <w:jc w:val="both"/>
        <w:rPr>
          <w:lang w:val="es-MX"/>
        </w:rPr>
      </w:pPr>
    </w:p>
    <w:p w14:paraId="31352297" w14:textId="0A232D95" w:rsidR="00EC5E0F" w:rsidRPr="00EC5E0F" w:rsidRDefault="00EC5E0F" w:rsidP="00EC5E0F">
      <w:pPr>
        <w:pStyle w:val="Textoindependiente"/>
        <w:spacing w:before="9"/>
        <w:jc w:val="both"/>
        <w:rPr>
          <w:b/>
          <w:bCs/>
          <w:lang w:val="es-MX"/>
        </w:rPr>
      </w:pPr>
      <w:r w:rsidRPr="00EC5E0F">
        <w:rPr>
          <w:b/>
          <w:bCs/>
          <w:lang w:val="es-MX"/>
        </w:rPr>
        <w:t>Comunicación entre Subsistemas:</w:t>
      </w:r>
    </w:p>
    <w:p w14:paraId="029853A5" w14:textId="77777777" w:rsidR="00EC5E0F" w:rsidRPr="00EC5E0F" w:rsidRDefault="00EC5E0F" w:rsidP="00EC5E0F">
      <w:pPr>
        <w:pStyle w:val="Textoindependiente"/>
        <w:spacing w:before="9"/>
        <w:jc w:val="both"/>
        <w:rPr>
          <w:lang w:val="es-MX"/>
        </w:rPr>
      </w:pPr>
    </w:p>
    <w:p w14:paraId="5E7CBC31" w14:textId="77777777" w:rsidR="00EC5E0F" w:rsidRPr="00EC5E0F" w:rsidRDefault="00EC5E0F" w:rsidP="00EC5E0F">
      <w:pPr>
        <w:pStyle w:val="Textoindependiente"/>
        <w:numPr>
          <w:ilvl w:val="0"/>
          <w:numId w:val="13"/>
        </w:numPr>
        <w:spacing w:before="9"/>
        <w:jc w:val="both"/>
        <w:rPr>
          <w:lang w:val="es-MX"/>
        </w:rPr>
      </w:pPr>
      <w:r w:rsidRPr="00EC5E0F">
        <w:rPr>
          <w:lang w:val="es-MX"/>
        </w:rPr>
        <w:t>El Subsistema de Distribución se comunica con el Subsistema de Ventas para recibir información sobre la demanda y estrategias de venta.</w:t>
      </w:r>
    </w:p>
    <w:p w14:paraId="724C8C9F" w14:textId="77777777" w:rsidR="00EC5E0F" w:rsidRPr="00EC5E0F" w:rsidRDefault="00EC5E0F" w:rsidP="00EC5E0F">
      <w:pPr>
        <w:pStyle w:val="Textoindependiente"/>
        <w:numPr>
          <w:ilvl w:val="0"/>
          <w:numId w:val="13"/>
        </w:numPr>
        <w:spacing w:before="9"/>
        <w:jc w:val="both"/>
        <w:rPr>
          <w:lang w:val="es-MX"/>
        </w:rPr>
      </w:pPr>
      <w:r w:rsidRPr="00EC5E0F">
        <w:rPr>
          <w:lang w:val="es-MX"/>
        </w:rPr>
        <w:t>El Subsistema de Ventas se comunica con el Subsistema Administrativo para obtener detalles sobre los productos y con el Subsistema de Distribución para coordinar la logística de distribución.</w:t>
      </w:r>
    </w:p>
    <w:p w14:paraId="7DBBB462" w14:textId="77777777" w:rsidR="00EC5E0F" w:rsidRPr="00EC5E0F" w:rsidRDefault="00EC5E0F" w:rsidP="00EC5E0F">
      <w:pPr>
        <w:pStyle w:val="Textoindependiente"/>
        <w:numPr>
          <w:ilvl w:val="0"/>
          <w:numId w:val="13"/>
        </w:numPr>
        <w:spacing w:before="9"/>
        <w:jc w:val="both"/>
        <w:rPr>
          <w:lang w:val="es-MX"/>
        </w:rPr>
      </w:pPr>
      <w:r w:rsidRPr="00EC5E0F">
        <w:rPr>
          <w:lang w:val="es-MX"/>
        </w:rPr>
        <w:t>Los Subsistemas de Vendedores y Clientes interactúan con el Subsistema de Ventas para realizar transacciones y obtener información sobre productos y procesos.</w:t>
      </w:r>
    </w:p>
    <w:p w14:paraId="250400ED" w14:textId="77777777" w:rsidR="00EC5E0F" w:rsidRPr="00EC5E0F" w:rsidRDefault="00EC5E0F" w:rsidP="00EC5E0F">
      <w:pPr>
        <w:pStyle w:val="Textoindependiente"/>
        <w:spacing w:before="9"/>
        <w:jc w:val="both"/>
        <w:rPr>
          <w:lang w:val="es-MX"/>
        </w:rPr>
      </w:pPr>
      <w:r w:rsidRPr="00EC5E0F">
        <w:rPr>
          <w:lang w:val="es-MX"/>
        </w:rPr>
        <w:t>Esta arquitectura proporciona un marco robusto para la distribuidora de frutas y verduras, asegurando una colaboración efectiva entre subsistemas y una estructura que permite la evolución del sistema.</w:t>
      </w:r>
    </w:p>
    <w:p w14:paraId="314F6898" w14:textId="77777777" w:rsidR="00DB6447" w:rsidRDefault="00DB6447">
      <w:pPr>
        <w:pStyle w:val="Textoindependiente"/>
        <w:spacing w:before="9"/>
        <w:rPr>
          <w:sz w:val="19"/>
        </w:rPr>
      </w:pPr>
    </w:p>
    <w:p w14:paraId="4E6C6BC1" w14:textId="77777777" w:rsidR="00DB6447" w:rsidRDefault="00EC4647">
      <w:pPr>
        <w:pStyle w:val="Ttulo2"/>
        <w:numPr>
          <w:ilvl w:val="2"/>
          <w:numId w:val="1"/>
        </w:numPr>
        <w:tabs>
          <w:tab w:val="left" w:pos="930"/>
        </w:tabs>
        <w:spacing w:before="1"/>
      </w:pPr>
      <w:r>
        <w:t>Diseño</w:t>
      </w:r>
      <w:r>
        <w:rPr>
          <w:spacing w:val="-2"/>
        </w:rPr>
        <w:t xml:space="preserve"> </w:t>
      </w:r>
      <w:r>
        <w:t>de</w:t>
      </w:r>
      <w:r>
        <w:rPr>
          <w:spacing w:val="-4"/>
        </w:rPr>
        <w:t xml:space="preserve"> </w:t>
      </w:r>
      <w:r>
        <w:t>la</w:t>
      </w:r>
      <w:r>
        <w:rPr>
          <w:spacing w:val="2"/>
        </w:rPr>
        <w:t xml:space="preserve"> </w:t>
      </w:r>
      <w:r>
        <w:t>Arquitectura</w:t>
      </w:r>
    </w:p>
    <w:p w14:paraId="306EB177" w14:textId="77777777" w:rsidR="00DB6447" w:rsidRDefault="00EC4647">
      <w:pPr>
        <w:pStyle w:val="Textoindependiente"/>
        <w:spacing w:before="232"/>
        <w:ind w:left="222" w:right="917"/>
        <w:jc w:val="both"/>
      </w:pPr>
      <w:r>
        <w:rPr>
          <w:color w:val="0000FF"/>
        </w:rPr>
        <w:t>&lt;&lt;En este apartado se establece la descomposición en subsistemas y las responsabilidades</w:t>
      </w:r>
      <w:r>
        <w:rPr>
          <w:color w:val="0000FF"/>
          <w:spacing w:val="1"/>
        </w:rPr>
        <w:t xml:space="preserve"> </w:t>
      </w:r>
      <w:r>
        <w:rPr>
          <w:color w:val="0000FF"/>
        </w:rPr>
        <w:t>asignadas a cada uno. Corresponde a los productos obtenidos de las fases de análisis y diseño</w:t>
      </w:r>
      <w:r>
        <w:rPr>
          <w:color w:val="0000FF"/>
          <w:spacing w:val="-53"/>
        </w:rPr>
        <w:t xml:space="preserve"> </w:t>
      </w:r>
      <w:r>
        <w:rPr>
          <w:color w:val="0000FF"/>
        </w:rPr>
        <w:t>arquitectónico. En la sección de topología del sistema se describirán la asignación del software</w:t>
      </w:r>
      <w:r>
        <w:rPr>
          <w:color w:val="0000FF"/>
          <w:spacing w:val="1"/>
        </w:rPr>
        <w:t xml:space="preserve"> </w:t>
      </w:r>
      <w:r>
        <w:rPr>
          <w:color w:val="0000FF"/>
        </w:rPr>
        <w:t>al hardware – diagrama de despliegue- y a los componentes – diagrama de componentes. La</w:t>
      </w:r>
      <w:r>
        <w:rPr>
          <w:color w:val="0000FF"/>
          <w:spacing w:val="1"/>
        </w:rPr>
        <w:t xml:space="preserve"> </w:t>
      </w:r>
      <w:r>
        <w:rPr>
          <w:color w:val="0000FF"/>
        </w:rPr>
        <w:t>sección</w:t>
      </w:r>
      <w:r>
        <w:rPr>
          <w:color w:val="0000FF"/>
          <w:spacing w:val="1"/>
        </w:rPr>
        <w:t xml:space="preserve"> </w:t>
      </w:r>
      <w:r>
        <w:rPr>
          <w:color w:val="0000FF"/>
        </w:rPr>
        <w:t>de</w:t>
      </w:r>
      <w:r>
        <w:rPr>
          <w:color w:val="0000FF"/>
          <w:spacing w:val="1"/>
        </w:rPr>
        <w:t xml:space="preserve"> </w:t>
      </w:r>
      <w:r>
        <w:rPr>
          <w:color w:val="0000FF"/>
        </w:rPr>
        <w:t>“Gestión</w:t>
      </w:r>
      <w:r>
        <w:rPr>
          <w:color w:val="0000FF"/>
          <w:spacing w:val="1"/>
        </w:rPr>
        <w:t xml:space="preserve"> </w:t>
      </w:r>
      <w:r>
        <w:rPr>
          <w:color w:val="0000FF"/>
        </w:rPr>
        <w:t>de</w:t>
      </w:r>
      <w:r>
        <w:rPr>
          <w:color w:val="0000FF"/>
          <w:spacing w:val="1"/>
        </w:rPr>
        <w:t xml:space="preserve"> </w:t>
      </w:r>
      <w:r>
        <w:rPr>
          <w:color w:val="0000FF"/>
        </w:rPr>
        <w:t>la</w:t>
      </w:r>
      <w:r>
        <w:rPr>
          <w:color w:val="0000FF"/>
          <w:spacing w:val="1"/>
        </w:rPr>
        <w:t xml:space="preserve"> </w:t>
      </w:r>
      <w:r>
        <w:rPr>
          <w:color w:val="0000FF"/>
        </w:rPr>
        <w:t>Persistencia”</w:t>
      </w:r>
      <w:r>
        <w:rPr>
          <w:color w:val="0000FF"/>
          <w:spacing w:val="1"/>
        </w:rPr>
        <w:t xml:space="preserve"> </w:t>
      </w:r>
      <w:r>
        <w:rPr>
          <w:color w:val="0000FF"/>
        </w:rPr>
        <w:t>describe</w:t>
      </w:r>
      <w:r>
        <w:rPr>
          <w:color w:val="0000FF"/>
          <w:spacing w:val="1"/>
        </w:rPr>
        <w:t xml:space="preserve"> </w:t>
      </w:r>
      <w:r>
        <w:rPr>
          <w:color w:val="0000FF"/>
        </w:rPr>
        <w:t>la</w:t>
      </w:r>
      <w:r>
        <w:rPr>
          <w:color w:val="0000FF"/>
          <w:spacing w:val="1"/>
        </w:rPr>
        <w:t xml:space="preserve"> </w:t>
      </w:r>
      <w:r>
        <w:rPr>
          <w:color w:val="0000FF"/>
        </w:rPr>
        <w:t>infraestructura</w:t>
      </w:r>
      <w:r>
        <w:rPr>
          <w:color w:val="0000FF"/>
          <w:spacing w:val="1"/>
        </w:rPr>
        <w:t xml:space="preserve"> </w:t>
      </w:r>
      <w:r>
        <w:rPr>
          <w:color w:val="0000FF"/>
        </w:rPr>
        <w:t>de</w:t>
      </w:r>
      <w:r>
        <w:rPr>
          <w:color w:val="0000FF"/>
          <w:spacing w:val="55"/>
        </w:rPr>
        <w:t xml:space="preserve"> </w:t>
      </w:r>
      <w:r>
        <w:rPr>
          <w:color w:val="0000FF"/>
        </w:rPr>
        <w:t>almacenamiento</w:t>
      </w:r>
      <w:r>
        <w:rPr>
          <w:color w:val="0000FF"/>
          <w:spacing w:val="1"/>
        </w:rPr>
        <w:t xml:space="preserve"> </w:t>
      </w:r>
      <w:r>
        <w:rPr>
          <w:color w:val="0000FF"/>
        </w:rPr>
        <w:t>requerida y los datos que serán almacenados por el sistema. La sección de “Aspectos Globales</w:t>
      </w:r>
      <w:r>
        <w:rPr>
          <w:color w:val="0000FF"/>
          <w:spacing w:val="-53"/>
        </w:rPr>
        <w:t xml:space="preserve"> </w:t>
      </w:r>
      <w:r>
        <w:rPr>
          <w:color w:val="0000FF"/>
        </w:rPr>
        <w:t>y de Seguridad” se describen las políticas de seguridad y acceso que serán establecidas en el</w:t>
      </w:r>
      <w:r>
        <w:rPr>
          <w:color w:val="0000FF"/>
          <w:spacing w:val="1"/>
        </w:rPr>
        <w:t xml:space="preserve"> </w:t>
      </w:r>
      <w:r>
        <w:rPr>
          <w:color w:val="0000FF"/>
        </w:rPr>
        <w:t>sistema – mecanismos de autentificación, encriptación, certificados, etc.- y los aspectos de</w:t>
      </w:r>
      <w:r>
        <w:rPr>
          <w:color w:val="0000FF"/>
          <w:spacing w:val="1"/>
        </w:rPr>
        <w:t xml:space="preserve"> </w:t>
      </w:r>
      <w:r>
        <w:rPr>
          <w:color w:val="0000FF"/>
        </w:rPr>
        <w:t>sincronización,</w:t>
      </w:r>
      <w:r>
        <w:rPr>
          <w:color w:val="0000FF"/>
          <w:spacing w:val="1"/>
        </w:rPr>
        <w:t xml:space="preserve"> </w:t>
      </w:r>
      <w:r>
        <w:rPr>
          <w:color w:val="0000FF"/>
        </w:rPr>
        <w:t>concurrencia</w:t>
      </w:r>
      <w:r>
        <w:rPr>
          <w:color w:val="0000FF"/>
          <w:spacing w:val="1"/>
        </w:rPr>
        <w:t xml:space="preserve"> </w:t>
      </w:r>
      <w:r>
        <w:rPr>
          <w:color w:val="0000FF"/>
        </w:rPr>
        <w:t>e</w:t>
      </w:r>
      <w:r>
        <w:rPr>
          <w:color w:val="0000FF"/>
          <w:spacing w:val="1"/>
        </w:rPr>
        <w:t xml:space="preserve"> </w:t>
      </w:r>
      <w:r>
        <w:rPr>
          <w:color w:val="0000FF"/>
        </w:rPr>
        <w:t>inicialización</w:t>
      </w:r>
      <w:r>
        <w:rPr>
          <w:color w:val="0000FF"/>
          <w:spacing w:val="1"/>
        </w:rPr>
        <w:t xml:space="preserve"> </w:t>
      </w:r>
      <w:r>
        <w:rPr>
          <w:color w:val="0000FF"/>
        </w:rPr>
        <w:t>de</w:t>
      </w:r>
      <w:r>
        <w:rPr>
          <w:color w:val="0000FF"/>
          <w:spacing w:val="1"/>
        </w:rPr>
        <w:t xml:space="preserve"> </w:t>
      </w:r>
      <w:r>
        <w:rPr>
          <w:color w:val="0000FF"/>
        </w:rPr>
        <w:t>subsistemas.</w:t>
      </w:r>
      <w:r>
        <w:rPr>
          <w:color w:val="0000FF"/>
          <w:spacing w:val="1"/>
        </w:rPr>
        <w:t xml:space="preserve"> </w:t>
      </w:r>
      <w:r>
        <w:rPr>
          <w:color w:val="0000FF"/>
        </w:rPr>
        <w:t>Por</w:t>
      </w:r>
      <w:r>
        <w:rPr>
          <w:color w:val="0000FF"/>
          <w:spacing w:val="1"/>
        </w:rPr>
        <w:t xml:space="preserve"> </w:t>
      </w:r>
      <w:r>
        <w:rPr>
          <w:color w:val="0000FF"/>
        </w:rPr>
        <w:t>último,</w:t>
      </w:r>
      <w:r>
        <w:rPr>
          <w:color w:val="0000FF"/>
          <w:spacing w:val="1"/>
        </w:rPr>
        <w:t xml:space="preserve"> </w:t>
      </w:r>
      <w:r>
        <w:rPr>
          <w:color w:val="0000FF"/>
        </w:rPr>
        <w:t>la</w:t>
      </w:r>
      <w:r>
        <w:rPr>
          <w:color w:val="0000FF"/>
          <w:spacing w:val="1"/>
        </w:rPr>
        <w:t xml:space="preserve"> </w:t>
      </w:r>
      <w:r>
        <w:rPr>
          <w:color w:val="0000FF"/>
        </w:rPr>
        <w:t>sección</w:t>
      </w:r>
      <w:r>
        <w:rPr>
          <w:color w:val="0000FF"/>
          <w:spacing w:val="55"/>
        </w:rPr>
        <w:t xml:space="preserve"> </w:t>
      </w:r>
      <w:r>
        <w:rPr>
          <w:color w:val="0000FF"/>
        </w:rPr>
        <w:t>de</w:t>
      </w:r>
      <w:r>
        <w:rPr>
          <w:color w:val="0000FF"/>
          <w:spacing w:val="1"/>
        </w:rPr>
        <w:t xml:space="preserve"> </w:t>
      </w:r>
      <w:r>
        <w:rPr>
          <w:color w:val="0000FF"/>
        </w:rPr>
        <w:t>“Aspectos de rendimiento y tamaño” establecerá los acuerdos de nivel de servicio establecidos</w:t>
      </w:r>
      <w:r>
        <w:rPr>
          <w:color w:val="0000FF"/>
          <w:spacing w:val="1"/>
        </w:rPr>
        <w:t xml:space="preserve"> </w:t>
      </w:r>
      <w:r>
        <w:rPr>
          <w:color w:val="0000FF"/>
        </w:rPr>
        <w:t>con el usuario en relación a tiempos de respuesta aceptables, productividad y capacidad de</w:t>
      </w:r>
      <w:r>
        <w:rPr>
          <w:color w:val="0000FF"/>
          <w:spacing w:val="1"/>
        </w:rPr>
        <w:t xml:space="preserve"> </w:t>
      </w:r>
      <w:r>
        <w:rPr>
          <w:color w:val="0000FF"/>
        </w:rPr>
        <w:t>almacenamiento</w:t>
      </w:r>
      <w:r>
        <w:rPr>
          <w:color w:val="0000FF"/>
          <w:spacing w:val="-2"/>
        </w:rPr>
        <w:t xml:space="preserve"> </w:t>
      </w:r>
      <w:r>
        <w:rPr>
          <w:color w:val="0000FF"/>
        </w:rPr>
        <w:t>requerido.&gt;&gt;</w:t>
      </w:r>
    </w:p>
    <w:p w14:paraId="219B00B8" w14:textId="77777777" w:rsidR="00DB6447" w:rsidRDefault="00DB6447">
      <w:pPr>
        <w:pStyle w:val="Textoindependiente"/>
        <w:spacing w:before="10"/>
        <w:rPr>
          <w:sz w:val="19"/>
        </w:rPr>
      </w:pPr>
    </w:p>
    <w:p w14:paraId="52774831" w14:textId="77777777" w:rsidR="00DB6447" w:rsidRDefault="00EC4647">
      <w:pPr>
        <w:pStyle w:val="Ttulo2"/>
        <w:numPr>
          <w:ilvl w:val="2"/>
          <w:numId w:val="1"/>
        </w:numPr>
        <w:tabs>
          <w:tab w:val="left" w:pos="930"/>
        </w:tabs>
        <w:spacing w:before="1"/>
      </w:pPr>
      <w:r>
        <w:t>Diseño</w:t>
      </w:r>
      <w:r>
        <w:rPr>
          <w:spacing w:val="-1"/>
        </w:rPr>
        <w:t xml:space="preserve"> </w:t>
      </w:r>
      <w:r>
        <w:t>de</w:t>
      </w:r>
      <w:r>
        <w:rPr>
          <w:spacing w:val="-3"/>
        </w:rPr>
        <w:t xml:space="preserve"> </w:t>
      </w:r>
      <w:r>
        <w:t>los</w:t>
      </w:r>
      <w:r>
        <w:rPr>
          <w:spacing w:val="1"/>
        </w:rPr>
        <w:t xml:space="preserve"> </w:t>
      </w:r>
      <w:r>
        <w:t>subsistemas</w:t>
      </w:r>
    </w:p>
    <w:p w14:paraId="10766D7E" w14:textId="77777777" w:rsidR="00EF6504" w:rsidRPr="00EF6504" w:rsidRDefault="00EF6504" w:rsidP="00EF6504">
      <w:pPr>
        <w:pStyle w:val="Textoindependiente"/>
        <w:numPr>
          <w:ilvl w:val="0"/>
          <w:numId w:val="8"/>
        </w:numPr>
        <w:spacing w:before="8"/>
        <w:rPr>
          <w:lang w:val="es-MX"/>
        </w:rPr>
      </w:pPr>
      <w:r w:rsidRPr="00EF6504">
        <w:rPr>
          <w:b/>
          <w:bCs/>
          <w:lang w:val="es-MX"/>
        </w:rPr>
        <w:t>Subsistema de Distribución:</w:t>
      </w:r>
    </w:p>
    <w:p w14:paraId="2A5345DA" w14:textId="77777777" w:rsidR="00EF6504" w:rsidRPr="00EF6504" w:rsidRDefault="00EF6504" w:rsidP="00EF6504">
      <w:pPr>
        <w:pStyle w:val="Textoindependiente"/>
        <w:numPr>
          <w:ilvl w:val="1"/>
          <w:numId w:val="8"/>
        </w:numPr>
        <w:spacing w:before="8"/>
        <w:rPr>
          <w:lang w:val="es-MX"/>
        </w:rPr>
      </w:pPr>
      <w:r w:rsidRPr="00EF6504">
        <w:rPr>
          <w:b/>
          <w:bCs/>
          <w:lang w:val="es-MX"/>
        </w:rPr>
        <w:t>Servicios:</w:t>
      </w:r>
    </w:p>
    <w:p w14:paraId="57AB962F" w14:textId="77777777" w:rsidR="00EF6504" w:rsidRPr="00EF6504" w:rsidRDefault="00EF6504" w:rsidP="00EF6504">
      <w:pPr>
        <w:pStyle w:val="Textoindependiente"/>
        <w:numPr>
          <w:ilvl w:val="2"/>
          <w:numId w:val="8"/>
        </w:numPr>
        <w:spacing w:before="8"/>
        <w:rPr>
          <w:lang w:val="es-MX"/>
        </w:rPr>
      </w:pPr>
      <w:r w:rsidRPr="00EF6504">
        <w:rPr>
          <w:lang w:val="es-MX"/>
        </w:rPr>
        <w:t>Coordinación de la logística de distribución.</w:t>
      </w:r>
    </w:p>
    <w:p w14:paraId="6CAD68AE" w14:textId="77777777" w:rsidR="00EF6504" w:rsidRPr="00EF6504" w:rsidRDefault="00EF6504" w:rsidP="00EF6504">
      <w:pPr>
        <w:pStyle w:val="Textoindependiente"/>
        <w:numPr>
          <w:ilvl w:val="2"/>
          <w:numId w:val="8"/>
        </w:numPr>
        <w:spacing w:before="8"/>
        <w:rPr>
          <w:lang w:val="es-MX"/>
        </w:rPr>
      </w:pPr>
      <w:r w:rsidRPr="00EF6504">
        <w:rPr>
          <w:lang w:val="es-MX"/>
        </w:rPr>
        <w:t>Asignación de procesos de traslado y entrega.</w:t>
      </w:r>
    </w:p>
    <w:p w14:paraId="5395D2B8" w14:textId="77777777" w:rsidR="00EF6504" w:rsidRPr="00EF6504" w:rsidRDefault="00EF6504" w:rsidP="00EF6504">
      <w:pPr>
        <w:pStyle w:val="Textoindependiente"/>
        <w:numPr>
          <w:ilvl w:val="2"/>
          <w:numId w:val="8"/>
        </w:numPr>
        <w:spacing w:before="8"/>
        <w:rPr>
          <w:lang w:val="es-MX"/>
        </w:rPr>
      </w:pPr>
      <w:r w:rsidRPr="00EF6504">
        <w:rPr>
          <w:lang w:val="es-MX"/>
        </w:rPr>
        <w:t>Estrategias para minimizar pérdidas por productos cercanos a la fecha de vencimiento.</w:t>
      </w:r>
    </w:p>
    <w:p w14:paraId="35C1D242" w14:textId="77777777" w:rsidR="00EF6504" w:rsidRPr="00EF6504" w:rsidRDefault="00EF6504" w:rsidP="00EF6504">
      <w:pPr>
        <w:pStyle w:val="Textoindependiente"/>
        <w:numPr>
          <w:ilvl w:val="1"/>
          <w:numId w:val="8"/>
        </w:numPr>
        <w:spacing w:before="8"/>
        <w:rPr>
          <w:lang w:val="es-MX"/>
        </w:rPr>
      </w:pPr>
      <w:r w:rsidRPr="00EF6504">
        <w:rPr>
          <w:b/>
          <w:bCs/>
          <w:lang w:val="es-MX"/>
        </w:rPr>
        <w:t>Interfaces:</w:t>
      </w:r>
    </w:p>
    <w:p w14:paraId="67ABF9A7" w14:textId="77777777" w:rsidR="00EF6504" w:rsidRPr="00EF6504" w:rsidRDefault="00EF6504" w:rsidP="00EF6504">
      <w:pPr>
        <w:pStyle w:val="Textoindependiente"/>
        <w:numPr>
          <w:ilvl w:val="2"/>
          <w:numId w:val="8"/>
        </w:numPr>
        <w:spacing w:before="8"/>
        <w:rPr>
          <w:lang w:val="es-MX"/>
        </w:rPr>
      </w:pPr>
      <w:r w:rsidRPr="00EF6504">
        <w:rPr>
          <w:lang w:val="es-MX"/>
        </w:rPr>
        <w:t>Interfaz con el Subsistema de Ventas para recibir información sobre la demanda.</w:t>
      </w:r>
    </w:p>
    <w:p w14:paraId="4B95670A" w14:textId="77777777" w:rsidR="00EF6504" w:rsidRPr="00EF6504" w:rsidRDefault="00EF6504" w:rsidP="00EF6504">
      <w:pPr>
        <w:pStyle w:val="Textoindependiente"/>
        <w:numPr>
          <w:ilvl w:val="2"/>
          <w:numId w:val="8"/>
        </w:numPr>
        <w:spacing w:before="8"/>
        <w:rPr>
          <w:lang w:val="es-MX"/>
        </w:rPr>
      </w:pPr>
      <w:r w:rsidRPr="00EF6504">
        <w:rPr>
          <w:lang w:val="es-MX"/>
        </w:rPr>
        <w:t>Interfaz con el Subsistema Administrativo para obtener detalles sobre los productos a distribuir.</w:t>
      </w:r>
    </w:p>
    <w:p w14:paraId="3D9ECFA3" w14:textId="77777777" w:rsidR="00EF6504" w:rsidRPr="00EF6504" w:rsidRDefault="00EF6504" w:rsidP="00EF6504">
      <w:pPr>
        <w:pStyle w:val="Textoindependiente"/>
        <w:numPr>
          <w:ilvl w:val="0"/>
          <w:numId w:val="8"/>
        </w:numPr>
        <w:spacing w:before="8"/>
        <w:rPr>
          <w:lang w:val="es-MX"/>
        </w:rPr>
      </w:pPr>
      <w:r w:rsidRPr="00EF6504">
        <w:rPr>
          <w:b/>
          <w:bCs/>
          <w:lang w:val="es-MX"/>
        </w:rPr>
        <w:t>Subsistema de Ventas:</w:t>
      </w:r>
    </w:p>
    <w:p w14:paraId="1090745D" w14:textId="77777777" w:rsidR="00EF6504" w:rsidRPr="00EF6504" w:rsidRDefault="00EF6504" w:rsidP="00EF6504">
      <w:pPr>
        <w:pStyle w:val="Textoindependiente"/>
        <w:numPr>
          <w:ilvl w:val="1"/>
          <w:numId w:val="8"/>
        </w:numPr>
        <w:spacing w:before="8"/>
        <w:rPr>
          <w:lang w:val="es-MX"/>
        </w:rPr>
      </w:pPr>
      <w:r w:rsidRPr="00EF6504">
        <w:rPr>
          <w:b/>
          <w:bCs/>
          <w:lang w:val="es-MX"/>
        </w:rPr>
        <w:t>Servicios:</w:t>
      </w:r>
    </w:p>
    <w:p w14:paraId="10CCC697" w14:textId="77777777" w:rsidR="00EF6504" w:rsidRPr="00EF6504" w:rsidRDefault="00EF6504" w:rsidP="00EF6504">
      <w:pPr>
        <w:pStyle w:val="Textoindependiente"/>
        <w:numPr>
          <w:ilvl w:val="2"/>
          <w:numId w:val="8"/>
        </w:numPr>
        <w:spacing w:before="8"/>
        <w:rPr>
          <w:lang w:val="es-MX"/>
        </w:rPr>
      </w:pPr>
      <w:r w:rsidRPr="00EF6504">
        <w:rPr>
          <w:lang w:val="es-MX"/>
        </w:rPr>
        <w:t>Desarrollo de estrategias de venta por mayoreo y menudeo.</w:t>
      </w:r>
    </w:p>
    <w:p w14:paraId="1AEB482E" w14:textId="77777777" w:rsidR="00EF6504" w:rsidRPr="00EF6504" w:rsidRDefault="00EF6504" w:rsidP="00EF6504">
      <w:pPr>
        <w:pStyle w:val="Textoindependiente"/>
        <w:numPr>
          <w:ilvl w:val="2"/>
          <w:numId w:val="8"/>
        </w:numPr>
        <w:spacing w:before="8"/>
        <w:rPr>
          <w:lang w:val="es-MX"/>
        </w:rPr>
      </w:pPr>
      <w:r w:rsidRPr="00EF6504">
        <w:rPr>
          <w:lang w:val="es-MX"/>
        </w:rPr>
        <w:t>Coordinación de procesos de compra y venta.</w:t>
      </w:r>
    </w:p>
    <w:p w14:paraId="4F3CBE76" w14:textId="77777777" w:rsidR="00EF6504" w:rsidRPr="00EF6504" w:rsidRDefault="00EF6504" w:rsidP="00EF6504">
      <w:pPr>
        <w:pStyle w:val="Textoindependiente"/>
        <w:numPr>
          <w:ilvl w:val="2"/>
          <w:numId w:val="8"/>
        </w:numPr>
        <w:spacing w:before="8"/>
        <w:rPr>
          <w:lang w:val="es-MX"/>
        </w:rPr>
      </w:pPr>
      <w:r w:rsidRPr="00EF6504">
        <w:rPr>
          <w:lang w:val="es-MX"/>
        </w:rPr>
        <w:t>Asignación y gestión de procesos de venta.</w:t>
      </w:r>
    </w:p>
    <w:p w14:paraId="6863A615" w14:textId="77777777" w:rsidR="00EF6504" w:rsidRPr="00EF6504" w:rsidRDefault="00EF6504" w:rsidP="00EF6504">
      <w:pPr>
        <w:pStyle w:val="Textoindependiente"/>
        <w:numPr>
          <w:ilvl w:val="1"/>
          <w:numId w:val="8"/>
        </w:numPr>
        <w:spacing w:before="8"/>
        <w:rPr>
          <w:lang w:val="es-MX"/>
        </w:rPr>
      </w:pPr>
      <w:r w:rsidRPr="00EF6504">
        <w:rPr>
          <w:b/>
          <w:bCs/>
          <w:lang w:val="es-MX"/>
        </w:rPr>
        <w:t>Interfaces:</w:t>
      </w:r>
    </w:p>
    <w:p w14:paraId="51E75F13" w14:textId="77777777" w:rsidR="00EF6504" w:rsidRPr="00EF6504" w:rsidRDefault="00EF6504" w:rsidP="00EF6504">
      <w:pPr>
        <w:pStyle w:val="Textoindependiente"/>
        <w:numPr>
          <w:ilvl w:val="2"/>
          <w:numId w:val="8"/>
        </w:numPr>
        <w:spacing w:before="8"/>
        <w:rPr>
          <w:lang w:val="es-MX"/>
        </w:rPr>
      </w:pPr>
      <w:r w:rsidRPr="00EF6504">
        <w:rPr>
          <w:lang w:val="es-MX"/>
        </w:rPr>
        <w:lastRenderedPageBreak/>
        <w:t>Interfaz con el Subsistema de Distribución para enviar información sobre la demanda.</w:t>
      </w:r>
    </w:p>
    <w:p w14:paraId="343747E0" w14:textId="77777777" w:rsidR="00EF6504" w:rsidRPr="00EF6504" w:rsidRDefault="00EF6504" w:rsidP="00EF6504">
      <w:pPr>
        <w:pStyle w:val="Textoindependiente"/>
        <w:numPr>
          <w:ilvl w:val="2"/>
          <w:numId w:val="8"/>
        </w:numPr>
        <w:spacing w:before="8"/>
        <w:rPr>
          <w:lang w:val="es-MX"/>
        </w:rPr>
      </w:pPr>
      <w:r w:rsidRPr="00EF6504">
        <w:rPr>
          <w:lang w:val="es-MX"/>
        </w:rPr>
        <w:t>Interfaz con el Subsistema Administrativo para obtener detalles sobre los productos.</w:t>
      </w:r>
    </w:p>
    <w:p w14:paraId="47CD2C66" w14:textId="77777777" w:rsidR="00EF6504" w:rsidRPr="00EF6504" w:rsidRDefault="00EF6504" w:rsidP="00EF6504">
      <w:pPr>
        <w:pStyle w:val="Textoindependiente"/>
        <w:numPr>
          <w:ilvl w:val="0"/>
          <w:numId w:val="8"/>
        </w:numPr>
        <w:spacing w:before="8"/>
        <w:rPr>
          <w:lang w:val="es-MX"/>
        </w:rPr>
      </w:pPr>
      <w:r w:rsidRPr="00EF6504">
        <w:rPr>
          <w:b/>
          <w:bCs/>
          <w:lang w:val="es-MX"/>
        </w:rPr>
        <w:t>Subsistema Administrativo:</w:t>
      </w:r>
    </w:p>
    <w:p w14:paraId="252D1E99" w14:textId="77777777" w:rsidR="00EF6504" w:rsidRPr="00EF6504" w:rsidRDefault="00EF6504" w:rsidP="00EF6504">
      <w:pPr>
        <w:pStyle w:val="Textoindependiente"/>
        <w:numPr>
          <w:ilvl w:val="1"/>
          <w:numId w:val="8"/>
        </w:numPr>
        <w:spacing w:before="8"/>
        <w:rPr>
          <w:lang w:val="es-MX"/>
        </w:rPr>
      </w:pPr>
      <w:r w:rsidRPr="00EF6504">
        <w:rPr>
          <w:b/>
          <w:bCs/>
          <w:lang w:val="es-MX"/>
        </w:rPr>
        <w:t>Servicios:</w:t>
      </w:r>
    </w:p>
    <w:p w14:paraId="4EFB8961" w14:textId="77777777" w:rsidR="00EF6504" w:rsidRPr="00EF6504" w:rsidRDefault="00EF6504" w:rsidP="00EF6504">
      <w:pPr>
        <w:pStyle w:val="Textoindependiente"/>
        <w:numPr>
          <w:ilvl w:val="2"/>
          <w:numId w:val="8"/>
        </w:numPr>
        <w:spacing w:before="8"/>
        <w:rPr>
          <w:lang w:val="es-MX"/>
        </w:rPr>
      </w:pPr>
      <w:r w:rsidRPr="00EF6504">
        <w:rPr>
          <w:lang w:val="es-MX"/>
        </w:rPr>
        <w:t>Alta de productos en el sistema.</w:t>
      </w:r>
    </w:p>
    <w:p w14:paraId="22D2381D" w14:textId="77777777" w:rsidR="00EF6504" w:rsidRPr="00EF6504" w:rsidRDefault="00EF6504" w:rsidP="00EF6504">
      <w:pPr>
        <w:pStyle w:val="Textoindependiente"/>
        <w:numPr>
          <w:ilvl w:val="2"/>
          <w:numId w:val="8"/>
        </w:numPr>
        <w:spacing w:before="8"/>
        <w:rPr>
          <w:lang w:val="es-MX"/>
        </w:rPr>
      </w:pPr>
      <w:r w:rsidRPr="00EF6504">
        <w:rPr>
          <w:lang w:val="es-MX"/>
        </w:rPr>
        <w:t>Asignación de procesos de compra y venta.</w:t>
      </w:r>
    </w:p>
    <w:p w14:paraId="75BF7D42" w14:textId="77777777" w:rsidR="00EF6504" w:rsidRPr="00EF6504" w:rsidRDefault="00EF6504" w:rsidP="00EF6504">
      <w:pPr>
        <w:pStyle w:val="Textoindependiente"/>
        <w:numPr>
          <w:ilvl w:val="2"/>
          <w:numId w:val="8"/>
        </w:numPr>
        <w:spacing w:before="8"/>
        <w:rPr>
          <w:lang w:val="es-MX"/>
        </w:rPr>
      </w:pPr>
      <w:r w:rsidRPr="00EF6504">
        <w:rPr>
          <w:lang w:val="es-MX"/>
        </w:rPr>
        <w:t>Gestión de gastos asociados a la distribución.</w:t>
      </w:r>
    </w:p>
    <w:p w14:paraId="4E354D2E" w14:textId="77777777" w:rsidR="00EF6504" w:rsidRPr="00EF6504" w:rsidRDefault="00EF6504" w:rsidP="00EF6504">
      <w:pPr>
        <w:pStyle w:val="Textoindependiente"/>
        <w:numPr>
          <w:ilvl w:val="1"/>
          <w:numId w:val="8"/>
        </w:numPr>
        <w:spacing w:before="8"/>
        <w:rPr>
          <w:lang w:val="es-MX"/>
        </w:rPr>
      </w:pPr>
      <w:r w:rsidRPr="00EF6504">
        <w:rPr>
          <w:b/>
          <w:bCs/>
          <w:lang w:val="es-MX"/>
        </w:rPr>
        <w:t>Interfaces:</w:t>
      </w:r>
    </w:p>
    <w:p w14:paraId="6DDEAF75" w14:textId="77777777" w:rsidR="00EF6504" w:rsidRPr="00EF6504" w:rsidRDefault="00EF6504" w:rsidP="00EF6504">
      <w:pPr>
        <w:pStyle w:val="Textoindependiente"/>
        <w:numPr>
          <w:ilvl w:val="2"/>
          <w:numId w:val="8"/>
        </w:numPr>
        <w:spacing w:before="8"/>
        <w:rPr>
          <w:lang w:val="es-MX"/>
        </w:rPr>
      </w:pPr>
      <w:r w:rsidRPr="00EF6504">
        <w:rPr>
          <w:lang w:val="es-MX"/>
        </w:rPr>
        <w:t>Interfaz con el Subsistema de Ventas para recibir información sobre la demanda y estrategias de venta.</w:t>
      </w:r>
    </w:p>
    <w:p w14:paraId="12FDFBDD" w14:textId="77777777" w:rsidR="00EF6504" w:rsidRPr="00EF6504" w:rsidRDefault="00EF6504" w:rsidP="00EF6504">
      <w:pPr>
        <w:pStyle w:val="Textoindependiente"/>
        <w:numPr>
          <w:ilvl w:val="2"/>
          <w:numId w:val="8"/>
        </w:numPr>
        <w:spacing w:before="8"/>
        <w:rPr>
          <w:lang w:val="es-MX"/>
        </w:rPr>
      </w:pPr>
      <w:r w:rsidRPr="00EF6504">
        <w:rPr>
          <w:lang w:val="es-MX"/>
        </w:rPr>
        <w:t>Interfaz con el Subsistema de Distribución para obtener detalles sobre la logística de distribución.</w:t>
      </w:r>
    </w:p>
    <w:p w14:paraId="34B4178A" w14:textId="77777777" w:rsidR="00EF6504" w:rsidRPr="00EF6504" w:rsidRDefault="00EF6504" w:rsidP="00EF6504">
      <w:pPr>
        <w:pStyle w:val="Textoindependiente"/>
        <w:numPr>
          <w:ilvl w:val="0"/>
          <w:numId w:val="8"/>
        </w:numPr>
        <w:spacing w:before="8"/>
        <w:rPr>
          <w:lang w:val="es-MX"/>
        </w:rPr>
      </w:pPr>
      <w:r w:rsidRPr="00EF6504">
        <w:rPr>
          <w:b/>
          <w:bCs/>
          <w:lang w:val="es-MX"/>
        </w:rPr>
        <w:t>Subsistema de Vendedores (Aplicación Móvil):</w:t>
      </w:r>
    </w:p>
    <w:p w14:paraId="7BF7E331" w14:textId="77777777" w:rsidR="00EF6504" w:rsidRPr="00EF6504" w:rsidRDefault="00EF6504" w:rsidP="00EF6504">
      <w:pPr>
        <w:pStyle w:val="Textoindependiente"/>
        <w:numPr>
          <w:ilvl w:val="1"/>
          <w:numId w:val="8"/>
        </w:numPr>
        <w:spacing w:before="8"/>
        <w:rPr>
          <w:lang w:val="es-MX"/>
        </w:rPr>
      </w:pPr>
      <w:r w:rsidRPr="00EF6504">
        <w:rPr>
          <w:b/>
          <w:bCs/>
          <w:lang w:val="es-MX"/>
        </w:rPr>
        <w:t>Servicios:</w:t>
      </w:r>
    </w:p>
    <w:p w14:paraId="6FD3DBBD" w14:textId="77777777" w:rsidR="00EF6504" w:rsidRPr="00EF6504" w:rsidRDefault="00EF6504" w:rsidP="00EF6504">
      <w:pPr>
        <w:pStyle w:val="Textoindependiente"/>
        <w:numPr>
          <w:ilvl w:val="2"/>
          <w:numId w:val="8"/>
        </w:numPr>
        <w:spacing w:before="8"/>
        <w:rPr>
          <w:lang w:val="es-MX"/>
        </w:rPr>
      </w:pPr>
      <w:r w:rsidRPr="00EF6504">
        <w:rPr>
          <w:lang w:val="es-MX"/>
        </w:rPr>
        <w:t>Gestión del stock de productos.</w:t>
      </w:r>
    </w:p>
    <w:p w14:paraId="2DA1D520" w14:textId="77777777" w:rsidR="00EF6504" w:rsidRPr="00EF6504" w:rsidRDefault="00EF6504" w:rsidP="00EF6504">
      <w:pPr>
        <w:pStyle w:val="Textoindependiente"/>
        <w:numPr>
          <w:ilvl w:val="2"/>
          <w:numId w:val="8"/>
        </w:numPr>
        <w:spacing w:before="8"/>
        <w:rPr>
          <w:lang w:val="es-MX"/>
        </w:rPr>
      </w:pPr>
      <w:r w:rsidRPr="00EF6504">
        <w:rPr>
          <w:lang w:val="es-MX"/>
        </w:rPr>
        <w:t>Realización de ventas a través de la aplicación móvil.</w:t>
      </w:r>
    </w:p>
    <w:p w14:paraId="347A0305" w14:textId="77777777" w:rsidR="00EF6504" w:rsidRPr="00EF6504" w:rsidRDefault="00EF6504" w:rsidP="00EF6504">
      <w:pPr>
        <w:pStyle w:val="Textoindependiente"/>
        <w:numPr>
          <w:ilvl w:val="2"/>
          <w:numId w:val="8"/>
        </w:numPr>
        <w:spacing w:before="8"/>
        <w:rPr>
          <w:lang w:val="es-MX"/>
        </w:rPr>
      </w:pPr>
      <w:r w:rsidRPr="00EF6504">
        <w:rPr>
          <w:lang w:val="es-MX"/>
        </w:rPr>
        <w:t>Proporcionar información sobre cajas distribuidas, vendidas y perdidas.</w:t>
      </w:r>
    </w:p>
    <w:p w14:paraId="47D29ADA" w14:textId="77777777" w:rsidR="00EF6504" w:rsidRPr="00EF6504" w:rsidRDefault="00EF6504" w:rsidP="00EF6504">
      <w:pPr>
        <w:pStyle w:val="Textoindependiente"/>
        <w:numPr>
          <w:ilvl w:val="1"/>
          <w:numId w:val="8"/>
        </w:numPr>
        <w:spacing w:before="8"/>
        <w:rPr>
          <w:lang w:val="es-MX"/>
        </w:rPr>
      </w:pPr>
      <w:r w:rsidRPr="00EF6504">
        <w:rPr>
          <w:b/>
          <w:bCs/>
          <w:lang w:val="es-MX"/>
        </w:rPr>
        <w:t>Interfaces:</w:t>
      </w:r>
    </w:p>
    <w:p w14:paraId="758B7455" w14:textId="77777777" w:rsidR="00EF6504" w:rsidRPr="00EF6504" w:rsidRDefault="00EF6504" w:rsidP="00EF6504">
      <w:pPr>
        <w:pStyle w:val="Textoindependiente"/>
        <w:numPr>
          <w:ilvl w:val="2"/>
          <w:numId w:val="8"/>
        </w:numPr>
        <w:spacing w:before="8"/>
        <w:rPr>
          <w:lang w:val="es-MX"/>
        </w:rPr>
      </w:pPr>
      <w:r w:rsidRPr="00EF6504">
        <w:rPr>
          <w:lang w:val="es-MX"/>
        </w:rPr>
        <w:t>Interfaz con el Subsistema de Ventas para realizar transacciones de venta.</w:t>
      </w:r>
    </w:p>
    <w:p w14:paraId="01FAEA9A" w14:textId="77777777" w:rsidR="00EF6504" w:rsidRPr="00EF6504" w:rsidRDefault="00EF6504" w:rsidP="00EF6504">
      <w:pPr>
        <w:pStyle w:val="Textoindependiente"/>
        <w:numPr>
          <w:ilvl w:val="2"/>
          <w:numId w:val="8"/>
        </w:numPr>
        <w:spacing w:before="8"/>
        <w:rPr>
          <w:lang w:val="es-MX"/>
        </w:rPr>
      </w:pPr>
      <w:r w:rsidRPr="00EF6504">
        <w:rPr>
          <w:lang w:val="es-MX"/>
        </w:rPr>
        <w:t>Interfaz con el Subsistema Administrativo para obtener información sobre productos y procesos.</w:t>
      </w:r>
    </w:p>
    <w:p w14:paraId="1206C408" w14:textId="77777777" w:rsidR="00EF6504" w:rsidRPr="00EF6504" w:rsidRDefault="00EF6504" w:rsidP="00EF6504">
      <w:pPr>
        <w:pStyle w:val="Textoindependiente"/>
        <w:numPr>
          <w:ilvl w:val="0"/>
          <w:numId w:val="8"/>
        </w:numPr>
        <w:spacing w:before="8"/>
        <w:rPr>
          <w:lang w:val="es-MX"/>
        </w:rPr>
      </w:pPr>
      <w:r w:rsidRPr="00EF6504">
        <w:rPr>
          <w:b/>
          <w:bCs/>
          <w:lang w:val="es-MX"/>
        </w:rPr>
        <w:t>Subsistema de Clientes:</w:t>
      </w:r>
    </w:p>
    <w:p w14:paraId="289B0F39" w14:textId="77777777" w:rsidR="00EF6504" w:rsidRPr="00EF6504" w:rsidRDefault="00EF6504" w:rsidP="00EF6504">
      <w:pPr>
        <w:pStyle w:val="Textoindependiente"/>
        <w:numPr>
          <w:ilvl w:val="1"/>
          <w:numId w:val="8"/>
        </w:numPr>
        <w:spacing w:before="8"/>
        <w:rPr>
          <w:lang w:val="es-MX"/>
        </w:rPr>
      </w:pPr>
      <w:r w:rsidRPr="00EF6504">
        <w:rPr>
          <w:b/>
          <w:bCs/>
          <w:lang w:val="es-MX"/>
        </w:rPr>
        <w:t>Servicios:</w:t>
      </w:r>
    </w:p>
    <w:p w14:paraId="5FA3BD8B" w14:textId="77777777" w:rsidR="00EF6504" w:rsidRPr="00EF6504" w:rsidRDefault="00EF6504" w:rsidP="00EF6504">
      <w:pPr>
        <w:pStyle w:val="Textoindependiente"/>
        <w:numPr>
          <w:ilvl w:val="2"/>
          <w:numId w:val="8"/>
        </w:numPr>
        <w:spacing w:before="8"/>
        <w:rPr>
          <w:lang w:val="es-MX"/>
        </w:rPr>
      </w:pPr>
      <w:r w:rsidRPr="00EF6504">
        <w:rPr>
          <w:lang w:val="es-MX"/>
        </w:rPr>
        <w:t>Manejo de pagos en efectivo.</w:t>
      </w:r>
    </w:p>
    <w:p w14:paraId="27AB7469" w14:textId="77777777" w:rsidR="00EF6504" w:rsidRPr="00EF6504" w:rsidRDefault="00EF6504" w:rsidP="00EF6504">
      <w:pPr>
        <w:pStyle w:val="Textoindependiente"/>
        <w:numPr>
          <w:ilvl w:val="2"/>
          <w:numId w:val="8"/>
        </w:numPr>
        <w:spacing w:before="8"/>
        <w:rPr>
          <w:lang w:val="es-MX"/>
        </w:rPr>
      </w:pPr>
      <w:r w:rsidRPr="00EF6504">
        <w:rPr>
          <w:lang w:val="es-MX"/>
        </w:rPr>
        <w:t>Asignación de créditos a clientes con límites establecidos.</w:t>
      </w:r>
    </w:p>
    <w:p w14:paraId="779D9DBC" w14:textId="77777777" w:rsidR="00EF6504" w:rsidRPr="00EF6504" w:rsidRDefault="00EF6504" w:rsidP="00EF6504">
      <w:pPr>
        <w:pStyle w:val="Textoindependiente"/>
        <w:numPr>
          <w:ilvl w:val="2"/>
          <w:numId w:val="8"/>
        </w:numPr>
        <w:spacing w:before="8"/>
        <w:rPr>
          <w:lang w:val="es-MX"/>
        </w:rPr>
      </w:pPr>
      <w:r w:rsidRPr="00EF6504">
        <w:rPr>
          <w:lang w:val="es-MX"/>
        </w:rPr>
        <w:t>Control de límites de crédito para evitar pérdidas.</w:t>
      </w:r>
    </w:p>
    <w:p w14:paraId="74B91AF9" w14:textId="77777777" w:rsidR="00EF6504" w:rsidRPr="00EF6504" w:rsidRDefault="00EF6504" w:rsidP="00EF6504">
      <w:pPr>
        <w:pStyle w:val="Textoindependiente"/>
        <w:numPr>
          <w:ilvl w:val="1"/>
          <w:numId w:val="8"/>
        </w:numPr>
        <w:spacing w:before="8"/>
        <w:rPr>
          <w:lang w:val="es-MX"/>
        </w:rPr>
      </w:pPr>
      <w:r w:rsidRPr="00EF6504">
        <w:rPr>
          <w:b/>
          <w:bCs/>
          <w:lang w:val="es-MX"/>
        </w:rPr>
        <w:t>Interfaces:</w:t>
      </w:r>
    </w:p>
    <w:p w14:paraId="7C4CAF06" w14:textId="77777777" w:rsidR="00EF6504" w:rsidRPr="00EF6504" w:rsidRDefault="00EF6504" w:rsidP="00EF6504">
      <w:pPr>
        <w:pStyle w:val="Textoindependiente"/>
        <w:numPr>
          <w:ilvl w:val="2"/>
          <w:numId w:val="8"/>
        </w:numPr>
        <w:spacing w:before="8"/>
        <w:rPr>
          <w:lang w:val="es-MX"/>
        </w:rPr>
      </w:pPr>
      <w:r w:rsidRPr="00EF6504">
        <w:rPr>
          <w:lang w:val="es-MX"/>
        </w:rPr>
        <w:t>Interfaz con el Subsistema de Ventas para realizar transacciones.</w:t>
      </w:r>
    </w:p>
    <w:p w14:paraId="24E38107" w14:textId="77777777" w:rsidR="00EF6504" w:rsidRPr="00EF6504" w:rsidRDefault="00EF6504" w:rsidP="00EF6504">
      <w:pPr>
        <w:pStyle w:val="Textoindependiente"/>
        <w:numPr>
          <w:ilvl w:val="2"/>
          <w:numId w:val="8"/>
        </w:numPr>
        <w:spacing w:before="8"/>
        <w:rPr>
          <w:lang w:val="es-MX"/>
        </w:rPr>
      </w:pPr>
      <w:r w:rsidRPr="00EF6504">
        <w:rPr>
          <w:lang w:val="es-MX"/>
        </w:rPr>
        <w:t>Interfaz con el Subsistema Administrativo para obtener información sobre productos y procesos.</w:t>
      </w:r>
    </w:p>
    <w:p w14:paraId="46D9A928" w14:textId="77777777" w:rsidR="00EF6504" w:rsidRPr="00EF6504" w:rsidRDefault="00EF6504" w:rsidP="00EF6504">
      <w:pPr>
        <w:pStyle w:val="Textoindependiente"/>
        <w:spacing w:before="8"/>
        <w:rPr>
          <w:lang w:val="es-MX"/>
        </w:rPr>
      </w:pPr>
      <w:r w:rsidRPr="00EF6504">
        <w:rPr>
          <w:b/>
          <w:bCs/>
          <w:lang w:val="es-MX"/>
        </w:rPr>
        <w:t xml:space="preserve">Establecimiento de Límites </w:t>
      </w:r>
      <w:proofErr w:type="spellStart"/>
      <w:r w:rsidRPr="00EF6504">
        <w:rPr>
          <w:b/>
          <w:bCs/>
          <w:lang w:val="es-MX"/>
        </w:rPr>
        <w:t>y</w:t>
      </w:r>
      <w:proofErr w:type="spellEnd"/>
      <w:r w:rsidRPr="00EF6504">
        <w:rPr>
          <w:b/>
          <w:bCs/>
          <w:lang w:val="es-MX"/>
        </w:rPr>
        <w:t xml:space="preserve"> Interfaces:</w:t>
      </w:r>
    </w:p>
    <w:p w14:paraId="273B458A" w14:textId="77777777" w:rsidR="00EF6504" w:rsidRPr="00EF6504" w:rsidRDefault="00EF6504" w:rsidP="00EF6504">
      <w:pPr>
        <w:pStyle w:val="Textoindependiente"/>
        <w:numPr>
          <w:ilvl w:val="0"/>
          <w:numId w:val="9"/>
        </w:numPr>
        <w:spacing w:before="8"/>
        <w:rPr>
          <w:lang w:val="es-MX"/>
        </w:rPr>
      </w:pPr>
      <w:r w:rsidRPr="00EF6504">
        <w:rPr>
          <w:lang w:val="es-MX"/>
        </w:rPr>
        <w:t>El Subsistema de Distribución establece límites en la asignación de procesos de traslado y entrega, basándose en la demanda proporcionada por el Subsistema de Ventas.</w:t>
      </w:r>
    </w:p>
    <w:p w14:paraId="27E78917" w14:textId="77777777" w:rsidR="00EF6504" w:rsidRPr="00EF6504" w:rsidRDefault="00EF6504" w:rsidP="00EF6504">
      <w:pPr>
        <w:pStyle w:val="Textoindependiente"/>
        <w:numPr>
          <w:ilvl w:val="0"/>
          <w:numId w:val="9"/>
        </w:numPr>
        <w:spacing w:before="8"/>
        <w:rPr>
          <w:lang w:val="es-MX"/>
        </w:rPr>
      </w:pPr>
      <w:r w:rsidRPr="00EF6504">
        <w:rPr>
          <w:lang w:val="es-MX"/>
        </w:rPr>
        <w:t>El Subsistema de Ventas establece límites en la asignación y gestión de procesos de venta, coordinando con el Subsistema de Distribución y obteniendo estrategias del Subsistema Administrativo.</w:t>
      </w:r>
    </w:p>
    <w:p w14:paraId="7882F58B" w14:textId="77777777" w:rsidR="00EF6504" w:rsidRPr="00EF6504" w:rsidRDefault="00EF6504" w:rsidP="00EF6504">
      <w:pPr>
        <w:pStyle w:val="Textoindependiente"/>
        <w:numPr>
          <w:ilvl w:val="0"/>
          <w:numId w:val="9"/>
        </w:numPr>
        <w:spacing w:before="8"/>
        <w:rPr>
          <w:lang w:val="es-MX"/>
        </w:rPr>
      </w:pPr>
      <w:r w:rsidRPr="00EF6504">
        <w:rPr>
          <w:lang w:val="es-MX"/>
        </w:rPr>
        <w:t>El Subsistema Administrativo establece límites en la asignación de procesos y gestión de gastos, coordinando con el Subsistema de Ventas y obteniendo información logística del Subsistema de Distribución.</w:t>
      </w:r>
    </w:p>
    <w:p w14:paraId="5312CC8E" w14:textId="77777777" w:rsidR="00EF6504" w:rsidRPr="00EF6504" w:rsidRDefault="00EF6504" w:rsidP="00EF6504">
      <w:pPr>
        <w:pStyle w:val="Textoindependiente"/>
        <w:numPr>
          <w:ilvl w:val="0"/>
          <w:numId w:val="9"/>
        </w:numPr>
        <w:spacing w:before="8"/>
        <w:rPr>
          <w:lang w:val="es-MX"/>
        </w:rPr>
      </w:pPr>
      <w:r w:rsidRPr="00EF6504">
        <w:rPr>
          <w:lang w:val="es-MX"/>
        </w:rPr>
        <w:t>El Subsistema de Vendedores se comunica con el Subsistema de Ventas y el Subsistema Administrativo para realizar transacciones y obtener información sobre productos y procesos.</w:t>
      </w:r>
    </w:p>
    <w:p w14:paraId="133E558E" w14:textId="77777777" w:rsidR="00EF6504" w:rsidRPr="00EF6504" w:rsidRDefault="00EF6504" w:rsidP="00EF6504">
      <w:pPr>
        <w:pStyle w:val="Textoindependiente"/>
        <w:numPr>
          <w:ilvl w:val="0"/>
          <w:numId w:val="9"/>
        </w:numPr>
        <w:spacing w:before="8"/>
        <w:rPr>
          <w:lang w:val="es-MX"/>
        </w:rPr>
      </w:pPr>
      <w:r w:rsidRPr="00EF6504">
        <w:rPr>
          <w:lang w:val="es-MX"/>
        </w:rPr>
        <w:t>El Subsistema de Clientes se comunica con el Subsistema de Ventas y el Subsistema Administrativo para realizar transacciones y obtener información sobre productos y procesos.</w:t>
      </w:r>
    </w:p>
    <w:p w14:paraId="69B1CF20" w14:textId="77777777" w:rsidR="00EF6504" w:rsidRPr="00EF6504" w:rsidRDefault="00EF6504" w:rsidP="00EF6504">
      <w:pPr>
        <w:pStyle w:val="Textoindependiente"/>
        <w:spacing w:before="8"/>
        <w:rPr>
          <w:lang w:val="es-MX"/>
        </w:rPr>
      </w:pPr>
    </w:p>
    <w:p w14:paraId="5964E6A0" w14:textId="5516E090" w:rsidR="00EF6504" w:rsidRPr="00EF6504" w:rsidRDefault="00EF6504" w:rsidP="00EF6504">
      <w:pPr>
        <w:pStyle w:val="Textoindependiente"/>
        <w:spacing w:before="8"/>
        <w:rPr>
          <w:lang w:val="es-MX"/>
        </w:rPr>
      </w:pPr>
      <w:r w:rsidRPr="00EF6504">
        <w:rPr>
          <w:lang w:val="es-MX"/>
        </w:rPr>
        <w:t>Estas interfaces y límites bien definidos permiten una colaboración efectiva entre los subsistemas, asegurando un funcionamiento coherente y eficiente del sistema de gestión de frutas y verduras.</w:t>
      </w:r>
    </w:p>
    <w:p w14:paraId="0EF07141" w14:textId="77777777" w:rsidR="00EF6504" w:rsidRPr="00EF6504" w:rsidRDefault="00EF6504" w:rsidP="00EF6504">
      <w:pPr>
        <w:pStyle w:val="Textoindependiente"/>
        <w:spacing w:before="8"/>
        <w:rPr>
          <w:vanish/>
          <w:color w:val="0000FF"/>
          <w:lang w:val="es-MX"/>
        </w:rPr>
      </w:pPr>
      <w:r w:rsidRPr="00EF6504">
        <w:rPr>
          <w:vanish/>
          <w:color w:val="0000FF"/>
          <w:lang w:val="es-MX"/>
        </w:rPr>
        <w:t>Principio del formulario</w:t>
      </w:r>
    </w:p>
    <w:p w14:paraId="7A73A485" w14:textId="77777777" w:rsidR="00DB6447" w:rsidRDefault="00DB6447">
      <w:pPr>
        <w:pStyle w:val="Textoindependiente"/>
        <w:spacing w:before="8"/>
        <w:rPr>
          <w:sz w:val="19"/>
        </w:rPr>
      </w:pPr>
    </w:p>
    <w:p w14:paraId="417B8045" w14:textId="77777777" w:rsidR="00DB6447" w:rsidRDefault="00EC4647">
      <w:pPr>
        <w:pStyle w:val="Ttulo2"/>
        <w:numPr>
          <w:ilvl w:val="2"/>
          <w:numId w:val="1"/>
        </w:numPr>
        <w:tabs>
          <w:tab w:val="left" w:pos="930"/>
        </w:tabs>
      </w:pPr>
      <w:r>
        <w:t>Vista</w:t>
      </w:r>
      <w:r>
        <w:rPr>
          <w:spacing w:val="-2"/>
        </w:rPr>
        <w:t xml:space="preserve"> </w:t>
      </w:r>
      <w:r>
        <w:t>de</w:t>
      </w:r>
      <w:r>
        <w:rPr>
          <w:spacing w:val="-2"/>
        </w:rPr>
        <w:t xml:space="preserve"> </w:t>
      </w:r>
      <w:r>
        <w:t>casos</w:t>
      </w:r>
      <w:r>
        <w:rPr>
          <w:spacing w:val="-1"/>
        </w:rPr>
        <w:t xml:space="preserve"> </w:t>
      </w:r>
      <w:r>
        <w:t>de</w:t>
      </w:r>
      <w:r>
        <w:rPr>
          <w:spacing w:val="-1"/>
        </w:rPr>
        <w:t xml:space="preserve"> </w:t>
      </w:r>
      <w:r>
        <w:t>uso</w:t>
      </w:r>
    </w:p>
    <w:p w14:paraId="39F4BDF2" w14:textId="77777777" w:rsidR="00DB6447" w:rsidRDefault="00EC4647">
      <w:pPr>
        <w:pStyle w:val="Textoindependiente"/>
        <w:spacing w:before="232"/>
        <w:ind w:left="222" w:right="926"/>
        <w:jc w:val="both"/>
      </w:pPr>
      <w:r>
        <w:rPr>
          <w:color w:val="0000FF"/>
        </w:rPr>
        <w:t>&lt;&lt;En esta sección se enumeran los casos de uso incluidos en el modelo de casos de uso que</w:t>
      </w:r>
      <w:r>
        <w:rPr>
          <w:color w:val="0000FF"/>
          <w:spacing w:val="1"/>
        </w:rPr>
        <w:t xml:space="preserve"> </w:t>
      </w:r>
      <w:r>
        <w:rPr>
          <w:color w:val="0000FF"/>
        </w:rPr>
        <w:t>representan las partes de funcionalidad central y que son significativos para el sistema final o</w:t>
      </w:r>
      <w:r>
        <w:rPr>
          <w:color w:val="0000FF"/>
          <w:spacing w:val="1"/>
        </w:rPr>
        <w:t xml:space="preserve"> </w:t>
      </w:r>
      <w:r>
        <w:rPr>
          <w:color w:val="0000FF"/>
        </w:rPr>
        <w:t>que</w:t>
      </w:r>
      <w:r>
        <w:rPr>
          <w:color w:val="0000FF"/>
          <w:spacing w:val="-2"/>
        </w:rPr>
        <w:t xml:space="preserve"> </w:t>
      </w:r>
      <w:r>
        <w:rPr>
          <w:color w:val="0000FF"/>
        </w:rPr>
        <w:t>cubren</w:t>
      </w:r>
      <w:r>
        <w:rPr>
          <w:color w:val="0000FF"/>
          <w:spacing w:val="1"/>
        </w:rPr>
        <w:t xml:space="preserve"> </w:t>
      </w:r>
      <w:r>
        <w:rPr>
          <w:color w:val="0000FF"/>
        </w:rPr>
        <w:t>una parte</w:t>
      </w:r>
      <w:r>
        <w:rPr>
          <w:color w:val="0000FF"/>
          <w:spacing w:val="1"/>
        </w:rPr>
        <w:t xml:space="preserve"> </w:t>
      </w:r>
      <w:r>
        <w:rPr>
          <w:color w:val="0000FF"/>
        </w:rPr>
        <w:t>importante de</w:t>
      </w:r>
      <w:r>
        <w:rPr>
          <w:color w:val="0000FF"/>
          <w:spacing w:val="1"/>
        </w:rPr>
        <w:t xml:space="preserve"> </w:t>
      </w:r>
      <w:r>
        <w:rPr>
          <w:color w:val="0000FF"/>
        </w:rPr>
        <w:t>la</w:t>
      </w:r>
      <w:r>
        <w:rPr>
          <w:color w:val="0000FF"/>
          <w:spacing w:val="-1"/>
        </w:rPr>
        <w:t xml:space="preserve"> </w:t>
      </w:r>
      <w:r>
        <w:rPr>
          <w:color w:val="0000FF"/>
        </w:rPr>
        <w:t>arquitectura del</w:t>
      </w:r>
      <w:r>
        <w:rPr>
          <w:color w:val="0000FF"/>
          <w:spacing w:val="1"/>
        </w:rPr>
        <w:t xml:space="preserve"> </w:t>
      </w:r>
      <w:r>
        <w:rPr>
          <w:color w:val="0000FF"/>
        </w:rPr>
        <w:t>sistema</w:t>
      </w:r>
      <w:r>
        <w:rPr>
          <w:color w:val="0000FF"/>
          <w:spacing w:val="-2"/>
        </w:rPr>
        <w:t xml:space="preserve"> </w:t>
      </w:r>
      <w:r>
        <w:rPr>
          <w:color w:val="0000FF"/>
        </w:rPr>
        <w:t>final.</w:t>
      </w:r>
    </w:p>
    <w:p w14:paraId="7D27AF72" w14:textId="77777777" w:rsidR="00DB6447" w:rsidRDefault="00DB6447">
      <w:pPr>
        <w:pStyle w:val="Textoindependiente"/>
      </w:pPr>
    </w:p>
    <w:p w14:paraId="7682B401" w14:textId="77777777" w:rsidR="00DB6447" w:rsidRDefault="00EC4647">
      <w:pPr>
        <w:pStyle w:val="Textoindependiente"/>
        <w:ind w:left="222" w:right="927"/>
        <w:jc w:val="both"/>
      </w:pPr>
      <w:r>
        <w:rPr>
          <w:color w:val="0000FF"/>
        </w:rPr>
        <w:t>La documentación a incluir</w:t>
      </w:r>
      <w:r>
        <w:rPr>
          <w:color w:val="0000FF"/>
          <w:spacing w:val="55"/>
        </w:rPr>
        <w:t xml:space="preserve"> </w:t>
      </w:r>
      <w:r>
        <w:rPr>
          <w:color w:val="0000FF"/>
        </w:rPr>
        <w:t>en esta sección corresponde a la obtenida como consecuencia de</w:t>
      </w:r>
      <w:r>
        <w:rPr>
          <w:color w:val="0000FF"/>
          <w:spacing w:val="1"/>
        </w:rPr>
        <w:t xml:space="preserve"> </w:t>
      </w:r>
      <w:r>
        <w:rPr>
          <w:color w:val="0000FF"/>
        </w:rPr>
        <w:t>la</w:t>
      </w:r>
      <w:r>
        <w:rPr>
          <w:color w:val="0000FF"/>
          <w:spacing w:val="-2"/>
        </w:rPr>
        <w:t xml:space="preserve"> </w:t>
      </w:r>
      <w:r>
        <w:rPr>
          <w:color w:val="0000FF"/>
        </w:rPr>
        <w:t>actividad</w:t>
      </w:r>
      <w:r>
        <w:rPr>
          <w:color w:val="0000FF"/>
          <w:spacing w:val="-2"/>
        </w:rPr>
        <w:t xml:space="preserve"> </w:t>
      </w:r>
      <w:r>
        <w:rPr>
          <w:color w:val="0000FF"/>
        </w:rPr>
        <w:t>“Realización</w:t>
      </w:r>
      <w:r>
        <w:rPr>
          <w:color w:val="0000FF"/>
          <w:spacing w:val="-1"/>
        </w:rPr>
        <w:t xml:space="preserve"> </w:t>
      </w:r>
      <w:r>
        <w:rPr>
          <w:color w:val="0000FF"/>
        </w:rPr>
        <w:t>de casos de</w:t>
      </w:r>
      <w:r>
        <w:rPr>
          <w:color w:val="0000FF"/>
          <w:spacing w:val="-2"/>
        </w:rPr>
        <w:t xml:space="preserve"> </w:t>
      </w:r>
      <w:r>
        <w:rPr>
          <w:color w:val="0000FF"/>
        </w:rPr>
        <w:t>uso”:</w:t>
      </w:r>
    </w:p>
    <w:p w14:paraId="0F40737E" w14:textId="77777777" w:rsidR="00DB6447" w:rsidRDefault="00DB6447">
      <w:pPr>
        <w:pStyle w:val="Textoindependiente"/>
        <w:spacing w:before="5"/>
        <w:rPr>
          <w:sz w:val="30"/>
        </w:rPr>
      </w:pPr>
    </w:p>
    <w:p w14:paraId="0048DF46" w14:textId="5ABE40A7" w:rsidR="00DB6447" w:rsidRDefault="00EC4647" w:rsidP="00B71A98">
      <w:pPr>
        <w:pStyle w:val="Ttulo2"/>
        <w:numPr>
          <w:ilvl w:val="3"/>
          <w:numId w:val="1"/>
        </w:numPr>
        <w:tabs>
          <w:tab w:val="left" w:pos="1637"/>
          <w:tab w:val="left" w:pos="1638"/>
        </w:tabs>
        <w:ind w:hanging="1057"/>
        <w:sectPr w:rsidR="00DB6447">
          <w:pgSz w:w="11910" w:h="16840"/>
          <w:pgMar w:top="1980" w:right="780" w:bottom="280" w:left="1480" w:header="713" w:footer="0" w:gutter="0"/>
          <w:cols w:space="720"/>
        </w:sectPr>
      </w:pPr>
      <w:r>
        <w:t>Vista</w:t>
      </w:r>
      <w:r>
        <w:rPr>
          <w:spacing w:val="-1"/>
        </w:rPr>
        <w:t xml:space="preserve"> </w:t>
      </w:r>
      <w:r>
        <w:t>lógic</w:t>
      </w:r>
      <w:r w:rsidR="00B71A98">
        <w:t>a</w:t>
      </w:r>
    </w:p>
    <w:p w14:paraId="15334E59" w14:textId="77777777" w:rsidR="00B71A98" w:rsidRPr="00B71A98" w:rsidRDefault="00B71A98" w:rsidP="00B71A98">
      <w:pPr>
        <w:pStyle w:val="Textoindependiente"/>
        <w:ind w:right="927"/>
        <w:jc w:val="both"/>
        <w:rPr>
          <w:lang w:val="es-MX"/>
        </w:rPr>
      </w:pPr>
      <w:r w:rsidRPr="00B71A98">
        <w:rPr>
          <w:b/>
          <w:bCs/>
          <w:lang w:val="es-MX"/>
        </w:rPr>
        <w:lastRenderedPageBreak/>
        <w:t xml:space="preserve">Paquete Principal: </w:t>
      </w:r>
      <w:proofErr w:type="spellStart"/>
      <w:r w:rsidRPr="00B71A98">
        <w:rPr>
          <w:b/>
          <w:bCs/>
          <w:lang w:val="es-MX"/>
        </w:rPr>
        <w:t>GestorFrutasVerduras</w:t>
      </w:r>
      <w:proofErr w:type="spellEnd"/>
    </w:p>
    <w:p w14:paraId="6C51589D" w14:textId="77777777" w:rsidR="00B71A98" w:rsidRPr="00B71A98" w:rsidRDefault="00B71A98" w:rsidP="00B71A98">
      <w:pPr>
        <w:pStyle w:val="Textoindependiente"/>
        <w:numPr>
          <w:ilvl w:val="0"/>
          <w:numId w:val="14"/>
        </w:numPr>
        <w:ind w:right="927"/>
        <w:jc w:val="both"/>
        <w:rPr>
          <w:lang w:val="es-MX"/>
        </w:rPr>
      </w:pPr>
      <w:r w:rsidRPr="00B71A98">
        <w:rPr>
          <w:b/>
          <w:bCs/>
          <w:lang w:val="es-MX"/>
        </w:rPr>
        <w:t>Descripción:</w:t>
      </w:r>
    </w:p>
    <w:p w14:paraId="07C1664A" w14:textId="77777777" w:rsidR="00B71A98" w:rsidRPr="00B71A98" w:rsidRDefault="00B71A98" w:rsidP="00B71A98">
      <w:pPr>
        <w:pStyle w:val="Textoindependiente"/>
        <w:numPr>
          <w:ilvl w:val="1"/>
          <w:numId w:val="14"/>
        </w:numPr>
        <w:ind w:right="927"/>
        <w:jc w:val="both"/>
        <w:rPr>
          <w:lang w:val="es-MX"/>
        </w:rPr>
      </w:pPr>
      <w:r w:rsidRPr="00B71A98">
        <w:rPr>
          <w:lang w:val="es-MX"/>
        </w:rPr>
        <w:t>Contiene todos los subsistemas y componentes principales del sistema.</w:t>
      </w:r>
    </w:p>
    <w:p w14:paraId="217DE40D" w14:textId="77777777" w:rsidR="00B71A98" w:rsidRPr="00B71A98" w:rsidRDefault="00B71A98" w:rsidP="00B71A98">
      <w:pPr>
        <w:pStyle w:val="Textoindependiente"/>
        <w:numPr>
          <w:ilvl w:val="0"/>
          <w:numId w:val="14"/>
        </w:numPr>
        <w:ind w:right="927"/>
        <w:jc w:val="both"/>
        <w:rPr>
          <w:lang w:val="es-MX"/>
        </w:rPr>
      </w:pPr>
      <w:proofErr w:type="spellStart"/>
      <w:r w:rsidRPr="00B71A98">
        <w:rPr>
          <w:b/>
          <w:bCs/>
          <w:lang w:val="es-MX"/>
        </w:rPr>
        <w:t>Subpaquetes</w:t>
      </w:r>
      <w:proofErr w:type="spellEnd"/>
      <w:r w:rsidRPr="00B71A98">
        <w:rPr>
          <w:b/>
          <w:bCs/>
          <w:lang w:val="es-MX"/>
        </w:rPr>
        <w:t>:</w:t>
      </w:r>
    </w:p>
    <w:p w14:paraId="75A27EEA" w14:textId="77777777" w:rsidR="00B71A98" w:rsidRPr="00B71A98" w:rsidRDefault="00B71A98" w:rsidP="00B71A98">
      <w:pPr>
        <w:pStyle w:val="Textoindependiente"/>
        <w:numPr>
          <w:ilvl w:val="1"/>
          <w:numId w:val="15"/>
        </w:numPr>
        <w:ind w:right="927"/>
        <w:jc w:val="both"/>
        <w:rPr>
          <w:lang w:val="es-MX"/>
        </w:rPr>
      </w:pPr>
      <w:proofErr w:type="spellStart"/>
      <w:r w:rsidRPr="00B71A98">
        <w:rPr>
          <w:b/>
          <w:bCs/>
          <w:lang w:val="es-MX"/>
        </w:rPr>
        <w:t>Distribucion</w:t>
      </w:r>
      <w:proofErr w:type="spellEnd"/>
    </w:p>
    <w:p w14:paraId="75EBE00C" w14:textId="77777777" w:rsidR="00B71A98" w:rsidRPr="00B71A98" w:rsidRDefault="00B71A98" w:rsidP="00B71A98">
      <w:pPr>
        <w:pStyle w:val="Textoindependiente"/>
        <w:numPr>
          <w:ilvl w:val="1"/>
          <w:numId w:val="15"/>
        </w:numPr>
        <w:ind w:right="927"/>
        <w:jc w:val="both"/>
        <w:rPr>
          <w:lang w:val="es-MX"/>
        </w:rPr>
      </w:pPr>
      <w:r w:rsidRPr="00B71A98">
        <w:rPr>
          <w:b/>
          <w:bCs/>
          <w:lang w:val="es-MX"/>
        </w:rPr>
        <w:t>Ventas</w:t>
      </w:r>
    </w:p>
    <w:p w14:paraId="74FF351A" w14:textId="77777777" w:rsidR="00B71A98" w:rsidRPr="00B71A98" w:rsidRDefault="00B71A98" w:rsidP="00B71A98">
      <w:pPr>
        <w:pStyle w:val="Textoindependiente"/>
        <w:numPr>
          <w:ilvl w:val="1"/>
          <w:numId w:val="15"/>
        </w:numPr>
        <w:ind w:right="927"/>
        <w:jc w:val="both"/>
        <w:rPr>
          <w:lang w:val="es-MX"/>
        </w:rPr>
      </w:pPr>
      <w:proofErr w:type="spellStart"/>
      <w:r w:rsidRPr="00B71A98">
        <w:rPr>
          <w:b/>
          <w:bCs/>
          <w:lang w:val="es-MX"/>
        </w:rPr>
        <w:t>Administracion</w:t>
      </w:r>
      <w:proofErr w:type="spellEnd"/>
    </w:p>
    <w:p w14:paraId="7DA51350" w14:textId="77777777" w:rsidR="00B71A98" w:rsidRPr="00B71A98" w:rsidRDefault="00B71A98" w:rsidP="00B71A98">
      <w:pPr>
        <w:pStyle w:val="Textoindependiente"/>
        <w:numPr>
          <w:ilvl w:val="1"/>
          <w:numId w:val="15"/>
        </w:numPr>
        <w:ind w:right="927"/>
        <w:jc w:val="both"/>
        <w:rPr>
          <w:lang w:val="es-MX"/>
        </w:rPr>
      </w:pPr>
      <w:r w:rsidRPr="00B71A98">
        <w:rPr>
          <w:b/>
          <w:bCs/>
          <w:lang w:val="es-MX"/>
        </w:rPr>
        <w:t>Vendedores</w:t>
      </w:r>
    </w:p>
    <w:p w14:paraId="40E2E16B" w14:textId="77777777" w:rsidR="00B71A98" w:rsidRPr="00B71A98" w:rsidRDefault="00B71A98" w:rsidP="00B71A98">
      <w:pPr>
        <w:pStyle w:val="Textoindependiente"/>
        <w:numPr>
          <w:ilvl w:val="1"/>
          <w:numId w:val="15"/>
        </w:numPr>
        <w:ind w:right="927"/>
        <w:jc w:val="both"/>
        <w:rPr>
          <w:lang w:val="es-MX"/>
        </w:rPr>
      </w:pPr>
      <w:r w:rsidRPr="00B71A98">
        <w:rPr>
          <w:b/>
          <w:bCs/>
          <w:lang w:val="es-MX"/>
        </w:rPr>
        <w:t>Clientes</w:t>
      </w:r>
    </w:p>
    <w:p w14:paraId="5AEE9B5D" w14:textId="77777777" w:rsidR="00B71A98" w:rsidRPr="00B71A98" w:rsidRDefault="00B71A98" w:rsidP="00B71A98">
      <w:pPr>
        <w:pStyle w:val="Textoindependiente"/>
        <w:ind w:left="222" w:right="927"/>
        <w:jc w:val="both"/>
        <w:rPr>
          <w:lang w:val="es-MX"/>
        </w:rPr>
      </w:pPr>
      <w:r w:rsidRPr="00B71A98">
        <w:rPr>
          <w:b/>
          <w:bCs/>
          <w:lang w:val="es-MX"/>
        </w:rPr>
        <w:t xml:space="preserve">2. Paquete: </w:t>
      </w:r>
      <w:proofErr w:type="spellStart"/>
      <w:r w:rsidRPr="00B71A98">
        <w:rPr>
          <w:b/>
          <w:bCs/>
          <w:lang w:val="es-MX"/>
        </w:rPr>
        <w:t>Distribucion</w:t>
      </w:r>
      <w:proofErr w:type="spellEnd"/>
    </w:p>
    <w:p w14:paraId="0ECB224B" w14:textId="77777777" w:rsidR="00B71A98" w:rsidRPr="00B71A98" w:rsidRDefault="00B71A98" w:rsidP="00B71A98">
      <w:pPr>
        <w:pStyle w:val="Textoindependiente"/>
        <w:numPr>
          <w:ilvl w:val="0"/>
          <w:numId w:val="16"/>
        </w:numPr>
        <w:ind w:right="927"/>
        <w:jc w:val="both"/>
        <w:rPr>
          <w:lang w:val="es-MX"/>
        </w:rPr>
      </w:pPr>
      <w:r w:rsidRPr="00B71A98">
        <w:rPr>
          <w:b/>
          <w:bCs/>
          <w:lang w:val="es-MX"/>
        </w:rPr>
        <w:t>Descripción:</w:t>
      </w:r>
    </w:p>
    <w:p w14:paraId="21EF531E" w14:textId="77777777" w:rsidR="00B71A98" w:rsidRPr="00B71A98" w:rsidRDefault="00B71A98" w:rsidP="00B71A98">
      <w:pPr>
        <w:pStyle w:val="Textoindependiente"/>
        <w:numPr>
          <w:ilvl w:val="1"/>
          <w:numId w:val="16"/>
        </w:numPr>
        <w:ind w:right="927"/>
        <w:jc w:val="both"/>
        <w:rPr>
          <w:lang w:val="es-MX"/>
        </w:rPr>
      </w:pPr>
      <w:r w:rsidRPr="00B71A98">
        <w:rPr>
          <w:lang w:val="es-MX"/>
        </w:rPr>
        <w:t>Se encarga de la distribución logística de frutas y verduras.</w:t>
      </w:r>
    </w:p>
    <w:p w14:paraId="75545E64" w14:textId="77777777" w:rsidR="00B71A98" w:rsidRPr="00B71A98" w:rsidRDefault="00B71A98" w:rsidP="00B71A98">
      <w:pPr>
        <w:pStyle w:val="Textoindependiente"/>
        <w:numPr>
          <w:ilvl w:val="0"/>
          <w:numId w:val="16"/>
        </w:numPr>
        <w:ind w:right="927"/>
        <w:jc w:val="both"/>
        <w:rPr>
          <w:lang w:val="es-MX"/>
        </w:rPr>
      </w:pPr>
      <w:r w:rsidRPr="00B71A98">
        <w:rPr>
          <w:b/>
          <w:bCs/>
          <w:lang w:val="es-MX"/>
        </w:rPr>
        <w:t>Clases Relevantes:</w:t>
      </w:r>
    </w:p>
    <w:p w14:paraId="40B620E2" w14:textId="77777777" w:rsidR="00B71A98" w:rsidRPr="00B71A98" w:rsidRDefault="00B71A98" w:rsidP="00B71A98">
      <w:pPr>
        <w:pStyle w:val="Textoindependiente"/>
        <w:numPr>
          <w:ilvl w:val="1"/>
          <w:numId w:val="17"/>
        </w:numPr>
        <w:ind w:right="927"/>
        <w:jc w:val="both"/>
        <w:rPr>
          <w:lang w:val="es-MX"/>
        </w:rPr>
      </w:pPr>
      <w:proofErr w:type="spellStart"/>
      <w:r w:rsidRPr="00B71A98">
        <w:rPr>
          <w:b/>
          <w:bCs/>
          <w:lang w:val="es-MX"/>
        </w:rPr>
        <w:t>GestorDistribucion</w:t>
      </w:r>
      <w:proofErr w:type="spellEnd"/>
    </w:p>
    <w:p w14:paraId="26185000" w14:textId="77777777" w:rsidR="00B71A98" w:rsidRPr="00B71A98" w:rsidRDefault="00B71A98" w:rsidP="00B71A98">
      <w:pPr>
        <w:pStyle w:val="Textoindependiente"/>
        <w:numPr>
          <w:ilvl w:val="2"/>
          <w:numId w:val="17"/>
        </w:numPr>
        <w:ind w:right="927"/>
        <w:jc w:val="both"/>
        <w:rPr>
          <w:lang w:val="es-MX"/>
        </w:rPr>
      </w:pPr>
      <w:r w:rsidRPr="00B71A98">
        <w:rPr>
          <w:b/>
          <w:bCs/>
          <w:lang w:val="es-MX"/>
        </w:rPr>
        <w:t>Responsabilidades:</w:t>
      </w:r>
    </w:p>
    <w:p w14:paraId="0DC1D7EF" w14:textId="77777777" w:rsidR="00B71A98" w:rsidRPr="00B71A98" w:rsidRDefault="00B71A98" w:rsidP="00B71A98">
      <w:pPr>
        <w:pStyle w:val="Textoindependiente"/>
        <w:numPr>
          <w:ilvl w:val="3"/>
          <w:numId w:val="17"/>
        </w:numPr>
        <w:ind w:right="927"/>
        <w:jc w:val="both"/>
        <w:rPr>
          <w:lang w:val="es-MX"/>
        </w:rPr>
      </w:pPr>
      <w:r w:rsidRPr="00B71A98">
        <w:rPr>
          <w:lang w:val="es-MX"/>
        </w:rPr>
        <w:t>Coordinar procesos de traslado y entrega.</w:t>
      </w:r>
    </w:p>
    <w:p w14:paraId="6085ADAF" w14:textId="77777777" w:rsidR="00B71A98" w:rsidRPr="00B71A98" w:rsidRDefault="00B71A98" w:rsidP="00B71A98">
      <w:pPr>
        <w:pStyle w:val="Textoindependiente"/>
        <w:numPr>
          <w:ilvl w:val="3"/>
          <w:numId w:val="17"/>
        </w:numPr>
        <w:ind w:right="927"/>
        <w:jc w:val="both"/>
        <w:rPr>
          <w:lang w:val="es-MX"/>
        </w:rPr>
      </w:pPr>
      <w:r w:rsidRPr="00B71A98">
        <w:rPr>
          <w:lang w:val="es-MX"/>
        </w:rPr>
        <w:t>Implementar estrategias para minimizar pérdidas por productos cercanos a la fecha de vencimiento.</w:t>
      </w:r>
    </w:p>
    <w:p w14:paraId="036505D1" w14:textId="77777777" w:rsidR="00B71A98" w:rsidRPr="00B71A98" w:rsidRDefault="00B71A98" w:rsidP="00B71A98">
      <w:pPr>
        <w:pStyle w:val="Textoindependiente"/>
        <w:numPr>
          <w:ilvl w:val="2"/>
          <w:numId w:val="17"/>
        </w:numPr>
        <w:ind w:right="927"/>
        <w:jc w:val="both"/>
        <w:rPr>
          <w:lang w:val="es-MX"/>
        </w:rPr>
      </w:pPr>
      <w:r w:rsidRPr="00B71A98">
        <w:rPr>
          <w:b/>
          <w:bCs/>
          <w:lang w:val="es-MX"/>
        </w:rPr>
        <w:t>Relaciones:</w:t>
      </w:r>
    </w:p>
    <w:p w14:paraId="559CE456" w14:textId="77777777" w:rsidR="00B71A98" w:rsidRPr="00B71A98" w:rsidRDefault="00B71A98" w:rsidP="00B71A98">
      <w:pPr>
        <w:pStyle w:val="Textoindependiente"/>
        <w:numPr>
          <w:ilvl w:val="3"/>
          <w:numId w:val="17"/>
        </w:numPr>
        <w:ind w:right="927"/>
        <w:jc w:val="both"/>
        <w:rPr>
          <w:lang w:val="es-MX"/>
        </w:rPr>
      </w:pPr>
      <w:r w:rsidRPr="00B71A98">
        <w:rPr>
          <w:lang w:val="es-MX"/>
        </w:rPr>
        <w:t xml:space="preserve">Se comunica con </w:t>
      </w:r>
      <w:r w:rsidRPr="00B71A98">
        <w:rPr>
          <w:b/>
          <w:bCs/>
          <w:lang w:val="es-MX"/>
        </w:rPr>
        <w:t>Ventas</w:t>
      </w:r>
      <w:r w:rsidRPr="00B71A98">
        <w:rPr>
          <w:lang w:val="es-MX"/>
        </w:rPr>
        <w:t xml:space="preserve"> para obtener información sobre la demanda.</w:t>
      </w:r>
    </w:p>
    <w:p w14:paraId="7EF0A708" w14:textId="77777777" w:rsidR="00B71A98" w:rsidRPr="00B71A98" w:rsidRDefault="00B71A98" w:rsidP="00B71A98">
      <w:pPr>
        <w:pStyle w:val="Textoindependiente"/>
        <w:numPr>
          <w:ilvl w:val="3"/>
          <w:numId w:val="17"/>
        </w:numPr>
        <w:ind w:right="927"/>
        <w:jc w:val="both"/>
        <w:rPr>
          <w:lang w:val="es-MX"/>
        </w:rPr>
      </w:pPr>
      <w:r w:rsidRPr="00B71A98">
        <w:rPr>
          <w:lang w:val="es-MX"/>
        </w:rPr>
        <w:t xml:space="preserve">Interactúa con </w:t>
      </w:r>
      <w:proofErr w:type="spellStart"/>
      <w:r w:rsidRPr="00B71A98">
        <w:rPr>
          <w:b/>
          <w:bCs/>
          <w:lang w:val="es-MX"/>
        </w:rPr>
        <w:t>Administracion</w:t>
      </w:r>
      <w:proofErr w:type="spellEnd"/>
      <w:r w:rsidRPr="00B71A98">
        <w:rPr>
          <w:lang w:val="es-MX"/>
        </w:rPr>
        <w:t xml:space="preserve"> para coordinar gastos asociados a la distribución.</w:t>
      </w:r>
    </w:p>
    <w:p w14:paraId="7144DE68" w14:textId="77777777" w:rsidR="00B71A98" w:rsidRPr="00B71A98" w:rsidRDefault="00B71A98" w:rsidP="00B71A98">
      <w:pPr>
        <w:pStyle w:val="Textoindependiente"/>
        <w:ind w:left="222" w:right="927"/>
        <w:jc w:val="both"/>
        <w:rPr>
          <w:lang w:val="es-MX"/>
        </w:rPr>
      </w:pPr>
      <w:r w:rsidRPr="00B71A98">
        <w:rPr>
          <w:b/>
          <w:bCs/>
          <w:lang w:val="es-MX"/>
        </w:rPr>
        <w:t>3. Paquete: Ventas</w:t>
      </w:r>
    </w:p>
    <w:p w14:paraId="7A152966" w14:textId="77777777" w:rsidR="00B71A98" w:rsidRPr="00B71A98" w:rsidRDefault="00B71A98" w:rsidP="00B71A98">
      <w:pPr>
        <w:pStyle w:val="Textoindependiente"/>
        <w:numPr>
          <w:ilvl w:val="0"/>
          <w:numId w:val="18"/>
        </w:numPr>
        <w:ind w:right="927"/>
        <w:jc w:val="both"/>
        <w:rPr>
          <w:lang w:val="es-MX"/>
        </w:rPr>
      </w:pPr>
      <w:r w:rsidRPr="00B71A98">
        <w:rPr>
          <w:b/>
          <w:bCs/>
          <w:lang w:val="es-MX"/>
        </w:rPr>
        <w:t>Descripción:</w:t>
      </w:r>
    </w:p>
    <w:p w14:paraId="18E2245F" w14:textId="77777777" w:rsidR="00B71A98" w:rsidRPr="00B71A98" w:rsidRDefault="00B71A98" w:rsidP="00B71A98">
      <w:pPr>
        <w:pStyle w:val="Textoindependiente"/>
        <w:numPr>
          <w:ilvl w:val="1"/>
          <w:numId w:val="18"/>
        </w:numPr>
        <w:ind w:right="927"/>
        <w:jc w:val="both"/>
        <w:rPr>
          <w:lang w:val="es-MX"/>
        </w:rPr>
      </w:pPr>
      <w:r w:rsidRPr="00B71A98">
        <w:rPr>
          <w:lang w:val="es-MX"/>
        </w:rPr>
        <w:t>Gestionar estrategias y procesos de venta.</w:t>
      </w:r>
    </w:p>
    <w:p w14:paraId="3699FCCC" w14:textId="77777777" w:rsidR="00B71A98" w:rsidRPr="00B71A98" w:rsidRDefault="00B71A98" w:rsidP="00B71A98">
      <w:pPr>
        <w:pStyle w:val="Textoindependiente"/>
        <w:numPr>
          <w:ilvl w:val="0"/>
          <w:numId w:val="18"/>
        </w:numPr>
        <w:ind w:right="927"/>
        <w:jc w:val="both"/>
        <w:rPr>
          <w:lang w:val="es-MX"/>
        </w:rPr>
      </w:pPr>
      <w:r w:rsidRPr="00B71A98">
        <w:rPr>
          <w:b/>
          <w:bCs/>
          <w:lang w:val="es-MX"/>
        </w:rPr>
        <w:t>Clases Relevantes:</w:t>
      </w:r>
    </w:p>
    <w:p w14:paraId="4C83DEFF" w14:textId="77777777" w:rsidR="00B71A98" w:rsidRPr="00B71A98" w:rsidRDefault="00B71A98" w:rsidP="00B71A98">
      <w:pPr>
        <w:pStyle w:val="Textoindependiente"/>
        <w:numPr>
          <w:ilvl w:val="1"/>
          <w:numId w:val="19"/>
        </w:numPr>
        <w:ind w:right="927"/>
        <w:jc w:val="both"/>
        <w:rPr>
          <w:lang w:val="es-MX"/>
        </w:rPr>
      </w:pPr>
      <w:proofErr w:type="spellStart"/>
      <w:r w:rsidRPr="00B71A98">
        <w:rPr>
          <w:b/>
          <w:bCs/>
          <w:lang w:val="es-MX"/>
        </w:rPr>
        <w:t>GestorVentas</w:t>
      </w:r>
      <w:proofErr w:type="spellEnd"/>
    </w:p>
    <w:p w14:paraId="7A0EC203" w14:textId="77777777" w:rsidR="00B71A98" w:rsidRPr="00B71A98" w:rsidRDefault="00B71A98" w:rsidP="00B71A98">
      <w:pPr>
        <w:pStyle w:val="Textoindependiente"/>
        <w:numPr>
          <w:ilvl w:val="2"/>
          <w:numId w:val="19"/>
        </w:numPr>
        <w:ind w:right="927"/>
        <w:jc w:val="both"/>
        <w:rPr>
          <w:lang w:val="es-MX"/>
        </w:rPr>
      </w:pPr>
      <w:r w:rsidRPr="00B71A98">
        <w:rPr>
          <w:b/>
          <w:bCs/>
          <w:lang w:val="es-MX"/>
        </w:rPr>
        <w:t>Responsabilidades:</w:t>
      </w:r>
    </w:p>
    <w:p w14:paraId="2335E414" w14:textId="77777777" w:rsidR="00B71A98" w:rsidRPr="00B71A98" w:rsidRDefault="00B71A98" w:rsidP="00B71A98">
      <w:pPr>
        <w:pStyle w:val="Textoindependiente"/>
        <w:numPr>
          <w:ilvl w:val="3"/>
          <w:numId w:val="19"/>
        </w:numPr>
        <w:ind w:right="927"/>
        <w:jc w:val="both"/>
        <w:rPr>
          <w:lang w:val="es-MX"/>
        </w:rPr>
      </w:pPr>
      <w:r w:rsidRPr="00B71A98">
        <w:rPr>
          <w:lang w:val="es-MX"/>
        </w:rPr>
        <w:t>Desarrollar estrategias de venta por mayoreo y menudeo.</w:t>
      </w:r>
    </w:p>
    <w:p w14:paraId="657B97D3" w14:textId="77777777" w:rsidR="00B71A98" w:rsidRPr="00B71A98" w:rsidRDefault="00B71A98" w:rsidP="00B71A98">
      <w:pPr>
        <w:pStyle w:val="Textoindependiente"/>
        <w:numPr>
          <w:ilvl w:val="3"/>
          <w:numId w:val="19"/>
        </w:numPr>
        <w:ind w:right="927"/>
        <w:jc w:val="both"/>
        <w:rPr>
          <w:lang w:val="es-MX"/>
        </w:rPr>
      </w:pPr>
      <w:r w:rsidRPr="00B71A98">
        <w:rPr>
          <w:lang w:val="es-MX"/>
        </w:rPr>
        <w:t>Coordinar procesos de compra y venta.</w:t>
      </w:r>
    </w:p>
    <w:p w14:paraId="517C5B35" w14:textId="77777777" w:rsidR="00B71A98" w:rsidRPr="00B71A98" w:rsidRDefault="00B71A98" w:rsidP="00B71A98">
      <w:pPr>
        <w:pStyle w:val="Textoindependiente"/>
        <w:numPr>
          <w:ilvl w:val="2"/>
          <w:numId w:val="19"/>
        </w:numPr>
        <w:ind w:right="927"/>
        <w:jc w:val="both"/>
        <w:rPr>
          <w:lang w:val="es-MX"/>
        </w:rPr>
      </w:pPr>
      <w:r w:rsidRPr="00B71A98">
        <w:rPr>
          <w:b/>
          <w:bCs/>
          <w:lang w:val="es-MX"/>
        </w:rPr>
        <w:t>Relaciones:</w:t>
      </w:r>
    </w:p>
    <w:p w14:paraId="2AC3ED20" w14:textId="77777777" w:rsidR="00B71A98" w:rsidRPr="00B71A98" w:rsidRDefault="00B71A98" w:rsidP="00B71A98">
      <w:pPr>
        <w:pStyle w:val="Textoindependiente"/>
        <w:numPr>
          <w:ilvl w:val="3"/>
          <w:numId w:val="19"/>
        </w:numPr>
        <w:ind w:right="927"/>
        <w:jc w:val="both"/>
        <w:rPr>
          <w:lang w:val="es-MX"/>
        </w:rPr>
      </w:pPr>
      <w:r w:rsidRPr="00B71A98">
        <w:rPr>
          <w:lang w:val="es-MX"/>
        </w:rPr>
        <w:t xml:space="preserve">Interactúa con </w:t>
      </w:r>
      <w:proofErr w:type="spellStart"/>
      <w:r w:rsidRPr="00B71A98">
        <w:rPr>
          <w:b/>
          <w:bCs/>
          <w:lang w:val="es-MX"/>
        </w:rPr>
        <w:t>Distribucion</w:t>
      </w:r>
      <w:proofErr w:type="spellEnd"/>
      <w:r w:rsidRPr="00B71A98">
        <w:rPr>
          <w:lang w:val="es-MX"/>
        </w:rPr>
        <w:t xml:space="preserve"> para enviar y recibir información sobre la demanda.</w:t>
      </w:r>
    </w:p>
    <w:p w14:paraId="396CBB8B" w14:textId="77777777" w:rsidR="00B71A98" w:rsidRPr="00B71A98" w:rsidRDefault="00B71A98" w:rsidP="00B71A98">
      <w:pPr>
        <w:pStyle w:val="Textoindependiente"/>
        <w:numPr>
          <w:ilvl w:val="3"/>
          <w:numId w:val="19"/>
        </w:numPr>
        <w:ind w:right="927"/>
        <w:jc w:val="both"/>
        <w:rPr>
          <w:lang w:val="es-MX"/>
        </w:rPr>
      </w:pPr>
      <w:r w:rsidRPr="00B71A98">
        <w:rPr>
          <w:lang w:val="es-MX"/>
        </w:rPr>
        <w:t xml:space="preserve">Colabora con </w:t>
      </w:r>
      <w:proofErr w:type="spellStart"/>
      <w:r w:rsidRPr="00B71A98">
        <w:rPr>
          <w:b/>
          <w:bCs/>
          <w:lang w:val="es-MX"/>
        </w:rPr>
        <w:t>Administracion</w:t>
      </w:r>
      <w:proofErr w:type="spellEnd"/>
      <w:r w:rsidRPr="00B71A98">
        <w:rPr>
          <w:lang w:val="es-MX"/>
        </w:rPr>
        <w:t xml:space="preserve"> para obtener detalles sobre productos.</w:t>
      </w:r>
    </w:p>
    <w:p w14:paraId="1B6391F3" w14:textId="77777777" w:rsidR="00B71A98" w:rsidRPr="00B71A98" w:rsidRDefault="00B71A98" w:rsidP="00B71A98">
      <w:pPr>
        <w:pStyle w:val="Textoindependiente"/>
        <w:ind w:left="222" w:right="927"/>
        <w:jc w:val="both"/>
        <w:rPr>
          <w:lang w:val="es-MX"/>
        </w:rPr>
      </w:pPr>
      <w:r w:rsidRPr="00B71A98">
        <w:rPr>
          <w:b/>
          <w:bCs/>
          <w:lang w:val="es-MX"/>
        </w:rPr>
        <w:t xml:space="preserve">4. Paquete: </w:t>
      </w:r>
      <w:proofErr w:type="spellStart"/>
      <w:r w:rsidRPr="00B71A98">
        <w:rPr>
          <w:b/>
          <w:bCs/>
          <w:lang w:val="es-MX"/>
        </w:rPr>
        <w:t>Administracion</w:t>
      </w:r>
      <w:proofErr w:type="spellEnd"/>
    </w:p>
    <w:p w14:paraId="55E2D192" w14:textId="77777777" w:rsidR="00B71A98" w:rsidRPr="00B71A98" w:rsidRDefault="00B71A98" w:rsidP="00B71A98">
      <w:pPr>
        <w:pStyle w:val="Textoindependiente"/>
        <w:numPr>
          <w:ilvl w:val="0"/>
          <w:numId w:val="20"/>
        </w:numPr>
        <w:ind w:right="927"/>
        <w:jc w:val="both"/>
        <w:rPr>
          <w:lang w:val="es-MX"/>
        </w:rPr>
      </w:pPr>
      <w:r w:rsidRPr="00B71A98">
        <w:rPr>
          <w:b/>
          <w:bCs/>
          <w:lang w:val="es-MX"/>
        </w:rPr>
        <w:t>Descripción:</w:t>
      </w:r>
    </w:p>
    <w:p w14:paraId="798EB403" w14:textId="77777777" w:rsidR="00B71A98" w:rsidRPr="00B71A98" w:rsidRDefault="00B71A98" w:rsidP="00B71A98">
      <w:pPr>
        <w:pStyle w:val="Textoindependiente"/>
        <w:numPr>
          <w:ilvl w:val="1"/>
          <w:numId w:val="20"/>
        </w:numPr>
        <w:ind w:right="927"/>
        <w:jc w:val="both"/>
        <w:rPr>
          <w:lang w:val="es-MX"/>
        </w:rPr>
      </w:pPr>
      <w:r w:rsidRPr="00B71A98">
        <w:rPr>
          <w:lang w:val="es-MX"/>
        </w:rPr>
        <w:t>Manejar la administración central del sistema.</w:t>
      </w:r>
    </w:p>
    <w:p w14:paraId="729CDF75" w14:textId="77777777" w:rsidR="00B71A98" w:rsidRPr="00B71A98" w:rsidRDefault="00B71A98" w:rsidP="00B71A98">
      <w:pPr>
        <w:pStyle w:val="Textoindependiente"/>
        <w:numPr>
          <w:ilvl w:val="0"/>
          <w:numId w:val="20"/>
        </w:numPr>
        <w:ind w:right="927"/>
        <w:jc w:val="both"/>
        <w:rPr>
          <w:lang w:val="es-MX"/>
        </w:rPr>
      </w:pPr>
      <w:r w:rsidRPr="00B71A98">
        <w:rPr>
          <w:b/>
          <w:bCs/>
          <w:lang w:val="es-MX"/>
        </w:rPr>
        <w:t>Clases Relevantes:</w:t>
      </w:r>
    </w:p>
    <w:p w14:paraId="07357BD3" w14:textId="77777777" w:rsidR="00B71A98" w:rsidRPr="00B71A98" w:rsidRDefault="00B71A98" w:rsidP="00B71A98">
      <w:pPr>
        <w:pStyle w:val="Textoindependiente"/>
        <w:numPr>
          <w:ilvl w:val="1"/>
          <w:numId w:val="21"/>
        </w:numPr>
        <w:ind w:right="927"/>
        <w:jc w:val="both"/>
        <w:rPr>
          <w:lang w:val="es-MX"/>
        </w:rPr>
      </w:pPr>
      <w:proofErr w:type="spellStart"/>
      <w:r w:rsidRPr="00B71A98">
        <w:rPr>
          <w:b/>
          <w:bCs/>
          <w:lang w:val="es-MX"/>
        </w:rPr>
        <w:t>GestorAdministrativo</w:t>
      </w:r>
      <w:proofErr w:type="spellEnd"/>
    </w:p>
    <w:p w14:paraId="29DC0BEB" w14:textId="77777777" w:rsidR="00B71A98" w:rsidRPr="00B71A98" w:rsidRDefault="00B71A98" w:rsidP="00B71A98">
      <w:pPr>
        <w:pStyle w:val="Textoindependiente"/>
        <w:numPr>
          <w:ilvl w:val="2"/>
          <w:numId w:val="21"/>
        </w:numPr>
        <w:ind w:right="927"/>
        <w:jc w:val="both"/>
        <w:rPr>
          <w:lang w:val="es-MX"/>
        </w:rPr>
      </w:pPr>
      <w:r w:rsidRPr="00B71A98">
        <w:rPr>
          <w:b/>
          <w:bCs/>
          <w:lang w:val="es-MX"/>
        </w:rPr>
        <w:t>Responsabilidades:</w:t>
      </w:r>
    </w:p>
    <w:p w14:paraId="79C20E09" w14:textId="77777777" w:rsidR="00B71A98" w:rsidRPr="00B71A98" w:rsidRDefault="00B71A98" w:rsidP="00B71A98">
      <w:pPr>
        <w:pStyle w:val="Textoindependiente"/>
        <w:numPr>
          <w:ilvl w:val="3"/>
          <w:numId w:val="21"/>
        </w:numPr>
        <w:ind w:right="927"/>
        <w:jc w:val="both"/>
        <w:rPr>
          <w:lang w:val="es-MX"/>
        </w:rPr>
      </w:pPr>
      <w:r w:rsidRPr="00B71A98">
        <w:rPr>
          <w:lang w:val="es-MX"/>
        </w:rPr>
        <w:t>Dar de alta productos en el sistema.</w:t>
      </w:r>
    </w:p>
    <w:p w14:paraId="24A15D0B" w14:textId="77777777" w:rsidR="00B71A98" w:rsidRPr="00B71A98" w:rsidRDefault="00B71A98" w:rsidP="00B71A98">
      <w:pPr>
        <w:pStyle w:val="Textoindependiente"/>
        <w:numPr>
          <w:ilvl w:val="3"/>
          <w:numId w:val="21"/>
        </w:numPr>
        <w:ind w:right="927"/>
        <w:jc w:val="both"/>
        <w:rPr>
          <w:lang w:val="es-MX"/>
        </w:rPr>
      </w:pPr>
      <w:r w:rsidRPr="00B71A98">
        <w:rPr>
          <w:lang w:val="es-MX"/>
        </w:rPr>
        <w:t>Asignar procesos de compra y venta.</w:t>
      </w:r>
    </w:p>
    <w:p w14:paraId="5D7B2684" w14:textId="77777777" w:rsidR="00B71A98" w:rsidRPr="00B71A98" w:rsidRDefault="00B71A98" w:rsidP="00B71A98">
      <w:pPr>
        <w:pStyle w:val="Textoindependiente"/>
        <w:numPr>
          <w:ilvl w:val="3"/>
          <w:numId w:val="21"/>
        </w:numPr>
        <w:ind w:right="927"/>
        <w:jc w:val="both"/>
        <w:rPr>
          <w:lang w:val="es-MX"/>
        </w:rPr>
      </w:pPr>
      <w:r w:rsidRPr="00B71A98">
        <w:rPr>
          <w:lang w:val="es-MX"/>
        </w:rPr>
        <w:t>Gestionar los gastos asociados a la distribución.</w:t>
      </w:r>
    </w:p>
    <w:p w14:paraId="588186A5" w14:textId="77777777" w:rsidR="00B71A98" w:rsidRPr="00B71A98" w:rsidRDefault="00B71A98" w:rsidP="00B71A98">
      <w:pPr>
        <w:pStyle w:val="Textoindependiente"/>
        <w:numPr>
          <w:ilvl w:val="2"/>
          <w:numId w:val="21"/>
        </w:numPr>
        <w:ind w:right="927"/>
        <w:jc w:val="both"/>
        <w:rPr>
          <w:lang w:val="es-MX"/>
        </w:rPr>
      </w:pPr>
      <w:r w:rsidRPr="00B71A98">
        <w:rPr>
          <w:b/>
          <w:bCs/>
          <w:lang w:val="es-MX"/>
        </w:rPr>
        <w:t>Relaciones:</w:t>
      </w:r>
    </w:p>
    <w:p w14:paraId="7C1748F8" w14:textId="77777777" w:rsidR="00B71A98" w:rsidRPr="00B71A98" w:rsidRDefault="00B71A98" w:rsidP="00B71A98">
      <w:pPr>
        <w:pStyle w:val="Textoindependiente"/>
        <w:numPr>
          <w:ilvl w:val="3"/>
          <w:numId w:val="21"/>
        </w:numPr>
        <w:ind w:right="927"/>
        <w:jc w:val="both"/>
        <w:rPr>
          <w:lang w:val="es-MX"/>
        </w:rPr>
      </w:pPr>
      <w:r w:rsidRPr="00B71A98">
        <w:rPr>
          <w:lang w:val="es-MX"/>
        </w:rPr>
        <w:t xml:space="preserve">Colabora con </w:t>
      </w:r>
      <w:r w:rsidRPr="00B71A98">
        <w:rPr>
          <w:b/>
          <w:bCs/>
          <w:lang w:val="es-MX"/>
        </w:rPr>
        <w:t>Ventas</w:t>
      </w:r>
      <w:r w:rsidRPr="00B71A98">
        <w:rPr>
          <w:lang w:val="es-MX"/>
        </w:rPr>
        <w:t xml:space="preserve"> para proporcionar información sobre estrategias de venta.</w:t>
      </w:r>
    </w:p>
    <w:p w14:paraId="24575AEA" w14:textId="77777777" w:rsidR="00B71A98" w:rsidRPr="00B71A98" w:rsidRDefault="00B71A98" w:rsidP="00B71A98">
      <w:pPr>
        <w:pStyle w:val="Textoindependiente"/>
        <w:numPr>
          <w:ilvl w:val="3"/>
          <w:numId w:val="21"/>
        </w:numPr>
        <w:ind w:right="927"/>
        <w:jc w:val="both"/>
        <w:rPr>
          <w:lang w:val="es-MX"/>
        </w:rPr>
      </w:pPr>
      <w:r w:rsidRPr="00B71A98">
        <w:rPr>
          <w:lang w:val="es-MX"/>
        </w:rPr>
        <w:t xml:space="preserve">Interactúa con </w:t>
      </w:r>
      <w:proofErr w:type="spellStart"/>
      <w:r w:rsidRPr="00B71A98">
        <w:rPr>
          <w:b/>
          <w:bCs/>
          <w:lang w:val="es-MX"/>
        </w:rPr>
        <w:t>Distribucion</w:t>
      </w:r>
      <w:proofErr w:type="spellEnd"/>
      <w:r w:rsidRPr="00B71A98">
        <w:rPr>
          <w:lang w:val="es-MX"/>
        </w:rPr>
        <w:t xml:space="preserve"> para coordinar gastos asociados a la distribución.</w:t>
      </w:r>
    </w:p>
    <w:p w14:paraId="4647908F" w14:textId="77777777" w:rsidR="00B71A98" w:rsidRPr="00B71A98" w:rsidRDefault="00B71A98" w:rsidP="00B71A98">
      <w:pPr>
        <w:pStyle w:val="Textoindependiente"/>
        <w:ind w:left="222" w:right="927"/>
        <w:jc w:val="both"/>
        <w:rPr>
          <w:lang w:val="es-MX"/>
        </w:rPr>
      </w:pPr>
      <w:r w:rsidRPr="00B71A98">
        <w:rPr>
          <w:b/>
          <w:bCs/>
          <w:lang w:val="es-MX"/>
        </w:rPr>
        <w:t>5. Paquete: Vendedores</w:t>
      </w:r>
    </w:p>
    <w:p w14:paraId="428197B7" w14:textId="77777777" w:rsidR="00B71A98" w:rsidRPr="00B71A98" w:rsidRDefault="00B71A98" w:rsidP="00B71A98">
      <w:pPr>
        <w:pStyle w:val="Textoindependiente"/>
        <w:numPr>
          <w:ilvl w:val="0"/>
          <w:numId w:val="22"/>
        </w:numPr>
        <w:ind w:right="927"/>
        <w:jc w:val="both"/>
        <w:rPr>
          <w:lang w:val="es-MX"/>
        </w:rPr>
      </w:pPr>
      <w:r w:rsidRPr="00B71A98">
        <w:rPr>
          <w:b/>
          <w:bCs/>
          <w:lang w:val="es-MX"/>
        </w:rPr>
        <w:t>Descripción:</w:t>
      </w:r>
    </w:p>
    <w:p w14:paraId="00A61230" w14:textId="77777777" w:rsidR="00B71A98" w:rsidRPr="00B71A98" w:rsidRDefault="00B71A98" w:rsidP="00B71A98">
      <w:pPr>
        <w:pStyle w:val="Textoindependiente"/>
        <w:numPr>
          <w:ilvl w:val="1"/>
          <w:numId w:val="22"/>
        </w:numPr>
        <w:ind w:right="927"/>
        <w:jc w:val="both"/>
        <w:rPr>
          <w:lang w:val="es-MX"/>
        </w:rPr>
      </w:pPr>
      <w:r w:rsidRPr="00B71A98">
        <w:rPr>
          <w:lang w:val="es-MX"/>
        </w:rPr>
        <w:t>Se encarga de las funciones específicas de los vendedores.</w:t>
      </w:r>
    </w:p>
    <w:p w14:paraId="7E147295" w14:textId="77777777" w:rsidR="00B71A98" w:rsidRPr="00B71A98" w:rsidRDefault="00B71A98" w:rsidP="00B71A98">
      <w:pPr>
        <w:pStyle w:val="Textoindependiente"/>
        <w:numPr>
          <w:ilvl w:val="0"/>
          <w:numId w:val="22"/>
        </w:numPr>
        <w:ind w:right="927"/>
        <w:jc w:val="both"/>
        <w:rPr>
          <w:lang w:val="es-MX"/>
        </w:rPr>
      </w:pPr>
      <w:r w:rsidRPr="00B71A98">
        <w:rPr>
          <w:b/>
          <w:bCs/>
          <w:lang w:val="es-MX"/>
        </w:rPr>
        <w:t>Clases Relevantes:</w:t>
      </w:r>
    </w:p>
    <w:p w14:paraId="717CB257" w14:textId="77777777" w:rsidR="00B71A98" w:rsidRPr="00B71A98" w:rsidRDefault="00B71A98" w:rsidP="00B71A98">
      <w:pPr>
        <w:pStyle w:val="Textoindependiente"/>
        <w:numPr>
          <w:ilvl w:val="1"/>
          <w:numId w:val="23"/>
        </w:numPr>
        <w:ind w:right="927"/>
        <w:jc w:val="both"/>
        <w:rPr>
          <w:lang w:val="es-MX"/>
        </w:rPr>
      </w:pPr>
      <w:proofErr w:type="spellStart"/>
      <w:r w:rsidRPr="00B71A98">
        <w:rPr>
          <w:b/>
          <w:bCs/>
          <w:lang w:val="es-MX"/>
        </w:rPr>
        <w:t>AplicacionMovil</w:t>
      </w:r>
      <w:proofErr w:type="spellEnd"/>
    </w:p>
    <w:p w14:paraId="57D2B4DB" w14:textId="77777777" w:rsidR="00B71A98" w:rsidRPr="00B71A98" w:rsidRDefault="00B71A98" w:rsidP="00B71A98">
      <w:pPr>
        <w:pStyle w:val="Textoindependiente"/>
        <w:numPr>
          <w:ilvl w:val="2"/>
          <w:numId w:val="23"/>
        </w:numPr>
        <w:ind w:right="927"/>
        <w:jc w:val="both"/>
        <w:rPr>
          <w:lang w:val="es-MX"/>
        </w:rPr>
      </w:pPr>
      <w:r w:rsidRPr="00B71A98">
        <w:rPr>
          <w:b/>
          <w:bCs/>
          <w:lang w:val="es-MX"/>
        </w:rPr>
        <w:t>Responsabilidades:</w:t>
      </w:r>
    </w:p>
    <w:p w14:paraId="49711C23" w14:textId="77777777" w:rsidR="00B71A98" w:rsidRPr="00B71A98" w:rsidRDefault="00B71A98" w:rsidP="00B71A98">
      <w:pPr>
        <w:pStyle w:val="Textoindependiente"/>
        <w:numPr>
          <w:ilvl w:val="3"/>
          <w:numId w:val="23"/>
        </w:numPr>
        <w:ind w:right="927"/>
        <w:jc w:val="both"/>
        <w:rPr>
          <w:lang w:val="es-MX"/>
        </w:rPr>
      </w:pPr>
      <w:r w:rsidRPr="00B71A98">
        <w:rPr>
          <w:lang w:val="es-MX"/>
        </w:rPr>
        <w:t>Gestionar el stock de productos disponible.</w:t>
      </w:r>
    </w:p>
    <w:p w14:paraId="135137BF" w14:textId="77777777" w:rsidR="00B71A98" w:rsidRPr="00B71A98" w:rsidRDefault="00B71A98" w:rsidP="00B71A98">
      <w:pPr>
        <w:pStyle w:val="Textoindependiente"/>
        <w:numPr>
          <w:ilvl w:val="3"/>
          <w:numId w:val="23"/>
        </w:numPr>
        <w:ind w:right="927"/>
        <w:jc w:val="both"/>
        <w:rPr>
          <w:lang w:val="es-MX"/>
        </w:rPr>
      </w:pPr>
      <w:r w:rsidRPr="00B71A98">
        <w:rPr>
          <w:lang w:val="es-MX"/>
        </w:rPr>
        <w:t>Realizar ventas a través de la aplicación móvil.</w:t>
      </w:r>
    </w:p>
    <w:p w14:paraId="2DD44360" w14:textId="77777777" w:rsidR="00B71A98" w:rsidRPr="00B71A98" w:rsidRDefault="00B71A98" w:rsidP="00B71A98">
      <w:pPr>
        <w:pStyle w:val="Textoindependiente"/>
        <w:numPr>
          <w:ilvl w:val="3"/>
          <w:numId w:val="23"/>
        </w:numPr>
        <w:ind w:right="927"/>
        <w:jc w:val="both"/>
        <w:rPr>
          <w:lang w:val="es-MX"/>
        </w:rPr>
      </w:pPr>
      <w:r w:rsidRPr="00B71A98">
        <w:rPr>
          <w:lang w:val="es-MX"/>
        </w:rPr>
        <w:t>Proporcionar información sobre cajas distribuidas, vendidas y perdidas.</w:t>
      </w:r>
    </w:p>
    <w:p w14:paraId="43297B10" w14:textId="77777777" w:rsidR="00B71A98" w:rsidRPr="00B71A98" w:rsidRDefault="00B71A98" w:rsidP="00B71A98">
      <w:pPr>
        <w:pStyle w:val="Textoindependiente"/>
        <w:numPr>
          <w:ilvl w:val="2"/>
          <w:numId w:val="23"/>
        </w:numPr>
        <w:ind w:right="927"/>
        <w:jc w:val="both"/>
        <w:rPr>
          <w:lang w:val="es-MX"/>
        </w:rPr>
      </w:pPr>
      <w:r w:rsidRPr="00B71A98">
        <w:rPr>
          <w:b/>
          <w:bCs/>
          <w:lang w:val="es-MX"/>
        </w:rPr>
        <w:lastRenderedPageBreak/>
        <w:t>Relaciones:</w:t>
      </w:r>
    </w:p>
    <w:p w14:paraId="2962EFB4" w14:textId="77777777" w:rsidR="00B71A98" w:rsidRPr="00B71A98" w:rsidRDefault="00B71A98" w:rsidP="00B71A98">
      <w:pPr>
        <w:pStyle w:val="Textoindependiente"/>
        <w:numPr>
          <w:ilvl w:val="3"/>
          <w:numId w:val="23"/>
        </w:numPr>
        <w:ind w:right="927"/>
        <w:jc w:val="both"/>
        <w:rPr>
          <w:lang w:val="es-MX"/>
        </w:rPr>
      </w:pPr>
      <w:r w:rsidRPr="00B71A98">
        <w:rPr>
          <w:lang w:val="es-MX"/>
        </w:rPr>
        <w:t xml:space="preserve">Se comunica con </w:t>
      </w:r>
      <w:r w:rsidRPr="00B71A98">
        <w:rPr>
          <w:b/>
          <w:bCs/>
          <w:lang w:val="es-MX"/>
        </w:rPr>
        <w:t>Ventas</w:t>
      </w:r>
      <w:r w:rsidRPr="00B71A98">
        <w:rPr>
          <w:lang w:val="es-MX"/>
        </w:rPr>
        <w:t xml:space="preserve"> para realizar transacciones de venta.</w:t>
      </w:r>
    </w:p>
    <w:p w14:paraId="53928C87" w14:textId="77777777" w:rsidR="00B71A98" w:rsidRPr="00B71A98" w:rsidRDefault="00B71A98" w:rsidP="00B71A98">
      <w:pPr>
        <w:pStyle w:val="Textoindependiente"/>
        <w:numPr>
          <w:ilvl w:val="3"/>
          <w:numId w:val="23"/>
        </w:numPr>
        <w:ind w:right="927"/>
        <w:jc w:val="both"/>
        <w:rPr>
          <w:lang w:val="es-MX"/>
        </w:rPr>
      </w:pPr>
      <w:r w:rsidRPr="00B71A98">
        <w:rPr>
          <w:lang w:val="es-MX"/>
        </w:rPr>
        <w:t xml:space="preserve">Colabora con </w:t>
      </w:r>
      <w:proofErr w:type="spellStart"/>
      <w:r w:rsidRPr="00B71A98">
        <w:rPr>
          <w:b/>
          <w:bCs/>
          <w:lang w:val="es-MX"/>
        </w:rPr>
        <w:t>Administracion</w:t>
      </w:r>
      <w:proofErr w:type="spellEnd"/>
      <w:r w:rsidRPr="00B71A98">
        <w:rPr>
          <w:lang w:val="es-MX"/>
        </w:rPr>
        <w:t xml:space="preserve"> para obtener información sobre productos y procesos.</w:t>
      </w:r>
    </w:p>
    <w:p w14:paraId="38260377" w14:textId="77777777" w:rsidR="00B71A98" w:rsidRPr="00B71A98" w:rsidRDefault="00B71A98" w:rsidP="00B71A98">
      <w:pPr>
        <w:pStyle w:val="Textoindependiente"/>
        <w:ind w:left="222" w:right="927"/>
        <w:jc w:val="both"/>
        <w:rPr>
          <w:lang w:val="es-MX"/>
        </w:rPr>
      </w:pPr>
      <w:r w:rsidRPr="00B71A98">
        <w:rPr>
          <w:b/>
          <w:bCs/>
          <w:lang w:val="es-MX"/>
        </w:rPr>
        <w:t>6. Paquete: Clientes</w:t>
      </w:r>
    </w:p>
    <w:p w14:paraId="255FBFB4" w14:textId="77777777" w:rsidR="00B71A98" w:rsidRPr="00B71A98" w:rsidRDefault="00B71A98" w:rsidP="00B71A98">
      <w:pPr>
        <w:pStyle w:val="Textoindependiente"/>
        <w:numPr>
          <w:ilvl w:val="0"/>
          <w:numId w:val="24"/>
        </w:numPr>
        <w:ind w:right="927"/>
        <w:jc w:val="both"/>
        <w:rPr>
          <w:lang w:val="es-MX"/>
        </w:rPr>
      </w:pPr>
      <w:r w:rsidRPr="00B71A98">
        <w:rPr>
          <w:b/>
          <w:bCs/>
          <w:lang w:val="es-MX"/>
        </w:rPr>
        <w:t>Descripción:</w:t>
      </w:r>
    </w:p>
    <w:p w14:paraId="654A1D34" w14:textId="77777777" w:rsidR="00B71A98" w:rsidRPr="00B71A98" w:rsidRDefault="00B71A98" w:rsidP="00B71A98">
      <w:pPr>
        <w:pStyle w:val="Textoindependiente"/>
        <w:numPr>
          <w:ilvl w:val="1"/>
          <w:numId w:val="24"/>
        </w:numPr>
        <w:ind w:right="927"/>
        <w:jc w:val="both"/>
        <w:rPr>
          <w:lang w:val="es-MX"/>
        </w:rPr>
      </w:pPr>
      <w:r w:rsidRPr="00B71A98">
        <w:rPr>
          <w:lang w:val="es-MX"/>
        </w:rPr>
        <w:t>Gestionar las funciones relacionadas con los clientes.</w:t>
      </w:r>
    </w:p>
    <w:p w14:paraId="674F324C" w14:textId="77777777" w:rsidR="00B71A98" w:rsidRPr="00B71A98" w:rsidRDefault="00B71A98" w:rsidP="00B71A98">
      <w:pPr>
        <w:pStyle w:val="Textoindependiente"/>
        <w:numPr>
          <w:ilvl w:val="0"/>
          <w:numId w:val="24"/>
        </w:numPr>
        <w:ind w:right="927"/>
        <w:jc w:val="both"/>
        <w:rPr>
          <w:lang w:val="es-MX"/>
        </w:rPr>
      </w:pPr>
      <w:r w:rsidRPr="00B71A98">
        <w:rPr>
          <w:b/>
          <w:bCs/>
          <w:lang w:val="es-MX"/>
        </w:rPr>
        <w:t>Clases Relevantes:</w:t>
      </w:r>
    </w:p>
    <w:p w14:paraId="644988B7" w14:textId="77777777" w:rsidR="00B71A98" w:rsidRPr="00B71A98" w:rsidRDefault="00B71A98" w:rsidP="00B71A98">
      <w:pPr>
        <w:pStyle w:val="Textoindependiente"/>
        <w:numPr>
          <w:ilvl w:val="1"/>
          <w:numId w:val="25"/>
        </w:numPr>
        <w:ind w:right="927"/>
        <w:jc w:val="both"/>
        <w:rPr>
          <w:lang w:val="es-MX"/>
        </w:rPr>
      </w:pPr>
      <w:proofErr w:type="spellStart"/>
      <w:r w:rsidRPr="00B71A98">
        <w:rPr>
          <w:b/>
          <w:bCs/>
          <w:lang w:val="es-MX"/>
        </w:rPr>
        <w:t>GestorClientes</w:t>
      </w:r>
      <w:proofErr w:type="spellEnd"/>
    </w:p>
    <w:p w14:paraId="740EBF07" w14:textId="77777777" w:rsidR="00B71A98" w:rsidRPr="00B71A98" w:rsidRDefault="00B71A98" w:rsidP="00B71A98">
      <w:pPr>
        <w:pStyle w:val="Textoindependiente"/>
        <w:numPr>
          <w:ilvl w:val="2"/>
          <w:numId w:val="25"/>
        </w:numPr>
        <w:ind w:right="927"/>
        <w:jc w:val="both"/>
        <w:rPr>
          <w:lang w:val="es-MX"/>
        </w:rPr>
      </w:pPr>
      <w:r w:rsidRPr="00B71A98">
        <w:rPr>
          <w:b/>
          <w:bCs/>
          <w:lang w:val="es-MX"/>
        </w:rPr>
        <w:t>Responsabilidades:</w:t>
      </w:r>
    </w:p>
    <w:p w14:paraId="74C3549E" w14:textId="77777777" w:rsidR="00B71A98" w:rsidRPr="00B71A98" w:rsidRDefault="00B71A98" w:rsidP="00B71A98">
      <w:pPr>
        <w:pStyle w:val="Textoindependiente"/>
        <w:numPr>
          <w:ilvl w:val="3"/>
          <w:numId w:val="25"/>
        </w:numPr>
        <w:ind w:right="927"/>
        <w:jc w:val="both"/>
        <w:rPr>
          <w:lang w:val="es-MX"/>
        </w:rPr>
      </w:pPr>
      <w:r w:rsidRPr="00B71A98">
        <w:rPr>
          <w:lang w:val="es-MX"/>
        </w:rPr>
        <w:t>Manejar los pagos en efectivo.</w:t>
      </w:r>
    </w:p>
    <w:p w14:paraId="049232F4" w14:textId="77777777" w:rsidR="00B71A98" w:rsidRPr="00B71A98" w:rsidRDefault="00B71A98" w:rsidP="00B71A98">
      <w:pPr>
        <w:pStyle w:val="Textoindependiente"/>
        <w:numPr>
          <w:ilvl w:val="3"/>
          <w:numId w:val="25"/>
        </w:numPr>
        <w:ind w:right="927"/>
        <w:jc w:val="both"/>
        <w:rPr>
          <w:lang w:val="es-MX"/>
        </w:rPr>
      </w:pPr>
      <w:r w:rsidRPr="00B71A98">
        <w:rPr>
          <w:lang w:val="es-MX"/>
        </w:rPr>
        <w:t>Asignar créditos a clientes, con límites establecidos.</w:t>
      </w:r>
    </w:p>
    <w:p w14:paraId="77B9705C" w14:textId="77777777" w:rsidR="00B71A98" w:rsidRPr="00B71A98" w:rsidRDefault="00B71A98" w:rsidP="00B71A98">
      <w:pPr>
        <w:pStyle w:val="Textoindependiente"/>
        <w:numPr>
          <w:ilvl w:val="3"/>
          <w:numId w:val="25"/>
        </w:numPr>
        <w:ind w:right="927"/>
        <w:jc w:val="both"/>
        <w:rPr>
          <w:lang w:val="es-MX"/>
        </w:rPr>
      </w:pPr>
      <w:r w:rsidRPr="00B71A98">
        <w:rPr>
          <w:lang w:val="es-MX"/>
        </w:rPr>
        <w:t>Controlar y gestionar límites de crédito para evitar pérdidas significativas.</w:t>
      </w:r>
    </w:p>
    <w:p w14:paraId="201882B1" w14:textId="77777777" w:rsidR="00B71A98" w:rsidRPr="00B71A98" w:rsidRDefault="00B71A98" w:rsidP="00B71A98">
      <w:pPr>
        <w:pStyle w:val="Textoindependiente"/>
        <w:numPr>
          <w:ilvl w:val="2"/>
          <w:numId w:val="25"/>
        </w:numPr>
        <w:ind w:right="927"/>
        <w:jc w:val="both"/>
        <w:rPr>
          <w:lang w:val="es-MX"/>
        </w:rPr>
      </w:pPr>
      <w:r w:rsidRPr="00B71A98">
        <w:rPr>
          <w:b/>
          <w:bCs/>
          <w:lang w:val="es-MX"/>
        </w:rPr>
        <w:t>Relaciones:</w:t>
      </w:r>
    </w:p>
    <w:p w14:paraId="675A9125" w14:textId="77777777" w:rsidR="00B71A98" w:rsidRPr="00B71A98" w:rsidRDefault="00B71A98" w:rsidP="00B71A98">
      <w:pPr>
        <w:pStyle w:val="Textoindependiente"/>
        <w:numPr>
          <w:ilvl w:val="3"/>
          <w:numId w:val="25"/>
        </w:numPr>
        <w:ind w:right="927"/>
        <w:jc w:val="both"/>
        <w:rPr>
          <w:lang w:val="es-MX"/>
        </w:rPr>
      </w:pPr>
      <w:r w:rsidRPr="00B71A98">
        <w:rPr>
          <w:lang w:val="es-MX"/>
        </w:rPr>
        <w:t xml:space="preserve">Se comunica con </w:t>
      </w:r>
      <w:r w:rsidRPr="00B71A98">
        <w:rPr>
          <w:b/>
          <w:bCs/>
          <w:lang w:val="es-MX"/>
        </w:rPr>
        <w:t>Ventas</w:t>
      </w:r>
      <w:r w:rsidRPr="00B71A98">
        <w:rPr>
          <w:lang w:val="es-MX"/>
        </w:rPr>
        <w:t xml:space="preserve"> para realizar transacciones.</w:t>
      </w:r>
    </w:p>
    <w:p w14:paraId="187F3846" w14:textId="13543F88" w:rsidR="00B71A98" w:rsidRPr="00B71A98" w:rsidRDefault="00B71A98" w:rsidP="00B71A98">
      <w:pPr>
        <w:pStyle w:val="Textoindependiente"/>
        <w:numPr>
          <w:ilvl w:val="3"/>
          <w:numId w:val="25"/>
        </w:numPr>
        <w:ind w:right="927"/>
        <w:jc w:val="both"/>
        <w:rPr>
          <w:lang w:val="es-MX"/>
        </w:rPr>
      </w:pPr>
      <w:r w:rsidRPr="00B71A98">
        <w:rPr>
          <w:lang w:val="es-MX"/>
        </w:rPr>
        <w:t xml:space="preserve">Colabora con </w:t>
      </w:r>
      <w:proofErr w:type="spellStart"/>
      <w:r w:rsidRPr="00B71A98">
        <w:rPr>
          <w:b/>
          <w:bCs/>
          <w:lang w:val="es-MX"/>
        </w:rPr>
        <w:t>Administracion</w:t>
      </w:r>
      <w:proofErr w:type="spellEnd"/>
      <w:r w:rsidRPr="00B71A98">
        <w:rPr>
          <w:lang w:val="es-MX"/>
        </w:rPr>
        <w:t xml:space="preserve"> para obtener información sobre productos y procesos.</w:t>
      </w:r>
    </w:p>
    <w:p w14:paraId="2215ED05" w14:textId="77777777" w:rsidR="00B71A98" w:rsidRPr="00B71A98" w:rsidRDefault="00B71A98" w:rsidP="00B71A98">
      <w:pPr>
        <w:pStyle w:val="Textoindependiente"/>
        <w:ind w:left="2880" w:right="927"/>
        <w:jc w:val="both"/>
        <w:rPr>
          <w:color w:val="0000FF"/>
          <w:lang w:val="es-MX"/>
        </w:rPr>
      </w:pPr>
    </w:p>
    <w:p w14:paraId="58A1D0F7" w14:textId="3CE75FD5" w:rsidR="00DB6447" w:rsidRDefault="00B71A98">
      <w:pPr>
        <w:pStyle w:val="Textoindependiente"/>
        <w:ind w:left="222" w:right="927"/>
        <w:jc w:val="both"/>
      </w:pPr>
      <w:r>
        <w:rPr>
          <w:color w:val="0000FF"/>
        </w:rPr>
        <w:t xml:space="preserve">&lt;&lt;Realiza </w:t>
      </w:r>
      <w:r w:rsidR="00EC4647">
        <w:rPr>
          <w:color w:val="0000FF"/>
        </w:rPr>
        <w:t>un</w:t>
      </w:r>
      <w:r w:rsidR="00EC4647">
        <w:rPr>
          <w:color w:val="0000FF"/>
          <w:spacing w:val="-1"/>
        </w:rPr>
        <w:t xml:space="preserve"> </w:t>
      </w:r>
      <w:r w:rsidR="00EC4647">
        <w:rPr>
          <w:color w:val="0000FF"/>
        </w:rPr>
        <w:t>diagrama</w:t>
      </w:r>
      <w:r w:rsidR="00EC4647">
        <w:rPr>
          <w:color w:val="0000FF"/>
          <w:spacing w:val="-2"/>
        </w:rPr>
        <w:t xml:space="preserve"> </w:t>
      </w:r>
      <w:r w:rsidR="00EC4647">
        <w:rPr>
          <w:color w:val="0000FF"/>
        </w:rPr>
        <w:t>de</w:t>
      </w:r>
      <w:r w:rsidR="00EC4647">
        <w:rPr>
          <w:color w:val="0000FF"/>
          <w:spacing w:val="-3"/>
        </w:rPr>
        <w:t xml:space="preserve"> </w:t>
      </w:r>
      <w:r w:rsidR="00EC4647">
        <w:rPr>
          <w:color w:val="0000FF"/>
        </w:rPr>
        <w:t>con todas</w:t>
      </w:r>
      <w:r w:rsidR="00EC4647">
        <w:rPr>
          <w:color w:val="0000FF"/>
          <w:spacing w:val="-2"/>
        </w:rPr>
        <w:t xml:space="preserve"> </w:t>
      </w:r>
      <w:r w:rsidR="00EC4647">
        <w:rPr>
          <w:color w:val="0000FF"/>
        </w:rPr>
        <w:t>las</w:t>
      </w:r>
      <w:r w:rsidR="00EC4647">
        <w:rPr>
          <w:color w:val="0000FF"/>
          <w:spacing w:val="-1"/>
        </w:rPr>
        <w:t xml:space="preserve"> </w:t>
      </w:r>
      <w:r w:rsidR="00EC4647">
        <w:rPr>
          <w:color w:val="0000FF"/>
        </w:rPr>
        <w:t>clases y</w:t>
      </w:r>
      <w:r w:rsidR="00EC4647">
        <w:rPr>
          <w:color w:val="0000FF"/>
          <w:spacing w:val="-3"/>
        </w:rPr>
        <w:t xml:space="preserve"> </w:t>
      </w:r>
      <w:r w:rsidR="00EC4647">
        <w:rPr>
          <w:color w:val="0000FF"/>
        </w:rPr>
        <w:t>paquetes</w:t>
      </w:r>
      <w:r w:rsidR="00EC4647">
        <w:rPr>
          <w:color w:val="0000FF"/>
          <w:spacing w:val="-2"/>
        </w:rPr>
        <w:t xml:space="preserve"> </w:t>
      </w:r>
      <w:r w:rsidR="00EC4647">
        <w:rPr>
          <w:color w:val="0000FF"/>
        </w:rPr>
        <w:t>contenidas</w:t>
      </w:r>
      <w:r w:rsidR="00EC4647">
        <w:rPr>
          <w:color w:val="0000FF"/>
          <w:spacing w:val="-1"/>
        </w:rPr>
        <w:t xml:space="preserve"> </w:t>
      </w:r>
      <w:r w:rsidR="00EC4647">
        <w:rPr>
          <w:color w:val="0000FF"/>
        </w:rPr>
        <w:t>en</w:t>
      </w:r>
      <w:r w:rsidR="00EC4647">
        <w:rPr>
          <w:color w:val="0000FF"/>
          <w:spacing w:val="-3"/>
        </w:rPr>
        <w:t xml:space="preserve"> </w:t>
      </w:r>
      <w:r w:rsidR="00EC4647">
        <w:rPr>
          <w:color w:val="0000FF"/>
        </w:rPr>
        <w:t>dicho</w:t>
      </w:r>
      <w:r w:rsidR="00EC4647">
        <w:rPr>
          <w:color w:val="0000FF"/>
          <w:spacing w:val="-2"/>
        </w:rPr>
        <w:t xml:space="preserve"> </w:t>
      </w:r>
      <w:r w:rsidR="00EC4647">
        <w:rPr>
          <w:color w:val="0000FF"/>
        </w:rPr>
        <w:t>paquete.&gt;</w:t>
      </w:r>
      <w:r>
        <w:rPr>
          <w:color w:val="0000FF"/>
        </w:rPr>
        <w:t>&gt;</w:t>
      </w:r>
    </w:p>
    <w:p w14:paraId="52DA773C" w14:textId="482D1E02" w:rsidR="00DB6447" w:rsidRDefault="00DB6447">
      <w:pPr>
        <w:pStyle w:val="Textoindependiente"/>
        <w:rPr>
          <w:sz w:val="22"/>
        </w:rPr>
      </w:pPr>
    </w:p>
    <w:p w14:paraId="7BB03559" w14:textId="77777777" w:rsidR="00E16519" w:rsidRDefault="00E16519">
      <w:pPr>
        <w:pStyle w:val="Textoindependiente"/>
        <w:rPr>
          <w:sz w:val="22"/>
        </w:rPr>
      </w:pPr>
    </w:p>
    <w:p w14:paraId="221D1B08" w14:textId="77777777" w:rsidR="00DB6447" w:rsidRDefault="00DB6447">
      <w:pPr>
        <w:pStyle w:val="Textoindependiente"/>
        <w:spacing w:before="4"/>
        <w:rPr>
          <w:sz w:val="29"/>
        </w:rPr>
      </w:pPr>
    </w:p>
    <w:p w14:paraId="51A2BA67" w14:textId="77777777" w:rsidR="00DB6447" w:rsidRDefault="00EC4647">
      <w:pPr>
        <w:pStyle w:val="Ttulo1"/>
        <w:numPr>
          <w:ilvl w:val="0"/>
          <w:numId w:val="1"/>
        </w:numPr>
        <w:tabs>
          <w:tab w:val="left" w:pos="650"/>
        </w:tabs>
        <w:jc w:val="left"/>
      </w:pPr>
      <w:r>
        <w:t>Diseño</w:t>
      </w:r>
      <w:r>
        <w:rPr>
          <w:spacing w:val="-2"/>
        </w:rPr>
        <w:t xml:space="preserve"> </w:t>
      </w:r>
      <w:r>
        <w:t>detallado</w:t>
      </w:r>
    </w:p>
    <w:p w14:paraId="57A45289" w14:textId="61726912" w:rsidR="00F01238" w:rsidRDefault="00EC4647" w:rsidP="00F01238">
      <w:pPr>
        <w:pStyle w:val="Ttulo2"/>
        <w:numPr>
          <w:ilvl w:val="1"/>
          <w:numId w:val="1"/>
        </w:numPr>
        <w:tabs>
          <w:tab w:val="left" w:pos="929"/>
          <w:tab w:val="left" w:pos="930"/>
        </w:tabs>
        <w:spacing w:before="229"/>
      </w:pPr>
      <w:r>
        <w:t>Introducción.</w:t>
      </w:r>
    </w:p>
    <w:p w14:paraId="7D35CE39" w14:textId="77777777" w:rsidR="00F01238" w:rsidRDefault="00F01238" w:rsidP="00F01238">
      <w:pPr>
        <w:pStyle w:val="Ttulo2"/>
        <w:tabs>
          <w:tab w:val="left" w:pos="929"/>
          <w:tab w:val="left" w:pos="930"/>
        </w:tabs>
        <w:spacing w:before="229"/>
        <w:ind w:left="0" w:firstLine="0"/>
      </w:pPr>
    </w:p>
    <w:p w14:paraId="16FC127F" w14:textId="77777777" w:rsidR="00F01238" w:rsidRPr="00F01238" w:rsidRDefault="00F01238" w:rsidP="00F01238">
      <w:pPr>
        <w:pStyle w:val="Textoindependiente"/>
        <w:jc w:val="both"/>
        <w:rPr>
          <w:lang w:val="es-MX"/>
        </w:rPr>
      </w:pPr>
      <w:r w:rsidRPr="00F01238">
        <w:rPr>
          <w:lang w:val="es-MX"/>
        </w:rPr>
        <w:t>La fase de diseño detallado de este proyecto de investigación juega un papel crucial en la materialización de la aplicación destinada a la gestión integral de un establecimiento de venta de verduras y frutas. En esta etapa, se han tomado decisiones de diseño específicas que trazan el camino para el desarrollo eficiente y efectivo del sistema.</w:t>
      </w:r>
    </w:p>
    <w:p w14:paraId="5F5E60A9" w14:textId="77777777" w:rsidR="00F01238" w:rsidRPr="00F01238" w:rsidRDefault="00F01238" w:rsidP="00F01238">
      <w:pPr>
        <w:pStyle w:val="Textoindependiente"/>
        <w:jc w:val="both"/>
        <w:rPr>
          <w:lang w:val="es-MX"/>
        </w:rPr>
      </w:pPr>
      <w:r w:rsidRPr="00F01238">
        <w:rPr>
          <w:lang w:val="es-MX"/>
        </w:rPr>
        <w:t xml:space="preserve"> </w:t>
      </w:r>
    </w:p>
    <w:p w14:paraId="42AF1B05" w14:textId="77777777" w:rsidR="00F01238" w:rsidRPr="00F01238" w:rsidRDefault="00F01238" w:rsidP="00F01238">
      <w:pPr>
        <w:pStyle w:val="Textoindependiente"/>
        <w:jc w:val="both"/>
        <w:rPr>
          <w:lang w:val="es-MX"/>
        </w:rPr>
      </w:pPr>
      <w:r w:rsidRPr="00F01238">
        <w:rPr>
          <w:lang w:val="es-MX"/>
        </w:rPr>
        <w:t>En cuanto al tipo de desarrollo, se ha optado por el desarrollo interno, basado en consideraciones estratégicas y de alineación con los objetivos específicos del proyecto. Esta elección se ha guiado por la necesidad de personalización y adaptación a los requisitos particulares del local de venta, asegurando así una solución que se ajuste de manera óptima a las necesidades del negocio.</w:t>
      </w:r>
    </w:p>
    <w:p w14:paraId="52AC70AC" w14:textId="77777777" w:rsidR="00F01238" w:rsidRPr="00F01238" w:rsidRDefault="00F01238" w:rsidP="00F01238">
      <w:pPr>
        <w:pStyle w:val="Textoindependiente"/>
        <w:jc w:val="both"/>
        <w:rPr>
          <w:lang w:val="es-MX"/>
        </w:rPr>
      </w:pPr>
      <w:r w:rsidRPr="00F01238">
        <w:rPr>
          <w:lang w:val="es-MX"/>
        </w:rPr>
        <w:t xml:space="preserve"> </w:t>
      </w:r>
    </w:p>
    <w:p w14:paraId="3C6B58DE" w14:textId="77777777" w:rsidR="00F01238" w:rsidRPr="00F01238" w:rsidRDefault="00F01238" w:rsidP="00F01238">
      <w:pPr>
        <w:pStyle w:val="Textoindependiente"/>
        <w:jc w:val="both"/>
        <w:rPr>
          <w:lang w:val="es-MX"/>
        </w:rPr>
      </w:pPr>
      <w:r w:rsidRPr="00F01238">
        <w:rPr>
          <w:lang w:val="es-MX"/>
        </w:rPr>
        <w:t>En el ámbito del rendimiento, se ha llevado a cabo un análisis detallado que ha guiado las elecciones entre espacio en memoria y tiempo de respuesta. La prioridad recae en la velocidad de respuesta, con el objetivo de ofrecer una experiencia de usuario ágil y sin interrupciones.</w:t>
      </w:r>
    </w:p>
    <w:p w14:paraId="7D3D0314" w14:textId="77777777" w:rsidR="00F01238" w:rsidRPr="00F01238" w:rsidRDefault="00F01238" w:rsidP="00F01238">
      <w:pPr>
        <w:pStyle w:val="Textoindependiente"/>
        <w:jc w:val="both"/>
        <w:rPr>
          <w:lang w:val="es-MX"/>
        </w:rPr>
      </w:pPr>
      <w:r w:rsidRPr="00F01238">
        <w:rPr>
          <w:lang w:val="es-MX"/>
        </w:rPr>
        <w:t xml:space="preserve"> </w:t>
      </w:r>
    </w:p>
    <w:p w14:paraId="28AC0C94" w14:textId="77777777" w:rsidR="00F01238" w:rsidRPr="00F01238" w:rsidRDefault="00F01238" w:rsidP="00F01238">
      <w:pPr>
        <w:pStyle w:val="Textoindependiente"/>
        <w:jc w:val="both"/>
        <w:rPr>
          <w:lang w:val="es-MX"/>
        </w:rPr>
      </w:pPr>
      <w:r w:rsidRPr="00F01238">
        <w:rPr>
          <w:lang w:val="es-MX"/>
        </w:rPr>
        <w:t>Para garantizar la coherencia y calidad del desarrollo, se han establecido estándares rigurosos que abarcan desde la asignación de nombres hasta los mecanismos de gestión de excepciones. Estos estándares proporcionan una guía clara para los diseñadores e implementadores, asegurando la consistencia en la estructura del código y facilitando el mantenimiento a lo largo del ciclo de vida de la aplicación.</w:t>
      </w:r>
    </w:p>
    <w:p w14:paraId="6B6B5C69" w14:textId="77777777" w:rsidR="00F01238" w:rsidRPr="00F01238" w:rsidRDefault="00F01238" w:rsidP="00F01238">
      <w:pPr>
        <w:pStyle w:val="Textoindependiente"/>
        <w:jc w:val="both"/>
        <w:rPr>
          <w:lang w:val="es-MX"/>
        </w:rPr>
      </w:pPr>
      <w:r w:rsidRPr="00F01238">
        <w:rPr>
          <w:lang w:val="es-MX"/>
        </w:rPr>
        <w:t xml:space="preserve"> </w:t>
      </w:r>
    </w:p>
    <w:p w14:paraId="10C50F66" w14:textId="77777777" w:rsidR="00F01238" w:rsidRPr="00F01238" w:rsidRDefault="00F01238" w:rsidP="00F01238">
      <w:pPr>
        <w:pStyle w:val="Textoindependiente"/>
        <w:jc w:val="both"/>
        <w:rPr>
          <w:lang w:val="es-MX"/>
        </w:rPr>
      </w:pPr>
      <w:r w:rsidRPr="00F01238">
        <w:rPr>
          <w:lang w:val="es-MX"/>
        </w:rPr>
        <w:t>Además, se han definido estándares de interfaces y codificación que servirán como pilares fundamentales en el proceso de desarrollo. Estos criterios guiarán a los diferentes equipos involucrados, fomentando la cohesión y la eficiencia en la implementación de módulos específicos.</w:t>
      </w:r>
    </w:p>
    <w:p w14:paraId="72EC7B37" w14:textId="77777777" w:rsidR="00F01238" w:rsidRPr="00F01238" w:rsidRDefault="00F01238" w:rsidP="00F01238">
      <w:pPr>
        <w:pStyle w:val="Textoindependiente"/>
        <w:jc w:val="both"/>
        <w:rPr>
          <w:lang w:val="es-MX"/>
        </w:rPr>
      </w:pPr>
      <w:r w:rsidRPr="00F01238">
        <w:rPr>
          <w:lang w:val="es-MX"/>
        </w:rPr>
        <w:t xml:space="preserve"> </w:t>
      </w:r>
    </w:p>
    <w:p w14:paraId="00CE541B" w14:textId="753FF1E6" w:rsidR="00DB6447" w:rsidRPr="00F01238" w:rsidRDefault="00F01238" w:rsidP="00F01238">
      <w:pPr>
        <w:pStyle w:val="Textoindependiente"/>
        <w:jc w:val="both"/>
        <w:rPr>
          <w:sz w:val="22"/>
        </w:rPr>
      </w:pPr>
      <w:r w:rsidRPr="00F01238">
        <w:rPr>
          <w:lang w:val="es-MX"/>
        </w:rPr>
        <w:t>En resumen, esta etapa de diseño detallado se erige como el cimiento sobre el cual se construirá una aplicación robusta, adaptada a las necesidades específicas del negocio y orientada a proporcionar una experiencia de usuario óptima. La cuidadosa consideración de estas elecciones de diseño garantiza un desarrollo coherente y eficiente que respalda los objetivos del proyecto de manera integral.</w:t>
      </w:r>
    </w:p>
    <w:p w14:paraId="067D2F6F" w14:textId="77777777" w:rsidR="00DB6447" w:rsidRDefault="00DB6447">
      <w:pPr>
        <w:pStyle w:val="Textoindependiente"/>
        <w:spacing w:before="8"/>
        <w:rPr>
          <w:sz w:val="17"/>
        </w:rPr>
      </w:pPr>
    </w:p>
    <w:p w14:paraId="0B915B78" w14:textId="77777777" w:rsidR="00DB6447" w:rsidRDefault="00EC4647">
      <w:pPr>
        <w:pStyle w:val="Ttulo2"/>
        <w:numPr>
          <w:ilvl w:val="1"/>
          <w:numId w:val="1"/>
        </w:numPr>
        <w:tabs>
          <w:tab w:val="left" w:pos="929"/>
          <w:tab w:val="left" w:pos="930"/>
        </w:tabs>
      </w:pPr>
      <w:r>
        <w:t>Diseño</w:t>
      </w:r>
      <w:r>
        <w:rPr>
          <w:spacing w:val="-2"/>
        </w:rPr>
        <w:t xml:space="preserve"> </w:t>
      </w:r>
      <w:r>
        <w:t>de</w:t>
      </w:r>
      <w:r>
        <w:rPr>
          <w:spacing w:val="-3"/>
        </w:rPr>
        <w:t xml:space="preserve"> </w:t>
      </w:r>
      <w:r>
        <w:t>casos</w:t>
      </w:r>
      <w:r>
        <w:rPr>
          <w:spacing w:val="-1"/>
        </w:rPr>
        <w:t xml:space="preserve"> </w:t>
      </w:r>
      <w:r>
        <w:t>de uso</w:t>
      </w:r>
      <w:r>
        <w:rPr>
          <w:spacing w:val="-1"/>
        </w:rPr>
        <w:t xml:space="preserve"> </w:t>
      </w:r>
      <w:r>
        <w:t>reales</w:t>
      </w:r>
    </w:p>
    <w:p w14:paraId="626EB4A9" w14:textId="77777777" w:rsidR="00DB6447" w:rsidRPr="00BD4551" w:rsidRDefault="00EC4647">
      <w:pPr>
        <w:pStyle w:val="Textoindependiente"/>
        <w:spacing w:before="232"/>
        <w:ind w:left="222" w:right="929"/>
        <w:jc w:val="both"/>
        <w:rPr>
          <w:color w:val="FF0000"/>
        </w:rPr>
      </w:pPr>
      <w:r>
        <w:rPr>
          <w:color w:val="0000FF"/>
        </w:rPr>
        <w:t>&lt;&lt;</w:t>
      </w:r>
      <w:r w:rsidRPr="00BD4551">
        <w:rPr>
          <w:color w:val="FF0000"/>
        </w:rPr>
        <w:t>En esta sección se enumeran los casos de uso incluidos en el modelo de casos de uso que</w:t>
      </w:r>
      <w:r w:rsidRPr="00BD4551">
        <w:rPr>
          <w:color w:val="FF0000"/>
          <w:spacing w:val="1"/>
        </w:rPr>
        <w:t xml:space="preserve"> </w:t>
      </w:r>
      <w:r w:rsidRPr="00BD4551">
        <w:rPr>
          <w:color w:val="FF0000"/>
        </w:rPr>
        <w:t>representan las partes de funcionalidad central y que son significativos para el sistema final o</w:t>
      </w:r>
      <w:r w:rsidRPr="00BD4551">
        <w:rPr>
          <w:color w:val="FF0000"/>
          <w:spacing w:val="1"/>
        </w:rPr>
        <w:t xml:space="preserve"> </w:t>
      </w:r>
      <w:r w:rsidRPr="00BD4551">
        <w:rPr>
          <w:color w:val="FF0000"/>
        </w:rPr>
        <w:t>que</w:t>
      </w:r>
      <w:r w:rsidRPr="00BD4551">
        <w:rPr>
          <w:color w:val="FF0000"/>
          <w:spacing w:val="-2"/>
        </w:rPr>
        <w:t xml:space="preserve"> </w:t>
      </w:r>
      <w:r w:rsidRPr="00BD4551">
        <w:rPr>
          <w:color w:val="FF0000"/>
        </w:rPr>
        <w:t>cubren</w:t>
      </w:r>
      <w:r w:rsidRPr="00BD4551">
        <w:rPr>
          <w:color w:val="FF0000"/>
          <w:spacing w:val="1"/>
        </w:rPr>
        <w:t xml:space="preserve"> </w:t>
      </w:r>
      <w:r w:rsidRPr="00BD4551">
        <w:rPr>
          <w:color w:val="FF0000"/>
        </w:rPr>
        <w:t>una</w:t>
      </w:r>
      <w:r w:rsidRPr="00BD4551">
        <w:rPr>
          <w:color w:val="FF0000"/>
          <w:spacing w:val="1"/>
        </w:rPr>
        <w:t xml:space="preserve"> </w:t>
      </w:r>
      <w:r w:rsidRPr="00BD4551">
        <w:rPr>
          <w:color w:val="FF0000"/>
        </w:rPr>
        <w:t>parte importante</w:t>
      </w:r>
      <w:r w:rsidRPr="00BD4551">
        <w:rPr>
          <w:color w:val="FF0000"/>
          <w:spacing w:val="1"/>
        </w:rPr>
        <w:t xml:space="preserve"> </w:t>
      </w:r>
      <w:r w:rsidRPr="00BD4551">
        <w:rPr>
          <w:color w:val="FF0000"/>
        </w:rPr>
        <w:t>de</w:t>
      </w:r>
      <w:r w:rsidRPr="00BD4551">
        <w:rPr>
          <w:color w:val="FF0000"/>
          <w:spacing w:val="1"/>
        </w:rPr>
        <w:t xml:space="preserve"> </w:t>
      </w:r>
      <w:r w:rsidRPr="00BD4551">
        <w:rPr>
          <w:color w:val="FF0000"/>
        </w:rPr>
        <w:t>la</w:t>
      </w:r>
      <w:r w:rsidRPr="00BD4551">
        <w:rPr>
          <w:color w:val="FF0000"/>
          <w:spacing w:val="-2"/>
        </w:rPr>
        <w:t xml:space="preserve"> </w:t>
      </w:r>
      <w:r w:rsidRPr="00BD4551">
        <w:rPr>
          <w:color w:val="FF0000"/>
        </w:rPr>
        <w:t>arquitectura</w:t>
      </w:r>
      <w:r w:rsidRPr="00BD4551">
        <w:rPr>
          <w:color w:val="FF0000"/>
          <w:spacing w:val="1"/>
        </w:rPr>
        <w:t xml:space="preserve"> </w:t>
      </w:r>
      <w:r w:rsidRPr="00BD4551">
        <w:rPr>
          <w:color w:val="FF0000"/>
        </w:rPr>
        <w:t>del</w:t>
      </w:r>
      <w:r w:rsidRPr="00BD4551">
        <w:rPr>
          <w:color w:val="FF0000"/>
          <w:spacing w:val="1"/>
        </w:rPr>
        <w:t xml:space="preserve"> </w:t>
      </w:r>
      <w:r w:rsidRPr="00BD4551">
        <w:rPr>
          <w:color w:val="FF0000"/>
        </w:rPr>
        <w:t>sistema</w:t>
      </w:r>
      <w:r w:rsidRPr="00BD4551">
        <w:rPr>
          <w:color w:val="FF0000"/>
          <w:spacing w:val="-2"/>
        </w:rPr>
        <w:t xml:space="preserve"> </w:t>
      </w:r>
      <w:r w:rsidRPr="00BD4551">
        <w:rPr>
          <w:color w:val="FF0000"/>
        </w:rPr>
        <w:t>final.</w:t>
      </w:r>
    </w:p>
    <w:p w14:paraId="4C159C74" w14:textId="77777777" w:rsidR="00DB6447" w:rsidRPr="00BD4551" w:rsidRDefault="00DB6447">
      <w:pPr>
        <w:pStyle w:val="Textoindependiente"/>
        <w:spacing w:before="1"/>
        <w:rPr>
          <w:color w:val="FF0000"/>
        </w:rPr>
      </w:pPr>
    </w:p>
    <w:p w14:paraId="741FF11E" w14:textId="77777777" w:rsidR="00DB6447" w:rsidRPr="00BD4551" w:rsidRDefault="00EC4647">
      <w:pPr>
        <w:pStyle w:val="Textoindependiente"/>
        <w:ind w:left="222" w:right="927"/>
        <w:jc w:val="both"/>
        <w:rPr>
          <w:color w:val="FF0000"/>
        </w:rPr>
      </w:pPr>
      <w:r w:rsidRPr="00BD4551">
        <w:rPr>
          <w:color w:val="FF0000"/>
        </w:rPr>
        <w:t>La documentación a incluir</w:t>
      </w:r>
      <w:r w:rsidRPr="00BD4551">
        <w:rPr>
          <w:color w:val="FF0000"/>
          <w:spacing w:val="55"/>
        </w:rPr>
        <w:t xml:space="preserve"> </w:t>
      </w:r>
      <w:r w:rsidRPr="00BD4551">
        <w:rPr>
          <w:color w:val="FF0000"/>
        </w:rPr>
        <w:t>en esta sección corresponde a la obtenida como consecuencia de</w:t>
      </w:r>
      <w:r w:rsidRPr="00BD4551">
        <w:rPr>
          <w:color w:val="FF0000"/>
          <w:spacing w:val="1"/>
        </w:rPr>
        <w:t xml:space="preserve"> </w:t>
      </w:r>
      <w:r w:rsidRPr="00BD4551">
        <w:rPr>
          <w:color w:val="FF0000"/>
        </w:rPr>
        <w:t>la</w:t>
      </w:r>
      <w:r w:rsidRPr="00BD4551">
        <w:rPr>
          <w:color w:val="FF0000"/>
          <w:spacing w:val="-2"/>
        </w:rPr>
        <w:t xml:space="preserve"> </w:t>
      </w:r>
      <w:r w:rsidRPr="00BD4551">
        <w:rPr>
          <w:color w:val="FF0000"/>
        </w:rPr>
        <w:t>actividad</w:t>
      </w:r>
      <w:r w:rsidRPr="00BD4551">
        <w:rPr>
          <w:color w:val="FF0000"/>
          <w:spacing w:val="-2"/>
        </w:rPr>
        <w:t xml:space="preserve"> </w:t>
      </w:r>
      <w:r w:rsidRPr="00BD4551">
        <w:rPr>
          <w:color w:val="FF0000"/>
        </w:rPr>
        <w:t>“Realización</w:t>
      </w:r>
      <w:r w:rsidRPr="00BD4551">
        <w:rPr>
          <w:color w:val="FF0000"/>
          <w:spacing w:val="-1"/>
        </w:rPr>
        <w:t xml:space="preserve"> </w:t>
      </w:r>
      <w:r w:rsidRPr="00BD4551">
        <w:rPr>
          <w:color w:val="FF0000"/>
        </w:rPr>
        <w:t>de casos de</w:t>
      </w:r>
      <w:r w:rsidRPr="00BD4551">
        <w:rPr>
          <w:color w:val="FF0000"/>
          <w:spacing w:val="-2"/>
        </w:rPr>
        <w:t xml:space="preserve"> </w:t>
      </w:r>
      <w:r w:rsidRPr="00BD4551">
        <w:rPr>
          <w:color w:val="FF0000"/>
        </w:rPr>
        <w:t>uso”:</w:t>
      </w:r>
    </w:p>
    <w:p w14:paraId="08720A15" w14:textId="77777777" w:rsidR="00DB6447" w:rsidRPr="00BD4551" w:rsidRDefault="00DB6447">
      <w:pPr>
        <w:pStyle w:val="Textoindependiente"/>
        <w:spacing w:before="11"/>
        <w:rPr>
          <w:color w:val="FF0000"/>
          <w:sz w:val="19"/>
        </w:rPr>
      </w:pPr>
    </w:p>
    <w:p w14:paraId="19F9769D" w14:textId="6D3D3819" w:rsidR="00DB6447" w:rsidRPr="00BD4551" w:rsidRDefault="00EC4647">
      <w:pPr>
        <w:pStyle w:val="Textoindependiente"/>
        <w:ind w:left="222" w:right="924"/>
        <w:jc w:val="both"/>
        <w:rPr>
          <w:color w:val="FF0000"/>
        </w:rPr>
      </w:pPr>
      <w:r w:rsidRPr="00BD4551">
        <w:rPr>
          <w:color w:val="FF0000"/>
        </w:rPr>
        <w:t>Flujos de eventos</w:t>
      </w:r>
      <w:r w:rsidR="00C36B32" w:rsidRPr="00BD4551">
        <w:rPr>
          <w:color w:val="FF0000"/>
        </w:rPr>
        <w:t xml:space="preserve">(Plantillas de caso </w:t>
      </w:r>
      <w:proofErr w:type="spellStart"/>
      <w:r w:rsidR="00C36B32" w:rsidRPr="00BD4551">
        <w:rPr>
          <w:color w:val="FF0000"/>
        </w:rPr>
        <w:t>des</w:t>
      </w:r>
      <w:proofErr w:type="spellEnd"/>
      <w:r w:rsidR="00C36B32" w:rsidRPr="00BD4551">
        <w:rPr>
          <w:color w:val="FF0000"/>
        </w:rPr>
        <w:t xml:space="preserve"> uso) </w:t>
      </w:r>
      <w:r w:rsidRPr="00BD4551">
        <w:rPr>
          <w:color w:val="FF0000"/>
        </w:rPr>
        <w:t>- Diseño:</w:t>
      </w:r>
      <w:r w:rsidRPr="00BD4551">
        <w:rPr>
          <w:color w:val="FF0000"/>
          <w:spacing w:val="55"/>
        </w:rPr>
        <w:t xml:space="preserve"> </w:t>
      </w:r>
      <w:r w:rsidRPr="00BD4551">
        <w:rPr>
          <w:color w:val="FF0000"/>
        </w:rPr>
        <w:t>descripción textual de cómo se realiza el caso de uso en términos</w:t>
      </w:r>
      <w:r w:rsidRPr="00BD4551">
        <w:rPr>
          <w:color w:val="FF0000"/>
          <w:spacing w:val="1"/>
        </w:rPr>
        <w:t xml:space="preserve"> </w:t>
      </w:r>
      <w:r w:rsidRPr="00BD4551">
        <w:rPr>
          <w:color w:val="FF0000"/>
        </w:rPr>
        <w:t>de los objetos que colaboran. Resumen de los diagramas conectados con el caso de uso y</w:t>
      </w:r>
      <w:r w:rsidRPr="00BD4551">
        <w:rPr>
          <w:color w:val="FF0000"/>
          <w:spacing w:val="1"/>
        </w:rPr>
        <w:t xml:space="preserve"> </w:t>
      </w:r>
      <w:r w:rsidRPr="00BD4551">
        <w:rPr>
          <w:color w:val="FF0000"/>
        </w:rPr>
        <w:t>explicación de</w:t>
      </w:r>
      <w:r w:rsidRPr="00BD4551">
        <w:rPr>
          <w:color w:val="FF0000"/>
          <w:spacing w:val="-1"/>
        </w:rPr>
        <w:t xml:space="preserve"> </w:t>
      </w:r>
      <w:r w:rsidRPr="00BD4551">
        <w:rPr>
          <w:color w:val="FF0000"/>
        </w:rPr>
        <w:t>sus relaciones.</w:t>
      </w:r>
    </w:p>
    <w:p w14:paraId="1248143E" w14:textId="77777777" w:rsidR="00DB6447" w:rsidRPr="00BD4551" w:rsidRDefault="00DB6447">
      <w:pPr>
        <w:pStyle w:val="Textoindependiente"/>
        <w:spacing w:before="11"/>
        <w:rPr>
          <w:color w:val="FF0000"/>
          <w:sz w:val="19"/>
        </w:rPr>
      </w:pPr>
    </w:p>
    <w:p w14:paraId="723D52A1" w14:textId="30292816" w:rsidR="00DB6447" w:rsidRPr="00BD4551" w:rsidRDefault="00EC4647">
      <w:pPr>
        <w:pStyle w:val="Textoindependiente"/>
        <w:ind w:left="222" w:right="926"/>
        <w:jc w:val="both"/>
        <w:rPr>
          <w:color w:val="FF0000"/>
        </w:rPr>
      </w:pPr>
      <w:r w:rsidRPr="00BD4551">
        <w:rPr>
          <w:color w:val="FF0000"/>
        </w:rPr>
        <w:t>Diagramas</w:t>
      </w:r>
      <w:r w:rsidRPr="00BD4551">
        <w:rPr>
          <w:color w:val="FF0000"/>
          <w:spacing w:val="1"/>
        </w:rPr>
        <w:t xml:space="preserve"> </w:t>
      </w:r>
      <w:r w:rsidRPr="00BD4551">
        <w:rPr>
          <w:color w:val="FF0000"/>
        </w:rPr>
        <w:t>de</w:t>
      </w:r>
      <w:r w:rsidRPr="00BD4551">
        <w:rPr>
          <w:color w:val="FF0000"/>
          <w:spacing w:val="1"/>
        </w:rPr>
        <w:t xml:space="preserve"> </w:t>
      </w:r>
      <w:r w:rsidRPr="00BD4551">
        <w:rPr>
          <w:color w:val="FF0000"/>
        </w:rPr>
        <w:t>interacción:</w:t>
      </w:r>
      <w:r w:rsidRPr="00BD4551">
        <w:rPr>
          <w:color w:val="FF0000"/>
          <w:spacing w:val="1"/>
        </w:rPr>
        <w:t xml:space="preserve"> </w:t>
      </w:r>
      <w:r w:rsidRPr="00BD4551">
        <w:rPr>
          <w:color w:val="FF0000"/>
        </w:rPr>
        <w:t>Diagramas</w:t>
      </w:r>
      <w:r w:rsidRPr="00BD4551">
        <w:rPr>
          <w:color w:val="FF0000"/>
          <w:spacing w:val="1"/>
        </w:rPr>
        <w:t xml:space="preserve"> </w:t>
      </w:r>
      <w:r w:rsidRPr="00BD4551">
        <w:rPr>
          <w:color w:val="FF0000"/>
        </w:rPr>
        <w:t>de</w:t>
      </w:r>
      <w:r w:rsidRPr="00BD4551">
        <w:rPr>
          <w:color w:val="FF0000"/>
          <w:spacing w:val="1"/>
        </w:rPr>
        <w:t xml:space="preserve"> </w:t>
      </w:r>
      <w:r w:rsidRPr="00BD4551">
        <w:rPr>
          <w:color w:val="FF0000"/>
        </w:rPr>
        <w:t>secuencia</w:t>
      </w:r>
      <w:r w:rsidR="00C36B32" w:rsidRPr="00BD4551">
        <w:rPr>
          <w:color w:val="FF0000"/>
        </w:rPr>
        <w:t xml:space="preserve"> </w:t>
      </w:r>
      <w:proofErr w:type="spellStart"/>
      <w:r w:rsidR="00C36B32" w:rsidRPr="00BD4551">
        <w:rPr>
          <w:color w:val="FF0000"/>
        </w:rPr>
        <w:t>ó</w:t>
      </w:r>
      <w:proofErr w:type="spellEnd"/>
      <w:r w:rsidRPr="00BD4551">
        <w:rPr>
          <w:color w:val="FF0000"/>
          <w:spacing w:val="1"/>
        </w:rPr>
        <w:t xml:space="preserve"> </w:t>
      </w:r>
      <w:r w:rsidRPr="00BD4551">
        <w:rPr>
          <w:color w:val="FF0000"/>
        </w:rPr>
        <w:t>Diagramas</w:t>
      </w:r>
      <w:r w:rsidRPr="00BD4551">
        <w:rPr>
          <w:color w:val="FF0000"/>
          <w:spacing w:val="1"/>
        </w:rPr>
        <w:t xml:space="preserve"> </w:t>
      </w:r>
      <w:r w:rsidRPr="00BD4551">
        <w:rPr>
          <w:color w:val="FF0000"/>
        </w:rPr>
        <w:t>de</w:t>
      </w:r>
      <w:r w:rsidRPr="00BD4551">
        <w:rPr>
          <w:color w:val="FF0000"/>
          <w:spacing w:val="1"/>
        </w:rPr>
        <w:t xml:space="preserve"> </w:t>
      </w:r>
      <w:r w:rsidRPr="00BD4551">
        <w:rPr>
          <w:color w:val="FF0000"/>
        </w:rPr>
        <w:t>colaboración,</w:t>
      </w:r>
      <w:r w:rsidRPr="00BD4551">
        <w:rPr>
          <w:color w:val="FF0000"/>
          <w:spacing w:val="1"/>
        </w:rPr>
        <w:t xml:space="preserve"> </w:t>
      </w:r>
      <w:r w:rsidRPr="00BD4551">
        <w:rPr>
          <w:color w:val="FF0000"/>
        </w:rPr>
        <w:t>objetos</w:t>
      </w:r>
      <w:r w:rsidRPr="00BD4551">
        <w:rPr>
          <w:color w:val="FF0000"/>
          <w:spacing w:val="1"/>
        </w:rPr>
        <w:t xml:space="preserve"> </w:t>
      </w:r>
      <w:r w:rsidRPr="00BD4551">
        <w:rPr>
          <w:color w:val="FF0000"/>
        </w:rPr>
        <w:t>participantes,</w:t>
      </w:r>
      <w:r w:rsidRPr="00BD4551">
        <w:rPr>
          <w:color w:val="FF0000"/>
          <w:spacing w:val="-2"/>
        </w:rPr>
        <w:t xml:space="preserve"> </w:t>
      </w:r>
      <w:r w:rsidRPr="00BD4551">
        <w:rPr>
          <w:color w:val="FF0000"/>
        </w:rPr>
        <w:t>Diagramas de</w:t>
      </w:r>
      <w:r w:rsidRPr="00BD4551">
        <w:rPr>
          <w:color w:val="FF0000"/>
          <w:spacing w:val="-1"/>
        </w:rPr>
        <w:t xml:space="preserve"> </w:t>
      </w:r>
      <w:r w:rsidRPr="00BD4551">
        <w:rPr>
          <w:color w:val="FF0000"/>
        </w:rPr>
        <w:t>clases.</w:t>
      </w:r>
    </w:p>
    <w:p w14:paraId="3597EEF6" w14:textId="77777777" w:rsidR="00DB6447" w:rsidRPr="00BD4551" w:rsidRDefault="00DB6447">
      <w:pPr>
        <w:pStyle w:val="Textoindependiente"/>
        <w:spacing w:before="1"/>
        <w:rPr>
          <w:color w:val="FF0000"/>
        </w:rPr>
      </w:pPr>
    </w:p>
    <w:p w14:paraId="20B7329A" w14:textId="77777777" w:rsidR="00DB6447" w:rsidRPr="00BD4551" w:rsidRDefault="00EC4647">
      <w:pPr>
        <w:pStyle w:val="Textoindependiente"/>
        <w:ind w:left="222" w:right="926"/>
        <w:jc w:val="both"/>
        <w:rPr>
          <w:color w:val="FF0000"/>
        </w:rPr>
      </w:pPr>
      <w:r w:rsidRPr="00BD4551">
        <w:rPr>
          <w:color w:val="FF0000"/>
        </w:rPr>
        <w:t>Requisitos derivados: Descripción textual que recoge todos los requisitos, normalmente los no</w:t>
      </w:r>
      <w:r w:rsidRPr="00BD4551">
        <w:rPr>
          <w:color w:val="FF0000"/>
          <w:spacing w:val="1"/>
        </w:rPr>
        <w:t xml:space="preserve"> </w:t>
      </w:r>
      <w:r w:rsidRPr="00BD4551">
        <w:rPr>
          <w:color w:val="FF0000"/>
        </w:rPr>
        <w:t>funcionales, de la realización del caso de uso no que han de tenerse en cuenta durante la</w:t>
      </w:r>
      <w:r w:rsidRPr="00BD4551">
        <w:rPr>
          <w:color w:val="FF0000"/>
          <w:spacing w:val="1"/>
        </w:rPr>
        <w:t xml:space="preserve"> </w:t>
      </w:r>
      <w:r w:rsidRPr="00BD4551">
        <w:rPr>
          <w:color w:val="FF0000"/>
        </w:rPr>
        <w:t>implementación&gt;&gt;</w:t>
      </w:r>
    </w:p>
    <w:p w14:paraId="2F1D129E" w14:textId="77777777" w:rsidR="00DB6447" w:rsidRDefault="00DB6447">
      <w:pPr>
        <w:pStyle w:val="Textoindependiente"/>
        <w:spacing w:before="1"/>
        <w:rPr>
          <w:sz w:val="30"/>
        </w:rPr>
      </w:pPr>
    </w:p>
    <w:p w14:paraId="095FF49E" w14:textId="2DAABB02" w:rsidR="00DB6447" w:rsidRPr="00BD4551" w:rsidRDefault="00EC4647">
      <w:pPr>
        <w:spacing w:before="1"/>
        <w:ind w:left="222"/>
        <w:jc w:val="both"/>
        <w:rPr>
          <w:rFonts w:ascii="Arial"/>
          <w:b/>
          <w:color w:val="FF0000"/>
          <w:sz w:val="18"/>
        </w:rPr>
      </w:pPr>
      <w:r>
        <w:rPr>
          <w:rFonts w:ascii="Arial"/>
          <w:b/>
          <w:color w:val="4F81BC"/>
          <w:sz w:val="18"/>
        </w:rPr>
        <w:t>Tabla</w:t>
      </w:r>
      <w:r>
        <w:rPr>
          <w:rFonts w:ascii="Arial"/>
          <w:b/>
          <w:color w:val="4F81BC"/>
          <w:spacing w:val="-2"/>
          <w:sz w:val="18"/>
        </w:rPr>
        <w:t xml:space="preserve"> </w:t>
      </w:r>
      <w:r>
        <w:rPr>
          <w:rFonts w:ascii="Arial"/>
          <w:b/>
          <w:color w:val="4F81BC"/>
          <w:sz w:val="18"/>
        </w:rPr>
        <w:t>1</w:t>
      </w:r>
      <w:r w:rsidRPr="00BD4551">
        <w:rPr>
          <w:rFonts w:ascii="Arial"/>
          <w:b/>
          <w:color w:val="FF0000"/>
          <w:sz w:val="18"/>
        </w:rPr>
        <w:t>.</w:t>
      </w:r>
      <w:r w:rsidRPr="00BD4551">
        <w:rPr>
          <w:rFonts w:ascii="Arial"/>
          <w:b/>
          <w:color w:val="FF0000"/>
          <w:spacing w:val="-1"/>
          <w:sz w:val="18"/>
        </w:rPr>
        <w:t xml:space="preserve"> </w:t>
      </w:r>
      <w:r w:rsidRPr="00BD4551">
        <w:rPr>
          <w:rFonts w:ascii="Arial"/>
          <w:b/>
          <w:color w:val="FF0000"/>
          <w:sz w:val="18"/>
        </w:rPr>
        <w:t>Formatos de</w:t>
      </w:r>
      <w:r w:rsidRPr="00BD4551">
        <w:rPr>
          <w:rFonts w:ascii="Arial"/>
          <w:b/>
          <w:color w:val="FF0000"/>
          <w:spacing w:val="-1"/>
          <w:sz w:val="18"/>
        </w:rPr>
        <w:t xml:space="preserve"> </w:t>
      </w:r>
      <w:r w:rsidRPr="00BD4551">
        <w:rPr>
          <w:rFonts w:ascii="Arial"/>
          <w:b/>
          <w:color w:val="FF0000"/>
          <w:sz w:val="18"/>
        </w:rPr>
        <w:t>casos</w:t>
      </w:r>
      <w:r w:rsidRPr="00BD4551">
        <w:rPr>
          <w:rFonts w:ascii="Arial"/>
          <w:b/>
          <w:color w:val="FF0000"/>
          <w:spacing w:val="-3"/>
          <w:sz w:val="18"/>
        </w:rPr>
        <w:t xml:space="preserve"> </w:t>
      </w:r>
      <w:r w:rsidRPr="00BD4551">
        <w:rPr>
          <w:rFonts w:ascii="Arial"/>
          <w:b/>
          <w:color w:val="FF0000"/>
          <w:sz w:val="18"/>
        </w:rPr>
        <w:t>de</w:t>
      </w:r>
      <w:r w:rsidRPr="00BD4551">
        <w:rPr>
          <w:rFonts w:ascii="Arial"/>
          <w:b/>
          <w:color w:val="FF0000"/>
          <w:spacing w:val="-1"/>
          <w:sz w:val="18"/>
        </w:rPr>
        <w:t xml:space="preserve"> </w:t>
      </w:r>
      <w:r w:rsidRPr="00BD4551">
        <w:rPr>
          <w:rFonts w:ascii="Arial"/>
          <w:b/>
          <w:color w:val="FF0000"/>
          <w:sz w:val="18"/>
        </w:rPr>
        <w:t>uso</w:t>
      </w:r>
      <w:r w:rsidR="00C36B32" w:rsidRPr="00BD4551">
        <w:rPr>
          <w:rFonts w:ascii="Arial"/>
          <w:b/>
          <w:color w:val="FF0000"/>
          <w:sz w:val="18"/>
        </w:rPr>
        <w:t xml:space="preserve"> (Tomar como referencia el formato propuesto en clase)</w:t>
      </w:r>
    </w:p>
    <w:p w14:paraId="4138143C" w14:textId="77777777" w:rsidR="00DB6447" w:rsidRPr="00BD4551" w:rsidRDefault="00DB6447">
      <w:pPr>
        <w:pStyle w:val="Textoindependiente"/>
        <w:spacing w:before="11"/>
        <w:rPr>
          <w:rFonts w:ascii="Arial"/>
          <w:b/>
          <w:color w:val="FF0000"/>
          <w:sz w:val="17"/>
        </w:rPr>
      </w:pPr>
    </w:p>
    <w:tbl>
      <w:tblPr>
        <w:tblStyle w:val="TableNormal"/>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13"/>
        <w:gridCol w:w="4473"/>
      </w:tblGrid>
      <w:tr w:rsidR="00DB6447" w14:paraId="08D08D8C" w14:textId="77777777">
        <w:trPr>
          <w:trHeight w:val="460"/>
        </w:trPr>
        <w:tc>
          <w:tcPr>
            <w:tcW w:w="3913" w:type="dxa"/>
          </w:tcPr>
          <w:p w14:paraId="1F6D1C8A" w14:textId="77777777" w:rsidR="00DB6447" w:rsidRDefault="00EC4647">
            <w:pPr>
              <w:pStyle w:val="TableParagraph"/>
              <w:spacing w:line="225" w:lineRule="exact"/>
              <w:ind w:left="69"/>
              <w:rPr>
                <w:rFonts w:ascii="Arial" w:hAnsi="Arial"/>
                <w:b/>
                <w:sz w:val="20"/>
              </w:rPr>
            </w:pPr>
            <w:r>
              <w:rPr>
                <w:rFonts w:ascii="Arial" w:hAnsi="Arial"/>
                <w:b/>
                <w:sz w:val="20"/>
              </w:rPr>
              <w:t>Número y</w:t>
            </w:r>
            <w:r>
              <w:rPr>
                <w:rFonts w:ascii="Arial" w:hAnsi="Arial"/>
                <w:b/>
                <w:spacing w:val="-2"/>
                <w:sz w:val="20"/>
              </w:rPr>
              <w:t xml:space="preserve"> </w:t>
            </w:r>
            <w:r>
              <w:rPr>
                <w:rFonts w:ascii="Arial" w:hAnsi="Arial"/>
                <w:b/>
                <w:sz w:val="20"/>
              </w:rPr>
              <w:t>nombre</w:t>
            </w:r>
            <w:r>
              <w:rPr>
                <w:rFonts w:ascii="Arial" w:hAnsi="Arial"/>
                <w:b/>
                <w:spacing w:val="-2"/>
                <w:sz w:val="20"/>
              </w:rPr>
              <w:t xml:space="preserve"> </w:t>
            </w:r>
            <w:r>
              <w:rPr>
                <w:rFonts w:ascii="Arial" w:hAnsi="Arial"/>
                <w:b/>
                <w:sz w:val="20"/>
              </w:rPr>
              <w:t>del</w:t>
            </w:r>
            <w:r>
              <w:rPr>
                <w:rFonts w:ascii="Arial" w:hAnsi="Arial"/>
                <w:b/>
                <w:spacing w:val="-2"/>
                <w:sz w:val="20"/>
              </w:rPr>
              <w:t xml:space="preserve"> </w:t>
            </w:r>
            <w:r>
              <w:rPr>
                <w:rFonts w:ascii="Arial" w:hAnsi="Arial"/>
                <w:b/>
                <w:sz w:val="20"/>
              </w:rPr>
              <w:t>caso</w:t>
            </w:r>
            <w:r>
              <w:rPr>
                <w:rFonts w:ascii="Arial" w:hAnsi="Arial"/>
                <w:b/>
                <w:spacing w:val="-1"/>
                <w:sz w:val="20"/>
              </w:rPr>
              <w:t xml:space="preserve"> </w:t>
            </w:r>
            <w:r>
              <w:rPr>
                <w:rFonts w:ascii="Arial" w:hAnsi="Arial"/>
                <w:b/>
                <w:sz w:val="20"/>
              </w:rPr>
              <w:t>de</w:t>
            </w:r>
            <w:r>
              <w:rPr>
                <w:rFonts w:ascii="Arial" w:hAnsi="Arial"/>
                <w:b/>
                <w:spacing w:val="-2"/>
                <w:sz w:val="20"/>
              </w:rPr>
              <w:t xml:space="preserve"> </w:t>
            </w:r>
            <w:r>
              <w:rPr>
                <w:rFonts w:ascii="Arial" w:hAnsi="Arial"/>
                <w:b/>
                <w:sz w:val="20"/>
              </w:rPr>
              <w:t>uso</w:t>
            </w:r>
          </w:p>
        </w:tc>
        <w:tc>
          <w:tcPr>
            <w:tcW w:w="4473" w:type="dxa"/>
          </w:tcPr>
          <w:p w14:paraId="37EC8C56" w14:textId="77777777" w:rsidR="00DB6447" w:rsidRDefault="00EC4647">
            <w:pPr>
              <w:pStyle w:val="TableParagraph"/>
              <w:spacing w:line="230" w:lineRule="exact"/>
              <w:ind w:left="68" w:right="301"/>
              <w:rPr>
                <w:sz w:val="20"/>
              </w:rPr>
            </w:pPr>
            <w:r>
              <w:rPr>
                <w:color w:val="0000FF"/>
                <w:sz w:val="20"/>
              </w:rPr>
              <w:t>&lt;</w:t>
            </w:r>
            <w:r>
              <w:rPr>
                <w:color w:val="0000FF"/>
                <w:spacing w:val="-4"/>
                <w:sz w:val="20"/>
              </w:rPr>
              <w:t xml:space="preserve"> </w:t>
            </w:r>
            <w:r>
              <w:rPr>
                <w:color w:val="0000FF"/>
                <w:sz w:val="20"/>
              </w:rPr>
              <w:t>Escriba</w:t>
            </w:r>
            <w:r>
              <w:rPr>
                <w:color w:val="0000FF"/>
                <w:spacing w:val="-2"/>
                <w:sz w:val="20"/>
              </w:rPr>
              <w:t xml:space="preserve"> </w:t>
            </w:r>
            <w:r>
              <w:rPr>
                <w:color w:val="0000FF"/>
                <w:sz w:val="20"/>
              </w:rPr>
              <w:t>aquí el</w:t>
            </w:r>
            <w:r>
              <w:rPr>
                <w:color w:val="0000FF"/>
                <w:spacing w:val="-2"/>
                <w:sz w:val="20"/>
              </w:rPr>
              <w:t xml:space="preserve"> </w:t>
            </w:r>
            <w:r>
              <w:rPr>
                <w:color w:val="0000FF"/>
                <w:sz w:val="20"/>
              </w:rPr>
              <w:t>nombre</w:t>
            </w:r>
            <w:r>
              <w:rPr>
                <w:color w:val="0000FF"/>
                <w:spacing w:val="-2"/>
                <w:sz w:val="20"/>
              </w:rPr>
              <w:t xml:space="preserve"> </w:t>
            </w:r>
            <w:r>
              <w:rPr>
                <w:color w:val="0000FF"/>
                <w:sz w:val="20"/>
              </w:rPr>
              <w:t>del</w:t>
            </w:r>
            <w:r>
              <w:rPr>
                <w:color w:val="0000FF"/>
                <w:spacing w:val="-3"/>
                <w:sz w:val="20"/>
              </w:rPr>
              <w:t xml:space="preserve"> </w:t>
            </w:r>
            <w:r>
              <w:rPr>
                <w:color w:val="0000FF"/>
                <w:sz w:val="20"/>
              </w:rPr>
              <w:t>caso de</w:t>
            </w:r>
            <w:r>
              <w:rPr>
                <w:color w:val="0000FF"/>
                <w:spacing w:val="-3"/>
                <w:sz w:val="20"/>
              </w:rPr>
              <w:t xml:space="preserve"> </w:t>
            </w:r>
            <w:r>
              <w:rPr>
                <w:color w:val="0000FF"/>
                <w:sz w:val="20"/>
              </w:rPr>
              <w:t>uso</w:t>
            </w:r>
            <w:r>
              <w:rPr>
                <w:color w:val="0000FF"/>
                <w:spacing w:val="4"/>
                <w:sz w:val="20"/>
              </w:rPr>
              <w:t xml:space="preserve"> </w:t>
            </w:r>
            <w:r>
              <w:rPr>
                <w:color w:val="FF0000"/>
                <w:sz w:val="20"/>
              </w:rPr>
              <w:t>[CU</w:t>
            </w:r>
            <w:r>
              <w:rPr>
                <w:color w:val="FF0000"/>
                <w:spacing w:val="-53"/>
                <w:sz w:val="20"/>
              </w:rPr>
              <w:t xml:space="preserve"> </w:t>
            </w:r>
            <w:r>
              <w:rPr>
                <w:color w:val="FF0000"/>
                <w:sz w:val="20"/>
              </w:rPr>
              <w:t>número</w:t>
            </w:r>
            <w:r>
              <w:rPr>
                <w:color w:val="FF0000"/>
                <w:spacing w:val="-2"/>
                <w:sz w:val="20"/>
              </w:rPr>
              <w:t xml:space="preserve"> </w:t>
            </w:r>
            <w:r>
              <w:rPr>
                <w:color w:val="FF0000"/>
                <w:sz w:val="20"/>
              </w:rPr>
              <w:t>del</w:t>
            </w:r>
            <w:r>
              <w:rPr>
                <w:color w:val="FF0000"/>
                <w:spacing w:val="-2"/>
                <w:sz w:val="20"/>
              </w:rPr>
              <w:t xml:space="preserve"> </w:t>
            </w:r>
            <w:r>
              <w:rPr>
                <w:color w:val="FF0000"/>
                <w:sz w:val="20"/>
              </w:rPr>
              <w:t>caso</w:t>
            </w:r>
            <w:r>
              <w:rPr>
                <w:color w:val="FF0000"/>
                <w:spacing w:val="1"/>
                <w:sz w:val="20"/>
              </w:rPr>
              <w:t xml:space="preserve"> </w:t>
            </w:r>
            <w:r>
              <w:rPr>
                <w:color w:val="FF0000"/>
                <w:sz w:val="20"/>
              </w:rPr>
              <w:t>de</w:t>
            </w:r>
            <w:r>
              <w:rPr>
                <w:color w:val="FF0000"/>
                <w:spacing w:val="-1"/>
                <w:sz w:val="20"/>
              </w:rPr>
              <w:t xml:space="preserve"> </w:t>
            </w:r>
            <w:r>
              <w:rPr>
                <w:color w:val="FF0000"/>
                <w:sz w:val="20"/>
              </w:rPr>
              <w:t>uso]</w:t>
            </w:r>
            <w:r>
              <w:rPr>
                <w:color w:val="0000FF"/>
                <w:sz w:val="20"/>
              </w:rPr>
              <w:t>&gt;</w:t>
            </w:r>
          </w:p>
        </w:tc>
      </w:tr>
      <w:tr w:rsidR="00DB6447" w14:paraId="263F61C9" w14:textId="77777777">
        <w:trPr>
          <w:trHeight w:val="458"/>
        </w:trPr>
        <w:tc>
          <w:tcPr>
            <w:tcW w:w="3913" w:type="dxa"/>
          </w:tcPr>
          <w:p w14:paraId="43D2E038" w14:textId="77777777" w:rsidR="00DB6447" w:rsidRDefault="00EC4647">
            <w:pPr>
              <w:pStyle w:val="TableParagraph"/>
              <w:spacing w:line="227" w:lineRule="exact"/>
              <w:ind w:left="19"/>
              <w:rPr>
                <w:sz w:val="20"/>
              </w:rPr>
            </w:pPr>
            <w:r>
              <w:rPr>
                <w:sz w:val="20"/>
              </w:rPr>
              <w:t>Descripción</w:t>
            </w:r>
          </w:p>
        </w:tc>
        <w:tc>
          <w:tcPr>
            <w:tcW w:w="4473" w:type="dxa"/>
          </w:tcPr>
          <w:p w14:paraId="0BF08C34" w14:textId="77777777" w:rsidR="00DB6447" w:rsidRDefault="00EC4647">
            <w:pPr>
              <w:pStyle w:val="TableParagraph"/>
              <w:spacing w:line="232" w:lineRule="exact"/>
              <w:ind w:left="68" w:right="306"/>
              <w:rPr>
                <w:sz w:val="20"/>
              </w:rPr>
            </w:pPr>
            <w:r>
              <w:rPr>
                <w:color w:val="0000FF"/>
                <w:sz w:val="20"/>
              </w:rPr>
              <w:t>&lt;Breve</w:t>
            </w:r>
            <w:r>
              <w:rPr>
                <w:color w:val="0000FF"/>
                <w:spacing w:val="-2"/>
                <w:sz w:val="20"/>
              </w:rPr>
              <w:t xml:space="preserve"> </w:t>
            </w:r>
            <w:r>
              <w:rPr>
                <w:color w:val="0000FF"/>
                <w:sz w:val="20"/>
              </w:rPr>
              <w:t>descripción</w:t>
            </w:r>
            <w:r>
              <w:rPr>
                <w:color w:val="0000FF"/>
                <w:spacing w:val="-1"/>
                <w:sz w:val="20"/>
              </w:rPr>
              <w:t xml:space="preserve"> </w:t>
            </w:r>
            <w:r>
              <w:rPr>
                <w:color w:val="0000FF"/>
                <w:sz w:val="20"/>
              </w:rPr>
              <w:t>de</w:t>
            </w:r>
            <w:r>
              <w:rPr>
                <w:color w:val="0000FF"/>
                <w:spacing w:val="-1"/>
                <w:sz w:val="20"/>
              </w:rPr>
              <w:t xml:space="preserve"> </w:t>
            </w:r>
            <w:r>
              <w:rPr>
                <w:color w:val="0000FF"/>
                <w:sz w:val="20"/>
              </w:rPr>
              <w:t>lo</w:t>
            </w:r>
            <w:r>
              <w:rPr>
                <w:color w:val="0000FF"/>
                <w:spacing w:val="-2"/>
                <w:sz w:val="20"/>
              </w:rPr>
              <w:t xml:space="preserve"> </w:t>
            </w:r>
            <w:r>
              <w:rPr>
                <w:color w:val="0000FF"/>
                <w:sz w:val="20"/>
              </w:rPr>
              <w:t>que</w:t>
            </w:r>
            <w:r>
              <w:rPr>
                <w:color w:val="0000FF"/>
                <w:spacing w:val="-3"/>
                <w:sz w:val="20"/>
              </w:rPr>
              <w:t xml:space="preserve"> </w:t>
            </w:r>
            <w:r>
              <w:rPr>
                <w:color w:val="0000FF"/>
                <w:sz w:val="20"/>
              </w:rPr>
              <w:t>hace</w:t>
            </w:r>
            <w:r>
              <w:rPr>
                <w:color w:val="0000FF"/>
                <w:spacing w:val="-3"/>
                <w:sz w:val="20"/>
              </w:rPr>
              <w:t xml:space="preserve"> </w:t>
            </w:r>
            <w:r>
              <w:rPr>
                <w:color w:val="0000FF"/>
                <w:sz w:val="20"/>
              </w:rPr>
              <w:t>el</w:t>
            </w:r>
            <w:r>
              <w:rPr>
                <w:color w:val="0000FF"/>
                <w:spacing w:val="-4"/>
                <w:sz w:val="20"/>
              </w:rPr>
              <w:t xml:space="preserve"> </w:t>
            </w:r>
            <w:r>
              <w:rPr>
                <w:color w:val="0000FF"/>
                <w:sz w:val="20"/>
              </w:rPr>
              <w:t>Caso</w:t>
            </w:r>
            <w:r>
              <w:rPr>
                <w:color w:val="0000FF"/>
                <w:spacing w:val="-1"/>
                <w:sz w:val="20"/>
              </w:rPr>
              <w:t xml:space="preserve"> </w:t>
            </w:r>
            <w:r>
              <w:rPr>
                <w:color w:val="0000FF"/>
                <w:sz w:val="20"/>
              </w:rPr>
              <w:t>de</w:t>
            </w:r>
            <w:r>
              <w:rPr>
                <w:color w:val="0000FF"/>
                <w:spacing w:val="-53"/>
                <w:sz w:val="20"/>
              </w:rPr>
              <w:t xml:space="preserve"> </w:t>
            </w:r>
            <w:r>
              <w:rPr>
                <w:color w:val="0000FF"/>
                <w:sz w:val="20"/>
              </w:rPr>
              <w:t>uso,</w:t>
            </w:r>
            <w:r>
              <w:rPr>
                <w:color w:val="0000FF"/>
                <w:spacing w:val="-2"/>
                <w:sz w:val="20"/>
              </w:rPr>
              <w:t xml:space="preserve"> </w:t>
            </w:r>
            <w:r>
              <w:rPr>
                <w:color w:val="0000FF"/>
                <w:sz w:val="20"/>
              </w:rPr>
              <w:t>el</w:t>
            </w:r>
            <w:r>
              <w:rPr>
                <w:color w:val="0000FF"/>
                <w:spacing w:val="-2"/>
                <w:sz w:val="20"/>
              </w:rPr>
              <w:t xml:space="preserve"> </w:t>
            </w:r>
            <w:r>
              <w:rPr>
                <w:color w:val="0000FF"/>
                <w:sz w:val="20"/>
              </w:rPr>
              <w:t>objetico</w:t>
            </w:r>
            <w:r>
              <w:rPr>
                <w:color w:val="0000FF"/>
                <w:spacing w:val="-1"/>
                <w:sz w:val="20"/>
              </w:rPr>
              <w:t xml:space="preserve"> </w:t>
            </w:r>
            <w:r>
              <w:rPr>
                <w:color w:val="0000FF"/>
                <w:sz w:val="20"/>
              </w:rPr>
              <w:t>que</w:t>
            </w:r>
            <w:r>
              <w:rPr>
                <w:color w:val="0000FF"/>
                <w:spacing w:val="1"/>
                <w:sz w:val="20"/>
              </w:rPr>
              <w:t xml:space="preserve"> </w:t>
            </w:r>
            <w:r>
              <w:rPr>
                <w:color w:val="0000FF"/>
                <w:sz w:val="20"/>
              </w:rPr>
              <w:t>logra&gt;</w:t>
            </w:r>
          </w:p>
        </w:tc>
      </w:tr>
      <w:tr w:rsidR="00DB6447" w14:paraId="325C30F9" w14:textId="77777777">
        <w:trPr>
          <w:trHeight w:val="455"/>
        </w:trPr>
        <w:tc>
          <w:tcPr>
            <w:tcW w:w="3913" w:type="dxa"/>
          </w:tcPr>
          <w:p w14:paraId="68972D04" w14:textId="77777777" w:rsidR="00DB6447" w:rsidRDefault="00EC4647">
            <w:pPr>
              <w:pStyle w:val="TableParagraph"/>
              <w:spacing w:line="224" w:lineRule="exact"/>
              <w:ind w:left="19"/>
              <w:rPr>
                <w:sz w:val="20"/>
              </w:rPr>
            </w:pPr>
            <w:r>
              <w:rPr>
                <w:sz w:val="20"/>
              </w:rPr>
              <w:t>Actores</w:t>
            </w:r>
            <w:r>
              <w:rPr>
                <w:spacing w:val="-4"/>
                <w:sz w:val="20"/>
              </w:rPr>
              <w:t xml:space="preserve"> </w:t>
            </w:r>
            <w:r>
              <w:rPr>
                <w:sz w:val="20"/>
              </w:rPr>
              <w:t>Principales</w:t>
            </w:r>
          </w:p>
        </w:tc>
        <w:tc>
          <w:tcPr>
            <w:tcW w:w="4473" w:type="dxa"/>
          </w:tcPr>
          <w:p w14:paraId="0AA6D9DC" w14:textId="77777777" w:rsidR="00DB6447" w:rsidRDefault="00EC4647">
            <w:pPr>
              <w:pStyle w:val="TableParagraph"/>
              <w:spacing w:line="223" w:lineRule="exact"/>
              <w:ind w:left="68"/>
              <w:rPr>
                <w:sz w:val="20"/>
              </w:rPr>
            </w:pPr>
            <w:r>
              <w:rPr>
                <w:color w:val="0000FF"/>
                <w:sz w:val="20"/>
              </w:rPr>
              <w:t>&lt;Nombre</w:t>
            </w:r>
            <w:r>
              <w:rPr>
                <w:color w:val="0000FF"/>
                <w:spacing w:val="-3"/>
                <w:sz w:val="20"/>
              </w:rPr>
              <w:t xml:space="preserve"> </w:t>
            </w:r>
            <w:r>
              <w:rPr>
                <w:color w:val="0000FF"/>
                <w:sz w:val="20"/>
              </w:rPr>
              <w:t>del</w:t>
            </w:r>
            <w:r>
              <w:rPr>
                <w:color w:val="0000FF"/>
                <w:spacing w:val="-1"/>
                <w:sz w:val="20"/>
              </w:rPr>
              <w:t xml:space="preserve"> </w:t>
            </w:r>
            <w:r>
              <w:rPr>
                <w:color w:val="0000FF"/>
                <w:sz w:val="20"/>
              </w:rPr>
              <w:t>Rol&gt;:&lt;Descripción</w:t>
            </w:r>
            <w:r>
              <w:rPr>
                <w:color w:val="0000FF"/>
                <w:spacing w:val="-1"/>
                <w:sz w:val="20"/>
              </w:rPr>
              <w:t xml:space="preserve"> </w:t>
            </w:r>
            <w:r>
              <w:rPr>
                <w:color w:val="0000FF"/>
                <w:sz w:val="20"/>
              </w:rPr>
              <w:t>del</w:t>
            </w:r>
            <w:r>
              <w:rPr>
                <w:color w:val="0000FF"/>
                <w:spacing w:val="-4"/>
                <w:sz w:val="20"/>
              </w:rPr>
              <w:t xml:space="preserve"> </w:t>
            </w:r>
            <w:r>
              <w:rPr>
                <w:color w:val="0000FF"/>
                <w:sz w:val="20"/>
              </w:rPr>
              <w:t>Rol</w:t>
            </w:r>
            <w:r>
              <w:rPr>
                <w:color w:val="0000FF"/>
                <w:spacing w:val="-4"/>
                <w:sz w:val="20"/>
              </w:rPr>
              <w:t xml:space="preserve"> </w:t>
            </w:r>
            <w:r>
              <w:rPr>
                <w:color w:val="0000FF"/>
                <w:sz w:val="20"/>
              </w:rPr>
              <w:t>del</w:t>
            </w:r>
          </w:p>
          <w:p w14:paraId="3E007383" w14:textId="77777777" w:rsidR="00DB6447" w:rsidRDefault="00EC4647">
            <w:pPr>
              <w:pStyle w:val="TableParagraph"/>
              <w:spacing w:line="212" w:lineRule="exact"/>
              <w:ind w:left="68"/>
              <w:rPr>
                <w:sz w:val="20"/>
              </w:rPr>
            </w:pPr>
            <w:r>
              <w:rPr>
                <w:color w:val="0000FF"/>
                <w:sz w:val="20"/>
              </w:rPr>
              <w:t>actor</w:t>
            </w:r>
            <w:r>
              <w:rPr>
                <w:color w:val="0000FF"/>
                <w:spacing w:val="-2"/>
                <w:sz w:val="20"/>
              </w:rPr>
              <w:t xml:space="preserve"> </w:t>
            </w:r>
            <w:r>
              <w:rPr>
                <w:color w:val="0000FF"/>
                <w:sz w:val="20"/>
              </w:rPr>
              <w:t>que esta interactuando</w:t>
            </w:r>
            <w:r>
              <w:rPr>
                <w:color w:val="0000FF"/>
                <w:spacing w:val="-2"/>
                <w:sz w:val="20"/>
              </w:rPr>
              <w:t xml:space="preserve"> </w:t>
            </w:r>
            <w:r>
              <w:rPr>
                <w:color w:val="0000FF"/>
                <w:sz w:val="20"/>
              </w:rPr>
              <w:t>con</w:t>
            </w:r>
            <w:r>
              <w:rPr>
                <w:color w:val="0000FF"/>
                <w:spacing w:val="-2"/>
                <w:sz w:val="20"/>
              </w:rPr>
              <w:t xml:space="preserve"> </w:t>
            </w:r>
            <w:r>
              <w:rPr>
                <w:color w:val="0000FF"/>
                <w:sz w:val="20"/>
              </w:rPr>
              <w:t>el</w:t>
            </w:r>
            <w:r>
              <w:rPr>
                <w:color w:val="0000FF"/>
                <w:spacing w:val="-3"/>
                <w:sz w:val="20"/>
              </w:rPr>
              <w:t xml:space="preserve"> </w:t>
            </w:r>
            <w:r>
              <w:rPr>
                <w:color w:val="0000FF"/>
                <w:sz w:val="20"/>
              </w:rPr>
              <w:t>sistema&gt;</w:t>
            </w:r>
          </w:p>
        </w:tc>
      </w:tr>
      <w:tr w:rsidR="00DB6447" w14:paraId="4E157881" w14:textId="77777777">
        <w:trPr>
          <w:trHeight w:val="460"/>
        </w:trPr>
        <w:tc>
          <w:tcPr>
            <w:tcW w:w="3913" w:type="dxa"/>
          </w:tcPr>
          <w:p w14:paraId="15CF85C5" w14:textId="77777777" w:rsidR="00DB6447" w:rsidRDefault="00EC4647">
            <w:pPr>
              <w:pStyle w:val="TableParagraph"/>
              <w:spacing w:line="227" w:lineRule="exact"/>
              <w:ind w:left="19"/>
              <w:rPr>
                <w:sz w:val="20"/>
              </w:rPr>
            </w:pPr>
            <w:r>
              <w:rPr>
                <w:sz w:val="20"/>
              </w:rPr>
              <w:t>Actores</w:t>
            </w:r>
            <w:r>
              <w:rPr>
                <w:spacing w:val="-4"/>
                <w:sz w:val="20"/>
              </w:rPr>
              <w:t xml:space="preserve"> </w:t>
            </w:r>
            <w:r>
              <w:rPr>
                <w:sz w:val="20"/>
              </w:rPr>
              <w:t>Secundarios</w:t>
            </w:r>
          </w:p>
        </w:tc>
        <w:tc>
          <w:tcPr>
            <w:tcW w:w="4473" w:type="dxa"/>
          </w:tcPr>
          <w:p w14:paraId="554B8AB7" w14:textId="77777777" w:rsidR="00DB6447" w:rsidRDefault="00EC4647">
            <w:pPr>
              <w:pStyle w:val="TableParagraph"/>
              <w:spacing w:line="230" w:lineRule="exact"/>
              <w:ind w:left="68" w:right="716"/>
              <w:rPr>
                <w:sz w:val="20"/>
              </w:rPr>
            </w:pPr>
            <w:r>
              <w:rPr>
                <w:color w:val="0000FF"/>
                <w:sz w:val="20"/>
              </w:rPr>
              <w:t>&lt;Aquí</w:t>
            </w:r>
            <w:r>
              <w:rPr>
                <w:color w:val="0000FF"/>
                <w:spacing w:val="-4"/>
                <w:sz w:val="20"/>
              </w:rPr>
              <w:t xml:space="preserve"> </w:t>
            </w:r>
            <w:r>
              <w:rPr>
                <w:color w:val="0000FF"/>
                <w:sz w:val="20"/>
              </w:rPr>
              <w:t>se</w:t>
            </w:r>
            <w:r>
              <w:rPr>
                <w:color w:val="0000FF"/>
                <w:spacing w:val="-1"/>
                <w:sz w:val="20"/>
              </w:rPr>
              <w:t xml:space="preserve"> </w:t>
            </w:r>
            <w:r>
              <w:rPr>
                <w:color w:val="0000FF"/>
                <w:sz w:val="20"/>
              </w:rPr>
              <w:t>puede</w:t>
            </w:r>
            <w:r>
              <w:rPr>
                <w:color w:val="0000FF"/>
                <w:spacing w:val="-2"/>
                <w:sz w:val="20"/>
              </w:rPr>
              <w:t xml:space="preserve"> </w:t>
            </w:r>
            <w:r>
              <w:rPr>
                <w:color w:val="0000FF"/>
                <w:sz w:val="20"/>
              </w:rPr>
              <w:t>incluir,</w:t>
            </w:r>
            <w:r>
              <w:rPr>
                <w:color w:val="0000FF"/>
                <w:spacing w:val="-1"/>
                <w:sz w:val="20"/>
              </w:rPr>
              <w:t xml:space="preserve"> </w:t>
            </w:r>
            <w:r>
              <w:rPr>
                <w:color w:val="0000FF"/>
                <w:sz w:val="20"/>
              </w:rPr>
              <w:t>por</w:t>
            </w:r>
            <w:r>
              <w:rPr>
                <w:color w:val="0000FF"/>
                <w:spacing w:val="-1"/>
                <w:sz w:val="20"/>
              </w:rPr>
              <w:t xml:space="preserve"> </w:t>
            </w:r>
            <w:r>
              <w:rPr>
                <w:color w:val="0000FF"/>
                <w:sz w:val="20"/>
              </w:rPr>
              <w:t>ejemplo,</w:t>
            </w:r>
            <w:r>
              <w:rPr>
                <w:color w:val="0000FF"/>
                <w:spacing w:val="-3"/>
                <w:sz w:val="20"/>
              </w:rPr>
              <w:t xml:space="preserve"> </w:t>
            </w:r>
            <w:r>
              <w:rPr>
                <w:color w:val="0000FF"/>
                <w:sz w:val="20"/>
              </w:rPr>
              <w:t>a</w:t>
            </w:r>
            <w:r>
              <w:rPr>
                <w:color w:val="0000FF"/>
                <w:spacing w:val="-4"/>
                <w:sz w:val="20"/>
              </w:rPr>
              <w:t xml:space="preserve"> </w:t>
            </w:r>
            <w:r>
              <w:rPr>
                <w:color w:val="0000FF"/>
                <w:sz w:val="20"/>
              </w:rPr>
              <w:t>los</w:t>
            </w:r>
            <w:r>
              <w:rPr>
                <w:color w:val="0000FF"/>
                <w:spacing w:val="-52"/>
                <w:sz w:val="20"/>
              </w:rPr>
              <w:t xml:space="preserve"> </w:t>
            </w:r>
            <w:r>
              <w:rPr>
                <w:color w:val="0000FF"/>
                <w:sz w:val="20"/>
              </w:rPr>
              <w:t>actores</w:t>
            </w:r>
            <w:r>
              <w:rPr>
                <w:color w:val="0000FF"/>
                <w:spacing w:val="-1"/>
                <w:sz w:val="20"/>
              </w:rPr>
              <w:t xml:space="preserve"> </w:t>
            </w:r>
            <w:r>
              <w:rPr>
                <w:color w:val="0000FF"/>
                <w:sz w:val="20"/>
              </w:rPr>
              <w:t>de</w:t>
            </w:r>
            <w:r>
              <w:rPr>
                <w:color w:val="0000FF"/>
                <w:spacing w:val="-1"/>
                <w:sz w:val="20"/>
              </w:rPr>
              <w:t xml:space="preserve"> </w:t>
            </w:r>
            <w:r>
              <w:rPr>
                <w:color w:val="0000FF"/>
                <w:sz w:val="20"/>
              </w:rPr>
              <w:t>soporte&gt;</w:t>
            </w:r>
          </w:p>
        </w:tc>
      </w:tr>
      <w:tr w:rsidR="00DB6447" w14:paraId="32120100" w14:textId="77777777">
        <w:trPr>
          <w:trHeight w:val="460"/>
        </w:trPr>
        <w:tc>
          <w:tcPr>
            <w:tcW w:w="3913" w:type="dxa"/>
          </w:tcPr>
          <w:p w14:paraId="28BCC787" w14:textId="77777777" w:rsidR="00DB6447" w:rsidRDefault="00EC4647">
            <w:pPr>
              <w:pStyle w:val="TableParagraph"/>
              <w:spacing w:line="227" w:lineRule="exact"/>
              <w:ind w:left="19"/>
              <w:rPr>
                <w:sz w:val="20"/>
              </w:rPr>
            </w:pPr>
            <w:r>
              <w:rPr>
                <w:sz w:val="20"/>
              </w:rPr>
              <w:t>Precondiciones</w:t>
            </w:r>
          </w:p>
        </w:tc>
        <w:tc>
          <w:tcPr>
            <w:tcW w:w="4473" w:type="dxa"/>
          </w:tcPr>
          <w:p w14:paraId="6D3F57A3" w14:textId="77777777" w:rsidR="00DB6447" w:rsidRDefault="00EC4647">
            <w:pPr>
              <w:pStyle w:val="TableParagraph"/>
              <w:spacing w:line="230" w:lineRule="exact"/>
              <w:ind w:left="68" w:right="340"/>
              <w:rPr>
                <w:sz w:val="20"/>
              </w:rPr>
            </w:pPr>
            <w:r>
              <w:rPr>
                <w:color w:val="0000FF"/>
                <w:sz w:val="20"/>
              </w:rPr>
              <w:t>&lt;Lo</w:t>
            </w:r>
            <w:r>
              <w:rPr>
                <w:color w:val="0000FF"/>
                <w:spacing w:val="-1"/>
                <w:sz w:val="20"/>
              </w:rPr>
              <w:t xml:space="preserve"> </w:t>
            </w:r>
            <w:r>
              <w:rPr>
                <w:color w:val="0000FF"/>
                <w:sz w:val="20"/>
              </w:rPr>
              <w:t>que</w:t>
            </w:r>
            <w:r>
              <w:rPr>
                <w:color w:val="0000FF"/>
                <w:spacing w:val="-3"/>
                <w:sz w:val="20"/>
              </w:rPr>
              <w:t xml:space="preserve"> </w:t>
            </w:r>
            <w:r>
              <w:rPr>
                <w:color w:val="0000FF"/>
                <w:sz w:val="20"/>
              </w:rPr>
              <w:t>debe</w:t>
            </w:r>
            <w:r>
              <w:rPr>
                <w:color w:val="0000FF"/>
                <w:spacing w:val="-3"/>
                <w:sz w:val="20"/>
              </w:rPr>
              <w:t xml:space="preserve"> </w:t>
            </w:r>
            <w:r>
              <w:rPr>
                <w:color w:val="0000FF"/>
                <w:sz w:val="20"/>
              </w:rPr>
              <w:t>cumplirse</w:t>
            </w:r>
            <w:r>
              <w:rPr>
                <w:color w:val="0000FF"/>
                <w:spacing w:val="-3"/>
                <w:sz w:val="20"/>
              </w:rPr>
              <w:t xml:space="preserve"> </w:t>
            </w:r>
            <w:r>
              <w:rPr>
                <w:color w:val="0000FF"/>
                <w:sz w:val="20"/>
              </w:rPr>
              <w:t>para</w:t>
            </w:r>
            <w:r>
              <w:rPr>
                <w:color w:val="0000FF"/>
                <w:spacing w:val="-3"/>
                <w:sz w:val="20"/>
              </w:rPr>
              <w:t xml:space="preserve"> </w:t>
            </w:r>
            <w:r>
              <w:rPr>
                <w:color w:val="0000FF"/>
                <w:sz w:val="20"/>
              </w:rPr>
              <w:t>ejecutar</w:t>
            </w:r>
            <w:r>
              <w:rPr>
                <w:color w:val="0000FF"/>
                <w:spacing w:val="-2"/>
                <w:sz w:val="20"/>
              </w:rPr>
              <w:t xml:space="preserve"> </w:t>
            </w:r>
            <w:r>
              <w:rPr>
                <w:color w:val="0000FF"/>
                <w:sz w:val="20"/>
              </w:rPr>
              <w:t>el</w:t>
            </w:r>
            <w:r>
              <w:rPr>
                <w:color w:val="0000FF"/>
                <w:spacing w:val="-3"/>
                <w:sz w:val="20"/>
              </w:rPr>
              <w:t xml:space="preserve"> </w:t>
            </w:r>
            <w:r>
              <w:rPr>
                <w:color w:val="0000FF"/>
                <w:sz w:val="20"/>
              </w:rPr>
              <w:t>caso</w:t>
            </w:r>
            <w:r>
              <w:rPr>
                <w:color w:val="0000FF"/>
                <w:spacing w:val="-53"/>
                <w:sz w:val="20"/>
              </w:rPr>
              <w:t xml:space="preserve"> </w:t>
            </w:r>
            <w:r>
              <w:rPr>
                <w:color w:val="0000FF"/>
                <w:sz w:val="20"/>
              </w:rPr>
              <w:t>de</w:t>
            </w:r>
            <w:r>
              <w:rPr>
                <w:color w:val="0000FF"/>
                <w:spacing w:val="-2"/>
                <w:sz w:val="20"/>
              </w:rPr>
              <w:t xml:space="preserve"> </w:t>
            </w:r>
            <w:r>
              <w:rPr>
                <w:color w:val="0000FF"/>
                <w:sz w:val="20"/>
              </w:rPr>
              <w:t>uso&gt;</w:t>
            </w:r>
          </w:p>
        </w:tc>
      </w:tr>
      <w:tr w:rsidR="00DB6447" w14:paraId="14C8F9C5" w14:textId="77777777">
        <w:trPr>
          <w:trHeight w:val="460"/>
        </w:trPr>
        <w:tc>
          <w:tcPr>
            <w:tcW w:w="3913" w:type="dxa"/>
            <w:vMerge w:val="restart"/>
          </w:tcPr>
          <w:p w14:paraId="77BD2F58" w14:textId="77777777" w:rsidR="00DB6447" w:rsidRDefault="00EC4647">
            <w:pPr>
              <w:pStyle w:val="TableParagraph"/>
              <w:spacing w:line="227" w:lineRule="exact"/>
              <w:ind w:left="19"/>
              <w:rPr>
                <w:sz w:val="20"/>
              </w:rPr>
            </w:pPr>
            <w:r>
              <w:rPr>
                <w:sz w:val="20"/>
              </w:rPr>
              <w:t>Requerimientos.</w:t>
            </w:r>
            <w:r>
              <w:rPr>
                <w:spacing w:val="-5"/>
                <w:sz w:val="20"/>
              </w:rPr>
              <w:t xml:space="preserve"> </w:t>
            </w:r>
            <w:r>
              <w:rPr>
                <w:sz w:val="20"/>
              </w:rPr>
              <w:t>especiales</w:t>
            </w:r>
          </w:p>
        </w:tc>
        <w:tc>
          <w:tcPr>
            <w:tcW w:w="4473" w:type="dxa"/>
          </w:tcPr>
          <w:p w14:paraId="2FCE34B6" w14:textId="77777777" w:rsidR="00DB6447" w:rsidRDefault="00EC4647">
            <w:pPr>
              <w:pStyle w:val="TableParagraph"/>
              <w:spacing w:line="230" w:lineRule="exact"/>
              <w:ind w:left="68" w:right="311"/>
              <w:rPr>
                <w:sz w:val="20"/>
              </w:rPr>
            </w:pPr>
            <w:r>
              <w:rPr>
                <w:sz w:val="20"/>
              </w:rPr>
              <w:t>Reglas</w:t>
            </w:r>
            <w:r>
              <w:rPr>
                <w:spacing w:val="-3"/>
                <w:sz w:val="20"/>
              </w:rPr>
              <w:t xml:space="preserve"> </w:t>
            </w:r>
            <w:r>
              <w:rPr>
                <w:sz w:val="20"/>
              </w:rPr>
              <w:t>de</w:t>
            </w:r>
            <w:r>
              <w:rPr>
                <w:spacing w:val="-2"/>
                <w:sz w:val="20"/>
              </w:rPr>
              <w:t xml:space="preserve"> </w:t>
            </w:r>
            <w:r>
              <w:rPr>
                <w:sz w:val="20"/>
              </w:rPr>
              <w:t xml:space="preserve">Negocio: </w:t>
            </w:r>
            <w:r>
              <w:rPr>
                <w:color w:val="0000FF"/>
                <w:sz w:val="20"/>
              </w:rPr>
              <w:t>&lt;son</w:t>
            </w:r>
            <w:r>
              <w:rPr>
                <w:color w:val="0000FF"/>
                <w:spacing w:val="-3"/>
                <w:sz w:val="20"/>
              </w:rPr>
              <w:t xml:space="preserve"> </w:t>
            </w:r>
            <w:r>
              <w:rPr>
                <w:color w:val="0000FF"/>
                <w:sz w:val="20"/>
              </w:rPr>
              <w:t>las</w:t>
            </w:r>
            <w:r>
              <w:rPr>
                <w:color w:val="0000FF"/>
                <w:spacing w:val="-3"/>
                <w:sz w:val="20"/>
              </w:rPr>
              <w:t xml:space="preserve"> </w:t>
            </w:r>
            <w:r>
              <w:rPr>
                <w:color w:val="0000FF"/>
                <w:sz w:val="20"/>
              </w:rPr>
              <w:t>especificaciones</w:t>
            </w:r>
            <w:r>
              <w:rPr>
                <w:color w:val="0000FF"/>
                <w:spacing w:val="-52"/>
                <w:sz w:val="20"/>
              </w:rPr>
              <w:t xml:space="preserve"> </w:t>
            </w:r>
            <w:r>
              <w:rPr>
                <w:color w:val="0000FF"/>
                <w:sz w:val="20"/>
              </w:rPr>
              <w:t>de</w:t>
            </w:r>
            <w:r>
              <w:rPr>
                <w:color w:val="0000FF"/>
                <w:spacing w:val="-2"/>
                <w:sz w:val="20"/>
              </w:rPr>
              <w:t xml:space="preserve"> </w:t>
            </w:r>
            <w:r>
              <w:rPr>
                <w:color w:val="0000FF"/>
                <w:sz w:val="20"/>
              </w:rPr>
              <w:t>los</w:t>
            </w:r>
            <w:r>
              <w:rPr>
                <w:color w:val="0000FF"/>
                <w:spacing w:val="-1"/>
                <w:sz w:val="20"/>
              </w:rPr>
              <w:t xml:space="preserve"> </w:t>
            </w:r>
            <w:r>
              <w:rPr>
                <w:color w:val="0000FF"/>
                <w:sz w:val="20"/>
              </w:rPr>
              <w:t>procesos que</w:t>
            </w:r>
            <w:r>
              <w:rPr>
                <w:color w:val="0000FF"/>
                <w:spacing w:val="-2"/>
                <w:sz w:val="20"/>
              </w:rPr>
              <w:t xml:space="preserve"> </w:t>
            </w:r>
            <w:r>
              <w:rPr>
                <w:color w:val="0000FF"/>
                <w:sz w:val="20"/>
              </w:rPr>
              <w:t>maneja</w:t>
            </w:r>
            <w:r>
              <w:rPr>
                <w:color w:val="0000FF"/>
                <w:spacing w:val="-1"/>
                <w:sz w:val="20"/>
              </w:rPr>
              <w:t xml:space="preserve"> </w:t>
            </w:r>
            <w:r>
              <w:rPr>
                <w:color w:val="0000FF"/>
                <w:sz w:val="20"/>
              </w:rPr>
              <w:t>el usuario&gt;</w:t>
            </w:r>
          </w:p>
        </w:tc>
      </w:tr>
      <w:tr w:rsidR="00DB6447" w14:paraId="47961BE2" w14:textId="77777777">
        <w:trPr>
          <w:trHeight w:val="230"/>
        </w:trPr>
        <w:tc>
          <w:tcPr>
            <w:tcW w:w="3913" w:type="dxa"/>
            <w:vMerge/>
            <w:tcBorders>
              <w:top w:val="nil"/>
            </w:tcBorders>
          </w:tcPr>
          <w:p w14:paraId="7D22B143" w14:textId="77777777" w:rsidR="00DB6447" w:rsidRDefault="00DB6447">
            <w:pPr>
              <w:rPr>
                <w:sz w:val="2"/>
                <w:szCs w:val="2"/>
              </w:rPr>
            </w:pPr>
          </w:p>
        </w:tc>
        <w:tc>
          <w:tcPr>
            <w:tcW w:w="4473" w:type="dxa"/>
          </w:tcPr>
          <w:p w14:paraId="36F7481C" w14:textId="77777777" w:rsidR="00DB6447" w:rsidRDefault="00EC4647">
            <w:pPr>
              <w:pStyle w:val="TableParagraph"/>
              <w:spacing w:line="210" w:lineRule="exact"/>
              <w:ind w:left="68"/>
              <w:rPr>
                <w:sz w:val="20"/>
              </w:rPr>
            </w:pPr>
            <w:r>
              <w:rPr>
                <w:sz w:val="20"/>
              </w:rPr>
              <w:t>Formatos</w:t>
            </w:r>
            <w:r>
              <w:rPr>
                <w:spacing w:val="-2"/>
                <w:sz w:val="20"/>
              </w:rPr>
              <w:t xml:space="preserve"> </w:t>
            </w:r>
            <w:r>
              <w:rPr>
                <w:sz w:val="20"/>
              </w:rPr>
              <w:t>(de</w:t>
            </w:r>
            <w:r>
              <w:rPr>
                <w:spacing w:val="-2"/>
                <w:sz w:val="20"/>
              </w:rPr>
              <w:t xml:space="preserve"> </w:t>
            </w:r>
            <w:r>
              <w:rPr>
                <w:sz w:val="20"/>
              </w:rPr>
              <w:t>captura)</w:t>
            </w:r>
            <w:r>
              <w:rPr>
                <w:spacing w:val="-1"/>
                <w:sz w:val="20"/>
              </w:rPr>
              <w:t xml:space="preserve"> </w:t>
            </w:r>
            <w:r>
              <w:rPr>
                <w:sz w:val="20"/>
              </w:rPr>
              <w:t>asociados</w:t>
            </w:r>
            <w:r>
              <w:rPr>
                <w:spacing w:val="-1"/>
                <w:sz w:val="20"/>
              </w:rPr>
              <w:t xml:space="preserve"> </w:t>
            </w:r>
            <w:r>
              <w:rPr>
                <w:sz w:val="20"/>
              </w:rPr>
              <w:t>al</w:t>
            </w:r>
            <w:r>
              <w:rPr>
                <w:spacing w:val="-3"/>
                <w:sz w:val="20"/>
              </w:rPr>
              <w:t xml:space="preserve"> </w:t>
            </w:r>
            <w:r>
              <w:rPr>
                <w:sz w:val="20"/>
              </w:rPr>
              <w:t>Caso</w:t>
            </w:r>
            <w:r>
              <w:rPr>
                <w:color w:val="0000FF"/>
                <w:sz w:val="20"/>
              </w:rPr>
              <w:t>: &lt;se</w:t>
            </w:r>
          </w:p>
        </w:tc>
      </w:tr>
    </w:tbl>
    <w:p w14:paraId="64B89267" w14:textId="77777777" w:rsidR="00DB6447" w:rsidRDefault="00DB6447">
      <w:pPr>
        <w:spacing w:line="210" w:lineRule="exact"/>
        <w:rPr>
          <w:sz w:val="20"/>
        </w:rPr>
        <w:sectPr w:rsidR="00DB6447">
          <w:pgSz w:w="11910" w:h="16840"/>
          <w:pgMar w:top="1980" w:right="780" w:bottom="280" w:left="1480" w:header="713" w:footer="0" w:gutter="0"/>
          <w:cols w:space="720"/>
        </w:sectPr>
      </w:pPr>
    </w:p>
    <w:p w14:paraId="17D56970" w14:textId="77777777" w:rsidR="00DB6447" w:rsidRDefault="00DB6447">
      <w:pPr>
        <w:pStyle w:val="Textoindependiente"/>
        <w:spacing w:before="5"/>
        <w:rPr>
          <w:rFonts w:ascii="Arial"/>
          <w:b/>
        </w:rPr>
      </w:pPr>
    </w:p>
    <w:tbl>
      <w:tblPr>
        <w:tblStyle w:val="TableNormal"/>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13"/>
        <w:gridCol w:w="4473"/>
      </w:tblGrid>
      <w:tr w:rsidR="00DB6447" w14:paraId="7E0627FB" w14:textId="77777777">
        <w:trPr>
          <w:trHeight w:val="460"/>
        </w:trPr>
        <w:tc>
          <w:tcPr>
            <w:tcW w:w="3913" w:type="dxa"/>
            <w:vMerge w:val="restart"/>
          </w:tcPr>
          <w:p w14:paraId="713AB65E" w14:textId="77777777" w:rsidR="00DB6447" w:rsidRDefault="00DB6447">
            <w:pPr>
              <w:pStyle w:val="TableParagraph"/>
              <w:rPr>
                <w:rFonts w:ascii="Times New Roman"/>
                <w:sz w:val="18"/>
              </w:rPr>
            </w:pPr>
          </w:p>
        </w:tc>
        <w:tc>
          <w:tcPr>
            <w:tcW w:w="4473" w:type="dxa"/>
          </w:tcPr>
          <w:p w14:paraId="74731554" w14:textId="77777777" w:rsidR="00DB6447" w:rsidRDefault="00EC4647">
            <w:pPr>
              <w:pStyle w:val="TableParagraph"/>
              <w:spacing w:line="230" w:lineRule="exact"/>
              <w:ind w:left="68" w:right="90"/>
              <w:rPr>
                <w:sz w:val="20"/>
              </w:rPr>
            </w:pPr>
            <w:r>
              <w:rPr>
                <w:color w:val="0000FF"/>
                <w:sz w:val="20"/>
              </w:rPr>
              <w:t>debe especificar</w:t>
            </w:r>
            <w:r>
              <w:rPr>
                <w:color w:val="0000FF"/>
                <w:spacing w:val="-2"/>
                <w:sz w:val="20"/>
              </w:rPr>
              <w:t xml:space="preserve"> </w:t>
            </w:r>
            <w:r>
              <w:rPr>
                <w:color w:val="0000FF"/>
                <w:sz w:val="20"/>
              </w:rPr>
              <w:t>el</w:t>
            </w:r>
            <w:r>
              <w:rPr>
                <w:color w:val="0000FF"/>
                <w:spacing w:val="-2"/>
                <w:sz w:val="20"/>
              </w:rPr>
              <w:t xml:space="preserve"> </w:t>
            </w:r>
            <w:r>
              <w:rPr>
                <w:color w:val="0000FF"/>
                <w:sz w:val="20"/>
              </w:rPr>
              <w:t>número</w:t>
            </w:r>
            <w:r>
              <w:rPr>
                <w:color w:val="0000FF"/>
                <w:spacing w:val="-2"/>
                <w:sz w:val="20"/>
              </w:rPr>
              <w:t xml:space="preserve"> </w:t>
            </w:r>
            <w:r>
              <w:rPr>
                <w:color w:val="0000FF"/>
                <w:sz w:val="20"/>
              </w:rPr>
              <w:t>de la</w:t>
            </w:r>
            <w:r>
              <w:rPr>
                <w:color w:val="0000FF"/>
                <w:spacing w:val="-1"/>
                <w:sz w:val="20"/>
              </w:rPr>
              <w:t xml:space="preserve"> </w:t>
            </w:r>
            <w:r>
              <w:rPr>
                <w:color w:val="0000FF"/>
                <w:sz w:val="20"/>
              </w:rPr>
              <w:t>forma</w:t>
            </w:r>
            <w:r>
              <w:rPr>
                <w:color w:val="0000FF"/>
                <w:position w:val="6"/>
                <w:sz w:val="13"/>
              </w:rPr>
              <w:t>1</w:t>
            </w:r>
            <w:r>
              <w:rPr>
                <w:color w:val="0000FF"/>
                <w:spacing w:val="17"/>
                <w:position w:val="6"/>
                <w:sz w:val="13"/>
              </w:rPr>
              <w:t xml:space="preserve"> </w:t>
            </w:r>
            <w:r>
              <w:rPr>
                <w:color w:val="0000FF"/>
                <w:sz w:val="20"/>
              </w:rPr>
              <w:t>a</w:t>
            </w:r>
            <w:r>
              <w:rPr>
                <w:color w:val="0000FF"/>
                <w:spacing w:val="-1"/>
                <w:sz w:val="20"/>
              </w:rPr>
              <w:t xml:space="preserve"> </w:t>
            </w:r>
            <w:r>
              <w:rPr>
                <w:color w:val="0000FF"/>
                <w:sz w:val="20"/>
              </w:rPr>
              <w:t>la</w:t>
            </w:r>
            <w:r>
              <w:rPr>
                <w:color w:val="0000FF"/>
                <w:spacing w:val="-2"/>
                <w:sz w:val="20"/>
              </w:rPr>
              <w:t xml:space="preserve"> </w:t>
            </w:r>
            <w:r>
              <w:rPr>
                <w:color w:val="0000FF"/>
                <w:sz w:val="20"/>
              </w:rPr>
              <w:t>que</w:t>
            </w:r>
            <w:r>
              <w:rPr>
                <w:color w:val="0000FF"/>
                <w:spacing w:val="-53"/>
                <w:sz w:val="20"/>
              </w:rPr>
              <w:t xml:space="preserve"> </w:t>
            </w:r>
            <w:r>
              <w:rPr>
                <w:color w:val="0000FF"/>
                <w:sz w:val="20"/>
              </w:rPr>
              <w:t>se</w:t>
            </w:r>
            <w:r>
              <w:rPr>
                <w:color w:val="0000FF"/>
                <w:spacing w:val="-2"/>
                <w:sz w:val="20"/>
              </w:rPr>
              <w:t xml:space="preserve"> </w:t>
            </w:r>
            <w:r>
              <w:rPr>
                <w:color w:val="0000FF"/>
                <w:sz w:val="20"/>
              </w:rPr>
              <w:t>hace</w:t>
            </w:r>
            <w:r>
              <w:rPr>
                <w:color w:val="0000FF"/>
                <w:spacing w:val="-1"/>
                <w:sz w:val="20"/>
              </w:rPr>
              <w:t xml:space="preserve"> </w:t>
            </w:r>
            <w:r>
              <w:rPr>
                <w:color w:val="0000FF"/>
                <w:sz w:val="20"/>
              </w:rPr>
              <w:t>referencia</w:t>
            </w:r>
            <w:r>
              <w:rPr>
                <w:color w:val="0000FF"/>
                <w:spacing w:val="-1"/>
                <w:sz w:val="20"/>
              </w:rPr>
              <w:t xml:space="preserve"> </w:t>
            </w:r>
            <w:r>
              <w:rPr>
                <w:color w:val="0000FF"/>
                <w:sz w:val="20"/>
              </w:rPr>
              <w:t>&gt;</w:t>
            </w:r>
          </w:p>
        </w:tc>
      </w:tr>
      <w:tr w:rsidR="00DB6447" w14:paraId="6E2B915F" w14:textId="77777777">
        <w:trPr>
          <w:trHeight w:val="690"/>
        </w:trPr>
        <w:tc>
          <w:tcPr>
            <w:tcW w:w="3913" w:type="dxa"/>
            <w:vMerge/>
            <w:tcBorders>
              <w:top w:val="nil"/>
            </w:tcBorders>
          </w:tcPr>
          <w:p w14:paraId="4D38BAC0" w14:textId="77777777" w:rsidR="00DB6447" w:rsidRDefault="00DB6447">
            <w:pPr>
              <w:rPr>
                <w:sz w:val="2"/>
                <w:szCs w:val="2"/>
              </w:rPr>
            </w:pPr>
          </w:p>
        </w:tc>
        <w:tc>
          <w:tcPr>
            <w:tcW w:w="4473" w:type="dxa"/>
          </w:tcPr>
          <w:p w14:paraId="14612740" w14:textId="77777777" w:rsidR="00DB6447" w:rsidRDefault="00EC4647">
            <w:pPr>
              <w:pStyle w:val="TableParagraph"/>
              <w:spacing w:line="230" w:lineRule="exact"/>
              <w:ind w:left="68" w:right="232"/>
              <w:rPr>
                <w:sz w:val="20"/>
              </w:rPr>
            </w:pPr>
            <w:r>
              <w:rPr>
                <w:sz w:val="20"/>
              </w:rPr>
              <w:t>Formatos de “Salida”</w:t>
            </w:r>
            <w:r>
              <w:rPr>
                <w:spacing w:val="1"/>
                <w:sz w:val="20"/>
              </w:rPr>
              <w:t xml:space="preserve"> </w:t>
            </w:r>
            <w:r>
              <w:rPr>
                <w:sz w:val="20"/>
              </w:rPr>
              <w:t xml:space="preserve">asociados al Caso: </w:t>
            </w:r>
            <w:r>
              <w:rPr>
                <w:color w:val="0000FF"/>
                <w:sz w:val="20"/>
              </w:rPr>
              <w:t>&lt;la</w:t>
            </w:r>
            <w:r>
              <w:rPr>
                <w:color w:val="0000FF"/>
                <w:spacing w:val="1"/>
                <w:sz w:val="20"/>
              </w:rPr>
              <w:t xml:space="preserve"> </w:t>
            </w:r>
            <w:r>
              <w:rPr>
                <w:color w:val="0000FF"/>
                <w:sz w:val="20"/>
              </w:rPr>
              <w:t>relación</w:t>
            </w:r>
            <w:r>
              <w:rPr>
                <w:color w:val="0000FF"/>
                <w:spacing w:val="-3"/>
                <w:sz w:val="20"/>
              </w:rPr>
              <w:t xml:space="preserve"> </w:t>
            </w:r>
            <w:r>
              <w:rPr>
                <w:color w:val="0000FF"/>
                <w:sz w:val="20"/>
              </w:rPr>
              <w:t>de</w:t>
            </w:r>
            <w:r>
              <w:rPr>
                <w:color w:val="0000FF"/>
                <w:spacing w:val="-3"/>
                <w:sz w:val="20"/>
              </w:rPr>
              <w:t xml:space="preserve"> </w:t>
            </w:r>
            <w:r>
              <w:rPr>
                <w:color w:val="0000FF"/>
                <w:sz w:val="20"/>
              </w:rPr>
              <w:t>las</w:t>
            </w:r>
            <w:r>
              <w:rPr>
                <w:color w:val="0000FF"/>
                <w:spacing w:val="-1"/>
                <w:sz w:val="20"/>
              </w:rPr>
              <w:t xml:space="preserve"> </w:t>
            </w:r>
            <w:r>
              <w:rPr>
                <w:color w:val="0000FF"/>
                <w:sz w:val="20"/>
              </w:rPr>
              <w:t>formas</w:t>
            </w:r>
            <w:r>
              <w:rPr>
                <w:color w:val="0000FF"/>
                <w:spacing w:val="-2"/>
                <w:sz w:val="20"/>
              </w:rPr>
              <w:t xml:space="preserve"> </w:t>
            </w:r>
            <w:r>
              <w:rPr>
                <w:color w:val="0000FF"/>
                <w:sz w:val="20"/>
              </w:rPr>
              <w:t>de</w:t>
            </w:r>
            <w:r>
              <w:rPr>
                <w:color w:val="0000FF"/>
                <w:spacing w:val="-2"/>
                <w:sz w:val="20"/>
              </w:rPr>
              <w:t xml:space="preserve"> </w:t>
            </w:r>
            <w:r>
              <w:rPr>
                <w:color w:val="0000FF"/>
                <w:sz w:val="20"/>
              </w:rPr>
              <w:t>salida</w:t>
            </w:r>
            <w:r>
              <w:rPr>
                <w:color w:val="0000FF"/>
                <w:spacing w:val="-1"/>
                <w:sz w:val="20"/>
              </w:rPr>
              <w:t xml:space="preserve"> </w:t>
            </w:r>
            <w:r>
              <w:rPr>
                <w:color w:val="0000FF"/>
                <w:sz w:val="20"/>
              </w:rPr>
              <w:t>del sistema</w:t>
            </w:r>
            <w:r>
              <w:rPr>
                <w:color w:val="0000FF"/>
                <w:spacing w:val="-3"/>
                <w:sz w:val="20"/>
              </w:rPr>
              <w:t xml:space="preserve"> </w:t>
            </w:r>
            <w:r>
              <w:rPr>
                <w:color w:val="0000FF"/>
                <w:sz w:val="20"/>
              </w:rPr>
              <w:t>en</w:t>
            </w:r>
            <w:r>
              <w:rPr>
                <w:color w:val="0000FF"/>
                <w:spacing w:val="-52"/>
                <w:sz w:val="20"/>
              </w:rPr>
              <w:t xml:space="preserve"> </w:t>
            </w:r>
            <w:r>
              <w:rPr>
                <w:color w:val="0000FF"/>
                <w:sz w:val="20"/>
              </w:rPr>
              <w:t>este</w:t>
            </w:r>
            <w:r>
              <w:rPr>
                <w:color w:val="0000FF"/>
                <w:spacing w:val="-2"/>
                <w:sz w:val="20"/>
              </w:rPr>
              <w:t xml:space="preserve"> </w:t>
            </w:r>
            <w:r>
              <w:rPr>
                <w:color w:val="0000FF"/>
                <w:sz w:val="20"/>
              </w:rPr>
              <w:t>caso</w:t>
            </w:r>
            <w:r>
              <w:rPr>
                <w:color w:val="0000FF"/>
                <w:spacing w:val="-1"/>
                <w:sz w:val="20"/>
              </w:rPr>
              <w:t xml:space="preserve"> </w:t>
            </w:r>
            <w:r>
              <w:rPr>
                <w:color w:val="0000FF"/>
                <w:sz w:val="20"/>
              </w:rPr>
              <w:t>de</w:t>
            </w:r>
            <w:r>
              <w:rPr>
                <w:color w:val="0000FF"/>
                <w:spacing w:val="-1"/>
                <w:sz w:val="20"/>
              </w:rPr>
              <w:t xml:space="preserve"> </w:t>
            </w:r>
            <w:r>
              <w:rPr>
                <w:color w:val="0000FF"/>
                <w:sz w:val="20"/>
              </w:rPr>
              <w:t>uso&gt;</w:t>
            </w:r>
          </w:p>
        </w:tc>
      </w:tr>
      <w:tr w:rsidR="00DB6447" w14:paraId="725052EC" w14:textId="77777777">
        <w:trPr>
          <w:trHeight w:val="460"/>
        </w:trPr>
        <w:tc>
          <w:tcPr>
            <w:tcW w:w="3913" w:type="dxa"/>
          </w:tcPr>
          <w:p w14:paraId="1874E286" w14:textId="77777777" w:rsidR="00DB6447" w:rsidRDefault="00EC4647">
            <w:pPr>
              <w:pStyle w:val="TableParagraph"/>
              <w:spacing w:line="227" w:lineRule="exact"/>
              <w:ind w:left="19"/>
              <w:rPr>
                <w:sz w:val="20"/>
              </w:rPr>
            </w:pPr>
            <w:proofErr w:type="spellStart"/>
            <w:r>
              <w:rPr>
                <w:sz w:val="20"/>
              </w:rPr>
              <w:t>Poscondiciones</w:t>
            </w:r>
            <w:proofErr w:type="spellEnd"/>
          </w:p>
        </w:tc>
        <w:tc>
          <w:tcPr>
            <w:tcW w:w="4473" w:type="dxa"/>
          </w:tcPr>
          <w:p w14:paraId="5722EFA4" w14:textId="77777777" w:rsidR="00DB6447" w:rsidRDefault="00EC4647">
            <w:pPr>
              <w:pStyle w:val="TableParagraph"/>
              <w:spacing w:line="230" w:lineRule="exact"/>
              <w:ind w:left="68" w:right="385"/>
              <w:rPr>
                <w:sz w:val="20"/>
              </w:rPr>
            </w:pPr>
            <w:r>
              <w:rPr>
                <w:color w:val="0000FF"/>
                <w:sz w:val="20"/>
              </w:rPr>
              <w:t>&lt;Lo</w:t>
            </w:r>
            <w:r>
              <w:rPr>
                <w:color w:val="0000FF"/>
                <w:spacing w:val="-1"/>
                <w:sz w:val="20"/>
              </w:rPr>
              <w:t xml:space="preserve"> </w:t>
            </w:r>
            <w:r>
              <w:rPr>
                <w:color w:val="0000FF"/>
                <w:sz w:val="20"/>
              </w:rPr>
              <w:t>que</w:t>
            </w:r>
            <w:r>
              <w:rPr>
                <w:color w:val="0000FF"/>
                <w:spacing w:val="-3"/>
                <w:sz w:val="20"/>
              </w:rPr>
              <w:t xml:space="preserve"> </w:t>
            </w:r>
            <w:r>
              <w:rPr>
                <w:color w:val="0000FF"/>
                <w:sz w:val="20"/>
              </w:rPr>
              <w:t>debe</w:t>
            </w:r>
            <w:r>
              <w:rPr>
                <w:color w:val="0000FF"/>
                <w:spacing w:val="-3"/>
                <w:sz w:val="20"/>
              </w:rPr>
              <w:t xml:space="preserve"> </w:t>
            </w:r>
            <w:r>
              <w:rPr>
                <w:color w:val="0000FF"/>
                <w:sz w:val="20"/>
              </w:rPr>
              <w:t>cumplirse</w:t>
            </w:r>
            <w:r>
              <w:rPr>
                <w:color w:val="0000FF"/>
                <w:spacing w:val="-3"/>
                <w:sz w:val="20"/>
              </w:rPr>
              <w:t xml:space="preserve"> </w:t>
            </w:r>
            <w:r>
              <w:rPr>
                <w:color w:val="0000FF"/>
                <w:sz w:val="20"/>
              </w:rPr>
              <w:t>una</w:t>
            </w:r>
            <w:r>
              <w:rPr>
                <w:color w:val="0000FF"/>
                <w:spacing w:val="-3"/>
                <w:sz w:val="20"/>
              </w:rPr>
              <w:t xml:space="preserve"> </w:t>
            </w:r>
            <w:r>
              <w:rPr>
                <w:color w:val="0000FF"/>
                <w:sz w:val="20"/>
              </w:rPr>
              <w:t>vez</w:t>
            </w:r>
            <w:r>
              <w:rPr>
                <w:color w:val="0000FF"/>
                <w:spacing w:val="-5"/>
                <w:sz w:val="20"/>
              </w:rPr>
              <w:t xml:space="preserve"> </w:t>
            </w:r>
            <w:r>
              <w:rPr>
                <w:color w:val="0000FF"/>
                <w:sz w:val="20"/>
              </w:rPr>
              <w:t>finalizado</w:t>
            </w:r>
            <w:r>
              <w:rPr>
                <w:color w:val="0000FF"/>
                <w:spacing w:val="-1"/>
                <w:sz w:val="20"/>
              </w:rPr>
              <w:t xml:space="preserve"> </w:t>
            </w:r>
            <w:r>
              <w:rPr>
                <w:color w:val="0000FF"/>
                <w:sz w:val="20"/>
              </w:rPr>
              <w:t>el</w:t>
            </w:r>
            <w:r>
              <w:rPr>
                <w:color w:val="0000FF"/>
                <w:spacing w:val="-53"/>
                <w:sz w:val="20"/>
              </w:rPr>
              <w:t xml:space="preserve"> </w:t>
            </w:r>
            <w:r>
              <w:rPr>
                <w:color w:val="0000FF"/>
                <w:sz w:val="20"/>
              </w:rPr>
              <w:t>caso</w:t>
            </w:r>
            <w:r>
              <w:rPr>
                <w:color w:val="0000FF"/>
                <w:spacing w:val="-2"/>
                <w:sz w:val="20"/>
              </w:rPr>
              <w:t xml:space="preserve"> </w:t>
            </w:r>
            <w:r>
              <w:rPr>
                <w:color w:val="0000FF"/>
                <w:sz w:val="20"/>
              </w:rPr>
              <w:t>de</w:t>
            </w:r>
            <w:r>
              <w:rPr>
                <w:color w:val="0000FF"/>
                <w:spacing w:val="-1"/>
                <w:sz w:val="20"/>
              </w:rPr>
              <w:t xml:space="preserve"> </w:t>
            </w:r>
            <w:r>
              <w:rPr>
                <w:color w:val="0000FF"/>
                <w:sz w:val="20"/>
              </w:rPr>
              <w:t>uso</w:t>
            </w:r>
            <w:r>
              <w:rPr>
                <w:color w:val="0000FF"/>
                <w:spacing w:val="1"/>
                <w:sz w:val="20"/>
              </w:rPr>
              <w:t xml:space="preserve"> </w:t>
            </w:r>
            <w:r>
              <w:rPr>
                <w:color w:val="0000FF"/>
                <w:sz w:val="20"/>
              </w:rPr>
              <w:t>con</w:t>
            </w:r>
            <w:r>
              <w:rPr>
                <w:color w:val="0000FF"/>
                <w:spacing w:val="-1"/>
                <w:sz w:val="20"/>
              </w:rPr>
              <w:t xml:space="preserve"> </w:t>
            </w:r>
            <w:r>
              <w:rPr>
                <w:color w:val="0000FF"/>
                <w:sz w:val="20"/>
              </w:rPr>
              <w:t>éxito&gt;</w:t>
            </w:r>
          </w:p>
        </w:tc>
      </w:tr>
      <w:tr w:rsidR="00DB6447" w14:paraId="5FC9E7CE" w14:textId="77777777">
        <w:trPr>
          <w:trHeight w:val="5059"/>
        </w:trPr>
        <w:tc>
          <w:tcPr>
            <w:tcW w:w="3913" w:type="dxa"/>
          </w:tcPr>
          <w:p w14:paraId="0E8A1A9A" w14:textId="77777777" w:rsidR="00DB6447" w:rsidRDefault="00EC4647">
            <w:pPr>
              <w:pStyle w:val="TableParagraph"/>
              <w:spacing w:line="227" w:lineRule="exact"/>
              <w:ind w:left="19"/>
              <w:rPr>
                <w:sz w:val="20"/>
              </w:rPr>
            </w:pPr>
            <w:r>
              <w:rPr>
                <w:sz w:val="20"/>
              </w:rPr>
              <w:t>Requerimientos</w:t>
            </w:r>
            <w:r>
              <w:rPr>
                <w:spacing w:val="-3"/>
                <w:sz w:val="20"/>
              </w:rPr>
              <w:t xml:space="preserve"> </w:t>
            </w:r>
            <w:r>
              <w:rPr>
                <w:sz w:val="20"/>
              </w:rPr>
              <w:t>no</w:t>
            </w:r>
            <w:r>
              <w:rPr>
                <w:spacing w:val="-4"/>
                <w:sz w:val="20"/>
              </w:rPr>
              <w:t xml:space="preserve"> </w:t>
            </w:r>
            <w:r>
              <w:rPr>
                <w:sz w:val="20"/>
              </w:rPr>
              <w:t>funcionales</w:t>
            </w:r>
          </w:p>
        </w:tc>
        <w:tc>
          <w:tcPr>
            <w:tcW w:w="4473" w:type="dxa"/>
          </w:tcPr>
          <w:p w14:paraId="632B4AF4" w14:textId="77777777" w:rsidR="00DB6447" w:rsidRDefault="00EC4647">
            <w:pPr>
              <w:pStyle w:val="TableParagraph"/>
              <w:ind w:left="68" w:right="295"/>
              <w:rPr>
                <w:sz w:val="20"/>
              </w:rPr>
            </w:pPr>
            <w:r>
              <w:rPr>
                <w:sz w:val="20"/>
              </w:rPr>
              <w:t xml:space="preserve">De Comunicación: </w:t>
            </w:r>
            <w:r>
              <w:rPr>
                <w:color w:val="0000FF"/>
                <w:sz w:val="20"/>
              </w:rPr>
              <w:t>&lt;Detalle aquí los</w:t>
            </w:r>
            <w:r>
              <w:rPr>
                <w:color w:val="0000FF"/>
                <w:spacing w:val="1"/>
                <w:sz w:val="20"/>
              </w:rPr>
              <w:t xml:space="preserve"> </w:t>
            </w:r>
            <w:r>
              <w:rPr>
                <w:color w:val="0000FF"/>
                <w:sz w:val="20"/>
              </w:rPr>
              <w:t>requerimientos no funcionales de</w:t>
            </w:r>
            <w:r>
              <w:rPr>
                <w:color w:val="0000FF"/>
                <w:spacing w:val="1"/>
                <w:sz w:val="20"/>
              </w:rPr>
              <w:t xml:space="preserve"> </w:t>
            </w:r>
            <w:r>
              <w:rPr>
                <w:color w:val="0000FF"/>
                <w:sz w:val="20"/>
              </w:rPr>
              <w:t>comunicaciones, que hacen que el caso de</w:t>
            </w:r>
            <w:r>
              <w:rPr>
                <w:color w:val="0000FF"/>
                <w:spacing w:val="1"/>
                <w:sz w:val="20"/>
              </w:rPr>
              <w:t xml:space="preserve"> </w:t>
            </w:r>
            <w:r>
              <w:rPr>
                <w:color w:val="0000FF"/>
                <w:sz w:val="20"/>
              </w:rPr>
              <w:t>prueba</w:t>
            </w:r>
            <w:r>
              <w:rPr>
                <w:color w:val="0000FF"/>
                <w:spacing w:val="-3"/>
                <w:sz w:val="20"/>
              </w:rPr>
              <w:t xml:space="preserve"> </w:t>
            </w:r>
            <w:r>
              <w:rPr>
                <w:color w:val="0000FF"/>
                <w:sz w:val="20"/>
              </w:rPr>
              <w:t>funcione</w:t>
            </w:r>
            <w:r>
              <w:rPr>
                <w:color w:val="0000FF"/>
                <w:spacing w:val="-2"/>
                <w:sz w:val="20"/>
              </w:rPr>
              <w:t xml:space="preserve"> </w:t>
            </w:r>
            <w:r>
              <w:rPr>
                <w:color w:val="0000FF"/>
                <w:sz w:val="20"/>
              </w:rPr>
              <w:t>con éxito</w:t>
            </w:r>
            <w:r>
              <w:rPr>
                <w:color w:val="0000FF"/>
                <w:spacing w:val="2"/>
                <w:sz w:val="20"/>
              </w:rPr>
              <w:t xml:space="preserve"> </w:t>
            </w:r>
            <w:r>
              <w:rPr>
                <w:color w:val="0000FF"/>
                <w:sz w:val="20"/>
              </w:rPr>
              <w:t>o</w:t>
            </w:r>
            <w:r>
              <w:rPr>
                <w:color w:val="0000FF"/>
                <w:spacing w:val="51"/>
                <w:sz w:val="20"/>
              </w:rPr>
              <w:t xml:space="preserve"> </w:t>
            </w:r>
            <w:r>
              <w:rPr>
                <w:color w:val="0000FF"/>
                <w:sz w:val="20"/>
              </w:rPr>
              <w:t>no aplica</w:t>
            </w:r>
            <w:r>
              <w:rPr>
                <w:color w:val="0000FF"/>
                <w:spacing w:val="-3"/>
                <w:sz w:val="20"/>
              </w:rPr>
              <w:t xml:space="preserve"> </w:t>
            </w:r>
            <w:r>
              <w:rPr>
                <w:color w:val="0000FF"/>
                <w:sz w:val="20"/>
              </w:rPr>
              <w:t>(N/A)</w:t>
            </w:r>
            <w:r>
              <w:rPr>
                <w:color w:val="0000FF"/>
                <w:spacing w:val="-1"/>
                <w:sz w:val="20"/>
              </w:rPr>
              <w:t xml:space="preserve"> </w:t>
            </w:r>
            <w:r>
              <w:rPr>
                <w:color w:val="0000FF"/>
                <w:sz w:val="20"/>
              </w:rPr>
              <w:t>si</w:t>
            </w:r>
            <w:r>
              <w:rPr>
                <w:color w:val="0000FF"/>
                <w:spacing w:val="-52"/>
                <w:sz w:val="20"/>
              </w:rPr>
              <w:t xml:space="preserve"> </w:t>
            </w:r>
            <w:r>
              <w:rPr>
                <w:color w:val="0000FF"/>
                <w:sz w:val="20"/>
              </w:rPr>
              <w:t>es</w:t>
            </w:r>
            <w:r>
              <w:rPr>
                <w:color w:val="0000FF"/>
                <w:spacing w:val="-1"/>
                <w:sz w:val="20"/>
              </w:rPr>
              <w:t xml:space="preserve"> </w:t>
            </w:r>
            <w:r>
              <w:rPr>
                <w:color w:val="0000FF"/>
                <w:sz w:val="20"/>
              </w:rPr>
              <w:t>el</w:t>
            </w:r>
            <w:r>
              <w:rPr>
                <w:color w:val="0000FF"/>
                <w:spacing w:val="-2"/>
                <w:sz w:val="20"/>
              </w:rPr>
              <w:t xml:space="preserve"> </w:t>
            </w:r>
            <w:r>
              <w:rPr>
                <w:color w:val="0000FF"/>
                <w:sz w:val="20"/>
              </w:rPr>
              <w:t>caso&gt;</w:t>
            </w:r>
          </w:p>
          <w:p w14:paraId="0EE757A6" w14:textId="77777777" w:rsidR="00DB6447" w:rsidRDefault="00EC4647">
            <w:pPr>
              <w:pStyle w:val="TableParagraph"/>
              <w:ind w:left="68" w:right="495"/>
              <w:rPr>
                <w:sz w:val="20"/>
              </w:rPr>
            </w:pPr>
            <w:r>
              <w:rPr>
                <w:sz w:val="20"/>
              </w:rPr>
              <w:t>De</w:t>
            </w:r>
            <w:r>
              <w:rPr>
                <w:spacing w:val="-2"/>
                <w:sz w:val="20"/>
              </w:rPr>
              <w:t xml:space="preserve"> </w:t>
            </w:r>
            <w:r>
              <w:rPr>
                <w:sz w:val="20"/>
              </w:rPr>
              <w:t>Persistencia:</w:t>
            </w:r>
            <w:r>
              <w:rPr>
                <w:spacing w:val="1"/>
                <w:sz w:val="20"/>
              </w:rPr>
              <w:t xml:space="preserve"> </w:t>
            </w:r>
            <w:r>
              <w:rPr>
                <w:color w:val="0000FF"/>
                <w:sz w:val="20"/>
              </w:rPr>
              <w:t>&lt;Detalle</w:t>
            </w:r>
            <w:r>
              <w:rPr>
                <w:color w:val="0000FF"/>
                <w:spacing w:val="1"/>
                <w:sz w:val="20"/>
              </w:rPr>
              <w:t xml:space="preserve"> </w:t>
            </w:r>
            <w:r>
              <w:rPr>
                <w:color w:val="0000FF"/>
                <w:sz w:val="20"/>
              </w:rPr>
              <w:t>aquí los</w:t>
            </w:r>
            <w:r>
              <w:rPr>
                <w:color w:val="0000FF"/>
                <w:spacing w:val="1"/>
                <w:sz w:val="20"/>
              </w:rPr>
              <w:t xml:space="preserve"> </w:t>
            </w:r>
            <w:r>
              <w:rPr>
                <w:color w:val="0000FF"/>
                <w:sz w:val="20"/>
              </w:rPr>
              <w:t>requerimientos no funcionales de bases de</w:t>
            </w:r>
            <w:r>
              <w:rPr>
                <w:color w:val="0000FF"/>
                <w:spacing w:val="1"/>
                <w:sz w:val="20"/>
              </w:rPr>
              <w:t xml:space="preserve"> </w:t>
            </w:r>
            <w:r>
              <w:rPr>
                <w:color w:val="0000FF"/>
                <w:sz w:val="20"/>
              </w:rPr>
              <w:t>datos, que hacen que el caso de prueba</w:t>
            </w:r>
            <w:r>
              <w:rPr>
                <w:color w:val="0000FF"/>
                <w:spacing w:val="1"/>
                <w:sz w:val="20"/>
              </w:rPr>
              <w:t xml:space="preserve"> </w:t>
            </w:r>
            <w:r>
              <w:rPr>
                <w:color w:val="0000FF"/>
                <w:sz w:val="20"/>
              </w:rPr>
              <w:t>funcione</w:t>
            </w:r>
            <w:r>
              <w:rPr>
                <w:color w:val="0000FF"/>
                <w:spacing w:val="-2"/>
                <w:sz w:val="20"/>
              </w:rPr>
              <w:t xml:space="preserve"> </w:t>
            </w:r>
            <w:r>
              <w:rPr>
                <w:color w:val="0000FF"/>
                <w:sz w:val="20"/>
              </w:rPr>
              <w:t>con</w:t>
            </w:r>
            <w:r>
              <w:rPr>
                <w:color w:val="0000FF"/>
                <w:spacing w:val="-2"/>
                <w:sz w:val="20"/>
              </w:rPr>
              <w:t xml:space="preserve"> </w:t>
            </w:r>
            <w:r>
              <w:rPr>
                <w:color w:val="0000FF"/>
                <w:sz w:val="20"/>
              </w:rPr>
              <w:t>éxito</w:t>
            </w:r>
            <w:r>
              <w:rPr>
                <w:color w:val="0000FF"/>
                <w:spacing w:val="-2"/>
                <w:sz w:val="20"/>
              </w:rPr>
              <w:t xml:space="preserve"> </w:t>
            </w:r>
            <w:r>
              <w:rPr>
                <w:color w:val="0000FF"/>
                <w:sz w:val="20"/>
              </w:rPr>
              <w:t>o</w:t>
            </w:r>
            <w:r>
              <w:rPr>
                <w:color w:val="0000FF"/>
                <w:spacing w:val="54"/>
                <w:sz w:val="20"/>
              </w:rPr>
              <w:t xml:space="preserve"> </w:t>
            </w:r>
            <w:r>
              <w:rPr>
                <w:color w:val="0000FF"/>
                <w:sz w:val="20"/>
              </w:rPr>
              <w:t>no aplica</w:t>
            </w:r>
            <w:r>
              <w:rPr>
                <w:color w:val="0000FF"/>
                <w:spacing w:val="-1"/>
                <w:sz w:val="20"/>
              </w:rPr>
              <w:t xml:space="preserve"> </w:t>
            </w:r>
            <w:r>
              <w:rPr>
                <w:color w:val="0000FF"/>
                <w:sz w:val="20"/>
              </w:rPr>
              <w:t>(N/A)</w:t>
            </w:r>
            <w:r>
              <w:rPr>
                <w:color w:val="0000FF"/>
                <w:spacing w:val="-2"/>
                <w:sz w:val="20"/>
              </w:rPr>
              <w:t xml:space="preserve"> </w:t>
            </w:r>
            <w:r>
              <w:rPr>
                <w:color w:val="0000FF"/>
                <w:sz w:val="20"/>
              </w:rPr>
              <w:t>si es</w:t>
            </w:r>
            <w:r>
              <w:rPr>
                <w:color w:val="0000FF"/>
                <w:spacing w:val="-1"/>
                <w:sz w:val="20"/>
              </w:rPr>
              <w:t xml:space="preserve"> </w:t>
            </w:r>
            <w:r>
              <w:rPr>
                <w:color w:val="0000FF"/>
                <w:sz w:val="20"/>
              </w:rPr>
              <w:t>el</w:t>
            </w:r>
            <w:r>
              <w:rPr>
                <w:color w:val="0000FF"/>
                <w:spacing w:val="-52"/>
                <w:sz w:val="20"/>
              </w:rPr>
              <w:t xml:space="preserve"> </w:t>
            </w:r>
            <w:r>
              <w:rPr>
                <w:color w:val="0000FF"/>
                <w:sz w:val="20"/>
              </w:rPr>
              <w:t>caso&gt;</w:t>
            </w:r>
          </w:p>
          <w:p w14:paraId="5C1A2916" w14:textId="77777777" w:rsidR="00DB6447" w:rsidRDefault="00EC4647">
            <w:pPr>
              <w:pStyle w:val="TableParagraph"/>
              <w:ind w:left="68" w:right="179"/>
              <w:rPr>
                <w:sz w:val="20"/>
              </w:rPr>
            </w:pPr>
            <w:r>
              <w:rPr>
                <w:sz w:val="20"/>
              </w:rPr>
              <w:t>De</w:t>
            </w:r>
            <w:r>
              <w:rPr>
                <w:spacing w:val="-4"/>
                <w:sz w:val="20"/>
              </w:rPr>
              <w:t xml:space="preserve"> </w:t>
            </w:r>
            <w:r>
              <w:rPr>
                <w:sz w:val="20"/>
              </w:rPr>
              <w:t>Seguridad:</w:t>
            </w:r>
            <w:r>
              <w:rPr>
                <w:spacing w:val="-1"/>
                <w:sz w:val="20"/>
              </w:rPr>
              <w:t xml:space="preserve"> </w:t>
            </w:r>
            <w:r>
              <w:rPr>
                <w:color w:val="0000FF"/>
                <w:sz w:val="20"/>
              </w:rPr>
              <w:t>&lt;Detalle</w:t>
            </w:r>
            <w:r>
              <w:rPr>
                <w:color w:val="0000FF"/>
                <w:spacing w:val="-1"/>
                <w:sz w:val="20"/>
              </w:rPr>
              <w:t xml:space="preserve"> </w:t>
            </w:r>
            <w:r>
              <w:rPr>
                <w:color w:val="0000FF"/>
                <w:sz w:val="20"/>
              </w:rPr>
              <w:t>aquí</w:t>
            </w:r>
            <w:r>
              <w:rPr>
                <w:color w:val="0000FF"/>
                <w:spacing w:val="-4"/>
                <w:sz w:val="20"/>
              </w:rPr>
              <w:t xml:space="preserve"> </w:t>
            </w:r>
            <w:r>
              <w:rPr>
                <w:color w:val="0000FF"/>
                <w:sz w:val="20"/>
              </w:rPr>
              <w:t>los</w:t>
            </w:r>
            <w:r>
              <w:rPr>
                <w:color w:val="0000FF"/>
                <w:spacing w:val="-2"/>
                <w:sz w:val="20"/>
              </w:rPr>
              <w:t xml:space="preserve"> </w:t>
            </w:r>
            <w:r>
              <w:rPr>
                <w:color w:val="0000FF"/>
                <w:sz w:val="20"/>
              </w:rPr>
              <w:t>requerimientos</w:t>
            </w:r>
            <w:r>
              <w:rPr>
                <w:color w:val="0000FF"/>
                <w:spacing w:val="-53"/>
                <w:sz w:val="20"/>
              </w:rPr>
              <w:t xml:space="preserve"> </w:t>
            </w:r>
            <w:r>
              <w:rPr>
                <w:color w:val="0000FF"/>
                <w:sz w:val="20"/>
              </w:rPr>
              <w:t>no funcionales de seguridad, que hacen que el</w:t>
            </w:r>
            <w:r>
              <w:rPr>
                <w:color w:val="0000FF"/>
                <w:spacing w:val="1"/>
                <w:sz w:val="20"/>
              </w:rPr>
              <w:t xml:space="preserve"> </w:t>
            </w:r>
            <w:r>
              <w:rPr>
                <w:color w:val="0000FF"/>
                <w:sz w:val="20"/>
              </w:rPr>
              <w:t>caso de prueba funcione con éxito o</w:t>
            </w:r>
            <w:r>
              <w:rPr>
                <w:color w:val="0000FF"/>
                <w:spacing w:val="1"/>
                <w:sz w:val="20"/>
              </w:rPr>
              <w:t xml:space="preserve"> </w:t>
            </w:r>
            <w:r>
              <w:rPr>
                <w:color w:val="0000FF"/>
                <w:sz w:val="20"/>
              </w:rPr>
              <w:t>no aplica</w:t>
            </w:r>
            <w:r>
              <w:rPr>
                <w:color w:val="0000FF"/>
                <w:spacing w:val="1"/>
                <w:sz w:val="20"/>
              </w:rPr>
              <w:t xml:space="preserve"> </w:t>
            </w:r>
            <w:r>
              <w:rPr>
                <w:color w:val="0000FF"/>
                <w:sz w:val="20"/>
              </w:rPr>
              <w:t>(N/A)</w:t>
            </w:r>
            <w:r>
              <w:rPr>
                <w:color w:val="0000FF"/>
                <w:spacing w:val="-1"/>
                <w:sz w:val="20"/>
              </w:rPr>
              <w:t xml:space="preserve"> </w:t>
            </w:r>
            <w:r>
              <w:rPr>
                <w:color w:val="0000FF"/>
                <w:sz w:val="20"/>
              </w:rPr>
              <w:t>si</w:t>
            </w:r>
            <w:r>
              <w:rPr>
                <w:color w:val="0000FF"/>
                <w:spacing w:val="-2"/>
                <w:sz w:val="20"/>
              </w:rPr>
              <w:t xml:space="preserve"> </w:t>
            </w:r>
            <w:r>
              <w:rPr>
                <w:color w:val="0000FF"/>
                <w:sz w:val="20"/>
              </w:rPr>
              <w:t>es el</w:t>
            </w:r>
            <w:r>
              <w:rPr>
                <w:color w:val="0000FF"/>
                <w:spacing w:val="-2"/>
                <w:sz w:val="20"/>
              </w:rPr>
              <w:t xml:space="preserve"> </w:t>
            </w:r>
            <w:r>
              <w:rPr>
                <w:color w:val="0000FF"/>
                <w:sz w:val="20"/>
              </w:rPr>
              <w:t>caso&gt;</w:t>
            </w:r>
          </w:p>
          <w:p w14:paraId="72A70A27" w14:textId="77777777" w:rsidR="00DB6447" w:rsidRDefault="00EC4647">
            <w:pPr>
              <w:pStyle w:val="TableParagraph"/>
              <w:ind w:left="68" w:right="176"/>
              <w:rPr>
                <w:sz w:val="20"/>
              </w:rPr>
            </w:pPr>
            <w:r>
              <w:rPr>
                <w:sz w:val="20"/>
              </w:rPr>
              <w:t>De</w:t>
            </w:r>
            <w:r>
              <w:rPr>
                <w:spacing w:val="-2"/>
                <w:sz w:val="20"/>
              </w:rPr>
              <w:t xml:space="preserve"> </w:t>
            </w:r>
            <w:r>
              <w:rPr>
                <w:sz w:val="20"/>
              </w:rPr>
              <w:t>Escalabilidad:</w:t>
            </w:r>
            <w:r>
              <w:rPr>
                <w:spacing w:val="2"/>
                <w:sz w:val="20"/>
              </w:rPr>
              <w:t xml:space="preserve"> </w:t>
            </w:r>
            <w:r>
              <w:rPr>
                <w:color w:val="0000FF"/>
                <w:sz w:val="20"/>
              </w:rPr>
              <w:t>&lt;Detalle</w:t>
            </w:r>
            <w:r>
              <w:rPr>
                <w:color w:val="0000FF"/>
                <w:spacing w:val="1"/>
                <w:sz w:val="20"/>
              </w:rPr>
              <w:t xml:space="preserve"> </w:t>
            </w:r>
            <w:r>
              <w:rPr>
                <w:color w:val="0000FF"/>
                <w:sz w:val="20"/>
              </w:rPr>
              <w:t>aquí los</w:t>
            </w:r>
            <w:r>
              <w:rPr>
                <w:color w:val="0000FF"/>
                <w:spacing w:val="1"/>
                <w:sz w:val="20"/>
              </w:rPr>
              <w:t xml:space="preserve"> </w:t>
            </w:r>
            <w:r>
              <w:rPr>
                <w:color w:val="0000FF"/>
                <w:sz w:val="20"/>
              </w:rPr>
              <w:t>requerimientos</w:t>
            </w:r>
            <w:r>
              <w:rPr>
                <w:color w:val="0000FF"/>
                <w:spacing w:val="-4"/>
                <w:sz w:val="20"/>
              </w:rPr>
              <w:t xml:space="preserve"> </w:t>
            </w:r>
            <w:r>
              <w:rPr>
                <w:color w:val="0000FF"/>
                <w:sz w:val="20"/>
              </w:rPr>
              <w:t>no</w:t>
            </w:r>
            <w:r>
              <w:rPr>
                <w:color w:val="0000FF"/>
                <w:spacing w:val="-4"/>
                <w:sz w:val="20"/>
              </w:rPr>
              <w:t xml:space="preserve"> </w:t>
            </w:r>
            <w:r>
              <w:rPr>
                <w:color w:val="0000FF"/>
                <w:sz w:val="20"/>
              </w:rPr>
              <w:t>funcionales</w:t>
            </w:r>
            <w:r>
              <w:rPr>
                <w:color w:val="0000FF"/>
                <w:spacing w:val="-4"/>
                <w:sz w:val="20"/>
              </w:rPr>
              <w:t xml:space="preserve"> </w:t>
            </w:r>
            <w:r>
              <w:rPr>
                <w:color w:val="0000FF"/>
                <w:sz w:val="20"/>
              </w:rPr>
              <w:t>de</w:t>
            </w:r>
            <w:r>
              <w:rPr>
                <w:color w:val="0000FF"/>
                <w:spacing w:val="-3"/>
                <w:sz w:val="20"/>
              </w:rPr>
              <w:t xml:space="preserve"> </w:t>
            </w:r>
            <w:r>
              <w:rPr>
                <w:color w:val="0000FF"/>
                <w:sz w:val="20"/>
              </w:rPr>
              <w:t>escalabilidad,</w:t>
            </w:r>
            <w:r>
              <w:rPr>
                <w:color w:val="0000FF"/>
                <w:spacing w:val="-52"/>
                <w:sz w:val="20"/>
              </w:rPr>
              <w:t xml:space="preserve"> </w:t>
            </w:r>
            <w:r>
              <w:rPr>
                <w:color w:val="0000FF"/>
                <w:sz w:val="20"/>
              </w:rPr>
              <w:t>que hacen que el caso de prueba funcione con</w:t>
            </w:r>
            <w:r>
              <w:rPr>
                <w:color w:val="0000FF"/>
                <w:spacing w:val="-53"/>
                <w:sz w:val="20"/>
              </w:rPr>
              <w:t xml:space="preserve"> </w:t>
            </w:r>
            <w:r>
              <w:rPr>
                <w:color w:val="0000FF"/>
                <w:sz w:val="20"/>
              </w:rPr>
              <w:t>éxito o</w:t>
            </w:r>
            <w:r>
              <w:rPr>
                <w:color w:val="0000FF"/>
                <w:spacing w:val="53"/>
                <w:sz w:val="20"/>
              </w:rPr>
              <w:t xml:space="preserve"> </w:t>
            </w:r>
            <w:r>
              <w:rPr>
                <w:color w:val="0000FF"/>
                <w:sz w:val="20"/>
              </w:rPr>
              <w:t>no</w:t>
            </w:r>
            <w:r>
              <w:rPr>
                <w:color w:val="0000FF"/>
                <w:spacing w:val="-2"/>
                <w:sz w:val="20"/>
              </w:rPr>
              <w:t xml:space="preserve"> </w:t>
            </w:r>
            <w:r>
              <w:rPr>
                <w:color w:val="0000FF"/>
                <w:sz w:val="20"/>
              </w:rPr>
              <w:t>aplica</w:t>
            </w:r>
            <w:r>
              <w:rPr>
                <w:color w:val="0000FF"/>
                <w:spacing w:val="1"/>
                <w:sz w:val="20"/>
              </w:rPr>
              <w:t xml:space="preserve"> </w:t>
            </w:r>
            <w:r>
              <w:rPr>
                <w:color w:val="0000FF"/>
                <w:sz w:val="20"/>
              </w:rPr>
              <w:t>(N/A) si es el</w:t>
            </w:r>
            <w:r>
              <w:rPr>
                <w:color w:val="0000FF"/>
                <w:spacing w:val="-3"/>
                <w:sz w:val="20"/>
              </w:rPr>
              <w:t xml:space="preserve"> </w:t>
            </w:r>
            <w:r>
              <w:rPr>
                <w:color w:val="0000FF"/>
                <w:sz w:val="20"/>
              </w:rPr>
              <w:t>caso&gt;</w:t>
            </w:r>
          </w:p>
          <w:p w14:paraId="0D3D8038" w14:textId="77777777" w:rsidR="00DB6447" w:rsidRDefault="00EC4647">
            <w:pPr>
              <w:pStyle w:val="TableParagraph"/>
              <w:ind w:left="68" w:right="230"/>
              <w:rPr>
                <w:sz w:val="20"/>
              </w:rPr>
            </w:pPr>
            <w:r>
              <w:rPr>
                <w:sz w:val="20"/>
              </w:rPr>
              <w:t xml:space="preserve">De rendimiento: </w:t>
            </w:r>
            <w:r>
              <w:rPr>
                <w:color w:val="0000FF"/>
                <w:sz w:val="20"/>
              </w:rPr>
              <w:t>&lt;Detalle aquí los</w:t>
            </w:r>
            <w:r>
              <w:rPr>
                <w:color w:val="0000FF"/>
                <w:spacing w:val="1"/>
                <w:sz w:val="20"/>
              </w:rPr>
              <w:t xml:space="preserve"> </w:t>
            </w:r>
            <w:r>
              <w:rPr>
                <w:color w:val="0000FF"/>
                <w:sz w:val="20"/>
              </w:rPr>
              <w:t>requerimientos no funcionales de rendimiento,</w:t>
            </w:r>
            <w:r>
              <w:rPr>
                <w:color w:val="0000FF"/>
                <w:spacing w:val="-53"/>
                <w:sz w:val="20"/>
              </w:rPr>
              <w:t xml:space="preserve"> </w:t>
            </w:r>
            <w:r>
              <w:rPr>
                <w:color w:val="0000FF"/>
                <w:sz w:val="20"/>
              </w:rPr>
              <w:t>que</w:t>
            </w:r>
            <w:r>
              <w:rPr>
                <w:color w:val="0000FF"/>
                <w:spacing w:val="-1"/>
                <w:sz w:val="20"/>
              </w:rPr>
              <w:t xml:space="preserve"> </w:t>
            </w:r>
            <w:r>
              <w:rPr>
                <w:color w:val="0000FF"/>
                <w:sz w:val="20"/>
              </w:rPr>
              <w:t>hacen</w:t>
            </w:r>
            <w:r>
              <w:rPr>
                <w:color w:val="0000FF"/>
                <w:spacing w:val="-1"/>
                <w:sz w:val="20"/>
              </w:rPr>
              <w:t xml:space="preserve"> </w:t>
            </w:r>
            <w:r>
              <w:rPr>
                <w:color w:val="0000FF"/>
                <w:sz w:val="20"/>
              </w:rPr>
              <w:t>que</w:t>
            </w:r>
            <w:r>
              <w:rPr>
                <w:color w:val="0000FF"/>
                <w:spacing w:val="-1"/>
                <w:sz w:val="20"/>
              </w:rPr>
              <w:t xml:space="preserve"> </w:t>
            </w:r>
            <w:r>
              <w:rPr>
                <w:color w:val="0000FF"/>
                <w:sz w:val="20"/>
              </w:rPr>
              <w:t>el</w:t>
            </w:r>
            <w:r>
              <w:rPr>
                <w:color w:val="0000FF"/>
                <w:spacing w:val="-2"/>
                <w:sz w:val="20"/>
              </w:rPr>
              <w:t xml:space="preserve"> </w:t>
            </w:r>
            <w:r>
              <w:rPr>
                <w:color w:val="0000FF"/>
                <w:sz w:val="20"/>
              </w:rPr>
              <w:t>caso</w:t>
            </w:r>
            <w:r>
              <w:rPr>
                <w:color w:val="0000FF"/>
                <w:spacing w:val="-2"/>
                <w:sz w:val="20"/>
              </w:rPr>
              <w:t xml:space="preserve"> </w:t>
            </w:r>
            <w:r>
              <w:rPr>
                <w:color w:val="0000FF"/>
                <w:sz w:val="20"/>
              </w:rPr>
              <w:t>de</w:t>
            </w:r>
            <w:r>
              <w:rPr>
                <w:color w:val="0000FF"/>
                <w:spacing w:val="-1"/>
                <w:sz w:val="20"/>
              </w:rPr>
              <w:t xml:space="preserve"> </w:t>
            </w:r>
            <w:r>
              <w:rPr>
                <w:color w:val="0000FF"/>
                <w:sz w:val="20"/>
              </w:rPr>
              <w:t>prueba</w:t>
            </w:r>
            <w:r>
              <w:rPr>
                <w:color w:val="0000FF"/>
                <w:spacing w:val="-3"/>
                <w:sz w:val="20"/>
              </w:rPr>
              <w:t xml:space="preserve"> </w:t>
            </w:r>
            <w:r>
              <w:rPr>
                <w:color w:val="0000FF"/>
                <w:sz w:val="20"/>
              </w:rPr>
              <w:t>funcione</w:t>
            </w:r>
            <w:r>
              <w:rPr>
                <w:color w:val="0000FF"/>
                <w:spacing w:val="-3"/>
                <w:sz w:val="20"/>
              </w:rPr>
              <w:t xml:space="preserve"> </w:t>
            </w:r>
            <w:r>
              <w:rPr>
                <w:color w:val="0000FF"/>
                <w:sz w:val="20"/>
              </w:rPr>
              <w:t>con</w:t>
            </w:r>
          </w:p>
          <w:p w14:paraId="0B6C962D" w14:textId="77777777" w:rsidR="00DB6447" w:rsidRDefault="00EC4647">
            <w:pPr>
              <w:pStyle w:val="TableParagraph"/>
              <w:spacing w:line="212" w:lineRule="exact"/>
              <w:ind w:left="68"/>
              <w:rPr>
                <w:sz w:val="20"/>
              </w:rPr>
            </w:pPr>
            <w:r>
              <w:rPr>
                <w:color w:val="0000FF"/>
                <w:sz w:val="20"/>
              </w:rPr>
              <w:t>éxito</w:t>
            </w:r>
            <w:r>
              <w:rPr>
                <w:color w:val="0000FF"/>
                <w:spacing w:val="-1"/>
                <w:sz w:val="20"/>
              </w:rPr>
              <w:t xml:space="preserve"> </w:t>
            </w:r>
            <w:r>
              <w:rPr>
                <w:color w:val="0000FF"/>
                <w:sz w:val="20"/>
              </w:rPr>
              <w:t>o</w:t>
            </w:r>
            <w:r>
              <w:rPr>
                <w:color w:val="0000FF"/>
                <w:spacing w:val="52"/>
                <w:sz w:val="20"/>
              </w:rPr>
              <w:t xml:space="preserve"> </w:t>
            </w:r>
            <w:r>
              <w:rPr>
                <w:color w:val="0000FF"/>
                <w:sz w:val="20"/>
              </w:rPr>
              <w:t>no</w:t>
            </w:r>
            <w:r>
              <w:rPr>
                <w:color w:val="0000FF"/>
                <w:spacing w:val="-2"/>
                <w:sz w:val="20"/>
              </w:rPr>
              <w:t xml:space="preserve"> </w:t>
            </w:r>
            <w:r>
              <w:rPr>
                <w:color w:val="0000FF"/>
                <w:sz w:val="20"/>
              </w:rPr>
              <w:t>aplica</w:t>
            </w:r>
            <w:r>
              <w:rPr>
                <w:color w:val="0000FF"/>
                <w:spacing w:val="-1"/>
                <w:sz w:val="20"/>
              </w:rPr>
              <w:t xml:space="preserve"> </w:t>
            </w:r>
            <w:r>
              <w:rPr>
                <w:color w:val="0000FF"/>
                <w:sz w:val="20"/>
              </w:rPr>
              <w:t>(N/A)</w:t>
            </w:r>
            <w:r>
              <w:rPr>
                <w:color w:val="0000FF"/>
                <w:spacing w:val="-1"/>
                <w:sz w:val="20"/>
              </w:rPr>
              <w:t xml:space="preserve"> </w:t>
            </w:r>
            <w:r>
              <w:rPr>
                <w:color w:val="0000FF"/>
                <w:sz w:val="20"/>
              </w:rPr>
              <w:t>si es</w:t>
            </w:r>
            <w:r>
              <w:rPr>
                <w:color w:val="0000FF"/>
                <w:spacing w:val="-1"/>
                <w:sz w:val="20"/>
              </w:rPr>
              <w:t xml:space="preserve"> </w:t>
            </w:r>
            <w:r>
              <w:rPr>
                <w:color w:val="0000FF"/>
                <w:sz w:val="20"/>
              </w:rPr>
              <w:t>el</w:t>
            </w:r>
            <w:r>
              <w:rPr>
                <w:color w:val="0000FF"/>
                <w:spacing w:val="-3"/>
                <w:sz w:val="20"/>
              </w:rPr>
              <w:t xml:space="preserve"> </w:t>
            </w:r>
            <w:r>
              <w:rPr>
                <w:color w:val="0000FF"/>
                <w:sz w:val="20"/>
              </w:rPr>
              <w:t>caso&gt;</w:t>
            </w:r>
          </w:p>
        </w:tc>
      </w:tr>
    </w:tbl>
    <w:p w14:paraId="5FCEB129" w14:textId="77777777" w:rsidR="00DB6447" w:rsidRDefault="00DB6447">
      <w:pPr>
        <w:pStyle w:val="Textoindependiente"/>
        <w:rPr>
          <w:rFonts w:ascii="Arial"/>
          <w:b/>
        </w:rPr>
      </w:pPr>
    </w:p>
    <w:p w14:paraId="176F5E3E" w14:textId="77777777" w:rsidR="00DB6447" w:rsidRDefault="00DB6447">
      <w:pPr>
        <w:pStyle w:val="Textoindependiente"/>
        <w:spacing w:before="9"/>
        <w:rPr>
          <w:rFonts w:ascii="Arial"/>
          <w:b/>
          <w:sz w:val="19"/>
        </w:rPr>
      </w:pPr>
    </w:p>
    <w:p w14:paraId="267F3D07" w14:textId="77777777" w:rsidR="00DB6447" w:rsidRDefault="00EC4647">
      <w:pPr>
        <w:pStyle w:val="Textoindependiente"/>
        <w:spacing w:before="1"/>
        <w:ind w:left="222"/>
      </w:pPr>
      <w:r>
        <w:t>Flujo</w:t>
      </w:r>
      <w:r>
        <w:rPr>
          <w:spacing w:val="-3"/>
        </w:rPr>
        <w:t xml:space="preserve"> </w:t>
      </w:r>
      <w:r>
        <w:t>de</w:t>
      </w:r>
      <w:r>
        <w:rPr>
          <w:spacing w:val="-2"/>
        </w:rPr>
        <w:t xml:space="preserve"> </w:t>
      </w:r>
      <w:r>
        <w:t>eventos</w:t>
      </w:r>
      <w:r>
        <w:rPr>
          <w:spacing w:val="-2"/>
        </w:rPr>
        <w:t xml:space="preserve"> </w:t>
      </w:r>
      <w:r>
        <w:t>(Escenario</w:t>
      </w:r>
      <w:r>
        <w:rPr>
          <w:spacing w:val="-3"/>
        </w:rPr>
        <w:t xml:space="preserve"> </w:t>
      </w:r>
      <w:r>
        <w:t>normal)</w:t>
      </w:r>
    </w:p>
    <w:p w14:paraId="7A54FA79" w14:textId="77777777" w:rsidR="00DB6447" w:rsidRDefault="00DB6447">
      <w:pPr>
        <w:pStyle w:val="Textoindependiente"/>
        <w:spacing w:before="1"/>
      </w:pPr>
    </w:p>
    <w:tbl>
      <w:tblPr>
        <w:tblStyle w:val="TableNormal"/>
        <w:tblW w:w="0" w:type="auto"/>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79"/>
        <w:gridCol w:w="3317"/>
        <w:gridCol w:w="3600"/>
      </w:tblGrid>
      <w:tr w:rsidR="00DB6447" w14:paraId="3B31FDA6" w14:textId="77777777">
        <w:trPr>
          <w:trHeight w:val="424"/>
        </w:trPr>
        <w:tc>
          <w:tcPr>
            <w:tcW w:w="2379" w:type="dxa"/>
          </w:tcPr>
          <w:p w14:paraId="2919F85B" w14:textId="77777777" w:rsidR="00DB6447" w:rsidRDefault="00EC4647">
            <w:pPr>
              <w:pStyle w:val="TableParagraph"/>
              <w:spacing w:before="93"/>
              <w:ind w:left="883" w:right="878"/>
              <w:jc w:val="center"/>
              <w:rPr>
                <w:rFonts w:ascii="Arial"/>
                <w:b/>
                <w:sz w:val="20"/>
              </w:rPr>
            </w:pPr>
            <w:r>
              <w:rPr>
                <w:rFonts w:ascii="Arial"/>
                <w:b/>
                <w:sz w:val="20"/>
              </w:rPr>
              <w:t>Paso</w:t>
            </w:r>
          </w:p>
        </w:tc>
        <w:tc>
          <w:tcPr>
            <w:tcW w:w="3317" w:type="dxa"/>
          </w:tcPr>
          <w:p w14:paraId="64599366" w14:textId="77777777" w:rsidR="00DB6447" w:rsidRDefault="00EC4647">
            <w:pPr>
              <w:pStyle w:val="TableParagraph"/>
              <w:spacing w:before="93"/>
              <w:ind w:left="1373" w:right="1371"/>
              <w:jc w:val="center"/>
              <w:rPr>
                <w:rFonts w:ascii="Arial"/>
                <w:b/>
                <w:sz w:val="20"/>
              </w:rPr>
            </w:pPr>
            <w:r>
              <w:rPr>
                <w:rFonts w:ascii="Arial"/>
                <w:b/>
                <w:sz w:val="20"/>
              </w:rPr>
              <w:t>Actor</w:t>
            </w:r>
          </w:p>
        </w:tc>
        <w:tc>
          <w:tcPr>
            <w:tcW w:w="3600" w:type="dxa"/>
          </w:tcPr>
          <w:p w14:paraId="5B788FD0" w14:textId="77777777" w:rsidR="00DB6447" w:rsidRDefault="00EC4647">
            <w:pPr>
              <w:pStyle w:val="TableParagraph"/>
              <w:spacing w:before="93"/>
              <w:ind w:left="1202" w:right="1202"/>
              <w:jc w:val="center"/>
              <w:rPr>
                <w:rFonts w:ascii="Arial" w:hAnsi="Arial"/>
                <w:b/>
                <w:sz w:val="20"/>
              </w:rPr>
            </w:pPr>
            <w:r>
              <w:rPr>
                <w:rFonts w:ascii="Arial" w:hAnsi="Arial"/>
                <w:b/>
                <w:sz w:val="20"/>
              </w:rPr>
              <w:t>Descripción</w:t>
            </w:r>
          </w:p>
        </w:tc>
      </w:tr>
      <w:tr w:rsidR="00DB6447" w14:paraId="476C6F9E" w14:textId="77777777">
        <w:trPr>
          <w:trHeight w:val="690"/>
        </w:trPr>
        <w:tc>
          <w:tcPr>
            <w:tcW w:w="2379" w:type="dxa"/>
          </w:tcPr>
          <w:p w14:paraId="07DC900A" w14:textId="77777777" w:rsidR="00DB6447" w:rsidRDefault="00EC4647">
            <w:pPr>
              <w:pStyle w:val="TableParagraph"/>
              <w:spacing w:line="227" w:lineRule="exact"/>
              <w:ind w:left="69"/>
              <w:rPr>
                <w:sz w:val="20"/>
              </w:rPr>
            </w:pPr>
            <w:r>
              <w:rPr>
                <w:color w:val="0000FF"/>
                <w:sz w:val="20"/>
              </w:rPr>
              <w:t>&lt;Paso</w:t>
            </w:r>
            <w:r>
              <w:rPr>
                <w:color w:val="0000FF"/>
                <w:spacing w:val="-3"/>
                <w:sz w:val="20"/>
              </w:rPr>
              <w:t xml:space="preserve"> </w:t>
            </w:r>
            <w:r>
              <w:rPr>
                <w:color w:val="0000FF"/>
                <w:sz w:val="20"/>
              </w:rPr>
              <w:t>No.&gt;</w:t>
            </w:r>
          </w:p>
        </w:tc>
        <w:tc>
          <w:tcPr>
            <w:tcW w:w="3317" w:type="dxa"/>
          </w:tcPr>
          <w:p w14:paraId="338E9518" w14:textId="77777777" w:rsidR="00DB6447" w:rsidRDefault="00EC4647">
            <w:pPr>
              <w:pStyle w:val="TableParagraph"/>
              <w:spacing w:line="230" w:lineRule="exact"/>
              <w:ind w:left="69" w:right="744"/>
              <w:rPr>
                <w:sz w:val="20"/>
              </w:rPr>
            </w:pPr>
            <w:r>
              <w:rPr>
                <w:color w:val="0000FF"/>
                <w:sz w:val="20"/>
              </w:rPr>
              <w:t>&lt;Cuál es la condición que</w:t>
            </w:r>
            <w:r>
              <w:rPr>
                <w:color w:val="0000FF"/>
                <w:spacing w:val="1"/>
                <w:sz w:val="20"/>
              </w:rPr>
              <w:t xml:space="preserve"> </w:t>
            </w:r>
            <w:r>
              <w:rPr>
                <w:color w:val="0000FF"/>
                <w:sz w:val="20"/>
              </w:rPr>
              <w:t>desencadena</w:t>
            </w:r>
            <w:r>
              <w:rPr>
                <w:color w:val="0000FF"/>
                <w:spacing w:val="-6"/>
                <w:sz w:val="20"/>
              </w:rPr>
              <w:t xml:space="preserve"> </w:t>
            </w:r>
            <w:r>
              <w:rPr>
                <w:color w:val="0000FF"/>
                <w:sz w:val="20"/>
              </w:rPr>
              <w:t>la</w:t>
            </w:r>
            <w:r>
              <w:rPr>
                <w:color w:val="0000FF"/>
                <w:spacing w:val="-7"/>
                <w:sz w:val="20"/>
              </w:rPr>
              <w:t xml:space="preserve"> </w:t>
            </w:r>
            <w:r>
              <w:rPr>
                <w:color w:val="0000FF"/>
                <w:sz w:val="20"/>
              </w:rPr>
              <w:t>extensión</w:t>
            </w:r>
            <w:r>
              <w:rPr>
                <w:color w:val="0000FF"/>
                <w:spacing w:val="-4"/>
                <w:sz w:val="20"/>
              </w:rPr>
              <w:t xml:space="preserve"> </w:t>
            </w:r>
            <w:r>
              <w:rPr>
                <w:color w:val="0000FF"/>
                <w:sz w:val="20"/>
              </w:rPr>
              <w:t>o</w:t>
            </w:r>
            <w:r>
              <w:rPr>
                <w:color w:val="0000FF"/>
                <w:spacing w:val="-53"/>
                <w:sz w:val="20"/>
              </w:rPr>
              <w:t xml:space="preserve"> </w:t>
            </w:r>
            <w:r>
              <w:rPr>
                <w:color w:val="0000FF"/>
                <w:sz w:val="20"/>
              </w:rPr>
              <w:t>variante&gt;</w:t>
            </w:r>
          </w:p>
        </w:tc>
        <w:tc>
          <w:tcPr>
            <w:tcW w:w="3600" w:type="dxa"/>
          </w:tcPr>
          <w:p w14:paraId="7FFA7BCD" w14:textId="77777777" w:rsidR="00DB6447" w:rsidRDefault="00EC4647">
            <w:pPr>
              <w:pStyle w:val="TableParagraph"/>
              <w:ind w:left="67" w:right="364"/>
              <w:rPr>
                <w:sz w:val="20"/>
              </w:rPr>
            </w:pPr>
            <w:r>
              <w:rPr>
                <w:color w:val="0000FF"/>
                <w:sz w:val="20"/>
              </w:rPr>
              <w:t>&lt;Descripción</w:t>
            </w:r>
            <w:r>
              <w:rPr>
                <w:color w:val="0000FF"/>
                <w:spacing w:val="-2"/>
                <w:sz w:val="20"/>
              </w:rPr>
              <w:t xml:space="preserve"> </w:t>
            </w:r>
            <w:r>
              <w:rPr>
                <w:color w:val="0000FF"/>
                <w:sz w:val="20"/>
              </w:rPr>
              <w:t>de</w:t>
            </w:r>
            <w:r>
              <w:rPr>
                <w:color w:val="0000FF"/>
                <w:spacing w:val="-1"/>
                <w:sz w:val="20"/>
              </w:rPr>
              <w:t xml:space="preserve"> </w:t>
            </w:r>
            <w:r>
              <w:rPr>
                <w:color w:val="0000FF"/>
                <w:sz w:val="20"/>
              </w:rPr>
              <w:t>lo</w:t>
            </w:r>
            <w:r>
              <w:rPr>
                <w:color w:val="0000FF"/>
                <w:spacing w:val="-3"/>
                <w:sz w:val="20"/>
              </w:rPr>
              <w:t xml:space="preserve"> </w:t>
            </w:r>
            <w:r>
              <w:rPr>
                <w:color w:val="0000FF"/>
                <w:sz w:val="20"/>
              </w:rPr>
              <w:t>que</w:t>
            </w:r>
            <w:r>
              <w:rPr>
                <w:color w:val="0000FF"/>
                <w:spacing w:val="-1"/>
                <w:sz w:val="20"/>
              </w:rPr>
              <w:t xml:space="preserve"> </w:t>
            </w:r>
            <w:r>
              <w:rPr>
                <w:color w:val="0000FF"/>
                <w:sz w:val="20"/>
              </w:rPr>
              <w:t>ocurre</w:t>
            </w:r>
            <w:r>
              <w:rPr>
                <w:color w:val="0000FF"/>
                <w:spacing w:val="-3"/>
                <w:sz w:val="20"/>
              </w:rPr>
              <w:t xml:space="preserve"> </w:t>
            </w:r>
            <w:r>
              <w:rPr>
                <w:color w:val="0000FF"/>
                <w:sz w:val="20"/>
              </w:rPr>
              <w:t>en</w:t>
            </w:r>
            <w:r>
              <w:rPr>
                <w:color w:val="0000FF"/>
                <w:spacing w:val="-3"/>
                <w:sz w:val="20"/>
              </w:rPr>
              <w:t xml:space="preserve"> </w:t>
            </w:r>
            <w:r>
              <w:rPr>
                <w:color w:val="0000FF"/>
                <w:sz w:val="20"/>
              </w:rPr>
              <w:t>la</w:t>
            </w:r>
            <w:r>
              <w:rPr>
                <w:color w:val="0000FF"/>
                <w:spacing w:val="-53"/>
                <w:sz w:val="20"/>
              </w:rPr>
              <w:t xml:space="preserve"> </w:t>
            </w:r>
            <w:r>
              <w:rPr>
                <w:color w:val="0000FF"/>
                <w:sz w:val="20"/>
              </w:rPr>
              <w:t>variación</w:t>
            </w:r>
            <w:r>
              <w:rPr>
                <w:color w:val="0000FF"/>
                <w:spacing w:val="-2"/>
                <w:sz w:val="20"/>
              </w:rPr>
              <w:t xml:space="preserve"> </w:t>
            </w:r>
            <w:r>
              <w:rPr>
                <w:color w:val="0000FF"/>
                <w:sz w:val="20"/>
              </w:rPr>
              <w:t>o</w:t>
            </w:r>
            <w:r>
              <w:rPr>
                <w:color w:val="0000FF"/>
                <w:spacing w:val="1"/>
                <w:sz w:val="20"/>
              </w:rPr>
              <w:t xml:space="preserve"> </w:t>
            </w:r>
            <w:r>
              <w:rPr>
                <w:color w:val="0000FF"/>
                <w:sz w:val="20"/>
              </w:rPr>
              <w:t>extensión&gt;</w:t>
            </w:r>
          </w:p>
        </w:tc>
      </w:tr>
    </w:tbl>
    <w:p w14:paraId="2602DBE3" w14:textId="77777777" w:rsidR="00DB6447" w:rsidRDefault="00DB6447">
      <w:pPr>
        <w:pStyle w:val="Textoindependiente"/>
        <w:spacing w:before="9"/>
        <w:rPr>
          <w:sz w:val="19"/>
        </w:rPr>
      </w:pPr>
    </w:p>
    <w:p w14:paraId="56BA64FC" w14:textId="77777777" w:rsidR="00DB6447" w:rsidRDefault="00EC4647">
      <w:pPr>
        <w:pStyle w:val="Textoindependiente"/>
        <w:ind w:left="222"/>
      </w:pPr>
      <w:r>
        <w:t>Flujo</w:t>
      </w:r>
      <w:r>
        <w:rPr>
          <w:spacing w:val="-4"/>
        </w:rPr>
        <w:t xml:space="preserve"> </w:t>
      </w:r>
      <w:r>
        <w:t>Alternos</w:t>
      </w:r>
    </w:p>
    <w:p w14:paraId="47C1095D" w14:textId="77777777" w:rsidR="00DB6447" w:rsidRDefault="00DB6447">
      <w:pPr>
        <w:pStyle w:val="Textoindependiente"/>
        <w:spacing w:before="3"/>
      </w:pPr>
    </w:p>
    <w:tbl>
      <w:tblPr>
        <w:tblStyle w:val="TableNormal"/>
        <w:tblW w:w="0" w:type="auto"/>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79"/>
        <w:gridCol w:w="3317"/>
        <w:gridCol w:w="3600"/>
      </w:tblGrid>
      <w:tr w:rsidR="00DB6447" w14:paraId="44E56B9A" w14:textId="77777777">
        <w:trPr>
          <w:trHeight w:val="421"/>
        </w:trPr>
        <w:tc>
          <w:tcPr>
            <w:tcW w:w="2379" w:type="dxa"/>
          </w:tcPr>
          <w:p w14:paraId="53910B40" w14:textId="77777777" w:rsidR="00DB6447" w:rsidRDefault="00EC4647">
            <w:pPr>
              <w:pStyle w:val="TableParagraph"/>
              <w:spacing w:before="90"/>
              <w:ind w:left="883" w:right="878"/>
              <w:jc w:val="center"/>
              <w:rPr>
                <w:rFonts w:ascii="Arial"/>
                <w:b/>
                <w:sz w:val="20"/>
              </w:rPr>
            </w:pPr>
            <w:r>
              <w:rPr>
                <w:rFonts w:ascii="Arial"/>
                <w:b/>
                <w:sz w:val="20"/>
              </w:rPr>
              <w:t>Paso</w:t>
            </w:r>
          </w:p>
        </w:tc>
        <w:tc>
          <w:tcPr>
            <w:tcW w:w="3317" w:type="dxa"/>
          </w:tcPr>
          <w:p w14:paraId="7E69879D" w14:textId="77777777" w:rsidR="00DB6447" w:rsidRDefault="00EC4647">
            <w:pPr>
              <w:pStyle w:val="TableParagraph"/>
              <w:spacing w:before="90"/>
              <w:ind w:left="1373" w:right="1371"/>
              <w:jc w:val="center"/>
              <w:rPr>
                <w:rFonts w:ascii="Arial"/>
                <w:b/>
                <w:sz w:val="20"/>
              </w:rPr>
            </w:pPr>
            <w:r>
              <w:rPr>
                <w:rFonts w:ascii="Arial"/>
                <w:b/>
                <w:sz w:val="20"/>
              </w:rPr>
              <w:t>Actor</w:t>
            </w:r>
          </w:p>
        </w:tc>
        <w:tc>
          <w:tcPr>
            <w:tcW w:w="3600" w:type="dxa"/>
          </w:tcPr>
          <w:p w14:paraId="31848B6C" w14:textId="77777777" w:rsidR="00DB6447" w:rsidRDefault="00EC4647">
            <w:pPr>
              <w:pStyle w:val="TableParagraph"/>
              <w:spacing w:before="90"/>
              <w:ind w:left="1202" w:right="1202"/>
              <w:jc w:val="center"/>
              <w:rPr>
                <w:rFonts w:ascii="Arial" w:hAnsi="Arial"/>
                <w:b/>
                <w:sz w:val="20"/>
              </w:rPr>
            </w:pPr>
            <w:r>
              <w:rPr>
                <w:rFonts w:ascii="Arial" w:hAnsi="Arial"/>
                <w:b/>
                <w:sz w:val="20"/>
              </w:rPr>
              <w:t>Descripción</w:t>
            </w:r>
          </w:p>
        </w:tc>
      </w:tr>
      <w:tr w:rsidR="00DB6447" w14:paraId="0DE79226" w14:textId="77777777">
        <w:trPr>
          <w:trHeight w:val="690"/>
        </w:trPr>
        <w:tc>
          <w:tcPr>
            <w:tcW w:w="2379" w:type="dxa"/>
          </w:tcPr>
          <w:p w14:paraId="305DC3B8" w14:textId="77777777" w:rsidR="00DB6447" w:rsidRDefault="00EC4647">
            <w:pPr>
              <w:pStyle w:val="TableParagraph"/>
              <w:spacing w:line="229" w:lineRule="exact"/>
              <w:ind w:left="69"/>
              <w:rPr>
                <w:sz w:val="20"/>
              </w:rPr>
            </w:pPr>
            <w:r>
              <w:rPr>
                <w:color w:val="0000FF"/>
                <w:sz w:val="20"/>
              </w:rPr>
              <w:t>&lt;Paso</w:t>
            </w:r>
            <w:r>
              <w:rPr>
                <w:color w:val="0000FF"/>
                <w:spacing w:val="-3"/>
                <w:sz w:val="20"/>
              </w:rPr>
              <w:t xml:space="preserve"> </w:t>
            </w:r>
            <w:r>
              <w:rPr>
                <w:color w:val="0000FF"/>
                <w:sz w:val="20"/>
              </w:rPr>
              <w:t>No.&gt;</w:t>
            </w:r>
          </w:p>
        </w:tc>
        <w:tc>
          <w:tcPr>
            <w:tcW w:w="3317" w:type="dxa"/>
          </w:tcPr>
          <w:p w14:paraId="182A3C58" w14:textId="77777777" w:rsidR="00DB6447" w:rsidRDefault="00EC4647">
            <w:pPr>
              <w:pStyle w:val="TableParagraph"/>
              <w:ind w:left="69" w:right="744"/>
              <w:rPr>
                <w:sz w:val="20"/>
              </w:rPr>
            </w:pPr>
            <w:r>
              <w:rPr>
                <w:color w:val="0000FF"/>
                <w:sz w:val="20"/>
              </w:rPr>
              <w:t>&lt;Cuál es la condición que</w:t>
            </w:r>
            <w:r>
              <w:rPr>
                <w:color w:val="0000FF"/>
                <w:spacing w:val="1"/>
                <w:sz w:val="20"/>
              </w:rPr>
              <w:t xml:space="preserve"> </w:t>
            </w:r>
            <w:r>
              <w:rPr>
                <w:color w:val="0000FF"/>
                <w:sz w:val="20"/>
              </w:rPr>
              <w:t>desencadena</w:t>
            </w:r>
            <w:r>
              <w:rPr>
                <w:color w:val="0000FF"/>
                <w:spacing w:val="-6"/>
                <w:sz w:val="20"/>
              </w:rPr>
              <w:t xml:space="preserve"> </w:t>
            </w:r>
            <w:r>
              <w:rPr>
                <w:color w:val="0000FF"/>
                <w:sz w:val="20"/>
              </w:rPr>
              <w:t>la</w:t>
            </w:r>
            <w:r>
              <w:rPr>
                <w:color w:val="0000FF"/>
                <w:spacing w:val="-7"/>
                <w:sz w:val="20"/>
              </w:rPr>
              <w:t xml:space="preserve"> </w:t>
            </w:r>
            <w:r>
              <w:rPr>
                <w:color w:val="0000FF"/>
                <w:sz w:val="20"/>
              </w:rPr>
              <w:t>extensión</w:t>
            </w:r>
            <w:r>
              <w:rPr>
                <w:color w:val="0000FF"/>
                <w:spacing w:val="-4"/>
                <w:sz w:val="20"/>
              </w:rPr>
              <w:t xml:space="preserve"> </w:t>
            </w:r>
            <w:r>
              <w:rPr>
                <w:color w:val="0000FF"/>
                <w:sz w:val="20"/>
              </w:rPr>
              <w:t>o</w:t>
            </w:r>
          </w:p>
          <w:p w14:paraId="2759AEEC" w14:textId="77777777" w:rsidR="00DB6447" w:rsidRDefault="00EC4647">
            <w:pPr>
              <w:pStyle w:val="TableParagraph"/>
              <w:spacing w:line="211" w:lineRule="exact"/>
              <w:ind w:left="69"/>
              <w:rPr>
                <w:sz w:val="20"/>
              </w:rPr>
            </w:pPr>
            <w:r>
              <w:rPr>
                <w:color w:val="0000FF"/>
                <w:sz w:val="20"/>
              </w:rPr>
              <w:t>variante&gt;</w:t>
            </w:r>
          </w:p>
        </w:tc>
        <w:tc>
          <w:tcPr>
            <w:tcW w:w="3600" w:type="dxa"/>
          </w:tcPr>
          <w:p w14:paraId="36985AFE" w14:textId="77777777" w:rsidR="00DB6447" w:rsidRDefault="00EC4647">
            <w:pPr>
              <w:pStyle w:val="TableParagraph"/>
              <w:ind w:left="67" w:right="363"/>
              <w:rPr>
                <w:sz w:val="20"/>
              </w:rPr>
            </w:pPr>
            <w:r>
              <w:rPr>
                <w:color w:val="0000FF"/>
                <w:sz w:val="20"/>
              </w:rPr>
              <w:t>&lt;Descripción</w:t>
            </w:r>
            <w:r>
              <w:rPr>
                <w:color w:val="0000FF"/>
                <w:spacing w:val="-1"/>
                <w:sz w:val="20"/>
              </w:rPr>
              <w:t xml:space="preserve"> </w:t>
            </w:r>
            <w:r>
              <w:rPr>
                <w:color w:val="0000FF"/>
                <w:sz w:val="20"/>
              </w:rPr>
              <w:t>de</w:t>
            </w:r>
            <w:r>
              <w:rPr>
                <w:color w:val="0000FF"/>
                <w:spacing w:val="-1"/>
                <w:sz w:val="20"/>
              </w:rPr>
              <w:t xml:space="preserve"> </w:t>
            </w:r>
            <w:r>
              <w:rPr>
                <w:color w:val="0000FF"/>
                <w:sz w:val="20"/>
              </w:rPr>
              <w:t>lo</w:t>
            </w:r>
            <w:r>
              <w:rPr>
                <w:color w:val="0000FF"/>
                <w:spacing w:val="-3"/>
                <w:sz w:val="20"/>
              </w:rPr>
              <w:t xml:space="preserve"> </w:t>
            </w:r>
            <w:r>
              <w:rPr>
                <w:color w:val="0000FF"/>
                <w:sz w:val="20"/>
              </w:rPr>
              <w:t>que</w:t>
            </w:r>
            <w:r>
              <w:rPr>
                <w:color w:val="0000FF"/>
                <w:spacing w:val="-1"/>
                <w:sz w:val="20"/>
              </w:rPr>
              <w:t xml:space="preserve"> </w:t>
            </w:r>
            <w:r>
              <w:rPr>
                <w:color w:val="0000FF"/>
                <w:sz w:val="20"/>
              </w:rPr>
              <w:t>ocurre</w:t>
            </w:r>
            <w:r>
              <w:rPr>
                <w:color w:val="0000FF"/>
                <w:spacing w:val="-3"/>
                <w:sz w:val="20"/>
              </w:rPr>
              <w:t xml:space="preserve"> </w:t>
            </w:r>
            <w:r>
              <w:rPr>
                <w:color w:val="0000FF"/>
                <w:sz w:val="20"/>
              </w:rPr>
              <w:t>en</w:t>
            </w:r>
            <w:r>
              <w:rPr>
                <w:color w:val="0000FF"/>
                <w:spacing w:val="-3"/>
                <w:sz w:val="20"/>
              </w:rPr>
              <w:t xml:space="preserve"> </w:t>
            </w:r>
            <w:r>
              <w:rPr>
                <w:color w:val="0000FF"/>
                <w:sz w:val="20"/>
              </w:rPr>
              <w:t>la</w:t>
            </w:r>
            <w:r>
              <w:rPr>
                <w:color w:val="0000FF"/>
                <w:spacing w:val="-53"/>
                <w:sz w:val="20"/>
              </w:rPr>
              <w:t xml:space="preserve"> </w:t>
            </w:r>
            <w:r>
              <w:rPr>
                <w:color w:val="0000FF"/>
                <w:sz w:val="20"/>
              </w:rPr>
              <w:t>variación</w:t>
            </w:r>
            <w:r>
              <w:rPr>
                <w:color w:val="0000FF"/>
                <w:spacing w:val="-2"/>
                <w:sz w:val="20"/>
              </w:rPr>
              <w:t xml:space="preserve"> </w:t>
            </w:r>
            <w:r>
              <w:rPr>
                <w:color w:val="0000FF"/>
                <w:sz w:val="20"/>
              </w:rPr>
              <w:t>o</w:t>
            </w:r>
            <w:r>
              <w:rPr>
                <w:color w:val="0000FF"/>
                <w:spacing w:val="1"/>
                <w:sz w:val="20"/>
              </w:rPr>
              <w:t xml:space="preserve"> </w:t>
            </w:r>
            <w:r>
              <w:rPr>
                <w:color w:val="0000FF"/>
                <w:sz w:val="20"/>
              </w:rPr>
              <w:t>extensión&gt;</w:t>
            </w:r>
          </w:p>
        </w:tc>
      </w:tr>
    </w:tbl>
    <w:p w14:paraId="07DE8769" w14:textId="77777777" w:rsidR="00DB6447" w:rsidRDefault="00DB6447">
      <w:pPr>
        <w:pStyle w:val="Textoindependiente"/>
        <w:spacing w:before="9"/>
        <w:rPr>
          <w:sz w:val="19"/>
        </w:rPr>
      </w:pPr>
    </w:p>
    <w:p w14:paraId="7EFD852F" w14:textId="77777777" w:rsidR="00DB6447" w:rsidRDefault="00EC4647">
      <w:pPr>
        <w:pStyle w:val="Textoindependiente"/>
        <w:ind w:left="222"/>
      </w:pPr>
      <w:r>
        <w:t>Puntos</w:t>
      </w:r>
      <w:r>
        <w:rPr>
          <w:spacing w:val="-3"/>
        </w:rPr>
        <w:t xml:space="preserve"> </w:t>
      </w:r>
      <w:r>
        <w:t>Abiertos</w:t>
      </w:r>
    </w:p>
    <w:p w14:paraId="5EEB4532" w14:textId="77777777" w:rsidR="00DB6447" w:rsidRDefault="00DB6447">
      <w:pPr>
        <w:pStyle w:val="Textoindependiente"/>
        <w:spacing w:before="4"/>
      </w:pPr>
    </w:p>
    <w:tbl>
      <w:tblPr>
        <w:tblStyle w:val="TableNormal"/>
        <w:tblW w:w="0" w:type="auto"/>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79"/>
        <w:gridCol w:w="6836"/>
      </w:tblGrid>
      <w:tr w:rsidR="00DB6447" w14:paraId="69D86C6D" w14:textId="77777777">
        <w:trPr>
          <w:trHeight w:val="421"/>
        </w:trPr>
        <w:tc>
          <w:tcPr>
            <w:tcW w:w="2379" w:type="dxa"/>
          </w:tcPr>
          <w:p w14:paraId="02CA8960" w14:textId="77777777" w:rsidR="00DB6447" w:rsidRDefault="00EC4647">
            <w:pPr>
              <w:pStyle w:val="TableParagraph"/>
              <w:spacing w:before="90"/>
              <w:ind w:left="883" w:right="879"/>
              <w:jc w:val="center"/>
              <w:rPr>
                <w:rFonts w:ascii="Arial"/>
                <w:b/>
                <w:sz w:val="20"/>
              </w:rPr>
            </w:pPr>
            <w:r>
              <w:rPr>
                <w:rFonts w:ascii="Arial"/>
                <w:b/>
                <w:sz w:val="20"/>
              </w:rPr>
              <w:t>Punto</w:t>
            </w:r>
          </w:p>
        </w:tc>
        <w:tc>
          <w:tcPr>
            <w:tcW w:w="6836" w:type="dxa"/>
          </w:tcPr>
          <w:p w14:paraId="2F04E52B" w14:textId="77777777" w:rsidR="00DB6447" w:rsidRDefault="00EC4647">
            <w:pPr>
              <w:pStyle w:val="TableParagraph"/>
              <w:spacing w:before="90"/>
              <w:ind w:left="2822" w:right="2819"/>
              <w:jc w:val="center"/>
              <w:rPr>
                <w:rFonts w:ascii="Arial" w:hAnsi="Arial"/>
                <w:b/>
                <w:sz w:val="20"/>
              </w:rPr>
            </w:pPr>
            <w:r>
              <w:rPr>
                <w:rFonts w:ascii="Arial" w:hAnsi="Arial"/>
                <w:b/>
                <w:sz w:val="20"/>
              </w:rPr>
              <w:t>Descripción</w:t>
            </w:r>
          </w:p>
        </w:tc>
      </w:tr>
      <w:tr w:rsidR="00DB6447" w14:paraId="228BCAF3" w14:textId="77777777">
        <w:trPr>
          <w:trHeight w:val="601"/>
        </w:trPr>
        <w:tc>
          <w:tcPr>
            <w:tcW w:w="2379" w:type="dxa"/>
          </w:tcPr>
          <w:p w14:paraId="2EC47F38" w14:textId="77777777" w:rsidR="00DB6447" w:rsidRDefault="00EC4647">
            <w:pPr>
              <w:pStyle w:val="TableParagraph"/>
              <w:spacing w:line="229" w:lineRule="exact"/>
              <w:ind w:left="69"/>
              <w:rPr>
                <w:sz w:val="20"/>
              </w:rPr>
            </w:pPr>
            <w:r>
              <w:rPr>
                <w:color w:val="0000FF"/>
                <w:sz w:val="20"/>
              </w:rPr>
              <w:t>&lt;Id</w:t>
            </w:r>
            <w:r>
              <w:rPr>
                <w:color w:val="0000FF"/>
                <w:spacing w:val="-2"/>
                <w:sz w:val="20"/>
              </w:rPr>
              <w:t xml:space="preserve"> </w:t>
            </w:r>
            <w:r>
              <w:rPr>
                <w:color w:val="0000FF"/>
                <w:sz w:val="20"/>
              </w:rPr>
              <w:t>Punto&gt;</w:t>
            </w:r>
          </w:p>
        </w:tc>
        <w:tc>
          <w:tcPr>
            <w:tcW w:w="6836" w:type="dxa"/>
          </w:tcPr>
          <w:p w14:paraId="43515738" w14:textId="77777777" w:rsidR="00DB6447" w:rsidRDefault="00EC4647">
            <w:pPr>
              <w:pStyle w:val="TableParagraph"/>
              <w:spacing w:line="229" w:lineRule="exact"/>
              <w:ind w:left="69"/>
              <w:rPr>
                <w:sz w:val="20"/>
              </w:rPr>
            </w:pPr>
            <w:r>
              <w:rPr>
                <w:color w:val="0000FF"/>
                <w:sz w:val="20"/>
              </w:rPr>
              <w:t>&lt;Descripción</w:t>
            </w:r>
            <w:r>
              <w:rPr>
                <w:color w:val="0000FF"/>
                <w:spacing w:val="-1"/>
                <w:sz w:val="20"/>
              </w:rPr>
              <w:t xml:space="preserve"> </w:t>
            </w:r>
            <w:r>
              <w:rPr>
                <w:color w:val="0000FF"/>
                <w:sz w:val="20"/>
              </w:rPr>
              <w:t>de</w:t>
            </w:r>
            <w:r>
              <w:rPr>
                <w:color w:val="0000FF"/>
                <w:spacing w:val="-1"/>
                <w:sz w:val="20"/>
              </w:rPr>
              <w:t xml:space="preserve"> </w:t>
            </w:r>
            <w:r>
              <w:rPr>
                <w:color w:val="0000FF"/>
                <w:sz w:val="20"/>
              </w:rPr>
              <w:t>las</w:t>
            </w:r>
            <w:r>
              <w:rPr>
                <w:color w:val="0000FF"/>
                <w:spacing w:val="-2"/>
                <w:sz w:val="20"/>
              </w:rPr>
              <w:t xml:space="preserve"> </w:t>
            </w:r>
            <w:r>
              <w:rPr>
                <w:color w:val="0000FF"/>
                <w:sz w:val="20"/>
              </w:rPr>
              <w:t>dudas o</w:t>
            </w:r>
            <w:r>
              <w:rPr>
                <w:color w:val="0000FF"/>
                <w:spacing w:val="-3"/>
                <w:sz w:val="20"/>
              </w:rPr>
              <w:t xml:space="preserve"> </w:t>
            </w:r>
            <w:r>
              <w:rPr>
                <w:color w:val="0000FF"/>
                <w:sz w:val="20"/>
              </w:rPr>
              <w:t>indefiniciones</w:t>
            </w:r>
            <w:r>
              <w:rPr>
                <w:color w:val="0000FF"/>
                <w:spacing w:val="-2"/>
                <w:sz w:val="20"/>
              </w:rPr>
              <w:t xml:space="preserve"> </w:t>
            </w:r>
            <w:r>
              <w:rPr>
                <w:color w:val="0000FF"/>
                <w:sz w:val="20"/>
              </w:rPr>
              <w:t>existentes en</w:t>
            </w:r>
            <w:r>
              <w:rPr>
                <w:color w:val="0000FF"/>
                <w:spacing w:val="-3"/>
                <w:sz w:val="20"/>
              </w:rPr>
              <w:t xml:space="preserve"> </w:t>
            </w:r>
            <w:r>
              <w:rPr>
                <w:color w:val="0000FF"/>
                <w:sz w:val="20"/>
              </w:rPr>
              <w:t>el</w:t>
            </w:r>
            <w:r>
              <w:rPr>
                <w:color w:val="0000FF"/>
                <w:spacing w:val="-4"/>
                <w:sz w:val="20"/>
              </w:rPr>
              <w:t xml:space="preserve"> </w:t>
            </w:r>
            <w:r>
              <w:rPr>
                <w:color w:val="0000FF"/>
                <w:sz w:val="20"/>
              </w:rPr>
              <w:t>caso</w:t>
            </w:r>
            <w:r>
              <w:rPr>
                <w:color w:val="0000FF"/>
                <w:spacing w:val="-3"/>
                <w:sz w:val="20"/>
              </w:rPr>
              <w:t xml:space="preserve"> </w:t>
            </w:r>
            <w:r>
              <w:rPr>
                <w:color w:val="0000FF"/>
                <w:sz w:val="20"/>
              </w:rPr>
              <w:t>de</w:t>
            </w:r>
            <w:r>
              <w:rPr>
                <w:color w:val="0000FF"/>
                <w:spacing w:val="-3"/>
                <w:sz w:val="20"/>
              </w:rPr>
              <w:t xml:space="preserve"> </w:t>
            </w:r>
            <w:r>
              <w:rPr>
                <w:color w:val="0000FF"/>
                <w:sz w:val="20"/>
              </w:rPr>
              <w:t>uso&gt;</w:t>
            </w:r>
          </w:p>
        </w:tc>
      </w:tr>
    </w:tbl>
    <w:p w14:paraId="67F58A51" w14:textId="167C32FB" w:rsidR="00DB6447" w:rsidRDefault="00C36B32">
      <w:pPr>
        <w:pStyle w:val="Textoindependiente"/>
        <w:spacing w:before="6"/>
      </w:pPr>
      <w:r>
        <w:rPr>
          <w:noProof/>
        </w:rPr>
        <mc:AlternateContent>
          <mc:Choice Requires="wps">
            <w:drawing>
              <wp:anchor distT="0" distB="0" distL="0" distR="0" simplePos="0" relativeHeight="487589376" behindDoc="1" locked="0" layoutInCell="1" allowOverlap="1" wp14:anchorId="25BB5DE4" wp14:editId="2E4B36A5">
                <wp:simplePos x="0" y="0"/>
                <wp:positionH relativeFrom="page">
                  <wp:posOffset>1080770</wp:posOffset>
                </wp:positionH>
                <wp:positionV relativeFrom="paragraph">
                  <wp:posOffset>175260</wp:posOffset>
                </wp:positionV>
                <wp:extent cx="1828800" cy="635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3B4F7FF" id="Rectangle 2" o:spid="_x0000_s1026" style="position:absolute;margin-left:85.1pt;margin-top:13.8pt;width:2in;height:.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" fillcolor="black" stroked="f">
                <w10:wrap type="topAndBottom" anchorx="page"/>
              </v:rect>
            </w:pict>
          </mc:Fallback>
        </mc:AlternateContent>
      </w:r>
    </w:p>
    <w:p w14:paraId="51C82E8D" w14:textId="77777777" w:rsidR="00DB6447" w:rsidRDefault="00EC4647">
      <w:pPr>
        <w:pStyle w:val="Textoindependiente"/>
        <w:spacing w:before="54"/>
        <w:ind w:left="222" w:right="1473"/>
      </w:pPr>
      <w:r>
        <w:rPr>
          <w:position w:val="6"/>
          <w:sz w:val="13"/>
        </w:rPr>
        <w:t xml:space="preserve">1 </w:t>
      </w:r>
      <w:r>
        <w:t>Forma: se refiere a la especificación de los campos que hacen parte de ella. (referirse al</w:t>
      </w:r>
      <w:r>
        <w:rPr>
          <w:spacing w:val="-53"/>
        </w:rPr>
        <w:t xml:space="preserve"> </w:t>
      </w:r>
      <w:r>
        <w:t>documento</w:t>
      </w:r>
      <w:r>
        <w:rPr>
          <w:spacing w:val="-2"/>
        </w:rPr>
        <w:t xml:space="preserve"> </w:t>
      </w:r>
      <w:r>
        <w:t>formato</w:t>
      </w:r>
      <w:r>
        <w:rPr>
          <w:spacing w:val="-1"/>
        </w:rPr>
        <w:t xml:space="preserve"> </w:t>
      </w:r>
      <w:r>
        <w:t>de</w:t>
      </w:r>
      <w:r>
        <w:rPr>
          <w:spacing w:val="-1"/>
        </w:rPr>
        <w:t xml:space="preserve"> </w:t>
      </w:r>
      <w:r>
        <w:t>formas)</w:t>
      </w:r>
    </w:p>
    <w:p w14:paraId="07AEAAFF" w14:textId="77777777" w:rsidR="00DB6447" w:rsidRDefault="00DB6447">
      <w:pPr>
        <w:sectPr w:rsidR="00DB6447">
          <w:pgSz w:w="11910" w:h="16840"/>
          <w:pgMar w:top="1980" w:right="780" w:bottom="280" w:left="1480" w:header="713" w:footer="0" w:gutter="0"/>
          <w:cols w:space="720"/>
        </w:sectPr>
      </w:pPr>
    </w:p>
    <w:p w14:paraId="52E2AEF5" w14:textId="77777777" w:rsidR="00DB6447" w:rsidRDefault="00DB6447">
      <w:pPr>
        <w:pStyle w:val="Textoindependiente"/>
      </w:pPr>
    </w:p>
    <w:p w14:paraId="5D5EE14B" w14:textId="77777777" w:rsidR="00DB6447" w:rsidRDefault="00DB6447">
      <w:pPr>
        <w:pStyle w:val="Textoindependiente"/>
      </w:pPr>
    </w:p>
    <w:p w14:paraId="1BF5D07E" w14:textId="77777777" w:rsidR="00DB6447" w:rsidRDefault="00DB6447">
      <w:pPr>
        <w:pStyle w:val="Textoindependiente"/>
      </w:pPr>
    </w:p>
    <w:p w14:paraId="404C27DF" w14:textId="77777777" w:rsidR="00DB6447" w:rsidRDefault="00EC4647">
      <w:pPr>
        <w:pStyle w:val="Ttulo2"/>
        <w:numPr>
          <w:ilvl w:val="1"/>
          <w:numId w:val="1"/>
        </w:numPr>
        <w:tabs>
          <w:tab w:val="left" w:pos="929"/>
          <w:tab w:val="left" w:pos="930"/>
        </w:tabs>
        <w:spacing w:before="232"/>
      </w:pPr>
      <w:r>
        <w:t>Diseño</w:t>
      </w:r>
      <w:r>
        <w:rPr>
          <w:spacing w:val="-2"/>
        </w:rPr>
        <w:t xml:space="preserve"> </w:t>
      </w:r>
      <w:r>
        <w:t>detallado</w:t>
      </w:r>
      <w:r>
        <w:rPr>
          <w:spacing w:val="-1"/>
        </w:rPr>
        <w:t xml:space="preserve"> </w:t>
      </w:r>
      <w:r>
        <w:t>de</w:t>
      </w:r>
      <w:r>
        <w:rPr>
          <w:spacing w:val="-3"/>
        </w:rPr>
        <w:t xml:space="preserve"> </w:t>
      </w:r>
      <w:r>
        <w:t>las</w:t>
      </w:r>
      <w:r>
        <w:rPr>
          <w:spacing w:val="-1"/>
        </w:rPr>
        <w:t xml:space="preserve"> </w:t>
      </w:r>
      <w:r>
        <w:t>clases.</w:t>
      </w:r>
    </w:p>
    <w:p w14:paraId="78DFCC92" w14:textId="77777777" w:rsidR="002768EC" w:rsidRDefault="002768EC" w:rsidP="002768EC">
      <w:pPr>
        <w:pStyle w:val="Textoindependiente"/>
      </w:pPr>
    </w:p>
    <w:p w14:paraId="3ABD1052" w14:textId="77777777" w:rsidR="002768EC" w:rsidRDefault="002768EC" w:rsidP="002768EC">
      <w:pPr>
        <w:pStyle w:val="Textoindependiente"/>
      </w:pPr>
      <w:r>
        <w:t>En la fase de diseño detallado, se han identificado y definido varias clases fundamentales utilizando el enfoque CRC (Clase-Responsabilidad-Colaborador). A continuación, se describen completamente algunas de las clases clave junto con sus atributos, métodos y documentación de dependencias.</w:t>
      </w:r>
    </w:p>
    <w:p w14:paraId="0227FE59" w14:textId="77777777" w:rsidR="002768EC" w:rsidRDefault="002768EC" w:rsidP="002768EC">
      <w:pPr>
        <w:pStyle w:val="Textoindependiente"/>
      </w:pPr>
      <w:r>
        <w:t xml:space="preserve"> </w:t>
      </w:r>
    </w:p>
    <w:p w14:paraId="535546AA" w14:textId="77777777" w:rsidR="002768EC" w:rsidRDefault="002768EC" w:rsidP="002768EC">
      <w:pPr>
        <w:pStyle w:val="Textoindependiente"/>
      </w:pPr>
      <w:r>
        <w:t>1. **Clase: `</w:t>
      </w:r>
      <w:proofErr w:type="spellStart"/>
      <w:r>
        <w:t>GestorInventario</w:t>
      </w:r>
      <w:proofErr w:type="spellEnd"/>
      <w:r>
        <w:t>`**</w:t>
      </w:r>
    </w:p>
    <w:p w14:paraId="0984D9A8" w14:textId="77777777" w:rsidR="002768EC" w:rsidRDefault="002768EC" w:rsidP="002768EC">
      <w:pPr>
        <w:pStyle w:val="Textoindependiente"/>
      </w:pPr>
      <w:r>
        <w:t xml:space="preserve">   - **Atributos:**</w:t>
      </w:r>
    </w:p>
    <w:p w14:paraId="489EA9BE" w14:textId="77777777" w:rsidR="002768EC" w:rsidRDefault="002768EC" w:rsidP="002768EC">
      <w:pPr>
        <w:pStyle w:val="Textoindependiente"/>
      </w:pPr>
      <w:r>
        <w:t xml:space="preserve">     - `productos: Lista[Producto]` - Almacena la lista de productos disponibles en el inventario.</w:t>
      </w:r>
    </w:p>
    <w:p w14:paraId="09E2C235" w14:textId="77777777" w:rsidR="002768EC" w:rsidRDefault="002768EC" w:rsidP="002768EC">
      <w:pPr>
        <w:pStyle w:val="Textoindependiente"/>
      </w:pPr>
      <w:r>
        <w:t xml:space="preserve">     - `proveedores: Lista[Proveedor]` - Contiene información sobre los proveedores asociados a los productos.</w:t>
      </w:r>
    </w:p>
    <w:p w14:paraId="5B41191C" w14:textId="77777777" w:rsidR="002768EC" w:rsidRDefault="002768EC" w:rsidP="002768EC">
      <w:pPr>
        <w:pStyle w:val="Textoindependiente"/>
      </w:pPr>
      <w:r>
        <w:t xml:space="preserve">   - **Métodos:**</w:t>
      </w:r>
    </w:p>
    <w:p w14:paraId="6B6D274D" w14:textId="77777777" w:rsidR="002768EC" w:rsidRDefault="002768EC" w:rsidP="002768EC">
      <w:pPr>
        <w:pStyle w:val="Textoindependiente"/>
      </w:pPr>
      <w:r>
        <w:t xml:space="preserve">     - `</w:t>
      </w:r>
      <w:proofErr w:type="spellStart"/>
      <w:r>
        <w:t>agregarProducto</w:t>
      </w:r>
      <w:proofErr w:type="spellEnd"/>
      <w:r>
        <w:t xml:space="preserve">(producto: Producto): </w:t>
      </w:r>
      <w:proofErr w:type="spellStart"/>
      <w:r>
        <w:t>void</w:t>
      </w:r>
      <w:proofErr w:type="spellEnd"/>
      <w:r>
        <w:t>` - Añade un nuevo producto al inventario.</w:t>
      </w:r>
    </w:p>
    <w:p w14:paraId="5589B6E6" w14:textId="77777777" w:rsidR="002768EC" w:rsidRDefault="002768EC" w:rsidP="002768EC">
      <w:pPr>
        <w:pStyle w:val="Textoindependiente"/>
      </w:pPr>
      <w:r>
        <w:t xml:space="preserve">     - `</w:t>
      </w:r>
      <w:proofErr w:type="spellStart"/>
      <w:r>
        <w:t>actualizarStock</w:t>
      </w:r>
      <w:proofErr w:type="spellEnd"/>
      <w:r>
        <w:t xml:space="preserve">(producto: Producto, cantidad: </w:t>
      </w:r>
      <w:proofErr w:type="spellStart"/>
      <w:r>
        <w:t>int</w:t>
      </w:r>
      <w:proofErr w:type="spellEnd"/>
      <w:r>
        <w:t xml:space="preserve">): </w:t>
      </w:r>
      <w:proofErr w:type="spellStart"/>
      <w:r>
        <w:t>void</w:t>
      </w:r>
      <w:proofErr w:type="spellEnd"/>
      <w:r>
        <w:t>` - Actualiza el stock disponible de un producto.</w:t>
      </w:r>
    </w:p>
    <w:p w14:paraId="1F3A6E32" w14:textId="77777777" w:rsidR="002768EC" w:rsidRDefault="002768EC" w:rsidP="002768EC">
      <w:pPr>
        <w:pStyle w:val="Textoindependiente"/>
      </w:pPr>
      <w:r>
        <w:t xml:space="preserve">     - `</w:t>
      </w:r>
      <w:proofErr w:type="spellStart"/>
      <w:r>
        <w:t>generarReporteInventario</w:t>
      </w:r>
      <w:proofErr w:type="spellEnd"/>
      <w:r>
        <w:t>(): Reporte` - Genera un informe detallado del estado actual del inventario.</w:t>
      </w:r>
    </w:p>
    <w:p w14:paraId="1FA2496F" w14:textId="77777777" w:rsidR="002768EC" w:rsidRDefault="002768EC" w:rsidP="002768EC">
      <w:pPr>
        <w:pStyle w:val="Textoindependiente"/>
      </w:pPr>
      <w:r>
        <w:t xml:space="preserve">   - **Dependencias:**</w:t>
      </w:r>
    </w:p>
    <w:p w14:paraId="2FE7F5ED" w14:textId="77777777" w:rsidR="002768EC" w:rsidRDefault="002768EC" w:rsidP="002768EC">
      <w:pPr>
        <w:pStyle w:val="Textoindependiente"/>
      </w:pPr>
      <w:r>
        <w:t xml:space="preserve">     - Colabora con la clase `Producto` para la gestión detallada de los productos en el inventario.</w:t>
      </w:r>
    </w:p>
    <w:p w14:paraId="70D24D53" w14:textId="77777777" w:rsidR="002768EC" w:rsidRDefault="002768EC" w:rsidP="002768EC">
      <w:pPr>
        <w:pStyle w:val="Textoindependiente"/>
      </w:pPr>
      <w:r>
        <w:t xml:space="preserve">     - Requiere la clase `Proveedor` para mantener información sobre los proveedores asociados.</w:t>
      </w:r>
    </w:p>
    <w:p w14:paraId="4EED6D40" w14:textId="77777777" w:rsidR="002768EC" w:rsidRDefault="002768EC" w:rsidP="002768EC">
      <w:pPr>
        <w:pStyle w:val="Textoindependiente"/>
      </w:pPr>
      <w:r>
        <w:t xml:space="preserve"> </w:t>
      </w:r>
    </w:p>
    <w:p w14:paraId="05851316" w14:textId="77777777" w:rsidR="002768EC" w:rsidRDefault="002768EC" w:rsidP="002768EC">
      <w:pPr>
        <w:pStyle w:val="Textoindependiente"/>
      </w:pPr>
      <w:r>
        <w:t>2. **Clase: `</w:t>
      </w:r>
      <w:proofErr w:type="spellStart"/>
      <w:r>
        <w:t>InterfazUsuario</w:t>
      </w:r>
      <w:proofErr w:type="spellEnd"/>
      <w:r>
        <w:t>`**</w:t>
      </w:r>
    </w:p>
    <w:p w14:paraId="5D39D682" w14:textId="77777777" w:rsidR="002768EC" w:rsidRDefault="002768EC" w:rsidP="002768EC">
      <w:pPr>
        <w:pStyle w:val="Textoindependiente"/>
      </w:pPr>
      <w:r>
        <w:t xml:space="preserve">   - **Atributos:**</w:t>
      </w:r>
    </w:p>
    <w:p w14:paraId="0EE716D1" w14:textId="77777777" w:rsidR="002768EC" w:rsidRDefault="002768EC" w:rsidP="002768EC">
      <w:pPr>
        <w:pStyle w:val="Textoindependiente"/>
      </w:pPr>
      <w:r>
        <w:t xml:space="preserve">     - `</w:t>
      </w:r>
      <w:proofErr w:type="spellStart"/>
      <w:r>
        <w:t>sesionActiva</w:t>
      </w:r>
      <w:proofErr w:type="spellEnd"/>
      <w:r>
        <w:t xml:space="preserve">: </w:t>
      </w:r>
      <w:proofErr w:type="spellStart"/>
      <w:r>
        <w:t>bool</w:t>
      </w:r>
      <w:proofErr w:type="spellEnd"/>
      <w:r>
        <w:t>` - Indica si un usuario ha iniciado sesión en la interfaz.</w:t>
      </w:r>
    </w:p>
    <w:p w14:paraId="5262FE61" w14:textId="77777777" w:rsidR="002768EC" w:rsidRDefault="002768EC" w:rsidP="002768EC">
      <w:pPr>
        <w:pStyle w:val="Textoindependiente"/>
      </w:pPr>
      <w:r>
        <w:t xml:space="preserve">   - **Métodos:**</w:t>
      </w:r>
    </w:p>
    <w:p w14:paraId="3AC5C0C1" w14:textId="77777777" w:rsidR="002768EC" w:rsidRDefault="002768EC" w:rsidP="002768EC">
      <w:pPr>
        <w:pStyle w:val="Textoindependiente"/>
      </w:pPr>
      <w:r>
        <w:t xml:space="preserve">     - `</w:t>
      </w:r>
      <w:proofErr w:type="spellStart"/>
      <w:r>
        <w:t>iniciarSesion</w:t>
      </w:r>
      <w:proofErr w:type="spellEnd"/>
      <w:r>
        <w:t xml:space="preserve">(usuario: Usuario, contraseña: </w:t>
      </w:r>
      <w:proofErr w:type="spellStart"/>
      <w:r>
        <w:t>str</w:t>
      </w:r>
      <w:proofErr w:type="spellEnd"/>
      <w:r>
        <w:t xml:space="preserve">): </w:t>
      </w:r>
      <w:proofErr w:type="spellStart"/>
      <w:r>
        <w:t>bool</w:t>
      </w:r>
      <w:proofErr w:type="spellEnd"/>
      <w:r>
        <w:t>` - Inicia sesión para acceder a las funciones de la aplicación.</w:t>
      </w:r>
    </w:p>
    <w:p w14:paraId="4F808D12" w14:textId="77777777" w:rsidR="002768EC" w:rsidRDefault="002768EC" w:rsidP="002768EC">
      <w:pPr>
        <w:pStyle w:val="Textoindependiente"/>
      </w:pPr>
      <w:r>
        <w:t xml:space="preserve">     - `</w:t>
      </w:r>
      <w:proofErr w:type="spellStart"/>
      <w:r>
        <w:t>realizarVenta</w:t>
      </w:r>
      <w:proofErr w:type="spellEnd"/>
      <w:r>
        <w:t xml:space="preserve">(producto: Producto, cantidad: </w:t>
      </w:r>
      <w:proofErr w:type="spellStart"/>
      <w:r>
        <w:t>int</w:t>
      </w:r>
      <w:proofErr w:type="spellEnd"/>
      <w:r>
        <w:t xml:space="preserve">): </w:t>
      </w:r>
      <w:proofErr w:type="spellStart"/>
      <w:r>
        <w:t>void</w:t>
      </w:r>
      <w:proofErr w:type="spellEnd"/>
      <w:r>
        <w:t>` - Registra una venta en el sistema.</w:t>
      </w:r>
    </w:p>
    <w:p w14:paraId="11B0C708" w14:textId="77777777" w:rsidR="002768EC" w:rsidRDefault="002768EC" w:rsidP="002768EC">
      <w:pPr>
        <w:pStyle w:val="Textoindependiente"/>
      </w:pPr>
      <w:r>
        <w:t xml:space="preserve">   - **Dependencias:**</w:t>
      </w:r>
    </w:p>
    <w:p w14:paraId="45D02911" w14:textId="77777777" w:rsidR="002768EC" w:rsidRDefault="002768EC" w:rsidP="002768EC">
      <w:pPr>
        <w:pStyle w:val="Textoindependiente"/>
      </w:pPr>
      <w:r>
        <w:t xml:space="preserve">     - Interactúa con la clase `Usuario` para gestionar el inicio de sesión y autorización.</w:t>
      </w:r>
    </w:p>
    <w:p w14:paraId="5DC43CA1" w14:textId="77777777" w:rsidR="002768EC" w:rsidRDefault="002768EC" w:rsidP="002768EC">
      <w:pPr>
        <w:pStyle w:val="Textoindependiente"/>
      </w:pPr>
      <w:r>
        <w:t xml:space="preserve">     - Utiliza la clase `Producto` para realizar operaciones de venta.</w:t>
      </w:r>
    </w:p>
    <w:p w14:paraId="4C56C2F5" w14:textId="77777777" w:rsidR="002768EC" w:rsidRDefault="002768EC" w:rsidP="002768EC">
      <w:pPr>
        <w:pStyle w:val="Textoindependiente"/>
      </w:pPr>
      <w:r>
        <w:t xml:space="preserve"> </w:t>
      </w:r>
    </w:p>
    <w:p w14:paraId="3781FC02" w14:textId="77777777" w:rsidR="002768EC" w:rsidRDefault="002768EC" w:rsidP="002768EC">
      <w:pPr>
        <w:pStyle w:val="Textoindependiente"/>
      </w:pPr>
      <w:r>
        <w:t>3. **Clase: `Reporte`**</w:t>
      </w:r>
    </w:p>
    <w:p w14:paraId="10ADABC0" w14:textId="77777777" w:rsidR="002768EC" w:rsidRDefault="002768EC" w:rsidP="002768EC">
      <w:pPr>
        <w:pStyle w:val="Textoindependiente"/>
      </w:pPr>
      <w:r>
        <w:t xml:space="preserve">   - **Atributos:**</w:t>
      </w:r>
    </w:p>
    <w:p w14:paraId="71A2A21D" w14:textId="77777777" w:rsidR="002768EC" w:rsidRDefault="002768EC" w:rsidP="002768EC">
      <w:pPr>
        <w:pStyle w:val="Textoindependiente"/>
      </w:pPr>
      <w:r>
        <w:t xml:space="preserve">     - `contenido: </w:t>
      </w:r>
      <w:proofErr w:type="spellStart"/>
      <w:r>
        <w:t>str</w:t>
      </w:r>
      <w:proofErr w:type="spellEnd"/>
      <w:r>
        <w:t>` - Almacena el contenido del informe.</w:t>
      </w:r>
    </w:p>
    <w:p w14:paraId="073229AD" w14:textId="77777777" w:rsidR="002768EC" w:rsidRDefault="002768EC" w:rsidP="002768EC">
      <w:pPr>
        <w:pStyle w:val="Textoindependiente"/>
      </w:pPr>
      <w:r>
        <w:t xml:space="preserve">   - **Métodos:**</w:t>
      </w:r>
    </w:p>
    <w:p w14:paraId="2A757E22" w14:textId="77777777" w:rsidR="002768EC" w:rsidRDefault="002768EC" w:rsidP="002768EC">
      <w:pPr>
        <w:pStyle w:val="Textoindependiente"/>
      </w:pPr>
      <w:r>
        <w:t xml:space="preserve">     - `</w:t>
      </w:r>
      <w:proofErr w:type="spellStart"/>
      <w:r>
        <w:t>exportarPDF</w:t>
      </w:r>
      <w:proofErr w:type="spellEnd"/>
      <w:r>
        <w:t xml:space="preserve">(): </w:t>
      </w:r>
      <w:proofErr w:type="spellStart"/>
      <w:r>
        <w:t>void</w:t>
      </w:r>
      <w:proofErr w:type="spellEnd"/>
      <w:r>
        <w:t>` - Genera un archivo PDF del informe actual.</w:t>
      </w:r>
    </w:p>
    <w:p w14:paraId="78749F3D" w14:textId="77777777" w:rsidR="002768EC" w:rsidRDefault="002768EC" w:rsidP="002768EC">
      <w:pPr>
        <w:pStyle w:val="Textoindependiente"/>
      </w:pPr>
      <w:r>
        <w:t xml:space="preserve">   - **Dependencias:**</w:t>
      </w:r>
    </w:p>
    <w:p w14:paraId="2D0DCC8A" w14:textId="77777777" w:rsidR="002768EC" w:rsidRDefault="002768EC" w:rsidP="002768EC">
      <w:pPr>
        <w:pStyle w:val="Textoindependiente"/>
      </w:pPr>
      <w:r>
        <w:t xml:space="preserve">     - No tiene dependencias directas con otras clases, pero utiliza información proporcionada por las clases `</w:t>
      </w:r>
      <w:proofErr w:type="spellStart"/>
      <w:r>
        <w:t>GestorInventario</w:t>
      </w:r>
      <w:proofErr w:type="spellEnd"/>
      <w:r>
        <w:t>` y otras para construir el contenido del informe.</w:t>
      </w:r>
    </w:p>
    <w:p w14:paraId="056C9AD6" w14:textId="77777777" w:rsidR="002768EC" w:rsidRDefault="002768EC" w:rsidP="002768EC">
      <w:pPr>
        <w:pStyle w:val="Textoindependiente"/>
      </w:pPr>
      <w:r>
        <w:t xml:space="preserve"> </w:t>
      </w:r>
    </w:p>
    <w:p w14:paraId="327CA8E8" w14:textId="77777777" w:rsidR="002768EC" w:rsidRDefault="002768EC" w:rsidP="002768EC">
      <w:pPr>
        <w:pStyle w:val="Textoindependiente"/>
      </w:pPr>
      <w:r>
        <w:t>4. **Clase: `Producto`**</w:t>
      </w:r>
    </w:p>
    <w:p w14:paraId="7368A9B7" w14:textId="77777777" w:rsidR="002768EC" w:rsidRDefault="002768EC" w:rsidP="002768EC">
      <w:pPr>
        <w:pStyle w:val="Textoindependiente"/>
      </w:pPr>
      <w:r>
        <w:t xml:space="preserve">   - **Atributos:**</w:t>
      </w:r>
    </w:p>
    <w:p w14:paraId="1143BEBB" w14:textId="77777777" w:rsidR="002768EC" w:rsidRDefault="002768EC" w:rsidP="002768EC">
      <w:pPr>
        <w:pStyle w:val="Textoindependiente"/>
      </w:pPr>
      <w:r>
        <w:t xml:space="preserve">     - `nombre: </w:t>
      </w:r>
      <w:proofErr w:type="spellStart"/>
      <w:r>
        <w:t>str</w:t>
      </w:r>
      <w:proofErr w:type="spellEnd"/>
      <w:r>
        <w:t>` - Nombre del producto.</w:t>
      </w:r>
    </w:p>
    <w:p w14:paraId="6EF8B91D" w14:textId="77777777" w:rsidR="002768EC" w:rsidRDefault="002768EC" w:rsidP="002768EC">
      <w:pPr>
        <w:pStyle w:val="Textoindependiente"/>
      </w:pPr>
      <w:r>
        <w:t xml:space="preserve">     - `</w:t>
      </w:r>
      <w:proofErr w:type="spellStart"/>
      <w:r>
        <w:t>precioUnitario</w:t>
      </w:r>
      <w:proofErr w:type="spellEnd"/>
      <w:r>
        <w:t xml:space="preserve">: </w:t>
      </w:r>
      <w:proofErr w:type="spellStart"/>
      <w:r>
        <w:t>float</w:t>
      </w:r>
      <w:proofErr w:type="spellEnd"/>
      <w:r>
        <w:t>` - Precio por unidad del producto.</w:t>
      </w:r>
    </w:p>
    <w:p w14:paraId="56E27BAE" w14:textId="77777777" w:rsidR="002768EC" w:rsidRDefault="002768EC" w:rsidP="002768EC">
      <w:pPr>
        <w:pStyle w:val="Textoindependiente"/>
      </w:pPr>
      <w:r>
        <w:t xml:space="preserve">   - **Métodos:**</w:t>
      </w:r>
    </w:p>
    <w:p w14:paraId="49AF9CA6" w14:textId="77777777" w:rsidR="002768EC" w:rsidRDefault="002768EC" w:rsidP="002768EC">
      <w:pPr>
        <w:pStyle w:val="Textoindependiente"/>
      </w:pPr>
      <w:r>
        <w:t xml:space="preserve">     - `</w:t>
      </w:r>
      <w:proofErr w:type="spellStart"/>
      <w:r>
        <w:t>calcularTotal</w:t>
      </w:r>
      <w:proofErr w:type="spellEnd"/>
      <w:r>
        <w:t xml:space="preserve">(cantidad: </w:t>
      </w:r>
      <w:proofErr w:type="spellStart"/>
      <w:r>
        <w:t>int</w:t>
      </w:r>
      <w:proofErr w:type="spellEnd"/>
      <w:r>
        <w:t xml:space="preserve">): </w:t>
      </w:r>
      <w:proofErr w:type="spellStart"/>
      <w:r>
        <w:t>float</w:t>
      </w:r>
      <w:proofErr w:type="spellEnd"/>
      <w:r>
        <w:t>` - Calcula el precio total de un producto según la cantidad.</w:t>
      </w:r>
    </w:p>
    <w:p w14:paraId="71196F5B" w14:textId="77777777" w:rsidR="002768EC" w:rsidRDefault="002768EC" w:rsidP="002768EC">
      <w:pPr>
        <w:pStyle w:val="Textoindependiente"/>
      </w:pPr>
      <w:r>
        <w:t xml:space="preserve">   - **Dependencias:**</w:t>
      </w:r>
    </w:p>
    <w:p w14:paraId="77D1FB34" w14:textId="77777777" w:rsidR="002768EC" w:rsidRDefault="002768EC" w:rsidP="002768EC">
      <w:pPr>
        <w:pStyle w:val="Textoindependiente"/>
      </w:pPr>
      <w:r>
        <w:t xml:space="preserve">     - No tiene dependencias directas con otras clases, pero se utiliza en conjunto con `</w:t>
      </w:r>
      <w:proofErr w:type="spellStart"/>
      <w:r>
        <w:t>GestorInventario</w:t>
      </w:r>
      <w:proofErr w:type="spellEnd"/>
      <w:r>
        <w:t>` y `</w:t>
      </w:r>
      <w:proofErr w:type="spellStart"/>
      <w:r>
        <w:t>InterfazUsuario</w:t>
      </w:r>
      <w:proofErr w:type="spellEnd"/>
      <w:r>
        <w:t>`.</w:t>
      </w:r>
    </w:p>
    <w:p w14:paraId="4D9EF18D" w14:textId="77777777" w:rsidR="002768EC" w:rsidRDefault="002768EC" w:rsidP="002768EC">
      <w:pPr>
        <w:pStyle w:val="Textoindependiente"/>
      </w:pPr>
      <w:r>
        <w:t xml:space="preserve"> </w:t>
      </w:r>
    </w:p>
    <w:p w14:paraId="277E864D" w14:textId="65A58B35" w:rsidR="00DB6447" w:rsidRDefault="002768EC" w:rsidP="002768EC">
      <w:pPr>
        <w:pStyle w:val="Textoindependiente"/>
        <w:rPr>
          <w:sz w:val="22"/>
        </w:rPr>
      </w:pPr>
      <w:r>
        <w:t>Estas descripciones son esbozos iniciales y deberán ser detalladas con mayor profundidad durante el proceso de implementación, asegurando una coherencia y modularidad efectiva en el desarrollo del sistema. La documentación de dependencias proporciona una guía clara sobre cómo estas clases interactúan entre sí y con otras partes del sistema.</w:t>
      </w:r>
    </w:p>
    <w:p w14:paraId="3BF2ECF3" w14:textId="65A73572" w:rsidR="00DB6447" w:rsidRDefault="00DB6447">
      <w:pPr>
        <w:pStyle w:val="Textoindependiente"/>
        <w:spacing w:before="9"/>
        <w:rPr>
          <w:sz w:val="17"/>
        </w:rPr>
      </w:pPr>
    </w:p>
    <w:p w14:paraId="5ABA39C5" w14:textId="35470EDD" w:rsidR="002768EC" w:rsidRDefault="002768EC">
      <w:pPr>
        <w:pStyle w:val="Textoindependiente"/>
        <w:spacing w:before="9"/>
        <w:rPr>
          <w:sz w:val="17"/>
        </w:rPr>
      </w:pPr>
    </w:p>
    <w:p w14:paraId="0211F507" w14:textId="05F1BEA0" w:rsidR="002768EC" w:rsidRDefault="002768EC">
      <w:pPr>
        <w:pStyle w:val="Textoindependiente"/>
        <w:spacing w:before="9"/>
        <w:rPr>
          <w:sz w:val="17"/>
        </w:rPr>
      </w:pPr>
    </w:p>
    <w:p w14:paraId="262AB2A2" w14:textId="4F13A54B" w:rsidR="002768EC" w:rsidRDefault="002768EC">
      <w:pPr>
        <w:pStyle w:val="Textoindependiente"/>
        <w:spacing w:before="9"/>
        <w:rPr>
          <w:sz w:val="17"/>
        </w:rPr>
      </w:pPr>
    </w:p>
    <w:p w14:paraId="3FB8FE88" w14:textId="3709861E" w:rsidR="002768EC" w:rsidRDefault="002768EC">
      <w:pPr>
        <w:pStyle w:val="Textoindependiente"/>
        <w:spacing w:before="9"/>
        <w:rPr>
          <w:sz w:val="17"/>
        </w:rPr>
      </w:pPr>
    </w:p>
    <w:p w14:paraId="036AF728" w14:textId="77777777" w:rsidR="002768EC" w:rsidRDefault="002768EC">
      <w:pPr>
        <w:pStyle w:val="Textoindependiente"/>
        <w:spacing w:before="9"/>
        <w:rPr>
          <w:sz w:val="17"/>
        </w:rPr>
      </w:pPr>
    </w:p>
    <w:p w14:paraId="7178E9DC" w14:textId="0B3FB39F" w:rsidR="00DB6447" w:rsidRDefault="00EC4647">
      <w:pPr>
        <w:pStyle w:val="Ttulo2"/>
        <w:numPr>
          <w:ilvl w:val="0"/>
          <w:numId w:val="1"/>
        </w:numPr>
        <w:tabs>
          <w:tab w:val="left" w:pos="650"/>
        </w:tabs>
        <w:ind w:hanging="361"/>
        <w:jc w:val="left"/>
      </w:pPr>
      <w:r>
        <w:lastRenderedPageBreak/>
        <w:t>Diseño</w:t>
      </w:r>
      <w:r>
        <w:rPr>
          <w:spacing w:val="-1"/>
        </w:rPr>
        <w:t xml:space="preserve"> </w:t>
      </w:r>
      <w:r>
        <w:t>de</w:t>
      </w:r>
      <w:r>
        <w:rPr>
          <w:spacing w:val="-3"/>
        </w:rPr>
        <w:t xml:space="preserve"> </w:t>
      </w:r>
      <w:r>
        <w:t>la arquitectura de módulos del</w:t>
      </w:r>
      <w:r>
        <w:rPr>
          <w:spacing w:val="-3"/>
        </w:rPr>
        <w:t xml:space="preserve"> </w:t>
      </w:r>
      <w:r>
        <w:t>sistema</w:t>
      </w:r>
    </w:p>
    <w:p w14:paraId="25DA973B" w14:textId="77777777" w:rsidR="00F01238" w:rsidRDefault="00F01238" w:rsidP="00F01238">
      <w:pPr>
        <w:pStyle w:val="Ttulo2"/>
        <w:tabs>
          <w:tab w:val="left" w:pos="650"/>
        </w:tabs>
        <w:ind w:left="210" w:firstLine="0"/>
        <w:jc w:val="right"/>
      </w:pPr>
    </w:p>
    <w:p w14:paraId="5DB09E86" w14:textId="77777777" w:rsidR="00F01238" w:rsidRPr="00F01238" w:rsidRDefault="00F01238" w:rsidP="00F01238">
      <w:pPr>
        <w:pStyle w:val="Textoindependiente"/>
        <w:spacing w:before="10"/>
        <w:ind w:firstLine="210"/>
      </w:pPr>
      <w:r w:rsidRPr="00F01238">
        <w:t>En el diseño de la arquitectura de módulos del sistema, se han identificado varios módulos y submódulos que colaboran para ofrecer la funcionalidad integral de la aplicación. A continuación, se describen estos componentes y se proporciona un esbozo de un diagrama para visualizar la relación entre ellos.</w:t>
      </w:r>
    </w:p>
    <w:p w14:paraId="5BBE5784" w14:textId="77777777" w:rsidR="00F01238" w:rsidRPr="00F01238" w:rsidRDefault="00F01238" w:rsidP="00F01238">
      <w:pPr>
        <w:pStyle w:val="Textoindependiente"/>
        <w:spacing w:before="10"/>
      </w:pPr>
      <w:r w:rsidRPr="00F01238">
        <w:t xml:space="preserve"> </w:t>
      </w:r>
    </w:p>
    <w:p w14:paraId="30303ED1" w14:textId="77777777" w:rsidR="00F01238" w:rsidRPr="00F01238" w:rsidRDefault="00F01238" w:rsidP="00F01238">
      <w:pPr>
        <w:pStyle w:val="Textoindependiente"/>
        <w:spacing w:before="10"/>
      </w:pPr>
      <w:r w:rsidRPr="00F01238">
        <w:t>1. **Módulo: `Gestión de Inventario`**</w:t>
      </w:r>
    </w:p>
    <w:p w14:paraId="45E6A5ED" w14:textId="77777777" w:rsidR="00F01238" w:rsidRPr="00F01238" w:rsidRDefault="00F01238" w:rsidP="00F01238">
      <w:pPr>
        <w:pStyle w:val="Textoindependiente"/>
        <w:spacing w:before="10"/>
      </w:pPr>
      <w:r w:rsidRPr="00F01238">
        <w:t xml:space="preserve">   - **Submódulos:**</w:t>
      </w:r>
    </w:p>
    <w:p w14:paraId="3C78524F" w14:textId="77777777" w:rsidR="00F01238" w:rsidRPr="00F01238" w:rsidRDefault="00F01238" w:rsidP="00F01238">
      <w:pPr>
        <w:pStyle w:val="Textoindependiente"/>
        <w:spacing w:before="10"/>
      </w:pPr>
      <w:r w:rsidRPr="00F01238">
        <w:t xml:space="preserve">     - `</w:t>
      </w:r>
      <w:proofErr w:type="spellStart"/>
      <w:r w:rsidRPr="00F01238">
        <w:t>GestorInventario</w:t>
      </w:r>
      <w:proofErr w:type="spellEnd"/>
      <w:r w:rsidRPr="00F01238">
        <w:t>`: Encargado de la gestión y control del inventario de productos.</w:t>
      </w:r>
    </w:p>
    <w:p w14:paraId="6EFA790A" w14:textId="77777777" w:rsidR="00F01238" w:rsidRPr="00F01238" w:rsidRDefault="00F01238" w:rsidP="00F01238">
      <w:pPr>
        <w:pStyle w:val="Textoindependiente"/>
        <w:spacing w:before="10"/>
      </w:pPr>
      <w:r w:rsidRPr="00F01238">
        <w:t xml:space="preserve">     - `</w:t>
      </w:r>
      <w:proofErr w:type="spellStart"/>
      <w:r w:rsidRPr="00F01238">
        <w:t>ProveedorManager</w:t>
      </w:r>
      <w:proofErr w:type="spellEnd"/>
      <w:r w:rsidRPr="00F01238">
        <w:t>`: Responsable de la gestión de la información relacionada con los proveedores.</w:t>
      </w:r>
    </w:p>
    <w:p w14:paraId="1A025465" w14:textId="77777777" w:rsidR="00F01238" w:rsidRPr="00F01238" w:rsidRDefault="00F01238" w:rsidP="00F01238">
      <w:pPr>
        <w:pStyle w:val="Textoindependiente"/>
        <w:spacing w:before="10"/>
      </w:pPr>
      <w:r w:rsidRPr="00F01238">
        <w:t xml:space="preserve">   - **Funcionalidades:**</w:t>
      </w:r>
    </w:p>
    <w:p w14:paraId="666C5F8F" w14:textId="77777777" w:rsidR="00F01238" w:rsidRPr="00F01238" w:rsidRDefault="00F01238" w:rsidP="00F01238">
      <w:pPr>
        <w:pStyle w:val="Textoindependiente"/>
        <w:spacing w:before="10"/>
      </w:pPr>
      <w:r w:rsidRPr="00F01238">
        <w:t xml:space="preserve">     - Agregar, actualizar y eliminar productos en el inventario.</w:t>
      </w:r>
    </w:p>
    <w:p w14:paraId="669AEBFB" w14:textId="77777777" w:rsidR="00F01238" w:rsidRPr="00F01238" w:rsidRDefault="00F01238" w:rsidP="00F01238">
      <w:pPr>
        <w:pStyle w:val="Textoindependiente"/>
        <w:spacing w:before="10"/>
      </w:pPr>
      <w:r w:rsidRPr="00F01238">
        <w:t xml:space="preserve">     - Gestionar la información de los proveedores asociados a los productos.</w:t>
      </w:r>
    </w:p>
    <w:p w14:paraId="605BDFC3" w14:textId="77777777" w:rsidR="00F01238" w:rsidRPr="00F01238" w:rsidRDefault="00F01238" w:rsidP="00F01238">
      <w:pPr>
        <w:pStyle w:val="Textoindependiente"/>
        <w:spacing w:before="10"/>
      </w:pPr>
      <w:r w:rsidRPr="00F01238">
        <w:t xml:space="preserve"> </w:t>
      </w:r>
    </w:p>
    <w:p w14:paraId="3FA4250A" w14:textId="77777777" w:rsidR="00F01238" w:rsidRPr="00F01238" w:rsidRDefault="00F01238" w:rsidP="00F01238">
      <w:pPr>
        <w:pStyle w:val="Textoindependiente"/>
        <w:spacing w:before="10"/>
      </w:pPr>
      <w:r w:rsidRPr="00F01238">
        <w:t>2. **Módulo: `Ventas`**</w:t>
      </w:r>
    </w:p>
    <w:p w14:paraId="172DCB60" w14:textId="77777777" w:rsidR="00F01238" w:rsidRPr="00F01238" w:rsidRDefault="00F01238" w:rsidP="00F01238">
      <w:pPr>
        <w:pStyle w:val="Textoindependiente"/>
        <w:spacing w:before="10"/>
      </w:pPr>
      <w:r w:rsidRPr="00F01238">
        <w:t xml:space="preserve">   - **Submódulos:**</w:t>
      </w:r>
    </w:p>
    <w:p w14:paraId="52DFD413" w14:textId="77777777" w:rsidR="00F01238" w:rsidRPr="00F01238" w:rsidRDefault="00F01238" w:rsidP="00F01238">
      <w:pPr>
        <w:pStyle w:val="Textoindependiente"/>
        <w:spacing w:before="10"/>
      </w:pPr>
      <w:r w:rsidRPr="00F01238">
        <w:t xml:space="preserve">     - `</w:t>
      </w:r>
      <w:proofErr w:type="spellStart"/>
      <w:r w:rsidRPr="00F01238">
        <w:t>InterfazUsuario</w:t>
      </w:r>
      <w:proofErr w:type="spellEnd"/>
      <w:r w:rsidRPr="00F01238">
        <w:t>`: Proporciona una interfaz para que los usuarios realicen ventas y accedan a otras funciones del sistema.</w:t>
      </w:r>
    </w:p>
    <w:p w14:paraId="6FD7D190" w14:textId="77777777" w:rsidR="00F01238" w:rsidRPr="00F01238" w:rsidRDefault="00F01238" w:rsidP="00F01238">
      <w:pPr>
        <w:pStyle w:val="Textoindependiente"/>
        <w:spacing w:before="10"/>
      </w:pPr>
      <w:r w:rsidRPr="00F01238">
        <w:t xml:space="preserve">     - `</w:t>
      </w:r>
      <w:proofErr w:type="spellStart"/>
      <w:r w:rsidRPr="00F01238">
        <w:t>ReporteGenerator</w:t>
      </w:r>
      <w:proofErr w:type="spellEnd"/>
      <w:r w:rsidRPr="00F01238">
        <w:t>`: Genera informes detallados sobre las transacciones de ventas.</w:t>
      </w:r>
    </w:p>
    <w:p w14:paraId="458F7A66" w14:textId="77777777" w:rsidR="00F01238" w:rsidRPr="00F01238" w:rsidRDefault="00F01238" w:rsidP="00F01238">
      <w:pPr>
        <w:pStyle w:val="Textoindependiente"/>
        <w:spacing w:before="10"/>
      </w:pPr>
      <w:r w:rsidRPr="00F01238">
        <w:t xml:space="preserve">   - **Funcionalidades:**</w:t>
      </w:r>
    </w:p>
    <w:p w14:paraId="2C5762EA" w14:textId="77777777" w:rsidR="00F01238" w:rsidRPr="00F01238" w:rsidRDefault="00F01238" w:rsidP="00F01238">
      <w:pPr>
        <w:pStyle w:val="Textoindependiente"/>
        <w:spacing w:before="10"/>
      </w:pPr>
      <w:r w:rsidRPr="00F01238">
        <w:t xml:space="preserve">     - Iniciar y gestionar sesiones de usuario.</w:t>
      </w:r>
    </w:p>
    <w:p w14:paraId="2F7A65E7" w14:textId="77777777" w:rsidR="00F01238" w:rsidRPr="00F01238" w:rsidRDefault="00F01238" w:rsidP="00F01238">
      <w:pPr>
        <w:pStyle w:val="Textoindependiente"/>
        <w:spacing w:before="10"/>
      </w:pPr>
      <w:r w:rsidRPr="00F01238">
        <w:t xml:space="preserve">     - Registrar ventas y mantener un historial de transacciones.</w:t>
      </w:r>
    </w:p>
    <w:p w14:paraId="05A41FEB" w14:textId="77777777" w:rsidR="00F01238" w:rsidRPr="00F01238" w:rsidRDefault="00F01238" w:rsidP="00F01238">
      <w:pPr>
        <w:pStyle w:val="Textoindependiente"/>
        <w:spacing w:before="10"/>
      </w:pPr>
      <w:r w:rsidRPr="00F01238">
        <w:t xml:space="preserve">     - Generar informes de ventas.</w:t>
      </w:r>
    </w:p>
    <w:p w14:paraId="04693B6A" w14:textId="77777777" w:rsidR="00F01238" w:rsidRPr="00F01238" w:rsidRDefault="00F01238" w:rsidP="00F01238">
      <w:pPr>
        <w:pStyle w:val="Textoindependiente"/>
        <w:spacing w:before="10"/>
      </w:pPr>
      <w:r w:rsidRPr="00F01238">
        <w:t xml:space="preserve"> </w:t>
      </w:r>
    </w:p>
    <w:p w14:paraId="5418F818" w14:textId="77777777" w:rsidR="00F01238" w:rsidRPr="00F01238" w:rsidRDefault="00F01238" w:rsidP="00F01238">
      <w:pPr>
        <w:pStyle w:val="Textoindependiente"/>
        <w:spacing w:before="10"/>
      </w:pPr>
      <w:r w:rsidRPr="00F01238">
        <w:t>3. **Módulo: `Seguridad y Autenticación`**</w:t>
      </w:r>
    </w:p>
    <w:p w14:paraId="5CF29F76" w14:textId="77777777" w:rsidR="00F01238" w:rsidRPr="00F01238" w:rsidRDefault="00F01238" w:rsidP="00F01238">
      <w:pPr>
        <w:pStyle w:val="Textoindependiente"/>
        <w:spacing w:before="10"/>
      </w:pPr>
      <w:r w:rsidRPr="00F01238">
        <w:t xml:space="preserve">   - **Submódulos:**</w:t>
      </w:r>
    </w:p>
    <w:p w14:paraId="62DC5D8A" w14:textId="77777777" w:rsidR="00F01238" w:rsidRPr="00F01238" w:rsidRDefault="00F01238" w:rsidP="00F01238">
      <w:pPr>
        <w:pStyle w:val="Textoindependiente"/>
        <w:spacing w:before="10"/>
      </w:pPr>
      <w:r w:rsidRPr="00F01238">
        <w:t xml:space="preserve">     - `</w:t>
      </w:r>
      <w:proofErr w:type="spellStart"/>
      <w:r w:rsidRPr="00F01238">
        <w:t>AutenticaciónManager</w:t>
      </w:r>
      <w:proofErr w:type="spellEnd"/>
      <w:r w:rsidRPr="00F01238">
        <w:t>`: Gestiona el proceso de inicio de sesión y autenticación de usuarios.</w:t>
      </w:r>
    </w:p>
    <w:p w14:paraId="3AFD51A6" w14:textId="77777777" w:rsidR="00F01238" w:rsidRPr="00F01238" w:rsidRDefault="00F01238" w:rsidP="00F01238">
      <w:pPr>
        <w:pStyle w:val="Textoindependiente"/>
        <w:spacing w:before="10"/>
      </w:pPr>
      <w:r w:rsidRPr="00F01238">
        <w:t xml:space="preserve">     - `</w:t>
      </w:r>
      <w:proofErr w:type="spellStart"/>
      <w:r w:rsidRPr="00F01238">
        <w:t>AutorizaciónManager</w:t>
      </w:r>
      <w:proofErr w:type="spellEnd"/>
      <w:r w:rsidRPr="00F01238">
        <w:t>`: Controla los niveles de acceso y autorización dentro del sistema.</w:t>
      </w:r>
    </w:p>
    <w:p w14:paraId="233210F8" w14:textId="77777777" w:rsidR="00F01238" w:rsidRPr="00F01238" w:rsidRDefault="00F01238" w:rsidP="00F01238">
      <w:pPr>
        <w:pStyle w:val="Textoindependiente"/>
        <w:spacing w:before="10"/>
      </w:pPr>
      <w:r w:rsidRPr="00F01238">
        <w:t xml:space="preserve">   - **Funcionalidades:**</w:t>
      </w:r>
    </w:p>
    <w:p w14:paraId="52C1AE65" w14:textId="77777777" w:rsidR="00F01238" w:rsidRPr="00F01238" w:rsidRDefault="00F01238" w:rsidP="00F01238">
      <w:pPr>
        <w:pStyle w:val="Textoindependiente"/>
        <w:spacing w:before="10"/>
      </w:pPr>
      <w:r w:rsidRPr="00F01238">
        <w:t xml:space="preserve">     - Verificar credenciales de usuario y gestionar sesiones de inicio de sesión.</w:t>
      </w:r>
    </w:p>
    <w:p w14:paraId="6B4C2A49" w14:textId="77777777" w:rsidR="00F01238" w:rsidRPr="00F01238" w:rsidRDefault="00F01238" w:rsidP="00F01238">
      <w:pPr>
        <w:pStyle w:val="Textoindependiente"/>
        <w:spacing w:before="10"/>
      </w:pPr>
      <w:r w:rsidRPr="00F01238">
        <w:t xml:space="preserve">     - Definir y aplicar niveles de acceso para garantizar la seguridad.</w:t>
      </w:r>
    </w:p>
    <w:p w14:paraId="63FF2B4D" w14:textId="77777777" w:rsidR="00F01238" w:rsidRPr="00F01238" w:rsidRDefault="00F01238" w:rsidP="00F01238">
      <w:pPr>
        <w:pStyle w:val="Textoindependiente"/>
        <w:spacing w:before="10"/>
      </w:pPr>
      <w:r w:rsidRPr="00F01238">
        <w:t xml:space="preserve"> </w:t>
      </w:r>
    </w:p>
    <w:p w14:paraId="4F2D21AE" w14:textId="77777777" w:rsidR="00F01238" w:rsidRPr="00F01238" w:rsidRDefault="00F01238" w:rsidP="00F01238">
      <w:pPr>
        <w:pStyle w:val="Textoindependiente"/>
        <w:spacing w:before="10"/>
      </w:pPr>
      <w:r w:rsidRPr="00F01238">
        <w:t>4. **Módulo: `Reportes`**</w:t>
      </w:r>
    </w:p>
    <w:p w14:paraId="117201F5" w14:textId="77777777" w:rsidR="00F01238" w:rsidRPr="00F01238" w:rsidRDefault="00F01238" w:rsidP="00F01238">
      <w:pPr>
        <w:pStyle w:val="Textoindependiente"/>
        <w:spacing w:before="10"/>
      </w:pPr>
      <w:r w:rsidRPr="00F01238">
        <w:t xml:space="preserve">   - **Submódulos:**</w:t>
      </w:r>
    </w:p>
    <w:p w14:paraId="5DC1BD23" w14:textId="77777777" w:rsidR="00F01238" w:rsidRPr="00F01238" w:rsidRDefault="00F01238" w:rsidP="00F01238">
      <w:pPr>
        <w:pStyle w:val="Textoindependiente"/>
        <w:spacing w:before="10"/>
      </w:pPr>
      <w:r w:rsidRPr="00F01238">
        <w:t xml:space="preserve">     - `</w:t>
      </w:r>
      <w:proofErr w:type="spellStart"/>
      <w:r w:rsidRPr="00F01238">
        <w:t>GeneradorReportes</w:t>
      </w:r>
      <w:proofErr w:type="spellEnd"/>
      <w:r w:rsidRPr="00F01238">
        <w:t>`: Crea informes específicos del estado del inventario y de las transacciones de venta.</w:t>
      </w:r>
    </w:p>
    <w:p w14:paraId="6C81DD33" w14:textId="77777777" w:rsidR="00F01238" w:rsidRPr="00F01238" w:rsidRDefault="00F01238" w:rsidP="00F01238">
      <w:pPr>
        <w:pStyle w:val="Textoindependiente"/>
        <w:spacing w:before="10"/>
      </w:pPr>
      <w:r w:rsidRPr="00F01238">
        <w:t xml:space="preserve">   - **Funcionalidades:**</w:t>
      </w:r>
    </w:p>
    <w:p w14:paraId="4D0FE689" w14:textId="77777777" w:rsidR="00F01238" w:rsidRPr="00F01238" w:rsidRDefault="00F01238" w:rsidP="00F01238">
      <w:pPr>
        <w:pStyle w:val="Textoindependiente"/>
        <w:spacing w:before="10"/>
      </w:pPr>
      <w:r w:rsidRPr="00F01238">
        <w:t xml:space="preserve">     - Crear informes detallados y exportarlos en diferentes formatos (PDF, CSV, etc.).</w:t>
      </w:r>
    </w:p>
    <w:p w14:paraId="760BFD18" w14:textId="77777777" w:rsidR="00F01238" w:rsidRPr="00F01238" w:rsidRDefault="00F01238" w:rsidP="00F01238">
      <w:pPr>
        <w:pStyle w:val="Textoindependiente"/>
        <w:spacing w:before="10"/>
      </w:pPr>
      <w:r w:rsidRPr="00F01238">
        <w:t xml:space="preserve">     - Personalizar la información que se incluye en los informes.</w:t>
      </w:r>
    </w:p>
    <w:p w14:paraId="44F96E11" w14:textId="77777777" w:rsidR="00F01238" w:rsidRPr="00F01238" w:rsidRDefault="00F01238" w:rsidP="00F01238">
      <w:pPr>
        <w:pStyle w:val="Textoindependiente"/>
        <w:spacing w:before="10"/>
      </w:pPr>
      <w:r w:rsidRPr="00F01238">
        <w:t xml:space="preserve"> </w:t>
      </w:r>
    </w:p>
    <w:p w14:paraId="30004ED4" w14:textId="77777777" w:rsidR="00F01238" w:rsidRPr="00F01238" w:rsidRDefault="00F01238" w:rsidP="00F01238">
      <w:pPr>
        <w:pStyle w:val="Textoindependiente"/>
        <w:spacing w:before="10"/>
      </w:pPr>
      <w:r w:rsidRPr="00F01238">
        <w:t>5. **Módulo: `Base de Datos`**</w:t>
      </w:r>
    </w:p>
    <w:p w14:paraId="16DCEDE4" w14:textId="77777777" w:rsidR="00F01238" w:rsidRPr="00F01238" w:rsidRDefault="00F01238" w:rsidP="00F01238">
      <w:pPr>
        <w:pStyle w:val="Textoindependiente"/>
        <w:spacing w:before="10"/>
      </w:pPr>
      <w:r w:rsidRPr="00F01238">
        <w:t xml:space="preserve">   - **Submódulos:**</w:t>
      </w:r>
    </w:p>
    <w:p w14:paraId="349EF342" w14:textId="77777777" w:rsidR="00F01238" w:rsidRPr="00F01238" w:rsidRDefault="00F01238" w:rsidP="00F01238">
      <w:pPr>
        <w:pStyle w:val="Textoindependiente"/>
        <w:spacing w:before="10"/>
      </w:pPr>
      <w:r w:rsidRPr="00F01238">
        <w:t xml:space="preserve">     - `</w:t>
      </w:r>
      <w:proofErr w:type="spellStart"/>
      <w:r w:rsidRPr="00F01238">
        <w:t>ConectorDB</w:t>
      </w:r>
      <w:proofErr w:type="spellEnd"/>
      <w:r w:rsidRPr="00F01238">
        <w:t>`: Establece y gestiona la conexión con la base de datos.</w:t>
      </w:r>
    </w:p>
    <w:p w14:paraId="50E703FE" w14:textId="77777777" w:rsidR="00F01238" w:rsidRPr="00F01238" w:rsidRDefault="00F01238" w:rsidP="00F01238">
      <w:pPr>
        <w:pStyle w:val="Textoindependiente"/>
        <w:spacing w:before="10"/>
      </w:pPr>
      <w:r w:rsidRPr="00F01238">
        <w:t xml:space="preserve">     - `</w:t>
      </w:r>
      <w:proofErr w:type="spellStart"/>
      <w:r w:rsidRPr="00F01238">
        <w:t>ScriptsSQL</w:t>
      </w:r>
      <w:proofErr w:type="spellEnd"/>
      <w:r w:rsidRPr="00F01238">
        <w:t>`: Contiene los scripts para la creación y actualización de la base de datos.</w:t>
      </w:r>
    </w:p>
    <w:p w14:paraId="4990F905" w14:textId="77777777" w:rsidR="00F01238" w:rsidRPr="00F01238" w:rsidRDefault="00F01238" w:rsidP="00F01238">
      <w:pPr>
        <w:pStyle w:val="Textoindependiente"/>
        <w:spacing w:before="10"/>
      </w:pPr>
      <w:r w:rsidRPr="00F01238">
        <w:t xml:space="preserve">   - **Funcionalidades:**</w:t>
      </w:r>
    </w:p>
    <w:p w14:paraId="7F9CF0F9" w14:textId="014767DE" w:rsidR="00DB6447" w:rsidRDefault="00F01238" w:rsidP="00F01238">
      <w:pPr>
        <w:pStyle w:val="Textoindependiente"/>
        <w:spacing w:before="10"/>
      </w:pPr>
      <w:r w:rsidRPr="00F01238">
        <w:t xml:space="preserve">     - Gestionar la persistencia de datos del inventario, transacciones de venta y otros registros.</w:t>
      </w:r>
    </w:p>
    <w:p w14:paraId="4AB90C88" w14:textId="3D8128AD" w:rsidR="00F60E9D" w:rsidRDefault="00F60E9D" w:rsidP="00F01238">
      <w:pPr>
        <w:pStyle w:val="Textoindependiente"/>
        <w:spacing w:before="10"/>
      </w:pPr>
    </w:p>
    <w:p w14:paraId="1F0249F8" w14:textId="3B1E7803" w:rsidR="00F60E9D" w:rsidRPr="00F60E9D" w:rsidRDefault="00F60E9D" w:rsidP="00F01238">
      <w:pPr>
        <w:pStyle w:val="Textoindependiente"/>
        <w:spacing w:before="10"/>
        <w:rPr>
          <w:b/>
          <w:bCs/>
        </w:rPr>
      </w:pPr>
      <w:r w:rsidRPr="00F60E9D">
        <w:rPr>
          <w:b/>
          <w:bCs/>
        </w:rPr>
        <w:t>Diagrama de Arquitectura de Módulos:</w:t>
      </w:r>
    </w:p>
    <w:tbl>
      <w:tblPr>
        <w:tblStyle w:val="Tablaconcuadrcula"/>
        <w:tblpPr w:leftFromText="141" w:rightFromText="141" w:vertAnchor="text" w:horzAnchor="margin" w:tblpXSpec="center" w:tblpY="108"/>
        <w:tblW w:w="0" w:type="auto"/>
        <w:tblLook w:val="04A0" w:firstRow="1" w:lastRow="0" w:firstColumn="1" w:lastColumn="0" w:noHBand="0" w:noVBand="1"/>
      </w:tblPr>
      <w:tblGrid>
        <w:gridCol w:w="2830"/>
      </w:tblGrid>
      <w:tr w:rsidR="00F60E9D" w14:paraId="62E74D81" w14:textId="77777777" w:rsidTr="00F60E9D">
        <w:tc>
          <w:tcPr>
            <w:tcW w:w="2830" w:type="dxa"/>
          </w:tcPr>
          <w:p w14:paraId="6FF69CB9" w14:textId="77777777" w:rsidR="00F60E9D" w:rsidRPr="00F60E9D" w:rsidRDefault="00F60E9D" w:rsidP="00F60E9D">
            <w:pPr>
              <w:pStyle w:val="Textoindependiente"/>
              <w:spacing w:before="10"/>
              <w:jc w:val="center"/>
              <w:rPr>
                <w:b/>
                <w:bCs/>
                <w:sz w:val="19"/>
              </w:rPr>
            </w:pPr>
            <w:r>
              <w:rPr>
                <w:rStyle w:val="ui-provider"/>
              </w:rPr>
              <w:t>Aplicación </w:t>
            </w:r>
          </w:p>
        </w:tc>
      </w:tr>
      <w:tr w:rsidR="00F60E9D" w14:paraId="1FFABE32" w14:textId="77777777" w:rsidTr="00F60E9D">
        <w:tc>
          <w:tcPr>
            <w:tcW w:w="2830" w:type="dxa"/>
          </w:tcPr>
          <w:p w14:paraId="5E954812" w14:textId="77777777" w:rsidR="00F60E9D" w:rsidRDefault="00F60E9D" w:rsidP="00F60E9D">
            <w:pPr>
              <w:pStyle w:val="Textoindependiente"/>
              <w:spacing w:before="10"/>
              <w:jc w:val="center"/>
              <w:rPr>
                <w:sz w:val="19"/>
              </w:rPr>
            </w:pPr>
            <w:r w:rsidRPr="00F60E9D">
              <w:rPr>
                <w:sz w:val="19"/>
              </w:rPr>
              <w:t>Gestión de Inventario</w:t>
            </w:r>
            <w:r w:rsidRPr="00F60E9D">
              <w:rPr>
                <w:sz w:val="19"/>
              </w:rPr>
              <w:br/>
              <w:t xml:space="preserve"> - </w:t>
            </w:r>
            <w:proofErr w:type="spellStart"/>
            <w:r w:rsidRPr="00F60E9D">
              <w:rPr>
                <w:sz w:val="19"/>
              </w:rPr>
              <w:t>GestorInventario</w:t>
            </w:r>
            <w:proofErr w:type="spellEnd"/>
            <w:r w:rsidRPr="00F60E9D">
              <w:rPr>
                <w:sz w:val="19"/>
              </w:rPr>
              <w:t> </w:t>
            </w:r>
            <w:r w:rsidRPr="00F60E9D">
              <w:rPr>
                <w:sz w:val="19"/>
              </w:rPr>
              <w:br/>
              <w:t xml:space="preserve">    - </w:t>
            </w:r>
            <w:proofErr w:type="spellStart"/>
            <w:r w:rsidRPr="00F60E9D">
              <w:rPr>
                <w:sz w:val="19"/>
              </w:rPr>
              <w:t>ProveedorManager</w:t>
            </w:r>
            <w:proofErr w:type="spellEnd"/>
          </w:p>
        </w:tc>
      </w:tr>
      <w:tr w:rsidR="00F60E9D" w14:paraId="703EF9B5" w14:textId="77777777" w:rsidTr="00F60E9D">
        <w:tc>
          <w:tcPr>
            <w:tcW w:w="2830" w:type="dxa"/>
          </w:tcPr>
          <w:p w14:paraId="715F4DF7" w14:textId="77777777" w:rsidR="00F60E9D" w:rsidRDefault="00F60E9D" w:rsidP="00F60E9D">
            <w:pPr>
              <w:pStyle w:val="Textoindependiente"/>
              <w:spacing w:before="10"/>
              <w:jc w:val="center"/>
              <w:rPr>
                <w:sz w:val="19"/>
              </w:rPr>
            </w:pPr>
            <w:r w:rsidRPr="00F60E9D">
              <w:rPr>
                <w:sz w:val="19"/>
              </w:rPr>
              <w:t xml:space="preserve">  Ventas          </w:t>
            </w:r>
            <w:r w:rsidRPr="00F60E9D">
              <w:rPr>
                <w:sz w:val="19"/>
              </w:rPr>
              <w:br/>
              <w:t xml:space="preserve">      - </w:t>
            </w:r>
            <w:proofErr w:type="spellStart"/>
            <w:r w:rsidRPr="00F60E9D">
              <w:rPr>
                <w:sz w:val="19"/>
              </w:rPr>
              <w:t>InterfazUsuario</w:t>
            </w:r>
            <w:proofErr w:type="spellEnd"/>
            <w:r w:rsidRPr="00F60E9D">
              <w:rPr>
                <w:sz w:val="19"/>
              </w:rPr>
              <w:t xml:space="preserve">     </w:t>
            </w:r>
            <w:r w:rsidRPr="00F60E9D">
              <w:rPr>
                <w:sz w:val="19"/>
              </w:rPr>
              <w:br/>
              <w:t xml:space="preserve">      - </w:t>
            </w:r>
            <w:proofErr w:type="spellStart"/>
            <w:r w:rsidRPr="00F60E9D">
              <w:rPr>
                <w:sz w:val="19"/>
              </w:rPr>
              <w:t>ReporteGenerator</w:t>
            </w:r>
            <w:proofErr w:type="spellEnd"/>
            <w:r w:rsidRPr="00F60E9D">
              <w:rPr>
                <w:sz w:val="19"/>
              </w:rPr>
              <w:t> </w:t>
            </w:r>
          </w:p>
        </w:tc>
      </w:tr>
      <w:tr w:rsidR="00F60E9D" w14:paraId="5382CE4D" w14:textId="77777777" w:rsidTr="00F60E9D">
        <w:tc>
          <w:tcPr>
            <w:tcW w:w="2830" w:type="dxa"/>
          </w:tcPr>
          <w:p w14:paraId="3AFE940F" w14:textId="77777777" w:rsidR="00F60E9D" w:rsidRDefault="00F60E9D" w:rsidP="00F60E9D">
            <w:pPr>
              <w:pStyle w:val="Textoindependiente"/>
              <w:spacing w:before="10"/>
              <w:jc w:val="center"/>
              <w:rPr>
                <w:sz w:val="19"/>
              </w:rPr>
            </w:pPr>
            <w:r w:rsidRPr="00F60E9D">
              <w:rPr>
                <w:sz w:val="19"/>
              </w:rPr>
              <w:t>Seguridad y Autenticación</w:t>
            </w:r>
            <w:r w:rsidRPr="00F60E9D">
              <w:rPr>
                <w:sz w:val="19"/>
              </w:rPr>
              <w:br/>
              <w:t xml:space="preserve">      - </w:t>
            </w:r>
            <w:proofErr w:type="spellStart"/>
            <w:r w:rsidRPr="00F60E9D">
              <w:rPr>
                <w:sz w:val="19"/>
              </w:rPr>
              <w:t>AutenticaciónManager</w:t>
            </w:r>
            <w:proofErr w:type="spellEnd"/>
            <w:r w:rsidRPr="00F60E9D">
              <w:rPr>
                <w:sz w:val="19"/>
              </w:rPr>
              <w:t xml:space="preserve"> </w:t>
            </w:r>
            <w:r w:rsidRPr="00F60E9D">
              <w:rPr>
                <w:sz w:val="19"/>
              </w:rPr>
              <w:br/>
              <w:t xml:space="preserve">      - </w:t>
            </w:r>
            <w:proofErr w:type="spellStart"/>
            <w:r w:rsidRPr="00F60E9D">
              <w:rPr>
                <w:sz w:val="19"/>
              </w:rPr>
              <w:t>AutorizaciónManager</w:t>
            </w:r>
            <w:proofErr w:type="spellEnd"/>
          </w:p>
        </w:tc>
      </w:tr>
      <w:tr w:rsidR="00F60E9D" w14:paraId="7CFCB57D" w14:textId="77777777" w:rsidTr="00F60E9D">
        <w:tc>
          <w:tcPr>
            <w:tcW w:w="2830" w:type="dxa"/>
          </w:tcPr>
          <w:p w14:paraId="5C314B6B" w14:textId="77777777" w:rsidR="00F60E9D" w:rsidRPr="00F60E9D" w:rsidRDefault="00F60E9D" w:rsidP="00F60E9D">
            <w:pPr>
              <w:pStyle w:val="Textoindependiente"/>
              <w:spacing w:before="10"/>
              <w:jc w:val="center"/>
              <w:rPr>
                <w:sz w:val="19"/>
              </w:rPr>
            </w:pPr>
            <w:r w:rsidRPr="00F60E9D">
              <w:rPr>
                <w:sz w:val="19"/>
              </w:rPr>
              <w:t xml:space="preserve">        Reportes         </w:t>
            </w:r>
          </w:p>
          <w:p w14:paraId="6A2733D7" w14:textId="77777777" w:rsidR="00F60E9D" w:rsidRDefault="00F60E9D" w:rsidP="00F60E9D">
            <w:pPr>
              <w:pStyle w:val="Textoindependiente"/>
              <w:spacing w:before="10"/>
              <w:jc w:val="center"/>
              <w:rPr>
                <w:sz w:val="19"/>
              </w:rPr>
            </w:pPr>
            <w:r w:rsidRPr="00F60E9D">
              <w:rPr>
                <w:sz w:val="19"/>
              </w:rPr>
              <w:t xml:space="preserve">      - </w:t>
            </w:r>
            <w:proofErr w:type="spellStart"/>
            <w:r w:rsidRPr="00F60E9D">
              <w:rPr>
                <w:sz w:val="19"/>
              </w:rPr>
              <w:t>GeneradorReportes</w:t>
            </w:r>
            <w:proofErr w:type="spellEnd"/>
          </w:p>
        </w:tc>
      </w:tr>
      <w:tr w:rsidR="00F60E9D" w14:paraId="5EFD7BBF" w14:textId="77777777" w:rsidTr="00F60E9D">
        <w:tc>
          <w:tcPr>
            <w:tcW w:w="2830" w:type="dxa"/>
          </w:tcPr>
          <w:p w14:paraId="05CB7C51" w14:textId="77777777" w:rsidR="00F60E9D" w:rsidRPr="00F60E9D" w:rsidRDefault="00F60E9D" w:rsidP="00F60E9D">
            <w:pPr>
              <w:pStyle w:val="Textoindependiente"/>
              <w:spacing w:before="10"/>
              <w:jc w:val="center"/>
              <w:rPr>
                <w:sz w:val="19"/>
              </w:rPr>
            </w:pPr>
            <w:r w:rsidRPr="00F60E9D">
              <w:rPr>
                <w:sz w:val="19"/>
              </w:rPr>
              <w:lastRenderedPageBreak/>
              <w:t xml:space="preserve">    Base de Datos       </w:t>
            </w:r>
          </w:p>
          <w:p w14:paraId="6A6CE54C" w14:textId="77777777" w:rsidR="00F60E9D" w:rsidRPr="00F60E9D" w:rsidRDefault="00F60E9D" w:rsidP="00F60E9D">
            <w:pPr>
              <w:pStyle w:val="Textoindependiente"/>
              <w:spacing w:before="10"/>
              <w:jc w:val="center"/>
              <w:rPr>
                <w:sz w:val="19"/>
              </w:rPr>
            </w:pPr>
            <w:r w:rsidRPr="00F60E9D">
              <w:rPr>
                <w:sz w:val="19"/>
              </w:rPr>
              <w:t xml:space="preserve">      - </w:t>
            </w:r>
            <w:proofErr w:type="spellStart"/>
            <w:r w:rsidRPr="00F60E9D">
              <w:rPr>
                <w:sz w:val="19"/>
              </w:rPr>
              <w:t>ConectorDB</w:t>
            </w:r>
            <w:proofErr w:type="spellEnd"/>
            <w:r w:rsidRPr="00F60E9D">
              <w:rPr>
                <w:sz w:val="19"/>
              </w:rPr>
              <w:t xml:space="preserve">          </w:t>
            </w:r>
          </w:p>
          <w:p w14:paraId="6EA58573" w14:textId="77777777" w:rsidR="00F60E9D" w:rsidRDefault="00F60E9D" w:rsidP="00F60E9D">
            <w:pPr>
              <w:pStyle w:val="Textoindependiente"/>
              <w:spacing w:before="10"/>
              <w:jc w:val="center"/>
              <w:rPr>
                <w:sz w:val="19"/>
              </w:rPr>
            </w:pPr>
            <w:r w:rsidRPr="00F60E9D">
              <w:rPr>
                <w:sz w:val="19"/>
              </w:rPr>
              <w:t xml:space="preserve">     - </w:t>
            </w:r>
            <w:proofErr w:type="spellStart"/>
            <w:r w:rsidRPr="00F60E9D">
              <w:rPr>
                <w:sz w:val="19"/>
              </w:rPr>
              <w:t>ScriptsSQL</w:t>
            </w:r>
            <w:proofErr w:type="spellEnd"/>
          </w:p>
        </w:tc>
      </w:tr>
    </w:tbl>
    <w:p w14:paraId="074006A8" w14:textId="77777777" w:rsidR="00F60E9D" w:rsidRDefault="00F60E9D" w:rsidP="00F01238">
      <w:pPr>
        <w:pStyle w:val="Textoindependiente"/>
        <w:spacing w:before="10"/>
      </w:pPr>
    </w:p>
    <w:p w14:paraId="23C609E7" w14:textId="77777777" w:rsidR="00F60E9D" w:rsidRDefault="00F60E9D" w:rsidP="00F01238">
      <w:pPr>
        <w:pStyle w:val="Textoindependiente"/>
        <w:spacing w:before="10"/>
      </w:pPr>
    </w:p>
    <w:p w14:paraId="22D0DCD3" w14:textId="1AEEEC6D" w:rsidR="00F60E9D" w:rsidRDefault="00F60E9D" w:rsidP="00F01238">
      <w:pPr>
        <w:pStyle w:val="Textoindependiente"/>
        <w:spacing w:before="10"/>
        <w:rPr>
          <w:sz w:val="19"/>
        </w:rPr>
      </w:pPr>
    </w:p>
    <w:p w14:paraId="5AF0C333" w14:textId="617D5ECE" w:rsidR="00F60E9D" w:rsidRDefault="00F60E9D" w:rsidP="00F01238">
      <w:pPr>
        <w:pStyle w:val="Textoindependiente"/>
        <w:spacing w:before="10"/>
        <w:rPr>
          <w:sz w:val="19"/>
        </w:rPr>
      </w:pPr>
    </w:p>
    <w:p w14:paraId="21AAF887" w14:textId="0CFA1346" w:rsidR="00F60E9D" w:rsidRDefault="00F60E9D" w:rsidP="00F01238">
      <w:pPr>
        <w:pStyle w:val="Textoindependiente"/>
        <w:spacing w:before="10"/>
        <w:rPr>
          <w:sz w:val="19"/>
        </w:rPr>
      </w:pPr>
      <w:r w:rsidRPr="00F60E9D">
        <w:rPr>
          <w:sz w:val="19"/>
        </w:rPr>
        <w:t>Este diagrama proporciona una representación visual de la estructura modular del sistema, mostrando cómo los distintos módulos y submódulos interactúan entre sí para ofrecer las funcionalidades requeridas. La documentación detallada de cada módulo y submódulo contribuye a una comprensión clara de su propósito y responsabilidades dentro de la arquitectura del sistema.</w:t>
      </w:r>
    </w:p>
    <w:p w14:paraId="70C20D7D" w14:textId="77777777" w:rsidR="00F60E9D" w:rsidRPr="00F01238" w:rsidRDefault="00F60E9D" w:rsidP="00F01238">
      <w:pPr>
        <w:pStyle w:val="Textoindependiente"/>
        <w:spacing w:before="10"/>
        <w:rPr>
          <w:sz w:val="19"/>
        </w:rPr>
      </w:pPr>
    </w:p>
    <w:p w14:paraId="42D57FD6" w14:textId="77777777" w:rsidR="00DB6447" w:rsidRDefault="00EC4647">
      <w:pPr>
        <w:pStyle w:val="Ttulo2"/>
        <w:numPr>
          <w:ilvl w:val="0"/>
          <w:numId w:val="1"/>
        </w:numPr>
        <w:tabs>
          <w:tab w:val="left" w:pos="650"/>
        </w:tabs>
        <w:ind w:hanging="361"/>
        <w:jc w:val="left"/>
      </w:pPr>
      <w:r>
        <w:t>Diseño</w:t>
      </w:r>
      <w:r>
        <w:rPr>
          <w:spacing w:val="-2"/>
        </w:rPr>
        <w:t xml:space="preserve"> </w:t>
      </w:r>
      <w:r>
        <w:t>físico</w:t>
      </w:r>
      <w:r>
        <w:rPr>
          <w:spacing w:val="-1"/>
        </w:rPr>
        <w:t xml:space="preserve"> </w:t>
      </w:r>
      <w:r>
        <w:t>de</w:t>
      </w:r>
      <w:r>
        <w:rPr>
          <w:spacing w:val="-2"/>
        </w:rPr>
        <w:t xml:space="preserve"> </w:t>
      </w:r>
      <w:r>
        <w:t>datos</w:t>
      </w:r>
    </w:p>
    <w:p w14:paraId="1396067E" w14:textId="77777777" w:rsidR="00DB6447" w:rsidRDefault="00DB6447">
      <w:pPr>
        <w:pStyle w:val="Textoindependiente"/>
        <w:rPr>
          <w:rFonts w:ascii="Arial"/>
          <w:b/>
          <w:sz w:val="26"/>
        </w:rPr>
      </w:pPr>
    </w:p>
    <w:p w14:paraId="7D83C9C4" w14:textId="77777777" w:rsidR="00DB6447" w:rsidRDefault="00DB6447">
      <w:pPr>
        <w:pStyle w:val="Textoindependiente"/>
        <w:spacing w:before="10"/>
        <w:rPr>
          <w:rFonts w:ascii="Arial"/>
          <w:b/>
          <w:sz w:val="33"/>
        </w:rPr>
      </w:pPr>
    </w:p>
    <w:p w14:paraId="43E054AC" w14:textId="77777777" w:rsidR="00DB6447" w:rsidRDefault="00EC4647">
      <w:pPr>
        <w:pStyle w:val="Prrafodelista"/>
        <w:numPr>
          <w:ilvl w:val="0"/>
          <w:numId w:val="1"/>
        </w:numPr>
        <w:tabs>
          <w:tab w:val="left" w:pos="650"/>
        </w:tabs>
        <w:ind w:hanging="361"/>
        <w:jc w:val="left"/>
        <w:rPr>
          <w:b/>
          <w:sz w:val="24"/>
        </w:rPr>
      </w:pPr>
      <w:r>
        <w:rPr>
          <w:b/>
          <w:sz w:val="24"/>
        </w:rPr>
        <w:t>Modelo</w:t>
      </w:r>
      <w:r>
        <w:rPr>
          <w:b/>
          <w:spacing w:val="-1"/>
          <w:sz w:val="24"/>
        </w:rPr>
        <w:t xml:space="preserve"> </w:t>
      </w:r>
      <w:r>
        <w:rPr>
          <w:b/>
          <w:sz w:val="24"/>
        </w:rPr>
        <w:t>de datos y</w:t>
      </w:r>
      <w:r>
        <w:rPr>
          <w:b/>
          <w:spacing w:val="-6"/>
          <w:sz w:val="24"/>
        </w:rPr>
        <w:t xml:space="preserve"> </w:t>
      </w:r>
      <w:r>
        <w:rPr>
          <w:b/>
          <w:sz w:val="24"/>
        </w:rPr>
        <w:t>diccionario</w:t>
      </w:r>
      <w:r>
        <w:rPr>
          <w:b/>
          <w:spacing w:val="-2"/>
          <w:sz w:val="24"/>
        </w:rPr>
        <w:t xml:space="preserve"> </w:t>
      </w:r>
      <w:r>
        <w:rPr>
          <w:b/>
          <w:sz w:val="24"/>
        </w:rPr>
        <w:t>de datos</w:t>
      </w:r>
    </w:p>
    <w:p w14:paraId="101D16B1" w14:textId="5A376205" w:rsidR="00DB6447" w:rsidRDefault="00EC4647">
      <w:pPr>
        <w:pStyle w:val="Textoindependiente"/>
        <w:spacing w:before="232"/>
        <w:ind w:left="222" w:right="914"/>
        <w:jc w:val="both"/>
      </w:pPr>
      <w:r>
        <w:rPr>
          <w:color w:val="0000FF"/>
        </w:rPr>
        <w:t>&lt;&lt;</w:t>
      </w:r>
      <w:r w:rsidRPr="00BD4551">
        <w:rPr>
          <w:color w:val="FF0000"/>
        </w:rPr>
        <w:t xml:space="preserve">En esta sección del documento se agrega el diagrama </w:t>
      </w:r>
      <w:r w:rsidR="00D81E22" w:rsidRPr="00BD4551">
        <w:rPr>
          <w:color w:val="FF0000"/>
        </w:rPr>
        <w:t>clases</w:t>
      </w:r>
      <w:r w:rsidRPr="00BD4551">
        <w:rPr>
          <w:color w:val="FF0000"/>
        </w:rPr>
        <w:t xml:space="preserve"> con el diagrama de</w:t>
      </w:r>
      <w:r w:rsidRPr="00BD4551">
        <w:rPr>
          <w:color w:val="FF0000"/>
          <w:spacing w:val="1"/>
        </w:rPr>
        <w:t xml:space="preserve"> </w:t>
      </w:r>
      <w:r w:rsidRPr="00BD4551">
        <w:rPr>
          <w:color w:val="FF0000"/>
        </w:rPr>
        <w:t>entidades de la base de datos. Adicionalmente se deberá complementar el diagrama entidad</w:t>
      </w:r>
      <w:r w:rsidRPr="00BD4551">
        <w:rPr>
          <w:color w:val="FF0000"/>
          <w:spacing w:val="1"/>
        </w:rPr>
        <w:t xml:space="preserve"> </w:t>
      </w:r>
      <w:r w:rsidRPr="00BD4551">
        <w:rPr>
          <w:color w:val="FF0000"/>
        </w:rPr>
        <w:t>relación con la respectiva descripción detallada de cada una de las entidades y atributos como</w:t>
      </w:r>
      <w:r w:rsidRPr="00BD4551">
        <w:rPr>
          <w:color w:val="FF0000"/>
          <w:spacing w:val="1"/>
        </w:rPr>
        <w:t xml:space="preserve"> </w:t>
      </w:r>
      <w:r w:rsidRPr="00BD4551">
        <w:rPr>
          <w:color w:val="FF0000"/>
        </w:rPr>
        <w:t>se</w:t>
      </w:r>
      <w:r w:rsidRPr="00BD4551">
        <w:rPr>
          <w:color w:val="FF0000"/>
          <w:spacing w:val="-2"/>
        </w:rPr>
        <w:t xml:space="preserve"> </w:t>
      </w:r>
      <w:r w:rsidRPr="00BD4551">
        <w:rPr>
          <w:color w:val="FF0000"/>
        </w:rPr>
        <w:t>muestra</w:t>
      </w:r>
      <w:r w:rsidRPr="00BD4551">
        <w:rPr>
          <w:color w:val="FF0000"/>
          <w:spacing w:val="-1"/>
        </w:rPr>
        <w:t xml:space="preserve"> </w:t>
      </w:r>
      <w:r w:rsidRPr="00BD4551">
        <w:rPr>
          <w:color w:val="FF0000"/>
        </w:rPr>
        <w:t>a</w:t>
      </w:r>
      <w:r w:rsidRPr="00BD4551">
        <w:rPr>
          <w:color w:val="FF0000"/>
          <w:spacing w:val="-1"/>
        </w:rPr>
        <w:t xml:space="preserve"> </w:t>
      </w:r>
      <w:r w:rsidRPr="00BD4551">
        <w:rPr>
          <w:color w:val="FF0000"/>
        </w:rPr>
        <w:t>continuación</w:t>
      </w:r>
      <w:r>
        <w:rPr>
          <w:color w:val="0000FF"/>
        </w:rPr>
        <w:t>..&gt;&gt;</w:t>
      </w:r>
    </w:p>
    <w:p w14:paraId="46FC2D5D" w14:textId="77777777" w:rsidR="00DB6447" w:rsidRDefault="00DB6447">
      <w:pPr>
        <w:pStyle w:val="Textoindependiente"/>
        <w:spacing w:before="10"/>
        <w:rPr>
          <w:sz w:val="19"/>
        </w:rPr>
      </w:pPr>
    </w:p>
    <w:p w14:paraId="536510F1" w14:textId="17624223" w:rsidR="00DB6447" w:rsidRDefault="00EC4647">
      <w:pPr>
        <w:pStyle w:val="Ttulo2"/>
        <w:numPr>
          <w:ilvl w:val="1"/>
          <w:numId w:val="1"/>
        </w:numPr>
        <w:tabs>
          <w:tab w:val="left" w:pos="929"/>
          <w:tab w:val="left" w:pos="930"/>
        </w:tabs>
      </w:pPr>
      <w:r>
        <w:t>Modelo</w:t>
      </w:r>
      <w:r>
        <w:rPr>
          <w:spacing w:val="-2"/>
        </w:rPr>
        <w:t xml:space="preserve"> </w:t>
      </w:r>
      <w:r>
        <w:t>Entidad</w:t>
      </w:r>
      <w:r>
        <w:rPr>
          <w:spacing w:val="-1"/>
        </w:rPr>
        <w:t xml:space="preserve"> </w:t>
      </w:r>
      <w:r>
        <w:t>–</w:t>
      </w:r>
      <w:r>
        <w:rPr>
          <w:spacing w:val="-1"/>
        </w:rPr>
        <w:t xml:space="preserve"> </w:t>
      </w:r>
      <w:r>
        <w:t>Relación.</w:t>
      </w:r>
      <w:r w:rsidR="002D36DB">
        <w:t xml:space="preserve"> (Diagrama de Clases)</w:t>
      </w:r>
    </w:p>
    <w:p w14:paraId="6747C451" w14:textId="77777777" w:rsidR="00DB6447" w:rsidRDefault="00EC4647">
      <w:pPr>
        <w:pStyle w:val="Textoindependiente"/>
        <w:spacing w:before="232"/>
        <w:ind w:left="222"/>
        <w:jc w:val="both"/>
      </w:pPr>
      <w:r>
        <w:rPr>
          <w:color w:val="0000FF"/>
        </w:rPr>
        <w:t>&lt;&lt;</w:t>
      </w:r>
      <w:r>
        <w:rPr>
          <w:color w:val="0000FF"/>
          <w:spacing w:val="-2"/>
        </w:rPr>
        <w:t xml:space="preserve"> </w:t>
      </w:r>
      <w:r>
        <w:rPr>
          <w:color w:val="0000FF"/>
        </w:rPr>
        <w:t>En esta</w:t>
      </w:r>
      <w:r>
        <w:rPr>
          <w:color w:val="0000FF"/>
          <w:spacing w:val="-3"/>
        </w:rPr>
        <w:t xml:space="preserve"> </w:t>
      </w:r>
      <w:r>
        <w:rPr>
          <w:color w:val="0000FF"/>
        </w:rPr>
        <w:t>sección</w:t>
      </w:r>
      <w:r>
        <w:rPr>
          <w:color w:val="0000FF"/>
          <w:spacing w:val="-2"/>
        </w:rPr>
        <w:t xml:space="preserve"> </w:t>
      </w:r>
      <w:r>
        <w:rPr>
          <w:color w:val="0000FF"/>
        </w:rPr>
        <w:t>se</w:t>
      </w:r>
      <w:r>
        <w:rPr>
          <w:color w:val="0000FF"/>
          <w:spacing w:val="-1"/>
        </w:rPr>
        <w:t xml:space="preserve"> </w:t>
      </w:r>
      <w:r>
        <w:rPr>
          <w:color w:val="0000FF"/>
        </w:rPr>
        <w:t>deberá</w:t>
      </w:r>
      <w:r>
        <w:rPr>
          <w:color w:val="0000FF"/>
          <w:spacing w:val="-2"/>
        </w:rPr>
        <w:t xml:space="preserve"> </w:t>
      </w:r>
      <w:r>
        <w:rPr>
          <w:color w:val="0000FF"/>
        </w:rPr>
        <w:t>incluir</w:t>
      </w:r>
      <w:r>
        <w:rPr>
          <w:color w:val="0000FF"/>
          <w:spacing w:val="-2"/>
        </w:rPr>
        <w:t xml:space="preserve"> </w:t>
      </w:r>
      <w:r>
        <w:rPr>
          <w:color w:val="0000FF"/>
        </w:rPr>
        <w:t>el</w:t>
      </w:r>
      <w:r>
        <w:rPr>
          <w:color w:val="0000FF"/>
          <w:spacing w:val="-1"/>
        </w:rPr>
        <w:t xml:space="preserve"> </w:t>
      </w:r>
      <w:r>
        <w:rPr>
          <w:color w:val="0000FF"/>
        </w:rPr>
        <w:t>diagrama</w:t>
      </w:r>
      <w:r>
        <w:rPr>
          <w:color w:val="0000FF"/>
          <w:spacing w:val="-3"/>
        </w:rPr>
        <w:t xml:space="preserve"> </w:t>
      </w:r>
      <w:r>
        <w:rPr>
          <w:color w:val="0000FF"/>
        </w:rPr>
        <w:t>entidad</w:t>
      </w:r>
      <w:r>
        <w:rPr>
          <w:color w:val="0000FF"/>
          <w:spacing w:val="-2"/>
        </w:rPr>
        <w:t xml:space="preserve"> </w:t>
      </w:r>
      <w:r>
        <w:rPr>
          <w:color w:val="0000FF"/>
        </w:rPr>
        <w:t>relación</w:t>
      </w:r>
      <w:r>
        <w:rPr>
          <w:color w:val="0000FF"/>
          <w:spacing w:val="-1"/>
        </w:rPr>
        <w:t xml:space="preserve"> </w:t>
      </w:r>
      <w:r>
        <w:rPr>
          <w:color w:val="0000FF"/>
        </w:rPr>
        <w:t>desarrollado.&gt;&gt;</w:t>
      </w:r>
    </w:p>
    <w:p w14:paraId="47433E4D" w14:textId="77777777" w:rsidR="00DB6447" w:rsidRDefault="00DB6447">
      <w:pPr>
        <w:pStyle w:val="Textoindependiente"/>
        <w:spacing w:before="11"/>
        <w:rPr>
          <w:sz w:val="19"/>
        </w:rPr>
      </w:pPr>
    </w:p>
    <w:p w14:paraId="79B9F8DE" w14:textId="77777777" w:rsidR="00DB6447" w:rsidRDefault="00EC4647">
      <w:pPr>
        <w:pStyle w:val="Ttulo2"/>
        <w:numPr>
          <w:ilvl w:val="1"/>
          <w:numId w:val="1"/>
        </w:numPr>
        <w:tabs>
          <w:tab w:val="left" w:pos="929"/>
          <w:tab w:val="left" w:pos="930"/>
        </w:tabs>
      </w:pPr>
      <w:r>
        <w:t>Diccionario</w:t>
      </w:r>
      <w:r>
        <w:rPr>
          <w:spacing w:val="-3"/>
        </w:rPr>
        <w:t xml:space="preserve"> </w:t>
      </w:r>
      <w:r>
        <w:t>de</w:t>
      </w:r>
      <w:r>
        <w:rPr>
          <w:spacing w:val="-1"/>
        </w:rPr>
        <w:t xml:space="preserve"> </w:t>
      </w:r>
      <w:r>
        <w:t>datos.</w:t>
      </w:r>
    </w:p>
    <w:p w14:paraId="6E8D683D" w14:textId="77777777" w:rsidR="00DB6447" w:rsidRDefault="00EC4647">
      <w:pPr>
        <w:spacing w:before="229"/>
        <w:ind w:left="222"/>
        <w:jc w:val="both"/>
        <w:rPr>
          <w:rFonts w:ascii="Arial"/>
          <w:b/>
          <w:sz w:val="18"/>
        </w:rPr>
      </w:pPr>
      <w:r>
        <w:rPr>
          <w:rFonts w:ascii="Arial"/>
          <w:b/>
          <w:color w:val="4F81BC"/>
          <w:sz w:val="18"/>
        </w:rPr>
        <w:t>Tabla</w:t>
      </w:r>
      <w:r>
        <w:rPr>
          <w:rFonts w:ascii="Arial"/>
          <w:b/>
          <w:color w:val="4F81BC"/>
          <w:spacing w:val="-2"/>
          <w:sz w:val="18"/>
        </w:rPr>
        <w:t xml:space="preserve"> </w:t>
      </w:r>
      <w:r w:rsidRPr="00BD4551">
        <w:rPr>
          <w:rFonts w:ascii="Arial"/>
          <w:b/>
          <w:color w:val="FF0000"/>
          <w:sz w:val="18"/>
        </w:rPr>
        <w:t>2 Diccionario</w:t>
      </w:r>
      <w:r w:rsidRPr="00BD4551">
        <w:rPr>
          <w:rFonts w:ascii="Arial"/>
          <w:b/>
          <w:color w:val="FF0000"/>
          <w:spacing w:val="-3"/>
          <w:sz w:val="18"/>
        </w:rPr>
        <w:t xml:space="preserve"> </w:t>
      </w:r>
      <w:r w:rsidRPr="00BD4551">
        <w:rPr>
          <w:rFonts w:ascii="Arial"/>
          <w:b/>
          <w:color w:val="FF0000"/>
          <w:sz w:val="18"/>
        </w:rPr>
        <w:t>de</w:t>
      </w:r>
      <w:r w:rsidRPr="00BD4551">
        <w:rPr>
          <w:rFonts w:ascii="Arial"/>
          <w:b/>
          <w:color w:val="FF0000"/>
          <w:spacing w:val="-1"/>
          <w:sz w:val="18"/>
        </w:rPr>
        <w:t xml:space="preserve"> </w:t>
      </w:r>
      <w:r w:rsidRPr="00BD4551">
        <w:rPr>
          <w:rFonts w:ascii="Arial"/>
          <w:b/>
          <w:color w:val="FF0000"/>
          <w:sz w:val="18"/>
        </w:rPr>
        <w:t>datos</w:t>
      </w:r>
    </w:p>
    <w:p w14:paraId="41E4D549" w14:textId="77777777" w:rsidR="00DB6447" w:rsidRDefault="00DB6447">
      <w:pPr>
        <w:pStyle w:val="Textoindependiente"/>
        <w:spacing w:before="9"/>
        <w:rPr>
          <w:rFonts w:ascii="Arial"/>
          <w:b/>
          <w:sz w:val="17"/>
        </w:r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74"/>
        <w:gridCol w:w="1560"/>
        <w:gridCol w:w="1324"/>
        <w:gridCol w:w="518"/>
        <w:gridCol w:w="994"/>
        <w:gridCol w:w="991"/>
        <w:gridCol w:w="849"/>
        <w:gridCol w:w="994"/>
        <w:gridCol w:w="813"/>
      </w:tblGrid>
      <w:tr w:rsidR="00DB6447" w14:paraId="2F1FE396" w14:textId="77777777">
        <w:trPr>
          <w:trHeight w:val="460"/>
        </w:trPr>
        <w:tc>
          <w:tcPr>
            <w:tcW w:w="2234" w:type="dxa"/>
            <w:gridSpan w:val="2"/>
          </w:tcPr>
          <w:p w14:paraId="02D7255E" w14:textId="77777777" w:rsidR="00DB6447" w:rsidRDefault="00EC4647">
            <w:pPr>
              <w:pStyle w:val="TableParagraph"/>
              <w:spacing w:line="225" w:lineRule="exact"/>
              <w:ind w:left="107"/>
              <w:rPr>
                <w:rFonts w:ascii="Arial" w:hAnsi="Arial"/>
                <w:b/>
                <w:sz w:val="20"/>
              </w:rPr>
            </w:pPr>
            <w:r>
              <w:rPr>
                <w:rFonts w:ascii="Arial" w:hAnsi="Arial"/>
                <w:b/>
                <w:sz w:val="20"/>
              </w:rPr>
              <w:t>Número y</w:t>
            </w:r>
            <w:r>
              <w:rPr>
                <w:rFonts w:ascii="Arial" w:hAnsi="Arial"/>
                <w:b/>
                <w:spacing w:val="-2"/>
                <w:sz w:val="20"/>
              </w:rPr>
              <w:t xml:space="preserve"> </w:t>
            </w:r>
            <w:r>
              <w:rPr>
                <w:rFonts w:ascii="Arial" w:hAnsi="Arial"/>
                <w:b/>
                <w:sz w:val="20"/>
              </w:rPr>
              <w:t>nombre</w:t>
            </w:r>
            <w:r>
              <w:rPr>
                <w:rFonts w:ascii="Arial" w:hAnsi="Arial"/>
                <w:b/>
                <w:spacing w:val="-2"/>
                <w:sz w:val="20"/>
              </w:rPr>
              <w:t xml:space="preserve"> </w:t>
            </w:r>
            <w:r>
              <w:rPr>
                <w:rFonts w:ascii="Arial" w:hAnsi="Arial"/>
                <w:b/>
                <w:sz w:val="20"/>
              </w:rPr>
              <w:t>de</w:t>
            </w:r>
          </w:p>
          <w:p w14:paraId="12C14471" w14:textId="77777777" w:rsidR="00DB6447" w:rsidRDefault="00EC4647">
            <w:pPr>
              <w:pStyle w:val="TableParagraph"/>
              <w:spacing w:line="215" w:lineRule="exact"/>
              <w:ind w:left="107"/>
              <w:rPr>
                <w:rFonts w:ascii="Arial"/>
                <w:b/>
                <w:sz w:val="20"/>
              </w:rPr>
            </w:pPr>
            <w:r>
              <w:rPr>
                <w:rFonts w:ascii="Arial"/>
                <w:b/>
                <w:sz w:val="20"/>
              </w:rPr>
              <w:t>la</w:t>
            </w:r>
            <w:r>
              <w:rPr>
                <w:rFonts w:ascii="Arial"/>
                <w:b/>
                <w:spacing w:val="-3"/>
                <w:sz w:val="20"/>
              </w:rPr>
              <w:t xml:space="preserve"> </w:t>
            </w:r>
            <w:r>
              <w:rPr>
                <w:rFonts w:ascii="Arial"/>
                <w:b/>
                <w:sz w:val="20"/>
              </w:rPr>
              <w:t>entidad</w:t>
            </w:r>
          </w:p>
        </w:tc>
        <w:tc>
          <w:tcPr>
            <w:tcW w:w="1324" w:type="dxa"/>
          </w:tcPr>
          <w:p w14:paraId="1B6B6CDC" w14:textId="77777777" w:rsidR="00DB6447" w:rsidRDefault="00EC4647">
            <w:pPr>
              <w:pStyle w:val="TableParagraph"/>
              <w:spacing w:line="227" w:lineRule="exact"/>
              <w:ind w:left="108"/>
              <w:rPr>
                <w:sz w:val="20"/>
              </w:rPr>
            </w:pPr>
            <w:r>
              <w:rPr>
                <w:sz w:val="20"/>
              </w:rPr>
              <w:t>TBL</w:t>
            </w:r>
            <w:r>
              <w:rPr>
                <w:spacing w:val="-2"/>
                <w:sz w:val="20"/>
              </w:rPr>
              <w:t xml:space="preserve"> </w:t>
            </w:r>
            <w:r>
              <w:rPr>
                <w:sz w:val="20"/>
              </w:rPr>
              <w:t>-</w:t>
            </w:r>
            <w:r>
              <w:rPr>
                <w:spacing w:val="-1"/>
                <w:sz w:val="20"/>
              </w:rPr>
              <w:t xml:space="preserve"> </w:t>
            </w:r>
            <w:r>
              <w:rPr>
                <w:color w:val="0000FF"/>
                <w:sz w:val="20"/>
              </w:rPr>
              <w:t>&lt;#&gt;</w:t>
            </w:r>
          </w:p>
        </w:tc>
        <w:tc>
          <w:tcPr>
            <w:tcW w:w="5159" w:type="dxa"/>
            <w:gridSpan w:val="6"/>
          </w:tcPr>
          <w:p w14:paraId="033BFB2F" w14:textId="77777777" w:rsidR="00DB6447" w:rsidRDefault="00EC4647">
            <w:pPr>
              <w:pStyle w:val="TableParagraph"/>
              <w:spacing w:line="227" w:lineRule="exact"/>
              <w:ind w:left="107"/>
              <w:rPr>
                <w:sz w:val="20"/>
              </w:rPr>
            </w:pPr>
            <w:r>
              <w:rPr>
                <w:color w:val="0000FF"/>
                <w:sz w:val="20"/>
              </w:rPr>
              <w:t>&lt;</w:t>
            </w:r>
            <w:r>
              <w:rPr>
                <w:color w:val="0000FF"/>
                <w:spacing w:val="-4"/>
                <w:sz w:val="20"/>
              </w:rPr>
              <w:t xml:space="preserve"> </w:t>
            </w:r>
            <w:r>
              <w:rPr>
                <w:color w:val="0000FF"/>
                <w:sz w:val="20"/>
              </w:rPr>
              <w:t>Escriba</w:t>
            </w:r>
            <w:r>
              <w:rPr>
                <w:color w:val="0000FF"/>
                <w:spacing w:val="-2"/>
                <w:sz w:val="20"/>
              </w:rPr>
              <w:t xml:space="preserve"> </w:t>
            </w:r>
            <w:r>
              <w:rPr>
                <w:color w:val="0000FF"/>
                <w:sz w:val="20"/>
              </w:rPr>
              <w:t>aquí el</w:t>
            </w:r>
            <w:r>
              <w:rPr>
                <w:color w:val="0000FF"/>
                <w:spacing w:val="-2"/>
                <w:sz w:val="20"/>
              </w:rPr>
              <w:t xml:space="preserve"> </w:t>
            </w:r>
            <w:r>
              <w:rPr>
                <w:color w:val="0000FF"/>
                <w:sz w:val="20"/>
              </w:rPr>
              <w:t>nombre</w:t>
            </w:r>
            <w:r>
              <w:rPr>
                <w:color w:val="0000FF"/>
                <w:spacing w:val="-2"/>
                <w:sz w:val="20"/>
              </w:rPr>
              <w:t xml:space="preserve"> </w:t>
            </w:r>
            <w:r>
              <w:rPr>
                <w:color w:val="0000FF"/>
                <w:sz w:val="20"/>
              </w:rPr>
              <w:t>de</w:t>
            </w:r>
            <w:r>
              <w:rPr>
                <w:color w:val="0000FF"/>
                <w:spacing w:val="-2"/>
                <w:sz w:val="20"/>
              </w:rPr>
              <w:t xml:space="preserve"> </w:t>
            </w:r>
            <w:r>
              <w:rPr>
                <w:color w:val="0000FF"/>
                <w:sz w:val="20"/>
              </w:rPr>
              <w:t>la entidad</w:t>
            </w:r>
            <w:r>
              <w:rPr>
                <w:color w:val="0000FF"/>
                <w:spacing w:val="-3"/>
                <w:sz w:val="20"/>
              </w:rPr>
              <w:t xml:space="preserve"> </w:t>
            </w:r>
            <w:r>
              <w:rPr>
                <w:color w:val="0000FF"/>
                <w:sz w:val="20"/>
              </w:rPr>
              <w:t>(Tabla)</w:t>
            </w:r>
            <w:r>
              <w:rPr>
                <w:color w:val="0000FF"/>
                <w:spacing w:val="1"/>
                <w:sz w:val="20"/>
              </w:rPr>
              <w:t xml:space="preserve"> </w:t>
            </w:r>
            <w:r>
              <w:rPr>
                <w:color w:val="0000FF"/>
                <w:sz w:val="20"/>
              </w:rPr>
              <w:t>&gt;</w:t>
            </w:r>
          </w:p>
        </w:tc>
      </w:tr>
      <w:tr w:rsidR="00DB6447" w14:paraId="6766D4C2" w14:textId="77777777">
        <w:trPr>
          <w:trHeight w:val="230"/>
        </w:trPr>
        <w:tc>
          <w:tcPr>
            <w:tcW w:w="2234" w:type="dxa"/>
            <w:gridSpan w:val="2"/>
          </w:tcPr>
          <w:p w14:paraId="756ABD18" w14:textId="77777777" w:rsidR="00DB6447" w:rsidRDefault="00EC4647">
            <w:pPr>
              <w:pStyle w:val="TableParagraph"/>
              <w:spacing w:line="210" w:lineRule="exact"/>
              <w:ind w:left="107"/>
              <w:rPr>
                <w:sz w:val="20"/>
              </w:rPr>
            </w:pPr>
            <w:r>
              <w:rPr>
                <w:sz w:val="20"/>
              </w:rPr>
              <w:t>Descripción</w:t>
            </w:r>
          </w:p>
        </w:tc>
        <w:tc>
          <w:tcPr>
            <w:tcW w:w="6483" w:type="dxa"/>
            <w:gridSpan w:val="7"/>
          </w:tcPr>
          <w:p w14:paraId="1AE53D21" w14:textId="77777777" w:rsidR="00DB6447" w:rsidRDefault="00EC4647">
            <w:pPr>
              <w:pStyle w:val="TableParagraph"/>
              <w:spacing w:line="210" w:lineRule="exact"/>
              <w:ind w:left="108"/>
              <w:rPr>
                <w:sz w:val="20"/>
              </w:rPr>
            </w:pPr>
            <w:r>
              <w:rPr>
                <w:color w:val="0000FF"/>
                <w:sz w:val="20"/>
              </w:rPr>
              <w:t>&lt;</w:t>
            </w:r>
            <w:r>
              <w:rPr>
                <w:color w:val="0000FF"/>
                <w:spacing w:val="-4"/>
                <w:sz w:val="20"/>
              </w:rPr>
              <w:t xml:space="preserve"> </w:t>
            </w:r>
            <w:r>
              <w:rPr>
                <w:color w:val="0000FF"/>
                <w:sz w:val="20"/>
              </w:rPr>
              <w:t>Escriba</w:t>
            </w:r>
            <w:r>
              <w:rPr>
                <w:color w:val="0000FF"/>
                <w:spacing w:val="-2"/>
                <w:sz w:val="20"/>
              </w:rPr>
              <w:t xml:space="preserve"> </w:t>
            </w:r>
            <w:r>
              <w:rPr>
                <w:color w:val="0000FF"/>
                <w:sz w:val="20"/>
              </w:rPr>
              <w:t>aquí la</w:t>
            </w:r>
            <w:r>
              <w:rPr>
                <w:color w:val="0000FF"/>
                <w:spacing w:val="-1"/>
                <w:sz w:val="20"/>
              </w:rPr>
              <w:t xml:space="preserve"> </w:t>
            </w:r>
            <w:r>
              <w:rPr>
                <w:color w:val="0000FF"/>
                <w:sz w:val="20"/>
              </w:rPr>
              <w:t>descripción</w:t>
            </w:r>
            <w:r>
              <w:rPr>
                <w:color w:val="0000FF"/>
                <w:spacing w:val="-2"/>
                <w:sz w:val="20"/>
              </w:rPr>
              <w:t xml:space="preserve"> </w:t>
            </w:r>
            <w:r>
              <w:rPr>
                <w:color w:val="0000FF"/>
                <w:sz w:val="20"/>
              </w:rPr>
              <w:t>de la nombre</w:t>
            </w:r>
            <w:r>
              <w:rPr>
                <w:color w:val="0000FF"/>
                <w:spacing w:val="-3"/>
                <w:sz w:val="20"/>
              </w:rPr>
              <w:t xml:space="preserve"> </w:t>
            </w:r>
            <w:r>
              <w:rPr>
                <w:color w:val="0000FF"/>
                <w:sz w:val="20"/>
              </w:rPr>
              <w:t>de</w:t>
            </w:r>
            <w:r>
              <w:rPr>
                <w:color w:val="0000FF"/>
                <w:spacing w:val="-2"/>
                <w:sz w:val="20"/>
              </w:rPr>
              <w:t xml:space="preserve"> </w:t>
            </w:r>
            <w:r>
              <w:rPr>
                <w:color w:val="0000FF"/>
                <w:sz w:val="20"/>
              </w:rPr>
              <w:t>la</w:t>
            </w:r>
            <w:r>
              <w:rPr>
                <w:color w:val="0000FF"/>
                <w:spacing w:val="-2"/>
                <w:sz w:val="20"/>
              </w:rPr>
              <w:t xml:space="preserve"> </w:t>
            </w:r>
            <w:r>
              <w:rPr>
                <w:color w:val="0000FF"/>
                <w:sz w:val="20"/>
              </w:rPr>
              <w:t>entidad</w:t>
            </w:r>
            <w:r>
              <w:rPr>
                <w:color w:val="0000FF"/>
                <w:spacing w:val="-2"/>
                <w:sz w:val="20"/>
              </w:rPr>
              <w:t xml:space="preserve"> </w:t>
            </w:r>
            <w:r>
              <w:rPr>
                <w:color w:val="0000FF"/>
                <w:sz w:val="20"/>
              </w:rPr>
              <w:t>(Tabla)</w:t>
            </w:r>
            <w:r>
              <w:rPr>
                <w:color w:val="0000FF"/>
                <w:spacing w:val="-3"/>
                <w:sz w:val="20"/>
              </w:rPr>
              <w:t xml:space="preserve"> </w:t>
            </w:r>
            <w:r>
              <w:rPr>
                <w:color w:val="0000FF"/>
                <w:sz w:val="20"/>
              </w:rPr>
              <w:t>&gt;</w:t>
            </w:r>
          </w:p>
        </w:tc>
      </w:tr>
      <w:tr w:rsidR="00DB6447" w14:paraId="6D7AD6CC" w14:textId="77777777">
        <w:trPr>
          <w:trHeight w:val="690"/>
        </w:trPr>
        <w:tc>
          <w:tcPr>
            <w:tcW w:w="674" w:type="dxa"/>
          </w:tcPr>
          <w:p w14:paraId="6EFCF209" w14:textId="77777777" w:rsidR="00DB6447" w:rsidRDefault="00EC4647">
            <w:pPr>
              <w:pStyle w:val="TableParagraph"/>
              <w:spacing w:line="227" w:lineRule="exact"/>
              <w:ind w:left="148"/>
              <w:rPr>
                <w:sz w:val="20"/>
              </w:rPr>
            </w:pPr>
            <w:r>
              <w:rPr>
                <w:sz w:val="20"/>
              </w:rPr>
              <w:t>Nro.</w:t>
            </w:r>
          </w:p>
        </w:tc>
        <w:tc>
          <w:tcPr>
            <w:tcW w:w="1560" w:type="dxa"/>
          </w:tcPr>
          <w:p w14:paraId="78DE421F" w14:textId="77777777" w:rsidR="00DB6447" w:rsidRDefault="00EC4647">
            <w:pPr>
              <w:pStyle w:val="TableParagraph"/>
              <w:ind w:left="379" w:right="167" w:hanging="200"/>
              <w:rPr>
                <w:sz w:val="20"/>
              </w:rPr>
            </w:pPr>
            <w:r>
              <w:rPr>
                <w:sz w:val="20"/>
              </w:rPr>
              <w:t>Nombre</w:t>
            </w:r>
            <w:r>
              <w:rPr>
                <w:spacing w:val="-9"/>
                <w:sz w:val="20"/>
              </w:rPr>
              <w:t xml:space="preserve"> </w:t>
            </w:r>
            <w:r>
              <w:rPr>
                <w:sz w:val="20"/>
              </w:rPr>
              <w:t>de</w:t>
            </w:r>
            <w:r>
              <w:rPr>
                <w:spacing w:val="-8"/>
                <w:sz w:val="20"/>
              </w:rPr>
              <w:t xml:space="preserve"> </w:t>
            </w:r>
            <w:r>
              <w:rPr>
                <w:sz w:val="20"/>
              </w:rPr>
              <w:t>la</w:t>
            </w:r>
            <w:r>
              <w:rPr>
                <w:spacing w:val="-53"/>
                <w:sz w:val="20"/>
              </w:rPr>
              <w:t xml:space="preserve"> </w:t>
            </w:r>
            <w:r>
              <w:rPr>
                <w:sz w:val="20"/>
              </w:rPr>
              <w:t>Columna</w:t>
            </w:r>
          </w:p>
        </w:tc>
        <w:tc>
          <w:tcPr>
            <w:tcW w:w="1842" w:type="dxa"/>
            <w:gridSpan w:val="2"/>
          </w:tcPr>
          <w:p w14:paraId="019B8D09" w14:textId="77777777" w:rsidR="00DB6447" w:rsidRDefault="00EC4647">
            <w:pPr>
              <w:pStyle w:val="TableParagraph"/>
              <w:spacing w:line="227" w:lineRule="exact"/>
              <w:ind w:left="399"/>
              <w:rPr>
                <w:sz w:val="20"/>
              </w:rPr>
            </w:pPr>
            <w:r>
              <w:rPr>
                <w:sz w:val="20"/>
              </w:rPr>
              <w:t>Descripción</w:t>
            </w:r>
          </w:p>
        </w:tc>
        <w:tc>
          <w:tcPr>
            <w:tcW w:w="994" w:type="dxa"/>
          </w:tcPr>
          <w:p w14:paraId="477E49CB" w14:textId="77777777" w:rsidR="00DB6447" w:rsidRDefault="00EC4647">
            <w:pPr>
              <w:pStyle w:val="TableParagraph"/>
              <w:ind w:left="251" w:right="148" w:hanging="89"/>
              <w:rPr>
                <w:sz w:val="20"/>
              </w:rPr>
            </w:pPr>
            <w:r>
              <w:rPr>
                <w:sz w:val="20"/>
              </w:rPr>
              <w:t>Tipo</w:t>
            </w:r>
            <w:r>
              <w:rPr>
                <w:spacing w:val="-14"/>
                <w:sz w:val="20"/>
              </w:rPr>
              <w:t xml:space="preserve"> </w:t>
            </w:r>
            <w:r>
              <w:rPr>
                <w:sz w:val="20"/>
              </w:rPr>
              <w:t>de</w:t>
            </w:r>
            <w:r>
              <w:rPr>
                <w:spacing w:val="-53"/>
                <w:sz w:val="20"/>
              </w:rPr>
              <w:t xml:space="preserve"> </w:t>
            </w:r>
            <w:r>
              <w:rPr>
                <w:sz w:val="20"/>
              </w:rPr>
              <w:t>datos</w:t>
            </w:r>
          </w:p>
        </w:tc>
        <w:tc>
          <w:tcPr>
            <w:tcW w:w="991" w:type="dxa"/>
          </w:tcPr>
          <w:p w14:paraId="52E1BB13" w14:textId="77777777" w:rsidR="00DB6447" w:rsidRDefault="00EC4647">
            <w:pPr>
              <w:pStyle w:val="TableParagraph"/>
              <w:spacing w:line="230" w:lineRule="exact"/>
              <w:ind w:left="155" w:right="140" w:hanging="5"/>
              <w:jc w:val="both"/>
              <w:rPr>
                <w:sz w:val="20"/>
              </w:rPr>
            </w:pPr>
            <w:r>
              <w:rPr>
                <w:sz w:val="20"/>
              </w:rPr>
              <w:t>Permitir</w:t>
            </w:r>
            <w:r>
              <w:rPr>
                <w:spacing w:val="-55"/>
                <w:sz w:val="20"/>
              </w:rPr>
              <w:t xml:space="preserve"> </w:t>
            </w:r>
            <w:r>
              <w:rPr>
                <w:sz w:val="20"/>
              </w:rPr>
              <w:t>Valores</w:t>
            </w:r>
            <w:r>
              <w:rPr>
                <w:spacing w:val="-54"/>
                <w:sz w:val="20"/>
              </w:rPr>
              <w:t xml:space="preserve"> </w:t>
            </w:r>
            <w:r>
              <w:rPr>
                <w:sz w:val="20"/>
              </w:rPr>
              <w:t>NULL</w:t>
            </w:r>
          </w:p>
        </w:tc>
        <w:tc>
          <w:tcPr>
            <w:tcW w:w="849" w:type="dxa"/>
          </w:tcPr>
          <w:p w14:paraId="38D2B466" w14:textId="77777777" w:rsidR="00DB6447" w:rsidRDefault="00EC4647">
            <w:pPr>
              <w:pStyle w:val="TableParagraph"/>
              <w:spacing w:line="227" w:lineRule="exact"/>
              <w:ind w:left="186"/>
              <w:rPr>
                <w:sz w:val="20"/>
              </w:rPr>
            </w:pPr>
            <w:r>
              <w:rPr>
                <w:sz w:val="20"/>
              </w:rPr>
              <w:t>Llave</w:t>
            </w:r>
          </w:p>
        </w:tc>
        <w:tc>
          <w:tcPr>
            <w:tcW w:w="994" w:type="dxa"/>
          </w:tcPr>
          <w:p w14:paraId="065F877F" w14:textId="77777777" w:rsidR="00DB6447" w:rsidRDefault="00EC4647">
            <w:pPr>
              <w:pStyle w:val="TableParagraph"/>
              <w:spacing w:line="230" w:lineRule="exact"/>
              <w:ind w:left="115" w:right="101" w:firstLine="2"/>
              <w:jc w:val="center"/>
              <w:rPr>
                <w:sz w:val="20"/>
              </w:rPr>
            </w:pPr>
            <w:r>
              <w:rPr>
                <w:sz w:val="20"/>
              </w:rPr>
              <w:t>Valor</w:t>
            </w:r>
            <w:r>
              <w:rPr>
                <w:spacing w:val="1"/>
                <w:sz w:val="20"/>
              </w:rPr>
              <w:t xml:space="preserve"> </w:t>
            </w:r>
            <w:proofErr w:type="spellStart"/>
            <w:r>
              <w:rPr>
                <w:spacing w:val="-1"/>
                <w:sz w:val="20"/>
              </w:rPr>
              <w:t>Predeter</w:t>
            </w:r>
            <w:proofErr w:type="spellEnd"/>
            <w:r>
              <w:rPr>
                <w:spacing w:val="-53"/>
                <w:sz w:val="20"/>
              </w:rPr>
              <w:t xml:space="preserve"> </w:t>
            </w:r>
            <w:r>
              <w:rPr>
                <w:sz w:val="20"/>
              </w:rPr>
              <w:t>minado</w:t>
            </w:r>
          </w:p>
        </w:tc>
        <w:tc>
          <w:tcPr>
            <w:tcW w:w="813" w:type="dxa"/>
          </w:tcPr>
          <w:p w14:paraId="19DDCFD5" w14:textId="77777777" w:rsidR="00DB6447" w:rsidRDefault="00EC4647">
            <w:pPr>
              <w:pStyle w:val="TableParagraph"/>
              <w:spacing w:line="230" w:lineRule="exact"/>
              <w:ind w:left="127" w:right="105" w:hanging="6"/>
              <w:jc w:val="center"/>
              <w:rPr>
                <w:sz w:val="20"/>
              </w:rPr>
            </w:pPr>
            <w:r>
              <w:rPr>
                <w:sz w:val="20"/>
              </w:rPr>
              <w:t>Auto</w:t>
            </w:r>
            <w:r>
              <w:rPr>
                <w:spacing w:val="1"/>
                <w:sz w:val="20"/>
              </w:rPr>
              <w:t xml:space="preserve"> </w:t>
            </w:r>
            <w:proofErr w:type="spellStart"/>
            <w:r>
              <w:rPr>
                <w:sz w:val="20"/>
              </w:rPr>
              <w:t>numér</w:t>
            </w:r>
            <w:proofErr w:type="spellEnd"/>
            <w:r>
              <w:rPr>
                <w:spacing w:val="-53"/>
                <w:sz w:val="20"/>
              </w:rPr>
              <w:t xml:space="preserve"> </w:t>
            </w:r>
            <w:proofErr w:type="spellStart"/>
            <w:r>
              <w:rPr>
                <w:sz w:val="20"/>
              </w:rPr>
              <w:t>ico</w:t>
            </w:r>
            <w:proofErr w:type="spellEnd"/>
          </w:p>
        </w:tc>
      </w:tr>
      <w:tr w:rsidR="00DB6447" w14:paraId="6E8B9A1B" w14:textId="77777777">
        <w:trPr>
          <w:trHeight w:val="230"/>
        </w:trPr>
        <w:tc>
          <w:tcPr>
            <w:tcW w:w="674" w:type="dxa"/>
            <w:tcBorders>
              <w:bottom w:val="nil"/>
            </w:tcBorders>
          </w:tcPr>
          <w:p w14:paraId="1C8F47B3" w14:textId="77777777" w:rsidR="00DB6447" w:rsidRDefault="00EC4647">
            <w:pPr>
              <w:pStyle w:val="TableParagraph"/>
              <w:spacing w:line="211" w:lineRule="exact"/>
              <w:ind w:left="107"/>
              <w:rPr>
                <w:sz w:val="20"/>
              </w:rPr>
            </w:pPr>
            <w:r>
              <w:rPr>
                <w:color w:val="0000FF"/>
                <w:sz w:val="20"/>
              </w:rPr>
              <w:t>&lt;#&gt;</w:t>
            </w:r>
          </w:p>
        </w:tc>
        <w:tc>
          <w:tcPr>
            <w:tcW w:w="1560" w:type="dxa"/>
            <w:tcBorders>
              <w:bottom w:val="nil"/>
            </w:tcBorders>
          </w:tcPr>
          <w:p w14:paraId="3FBE4D9B" w14:textId="77777777" w:rsidR="00DB6447" w:rsidRDefault="00EC4647">
            <w:pPr>
              <w:pStyle w:val="TableParagraph"/>
              <w:spacing w:line="211" w:lineRule="exact"/>
              <w:ind w:left="108"/>
              <w:rPr>
                <w:sz w:val="20"/>
              </w:rPr>
            </w:pPr>
            <w:r>
              <w:rPr>
                <w:color w:val="0000FF"/>
                <w:sz w:val="20"/>
              </w:rPr>
              <w:t>&lt;</w:t>
            </w:r>
            <w:r>
              <w:rPr>
                <w:color w:val="0000FF"/>
                <w:spacing w:val="-4"/>
                <w:sz w:val="20"/>
              </w:rPr>
              <w:t xml:space="preserve"> </w:t>
            </w:r>
            <w:r>
              <w:rPr>
                <w:color w:val="0000FF"/>
                <w:sz w:val="20"/>
              </w:rPr>
              <w:t>Escriba</w:t>
            </w:r>
            <w:r>
              <w:rPr>
                <w:color w:val="0000FF"/>
                <w:spacing w:val="-2"/>
                <w:sz w:val="20"/>
              </w:rPr>
              <w:t xml:space="preserve"> </w:t>
            </w:r>
            <w:r>
              <w:rPr>
                <w:color w:val="0000FF"/>
                <w:sz w:val="20"/>
              </w:rPr>
              <w:t>aquí</w:t>
            </w:r>
          </w:p>
        </w:tc>
        <w:tc>
          <w:tcPr>
            <w:tcW w:w="1842" w:type="dxa"/>
            <w:gridSpan w:val="2"/>
            <w:tcBorders>
              <w:bottom w:val="nil"/>
            </w:tcBorders>
          </w:tcPr>
          <w:p w14:paraId="02B41A44" w14:textId="77777777" w:rsidR="00DB6447" w:rsidRDefault="00EC4647">
            <w:pPr>
              <w:pStyle w:val="TableParagraph"/>
              <w:spacing w:line="211" w:lineRule="exact"/>
              <w:ind w:left="108"/>
              <w:rPr>
                <w:sz w:val="20"/>
              </w:rPr>
            </w:pPr>
            <w:r>
              <w:rPr>
                <w:color w:val="0000FF"/>
                <w:sz w:val="20"/>
              </w:rPr>
              <w:t>&lt;</w:t>
            </w:r>
            <w:r>
              <w:rPr>
                <w:color w:val="0000FF"/>
                <w:spacing w:val="-4"/>
                <w:sz w:val="20"/>
              </w:rPr>
              <w:t xml:space="preserve"> </w:t>
            </w:r>
            <w:r>
              <w:rPr>
                <w:color w:val="0000FF"/>
                <w:sz w:val="20"/>
              </w:rPr>
              <w:t>Escriba</w:t>
            </w:r>
            <w:r>
              <w:rPr>
                <w:color w:val="0000FF"/>
                <w:spacing w:val="-2"/>
                <w:sz w:val="20"/>
              </w:rPr>
              <w:t xml:space="preserve"> </w:t>
            </w:r>
            <w:r>
              <w:rPr>
                <w:color w:val="0000FF"/>
                <w:sz w:val="20"/>
              </w:rPr>
              <w:t>aquí la</w:t>
            </w:r>
          </w:p>
        </w:tc>
        <w:tc>
          <w:tcPr>
            <w:tcW w:w="994" w:type="dxa"/>
            <w:tcBorders>
              <w:bottom w:val="nil"/>
            </w:tcBorders>
          </w:tcPr>
          <w:p w14:paraId="526045D8" w14:textId="77777777" w:rsidR="00DB6447" w:rsidRDefault="00EC4647">
            <w:pPr>
              <w:pStyle w:val="TableParagraph"/>
              <w:spacing w:line="211" w:lineRule="exact"/>
              <w:ind w:left="107"/>
              <w:rPr>
                <w:sz w:val="20"/>
              </w:rPr>
            </w:pPr>
            <w:r>
              <w:rPr>
                <w:color w:val="0000FF"/>
                <w:w w:val="99"/>
                <w:sz w:val="20"/>
              </w:rPr>
              <w:t>&lt;</w:t>
            </w:r>
          </w:p>
        </w:tc>
        <w:tc>
          <w:tcPr>
            <w:tcW w:w="991" w:type="dxa"/>
            <w:tcBorders>
              <w:bottom w:val="nil"/>
            </w:tcBorders>
          </w:tcPr>
          <w:p w14:paraId="52645094" w14:textId="77777777" w:rsidR="00DB6447" w:rsidRDefault="00EC4647">
            <w:pPr>
              <w:pStyle w:val="TableParagraph"/>
              <w:spacing w:line="211" w:lineRule="exact"/>
              <w:ind w:left="107"/>
              <w:rPr>
                <w:sz w:val="20"/>
              </w:rPr>
            </w:pPr>
            <w:r>
              <w:rPr>
                <w:color w:val="0000FF"/>
                <w:w w:val="99"/>
                <w:sz w:val="20"/>
              </w:rPr>
              <w:t>&lt;</w:t>
            </w:r>
          </w:p>
        </w:tc>
        <w:tc>
          <w:tcPr>
            <w:tcW w:w="849" w:type="dxa"/>
            <w:tcBorders>
              <w:bottom w:val="nil"/>
            </w:tcBorders>
          </w:tcPr>
          <w:p w14:paraId="6D7417D4" w14:textId="77777777" w:rsidR="00DB6447" w:rsidRDefault="00EC4647">
            <w:pPr>
              <w:pStyle w:val="TableParagraph"/>
              <w:spacing w:line="211" w:lineRule="exact"/>
              <w:ind w:left="110"/>
              <w:rPr>
                <w:sz w:val="20"/>
              </w:rPr>
            </w:pPr>
            <w:r>
              <w:rPr>
                <w:color w:val="0000FF"/>
                <w:w w:val="99"/>
                <w:sz w:val="20"/>
              </w:rPr>
              <w:t>&lt;</w:t>
            </w:r>
          </w:p>
        </w:tc>
        <w:tc>
          <w:tcPr>
            <w:tcW w:w="994" w:type="dxa"/>
            <w:tcBorders>
              <w:bottom w:val="nil"/>
            </w:tcBorders>
          </w:tcPr>
          <w:p w14:paraId="19C30698" w14:textId="77777777" w:rsidR="00DB6447" w:rsidRDefault="00EC4647">
            <w:pPr>
              <w:pStyle w:val="TableParagraph"/>
              <w:spacing w:line="211" w:lineRule="exact"/>
              <w:ind w:left="110"/>
              <w:rPr>
                <w:sz w:val="20"/>
              </w:rPr>
            </w:pPr>
            <w:r>
              <w:rPr>
                <w:color w:val="0000FF"/>
                <w:w w:val="99"/>
                <w:sz w:val="20"/>
              </w:rPr>
              <w:t>&lt;</w:t>
            </w:r>
          </w:p>
        </w:tc>
        <w:tc>
          <w:tcPr>
            <w:tcW w:w="813" w:type="dxa"/>
            <w:tcBorders>
              <w:bottom w:val="nil"/>
            </w:tcBorders>
          </w:tcPr>
          <w:p w14:paraId="69E0C251" w14:textId="77777777" w:rsidR="00DB6447" w:rsidRDefault="00EC4647">
            <w:pPr>
              <w:pStyle w:val="TableParagraph"/>
              <w:spacing w:line="211" w:lineRule="exact"/>
              <w:ind w:left="110"/>
              <w:rPr>
                <w:sz w:val="20"/>
              </w:rPr>
            </w:pPr>
            <w:r>
              <w:rPr>
                <w:color w:val="0000FF"/>
                <w:w w:val="99"/>
                <w:sz w:val="20"/>
              </w:rPr>
              <w:t>&lt;</w:t>
            </w:r>
          </w:p>
        </w:tc>
      </w:tr>
      <w:tr w:rsidR="00DB6447" w14:paraId="239875C3" w14:textId="77777777">
        <w:trPr>
          <w:trHeight w:val="230"/>
        </w:trPr>
        <w:tc>
          <w:tcPr>
            <w:tcW w:w="674" w:type="dxa"/>
            <w:tcBorders>
              <w:top w:val="nil"/>
              <w:bottom w:val="nil"/>
            </w:tcBorders>
          </w:tcPr>
          <w:p w14:paraId="7CA3E13C" w14:textId="77777777" w:rsidR="00DB6447" w:rsidRDefault="00DB6447">
            <w:pPr>
              <w:pStyle w:val="TableParagraph"/>
              <w:rPr>
                <w:rFonts w:ascii="Times New Roman"/>
                <w:sz w:val="16"/>
              </w:rPr>
            </w:pPr>
          </w:p>
        </w:tc>
        <w:tc>
          <w:tcPr>
            <w:tcW w:w="1560" w:type="dxa"/>
            <w:tcBorders>
              <w:top w:val="nil"/>
              <w:bottom w:val="nil"/>
            </w:tcBorders>
          </w:tcPr>
          <w:p w14:paraId="3604BC80" w14:textId="77777777" w:rsidR="00DB6447" w:rsidRDefault="00EC4647">
            <w:pPr>
              <w:pStyle w:val="TableParagraph"/>
              <w:spacing w:line="210" w:lineRule="exact"/>
              <w:ind w:left="108"/>
              <w:rPr>
                <w:sz w:val="20"/>
              </w:rPr>
            </w:pPr>
            <w:r>
              <w:rPr>
                <w:color w:val="0000FF"/>
                <w:sz w:val="20"/>
              </w:rPr>
              <w:t>el</w:t>
            </w:r>
            <w:r>
              <w:rPr>
                <w:color w:val="0000FF"/>
                <w:spacing w:val="-3"/>
                <w:sz w:val="20"/>
              </w:rPr>
              <w:t xml:space="preserve"> </w:t>
            </w:r>
            <w:r>
              <w:rPr>
                <w:color w:val="0000FF"/>
                <w:sz w:val="20"/>
              </w:rPr>
              <w:t>nombre</w:t>
            </w:r>
            <w:r>
              <w:rPr>
                <w:color w:val="0000FF"/>
                <w:spacing w:val="-1"/>
                <w:sz w:val="20"/>
              </w:rPr>
              <w:t xml:space="preserve"> </w:t>
            </w:r>
            <w:r>
              <w:rPr>
                <w:color w:val="0000FF"/>
                <w:sz w:val="20"/>
              </w:rPr>
              <w:t>de</w:t>
            </w:r>
          </w:p>
        </w:tc>
        <w:tc>
          <w:tcPr>
            <w:tcW w:w="1842" w:type="dxa"/>
            <w:gridSpan w:val="2"/>
            <w:tcBorders>
              <w:top w:val="nil"/>
              <w:bottom w:val="nil"/>
            </w:tcBorders>
          </w:tcPr>
          <w:p w14:paraId="6EC03E28" w14:textId="77777777" w:rsidR="00DB6447" w:rsidRDefault="00EC4647">
            <w:pPr>
              <w:pStyle w:val="TableParagraph"/>
              <w:spacing w:line="210" w:lineRule="exact"/>
              <w:ind w:left="108"/>
              <w:rPr>
                <w:sz w:val="20"/>
              </w:rPr>
            </w:pPr>
            <w:r>
              <w:rPr>
                <w:color w:val="0000FF"/>
                <w:sz w:val="20"/>
              </w:rPr>
              <w:t>descripción</w:t>
            </w:r>
            <w:r>
              <w:rPr>
                <w:color w:val="0000FF"/>
                <w:spacing w:val="-4"/>
                <w:sz w:val="20"/>
              </w:rPr>
              <w:t xml:space="preserve"> </w:t>
            </w:r>
            <w:r>
              <w:rPr>
                <w:color w:val="0000FF"/>
                <w:sz w:val="20"/>
              </w:rPr>
              <w:t>de</w:t>
            </w:r>
            <w:r>
              <w:rPr>
                <w:color w:val="0000FF"/>
                <w:spacing w:val="-1"/>
                <w:sz w:val="20"/>
              </w:rPr>
              <w:t xml:space="preserve"> </w:t>
            </w:r>
            <w:r>
              <w:rPr>
                <w:color w:val="0000FF"/>
                <w:sz w:val="20"/>
              </w:rPr>
              <w:t>la</w:t>
            </w:r>
          </w:p>
        </w:tc>
        <w:tc>
          <w:tcPr>
            <w:tcW w:w="994" w:type="dxa"/>
            <w:tcBorders>
              <w:top w:val="nil"/>
              <w:bottom w:val="nil"/>
            </w:tcBorders>
          </w:tcPr>
          <w:p w14:paraId="601D858E" w14:textId="77777777" w:rsidR="00DB6447" w:rsidRDefault="00EC4647">
            <w:pPr>
              <w:pStyle w:val="TableParagraph"/>
              <w:spacing w:line="210" w:lineRule="exact"/>
              <w:ind w:left="107"/>
              <w:rPr>
                <w:sz w:val="20"/>
              </w:rPr>
            </w:pPr>
            <w:r>
              <w:rPr>
                <w:color w:val="0000FF"/>
                <w:sz w:val="20"/>
              </w:rPr>
              <w:t>Escriba</w:t>
            </w:r>
          </w:p>
        </w:tc>
        <w:tc>
          <w:tcPr>
            <w:tcW w:w="991" w:type="dxa"/>
            <w:tcBorders>
              <w:top w:val="nil"/>
              <w:bottom w:val="nil"/>
            </w:tcBorders>
          </w:tcPr>
          <w:p w14:paraId="679990B2" w14:textId="77777777" w:rsidR="00DB6447" w:rsidRDefault="00EC4647">
            <w:pPr>
              <w:pStyle w:val="TableParagraph"/>
              <w:spacing w:line="210" w:lineRule="exact"/>
              <w:ind w:left="107"/>
              <w:rPr>
                <w:sz w:val="20"/>
              </w:rPr>
            </w:pPr>
            <w:r>
              <w:rPr>
                <w:color w:val="0000FF"/>
                <w:sz w:val="20"/>
              </w:rPr>
              <w:t>Marque</w:t>
            </w:r>
          </w:p>
        </w:tc>
        <w:tc>
          <w:tcPr>
            <w:tcW w:w="849" w:type="dxa"/>
            <w:tcBorders>
              <w:top w:val="nil"/>
              <w:bottom w:val="nil"/>
            </w:tcBorders>
          </w:tcPr>
          <w:p w14:paraId="0950DD07" w14:textId="77777777" w:rsidR="00DB6447" w:rsidRDefault="00EC4647">
            <w:pPr>
              <w:pStyle w:val="TableParagraph"/>
              <w:spacing w:line="210" w:lineRule="exact"/>
              <w:ind w:left="110"/>
              <w:rPr>
                <w:sz w:val="20"/>
              </w:rPr>
            </w:pPr>
            <w:proofErr w:type="spellStart"/>
            <w:r>
              <w:rPr>
                <w:color w:val="0000FF"/>
                <w:sz w:val="20"/>
              </w:rPr>
              <w:t>Indiqu</w:t>
            </w:r>
            <w:proofErr w:type="spellEnd"/>
          </w:p>
        </w:tc>
        <w:tc>
          <w:tcPr>
            <w:tcW w:w="994" w:type="dxa"/>
            <w:tcBorders>
              <w:top w:val="nil"/>
              <w:bottom w:val="nil"/>
            </w:tcBorders>
          </w:tcPr>
          <w:p w14:paraId="7E3BF948" w14:textId="77777777" w:rsidR="00DB6447" w:rsidRDefault="00EC4647">
            <w:pPr>
              <w:pStyle w:val="TableParagraph"/>
              <w:spacing w:line="210" w:lineRule="exact"/>
              <w:ind w:left="110"/>
              <w:rPr>
                <w:sz w:val="20"/>
              </w:rPr>
            </w:pPr>
            <w:r>
              <w:rPr>
                <w:color w:val="0000FF"/>
                <w:sz w:val="20"/>
              </w:rPr>
              <w:t>Indique</w:t>
            </w:r>
          </w:p>
        </w:tc>
        <w:tc>
          <w:tcPr>
            <w:tcW w:w="813" w:type="dxa"/>
            <w:tcBorders>
              <w:top w:val="nil"/>
              <w:bottom w:val="nil"/>
            </w:tcBorders>
          </w:tcPr>
          <w:p w14:paraId="5DD731A5" w14:textId="77777777" w:rsidR="00DB6447" w:rsidRDefault="00EC4647">
            <w:pPr>
              <w:pStyle w:val="TableParagraph"/>
              <w:spacing w:line="210" w:lineRule="exact"/>
              <w:ind w:left="110"/>
              <w:rPr>
                <w:sz w:val="20"/>
              </w:rPr>
            </w:pPr>
            <w:proofErr w:type="spellStart"/>
            <w:r>
              <w:rPr>
                <w:color w:val="0000FF"/>
                <w:sz w:val="20"/>
              </w:rPr>
              <w:t>Marqu</w:t>
            </w:r>
            <w:proofErr w:type="spellEnd"/>
          </w:p>
        </w:tc>
      </w:tr>
      <w:tr w:rsidR="00DB6447" w14:paraId="6C70FBD2" w14:textId="77777777">
        <w:trPr>
          <w:trHeight w:val="229"/>
        </w:trPr>
        <w:tc>
          <w:tcPr>
            <w:tcW w:w="674" w:type="dxa"/>
            <w:tcBorders>
              <w:top w:val="nil"/>
              <w:bottom w:val="nil"/>
            </w:tcBorders>
          </w:tcPr>
          <w:p w14:paraId="2AEA861E" w14:textId="77777777" w:rsidR="00DB6447" w:rsidRDefault="00DB6447">
            <w:pPr>
              <w:pStyle w:val="TableParagraph"/>
              <w:rPr>
                <w:rFonts w:ascii="Times New Roman"/>
                <w:sz w:val="16"/>
              </w:rPr>
            </w:pPr>
          </w:p>
        </w:tc>
        <w:tc>
          <w:tcPr>
            <w:tcW w:w="1560" w:type="dxa"/>
            <w:tcBorders>
              <w:top w:val="nil"/>
              <w:bottom w:val="nil"/>
            </w:tcBorders>
          </w:tcPr>
          <w:p w14:paraId="0228034B" w14:textId="77777777" w:rsidR="00DB6447" w:rsidRDefault="00EC4647">
            <w:pPr>
              <w:pStyle w:val="TableParagraph"/>
              <w:spacing w:line="209" w:lineRule="exact"/>
              <w:ind w:left="108"/>
              <w:rPr>
                <w:sz w:val="20"/>
              </w:rPr>
            </w:pPr>
            <w:r>
              <w:rPr>
                <w:color w:val="0000FF"/>
                <w:sz w:val="20"/>
              </w:rPr>
              <w:t>la</w:t>
            </w:r>
            <w:r>
              <w:rPr>
                <w:color w:val="0000FF"/>
                <w:spacing w:val="-2"/>
                <w:sz w:val="20"/>
              </w:rPr>
              <w:t xml:space="preserve"> </w:t>
            </w:r>
            <w:r>
              <w:rPr>
                <w:color w:val="0000FF"/>
                <w:sz w:val="20"/>
              </w:rPr>
              <w:t>columna</w:t>
            </w:r>
            <w:r>
              <w:rPr>
                <w:color w:val="0000FF"/>
                <w:spacing w:val="-2"/>
                <w:sz w:val="20"/>
              </w:rPr>
              <w:t xml:space="preserve"> </w:t>
            </w:r>
            <w:r>
              <w:rPr>
                <w:color w:val="0000FF"/>
                <w:sz w:val="20"/>
              </w:rPr>
              <w:t>&gt;</w:t>
            </w:r>
          </w:p>
        </w:tc>
        <w:tc>
          <w:tcPr>
            <w:tcW w:w="1842" w:type="dxa"/>
            <w:gridSpan w:val="2"/>
            <w:tcBorders>
              <w:top w:val="nil"/>
              <w:bottom w:val="nil"/>
            </w:tcBorders>
          </w:tcPr>
          <w:p w14:paraId="54131848" w14:textId="77777777" w:rsidR="00DB6447" w:rsidRDefault="00EC4647">
            <w:pPr>
              <w:pStyle w:val="TableParagraph"/>
              <w:spacing w:line="209" w:lineRule="exact"/>
              <w:ind w:left="108"/>
              <w:rPr>
                <w:sz w:val="20"/>
              </w:rPr>
            </w:pPr>
            <w:r>
              <w:rPr>
                <w:color w:val="0000FF"/>
                <w:sz w:val="20"/>
              </w:rPr>
              <w:t>columna</w:t>
            </w:r>
            <w:r>
              <w:rPr>
                <w:color w:val="0000FF"/>
                <w:spacing w:val="-2"/>
                <w:sz w:val="20"/>
              </w:rPr>
              <w:t xml:space="preserve"> </w:t>
            </w:r>
            <w:r>
              <w:rPr>
                <w:color w:val="0000FF"/>
                <w:sz w:val="20"/>
              </w:rPr>
              <w:t>&gt;</w:t>
            </w:r>
          </w:p>
        </w:tc>
        <w:tc>
          <w:tcPr>
            <w:tcW w:w="994" w:type="dxa"/>
            <w:tcBorders>
              <w:top w:val="nil"/>
              <w:bottom w:val="nil"/>
            </w:tcBorders>
          </w:tcPr>
          <w:p w14:paraId="7B97594C" w14:textId="77777777" w:rsidR="00DB6447" w:rsidRDefault="00EC4647">
            <w:pPr>
              <w:pStyle w:val="TableParagraph"/>
              <w:spacing w:line="209" w:lineRule="exact"/>
              <w:ind w:left="107"/>
              <w:rPr>
                <w:sz w:val="20"/>
              </w:rPr>
            </w:pPr>
            <w:r>
              <w:rPr>
                <w:color w:val="0000FF"/>
                <w:sz w:val="20"/>
              </w:rPr>
              <w:t>aquí</w:t>
            </w:r>
            <w:r>
              <w:rPr>
                <w:color w:val="0000FF"/>
                <w:spacing w:val="-1"/>
                <w:sz w:val="20"/>
              </w:rPr>
              <w:t xml:space="preserve"> </w:t>
            </w:r>
            <w:r>
              <w:rPr>
                <w:color w:val="0000FF"/>
                <w:sz w:val="20"/>
              </w:rPr>
              <w:t>el</w:t>
            </w:r>
          </w:p>
        </w:tc>
        <w:tc>
          <w:tcPr>
            <w:tcW w:w="991" w:type="dxa"/>
            <w:tcBorders>
              <w:top w:val="nil"/>
              <w:bottom w:val="nil"/>
            </w:tcBorders>
          </w:tcPr>
          <w:p w14:paraId="7849B2F7" w14:textId="77777777" w:rsidR="00DB6447" w:rsidRDefault="00EC4647">
            <w:pPr>
              <w:pStyle w:val="TableParagraph"/>
              <w:spacing w:line="209" w:lineRule="exact"/>
              <w:ind w:left="107"/>
              <w:rPr>
                <w:sz w:val="20"/>
              </w:rPr>
            </w:pPr>
            <w:r>
              <w:rPr>
                <w:color w:val="0000FF"/>
                <w:sz w:val="20"/>
              </w:rPr>
              <w:t>SI</w:t>
            </w:r>
            <w:r>
              <w:rPr>
                <w:color w:val="0000FF"/>
                <w:spacing w:val="-3"/>
                <w:sz w:val="20"/>
              </w:rPr>
              <w:t xml:space="preserve"> </w:t>
            </w:r>
            <w:r>
              <w:rPr>
                <w:color w:val="0000FF"/>
                <w:sz w:val="20"/>
              </w:rPr>
              <w:t>o NO</w:t>
            </w:r>
          </w:p>
        </w:tc>
        <w:tc>
          <w:tcPr>
            <w:tcW w:w="849" w:type="dxa"/>
            <w:tcBorders>
              <w:top w:val="nil"/>
              <w:bottom w:val="nil"/>
            </w:tcBorders>
          </w:tcPr>
          <w:p w14:paraId="3E639F66" w14:textId="77777777" w:rsidR="00DB6447" w:rsidRDefault="00EC4647">
            <w:pPr>
              <w:pStyle w:val="TableParagraph"/>
              <w:spacing w:line="209" w:lineRule="exact"/>
              <w:ind w:left="110"/>
              <w:rPr>
                <w:sz w:val="20"/>
              </w:rPr>
            </w:pPr>
            <w:r>
              <w:rPr>
                <w:color w:val="0000FF"/>
                <w:sz w:val="20"/>
              </w:rPr>
              <w:t>e</w:t>
            </w:r>
            <w:r>
              <w:rPr>
                <w:color w:val="0000FF"/>
                <w:spacing w:val="-2"/>
                <w:sz w:val="20"/>
              </w:rPr>
              <w:t xml:space="preserve"> </w:t>
            </w:r>
            <w:r>
              <w:rPr>
                <w:color w:val="0000FF"/>
                <w:sz w:val="20"/>
              </w:rPr>
              <w:t>PK</w:t>
            </w:r>
            <w:r>
              <w:rPr>
                <w:color w:val="0000FF"/>
                <w:spacing w:val="-3"/>
                <w:sz w:val="20"/>
              </w:rPr>
              <w:t xml:space="preserve"> </w:t>
            </w:r>
            <w:r>
              <w:rPr>
                <w:color w:val="0000FF"/>
                <w:sz w:val="20"/>
              </w:rPr>
              <w:t>–</w:t>
            </w:r>
          </w:p>
        </w:tc>
        <w:tc>
          <w:tcPr>
            <w:tcW w:w="994" w:type="dxa"/>
            <w:tcBorders>
              <w:top w:val="nil"/>
              <w:bottom w:val="nil"/>
            </w:tcBorders>
          </w:tcPr>
          <w:p w14:paraId="0EE6D4AA" w14:textId="77777777" w:rsidR="00DB6447" w:rsidRDefault="00EC4647">
            <w:pPr>
              <w:pStyle w:val="TableParagraph"/>
              <w:spacing w:line="209" w:lineRule="exact"/>
              <w:ind w:left="110"/>
              <w:rPr>
                <w:sz w:val="20"/>
              </w:rPr>
            </w:pPr>
            <w:r>
              <w:rPr>
                <w:color w:val="0000FF"/>
                <w:sz w:val="20"/>
              </w:rPr>
              <w:t>aquí</w:t>
            </w:r>
          </w:p>
        </w:tc>
        <w:tc>
          <w:tcPr>
            <w:tcW w:w="813" w:type="dxa"/>
            <w:tcBorders>
              <w:top w:val="nil"/>
              <w:bottom w:val="nil"/>
            </w:tcBorders>
          </w:tcPr>
          <w:p w14:paraId="4879319C" w14:textId="77777777" w:rsidR="00DB6447" w:rsidRDefault="00EC4647">
            <w:pPr>
              <w:pStyle w:val="TableParagraph"/>
              <w:spacing w:line="209" w:lineRule="exact"/>
              <w:ind w:left="110"/>
              <w:rPr>
                <w:sz w:val="20"/>
              </w:rPr>
            </w:pPr>
            <w:proofErr w:type="spellStart"/>
            <w:r>
              <w:rPr>
                <w:color w:val="0000FF"/>
                <w:sz w:val="20"/>
              </w:rPr>
              <w:t>e</w:t>
            </w:r>
            <w:proofErr w:type="spellEnd"/>
            <w:r>
              <w:rPr>
                <w:color w:val="0000FF"/>
                <w:spacing w:val="-3"/>
                <w:sz w:val="20"/>
              </w:rPr>
              <w:t xml:space="preserve"> </w:t>
            </w:r>
            <w:r>
              <w:rPr>
                <w:color w:val="0000FF"/>
                <w:sz w:val="20"/>
              </w:rPr>
              <w:t>SI o</w:t>
            </w:r>
          </w:p>
        </w:tc>
      </w:tr>
      <w:tr w:rsidR="00DB6447" w14:paraId="19DA4711" w14:textId="77777777">
        <w:trPr>
          <w:trHeight w:val="229"/>
        </w:trPr>
        <w:tc>
          <w:tcPr>
            <w:tcW w:w="674" w:type="dxa"/>
            <w:tcBorders>
              <w:top w:val="nil"/>
              <w:bottom w:val="nil"/>
            </w:tcBorders>
          </w:tcPr>
          <w:p w14:paraId="45799270" w14:textId="77777777" w:rsidR="00DB6447" w:rsidRDefault="00DB6447">
            <w:pPr>
              <w:pStyle w:val="TableParagraph"/>
              <w:rPr>
                <w:rFonts w:ascii="Times New Roman"/>
                <w:sz w:val="16"/>
              </w:rPr>
            </w:pPr>
          </w:p>
        </w:tc>
        <w:tc>
          <w:tcPr>
            <w:tcW w:w="1560" w:type="dxa"/>
            <w:tcBorders>
              <w:top w:val="nil"/>
              <w:bottom w:val="nil"/>
            </w:tcBorders>
          </w:tcPr>
          <w:p w14:paraId="63F3A2EF" w14:textId="77777777" w:rsidR="00DB6447" w:rsidRDefault="00DB6447">
            <w:pPr>
              <w:pStyle w:val="TableParagraph"/>
              <w:rPr>
                <w:rFonts w:ascii="Times New Roman"/>
                <w:sz w:val="16"/>
              </w:rPr>
            </w:pPr>
          </w:p>
        </w:tc>
        <w:tc>
          <w:tcPr>
            <w:tcW w:w="1842" w:type="dxa"/>
            <w:gridSpan w:val="2"/>
            <w:tcBorders>
              <w:top w:val="nil"/>
              <w:bottom w:val="nil"/>
            </w:tcBorders>
          </w:tcPr>
          <w:p w14:paraId="14BE9946" w14:textId="77777777" w:rsidR="00DB6447" w:rsidRDefault="00DB6447">
            <w:pPr>
              <w:pStyle w:val="TableParagraph"/>
              <w:rPr>
                <w:rFonts w:ascii="Times New Roman"/>
                <w:sz w:val="16"/>
              </w:rPr>
            </w:pPr>
          </w:p>
        </w:tc>
        <w:tc>
          <w:tcPr>
            <w:tcW w:w="994" w:type="dxa"/>
            <w:tcBorders>
              <w:top w:val="nil"/>
              <w:bottom w:val="nil"/>
            </w:tcBorders>
          </w:tcPr>
          <w:p w14:paraId="6F0ABBDD" w14:textId="77777777" w:rsidR="00DB6447" w:rsidRDefault="00EC4647">
            <w:pPr>
              <w:pStyle w:val="TableParagraph"/>
              <w:spacing w:line="209" w:lineRule="exact"/>
              <w:ind w:left="107"/>
              <w:rPr>
                <w:sz w:val="20"/>
              </w:rPr>
            </w:pPr>
            <w:r>
              <w:rPr>
                <w:color w:val="0000FF"/>
                <w:sz w:val="20"/>
              </w:rPr>
              <w:t>tipo</w:t>
            </w:r>
            <w:r>
              <w:rPr>
                <w:color w:val="0000FF"/>
                <w:spacing w:val="-1"/>
                <w:sz w:val="20"/>
              </w:rPr>
              <w:t xml:space="preserve"> </w:t>
            </w:r>
            <w:r>
              <w:rPr>
                <w:color w:val="0000FF"/>
                <w:sz w:val="20"/>
              </w:rPr>
              <w:t>de</w:t>
            </w:r>
          </w:p>
        </w:tc>
        <w:tc>
          <w:tcPr>
            <w:tcW w:w="991" w:type="dxa"/>
            <w:tcBorders>
              <w:top w:val="nil"/>
              <w:bottom w:val="nil"/>
            </w:tcBorders>
          </w:tcPr>
          <w:p w14:paraId="09D5F849" w14:textId="77777777" w:rsidR="00DB6447" w:rsidRDefault="00EC4647">
            <w:pPr>
              <w:pStyle w:val="TableParagraph"/>
              <w:spacing w:line="209" w:lineRule="exact"/>
              <w:ind w:left="107"/>
              <w:rPr>
                <w:sz w:val="20"/>
              </w:rPr>
            </w:pPr>
            <w:r>
              <w:rPr>
                <w:color w:val="0000FF"/>
                <w:sz w:val="20"/>
              </w:rPr>
              <w:t>permite</w:t>
            </w:r>
          </w:p>
        </w:tc>
        <w:tc>
          <w:tcPr>
            <w:tcW w:w="849" w:type="dxa"/>
            <w:tcBorders>
              <w:top w:val="nil"/>
              <w:bottom w:val="nil"/>
            </w:tcBorders>
          </w:tcPr>
          <w:p w14:paraId="70A2CAAE" w14:textId="77777777" w:rsidR="00DB6447" w:rsidRDefault="00EC4647">
            <w:pPr>
              <w:pStyle w:val="TableParagraph"/>
              <w:spacing w:line="209" w:lineRule="exact"/>
              <w:ind w:left="110"/>
              <w:rPr>
                <w:sz w:val="20"/>
              </w:rPr>
            </w:pPr>
            <w:r>
              <w:rPr>
                <w:color w:val="0000FF"/>
                <w:sz w:val="20"/>
              </w:rPr>
              <w:t>Para</w:t>
            </w:r>
          </w:p>
        </w:tc>
        <w:tc>
          <w:tcPr>
            <w:tcW w:w="994" w:type="dxa"/>
            <w:tcBorders>
              <w:top w:val="nil"/>
              <w:bottom w:val="nil"/>
            </w:tcBorders>
          </w:tcPr>
          <w:p w14:paraId="30465DF6" w14:textId="77777777" w:rsidR="00DB6447" w:rsidRDefault="00EC4647">
            <w:pPr>
              <w:pStyle w:val="TableParagraph"/>
              <w:spacing w:line="209" w:lineRule="exact"/>
              <w:ind w:left="110"/>
              <w:rPr>
                <w:sz w:val="20"/>
              </w:rPr>
            </w:pPr>
            <w:r>
              <w:rPr>
                <w:color w:val="0000FF"/>
                <w:sz w:val="20"/>
              </w:rPr>
              <w:t>cual</w:t>
            </w:r>
            <w:r>
              <w:rPr>
                <w:color w:val="0000FF"/>
                <w:spacing w:val="-4"/>
                <w:sz w:val="20"/>
              </w:rPr>
              <w:t xml:space="preserve"> </w:t>
            </w:r>
            <w:r>
              <w:rPr>
                <w:color w:val="0000FF"/>
                <w:sz w:val="20"/>
              </w:rPr>
              <w:t>es</w:t>
            </w:r>
          </w:p>
        </w:tc>
        <w:tc>
          <w:tcPr>
            <w:tcW w:w="813" w:type="dxa"/>
            <w:tcBorders>
              <w:top w:val="nil"/>
              <w:bottom w:val="nil"/>
            </w:tcBorders>
          </w:tcPr>
          <w:p w14:paraId="168F7DD0" w14:textId="77777777" w:rsidR="00DB6447" w:rsidRDefault="00EC4647">
            <w:pPr>
              <w:pStyle w:val="TableParagraph"/>
              <w:spacing w:line="209" w:lineRule="exact"/>
              <w:ind w:left="110"/>
              <w:rPr>
                <w:sz w:val="20"/>
              </w:rPr>
            </w:pPr>
            <w:r>
              <w:rPr>
                <w:color w:val="0000FF"/>
                <w:sz w:val="20"/>
              </w:rPr>
              <w:t>NO</w:t>
            </w:r>
            <w:r>
              <w:rPr>
                <w:color w:val="0000FF"/>
                <w:spacing w:val="-1"/>
                <w:sz w:val="20"/>
              </w:rPr>
              <w:t xml:space="preserve"> </w:t>
            </w:r>
            <w:r>
              <w:rPr>
                <w:color w:val="0000FF"/>
                <w:sz w:val="20"/>
              </w:rPr>
              <w:t>es</w:t>
            </w:r>
          </w:p>
        </w:tc>
      </w:tr>
      <w:tr w:rsidR="00DB6447" w14:paraId="703E0F60" w14:textId="77777777">
        <w:trPr>
          <w:trHeight w:val="230"/>
        </w:trPr>
        <w:tc>
          <w:tcPr>
            <w:tcW w:w="674" w:type="dxa"/>
            <w:tcBorders>
              <w:top w:val="nil"/>
              <w:bottom w:val="nil"/>
            </w:tcBorders>
          </w:tcPr>
          <w:p w14:paraId="65E51AFC" w14:textId="77777777" w:rsidR="00DB6447" w:rsidRDefault="00DB6447">
            <w:pPr>
              <w:pStyle w:val="TableParagraph"/>
              <w:rPr>
                <w:rFonts w:ascii="Times New Roman"/>
                <w:sz w:val="16"/>
              </w:rPr>
            </w:pPr>
          </w:p>
        </w:tc>
        <w:tc>
          <w:tcPr>
            <w:tcW w:w="1560" w:type="dxa"/>
            <w:tcBorders>
              <w:top w:val="nil"/>
              <w:bottom w:val="nil"/>
            </w:tcBorders>
          </w:tcPr>
          <w:p w14:paraId="21491E26" w14:textId="77777777" w:rsidR="00DB6447" w:rsidRDefault="00DB6447">
            <w:pPr>
              <w:pStyle w:val="TableParagraph"/>
              <w:rPr>
                <w:rFonts w:ascii="Times New Roman"/>
                <w:sz w:val="16"/>
              </w:rPr>
            </w:pPr>
          </w:p>
        </w:tc>
        <w:tc>
          <w:tcPr>
            <w:tcW w:w="1842" w:type="dxa"/>
            <w:gridSpan w:val="2"/>
            <w:tcBorders>
              <w:top w:val="nil"/>
              <w:bottom w:val="nil"/>
            </w:tcBorders>
          </w:tcPr>
          <w:p w14:paraId="0D16612A" w14:textId="77777777" w:rsidR="00DB6447" w:rsidRDefault="00DB6447">
            <w:pPr>
              <w:pStyle w:val="TableParagraph"/>
              <w:rPr>
                <w:rFonts w:ascii="Times New Roman"/>
                <w:sz w:val="16"/>
              </w:rPr>
            </w:pPr>
          </w:p>
        </w:tc>
        <w:tc>
          <w:tcPr>
            <w:tcW w:w="994" w:type="dxa"/>
            <w:tcBorders>
              <w:top w:val="nil"/>
              <w:bottom w:val="nil"/>
            </w:tcBorders>
          </w:tcPr>
          <w:p w14:paraId="2E9A3511" w14:textId="77777777" w:rsidR="00DB6447" w:rsidRDefault="00EC4647">
            <w:pPr>
              <w:pStyle w:val="TableParagraph"/>
              <w:spacing w:line="210" w:lineRule="exact"/>
              <w:ind w:left="107"/>
              <w:rPr>
                <w:sz w:val="20"/>
              </w:rPr>
            </w:pPr>
            <w:r>
              <w:rPr>
                <w:color w:val="0000FF"/>
                <w:sz w:val="20"/>
              </w:rPr>
              <w:t>datos</w:t>
            </w:r>
            <w:r>
              <w:rPr>
                <w:color w:val="0000FF"/>
                <w:spacing w:val="-2"/>
                <w:sz w:val="20"/>
              </w:rPr>
              <w:t xml:space="preserve"> </w:t>
            </w:r>
            <w:r>
              <w:rPr>
                <w:color w:val="0000FF"/>
                <w:sz w:val="20"/>
              </w:rPr>
              <w:t>de</w:t>
            </w:r>
          </w:p>
        </w:tc>
        <w:tc>
          <w:tcPr>
            <w:tcW w:w="991" w:type="dxa"/>
            <w:tcBorders>
              <w:top w:val="nil"/>
              <w:bottom w:val="nil"/>
            </w:tcBorders>
          </w:tcPr>
          <w:p w14:paraId="6CF2987A" w14:textId="77777777" w:rsidR="00DB6447" w:rsidRDefault="00EC4647">
            <w:pPr>
              <w:pStyle w:val="TableParagraph"/>
              <w:spacing w:line="210" w:lineRule="exact"/>
              <w:ind w:left="107"/>
              <w:rPr>
                <w:sz w:val="20"/>
              </w:rPr>
            </w:pPr>
            <w:r>
              <w:rPr>
                <w:color w:val="0000FF"/>
                <w:sz w:val="20"/>
              </w:rPr>
              <w:t>valores</w:t>
            </w:r>
          </w:p>
        </w:tc>
        <w:tc>
          <w:tcPr>
            <w:tcW w:w="849" w:type="dxa"/>
            <w:tcBorders>
              <w:top w:val="nil"/>
              <w:bottom w:val="nil"/>
            </w:tcBorders>
          </w:tcPr>
          <w:p w14:paraId="31D06F37" w14:textId="77777777" w:rsidR="00DB6447" w:rsidRDefault="00EC4647">
            <w:pPr>
              <w:pStyle w:val="TableParagraph"/>
              <w:spacing w:line="210" w:lineRule="exact"/>
              <w:ind w:left="110"/>
              <w:rPr>
                <w:sz w:val="20"/>
              </w:rPr>
            </w:pPr>
            <w:r>
              <w:rPr>
                <w:color w:val="0000FF"/>
                <w:sz w:val="20"/>
              </w:rPr>
              <w:t>llaves</w:t>
            </w:r>
          </w:p>
        </w:tc>
        <w:tc>
          <w:tcPr>
            <w:tcW w:w="994" w:type="dxa"/>
            <w:tcBorders>
              <w:top w:val="nil"/>
              <w:bottom w:val="nil"/>
            </w:tcBorders>
          </w:tcPr>
          <w:p w14:paraId="2447643A" w14:textId="77777777" w:rsidR="00DB6447" w:rsidRDefault="00EC4647">
            <w:pPr>
              <w:pStyle w:val="TableParagraph"/>
              <w:spacing w:line="210" w:lineRule="exact"/>
              <w:ind w:left="110"/>
              <w:rPr>
                <w:sz w:val="20"/>
              </w:rPr>
            </w:pPr>
            <w:r>
              <w:rPr>
                <w:color w:val="0000FF"/>
                <w:sz w:val="20"/>
              </w:rPr>
              <w:t>el</w:t>
            </w:r>
            <w:r>
              <w:rPr>
                <w:color w:val="0000FF"/>
                <w:spacing w:val="-3"/>
                <w:sz w:val="20"/>
              </w:rPr>
              <w:t xml:space="preserve"> </w:t>
            </w:r>
            <w:r>
              <w:rPr>
                <w:color w:val="0000FF"/>
                <w:sz w:val="20"/>
              </w:rPr>
              <w:t>valor</w:t>
            </w:r>
          </w:p>
        </w:tc>
        <w:tc>
          <w:tcPr>
            <w:tcW w:w="813" w:type="dxa"/>
            <w:tcBorders>
              <w:top w:val="nil"/>
              <w:bottom w:val="nil"/>
            </w:tcBorders>
          </w:tcPr>
          <w:p w14:paraId="61DCD757" w14:textId="77777777" w:rsidR="00DB6447" w:rsidRDefault="00EC4647">
            <w:pPr>
              <w:pStyle w:val="TableParagraph"/>
              <w:spacing w:line="210" w:lineRule="exact"/>
              <w:ind w:left="110"/>
              <w:rPr>
                <w:sz w:val="20"/>
              </w:rPr>
            </w:pPr>
            <w:r>
              <w:rPr>
                <w:color w:val="0000FF"/>
                <w:sz w:val="20"/>
              </w:rPr>
              <w:t>un</w:t>
            </w:r>
          </w:p>
        </w:tc>
      </w:tr>
      <w:tr w:rsidR="00DB6447" w14:paraId="20889D27" w14:textId="77777777">
        <w:trPr>
          <w:trHeight w:val="230"/>
        </w:trPr>
        <w:tc>
          <w:tcPr>
            <w:tcW w:w="674" w:type="dxa"/>
            <w:tcBorders>
              <w:top w:val="nil"/>
              <w:bottom w:val="nil"/>
            </w:tcBorders>
          </w:tcPr>
          <w:p w14:paraId="17E0CFDC" w14:textId="77777777" w:rsidR="00DB6447" w:rsidRDefault="00DB6447">
            <w:pPr>
              <w:pStyle w:val="TableParagraph"/>
              <w:rPr>
                <w:rFonts w:ascii="Times New Roman"/>
                <w:sz w:val="16"/>
              </w:rPr>
            </w:pPr>
          </w:p>
        </w:tc>
        <w:tc>
          <w:tcPr>
            <w:tcW w:w="1560" w:type="dxa"/>
            <w:tcBorders>
              <w:top w:val="nil"/>
              <w:bottom w:val="nil"/>
            </w:tcBorders>
          </w:tcPr>
          <w:p w14:paraId="2692F9AC" w14:textId="77777777" w:rsidR="00DB6447" w:rsidRDefault="00DB6447">
            <w:pPr>
              <w:pStyle w:val="TableParagraph"/>
              <w:rPr>
                <w:rFonts w:ascii="Times New Roman"/>
                <w:sz w:val="16"/>
              </w:rPr>
            </w:pPr>
          </w:p>
        </w:tc>
        <w:tc>
          <w:tcPr>
            <w:tcW w:w="1842" w:type="dxa"/>
            <w:gridSpan w:val="2"/>
            <w:tcBorders>
              <w:top w:val="nil"/>
              <w:bottom w:val="nil"/>
            </w:tcBorders>
          </w:tcPr>
          <w:p w14:paraId="6F8111A6" w14:textId="77777777" w:rsidR="00DB6447" w:rsidRDefault="00DB6447">
            <w:pPr>
              <w:pStyle w:val="TableParagraph"/>
              <w:rPr>
                <w:rFonts w:ascii="Times New Roman"/>
                <w:sz w:val="16"/>
              </w:rPr>
            </w:pPr>
          </w:p>
        </w:tc>
        <w:tc>
          <w:tcPr>
            <w:tcW w:w="994" w:type="dxa"/>
            <w:tcBorders>
              <w:top w:val="nil"/>
              <w:bottom w:val="nil"/>
            </w:tcBorders>
          </w:tcPr>
          <w:p w14:paraId="458F0929" w14:textId="77777777" w:rsidR="00DB6447" w:rsidRDefault="00EC4647">
            <w:pPr>
              <w:pStyle w:val="TableParagraph"/>
              <w:spacing w:line="211" w:lineRule="exact"/>
              <w:ind w:left="107"/>
              <w:rPr>
                <w:sz w:val="20"/>
              </w:rPr>
            </w:pPr>
            <w:r>
              <w:rPr>
                <w:color w:val="0000FF"/>
                <w:sz w:val="20"/>
              </w:rPr>
              <w:t>la</w:t>
            </w:r>
          </w:p>
        </w:tc>
        <w:tc>
          <w:tcPr>
            <w:tcW w:w="991" w:type="dxa"/>
            <w:tcBorders>
              <w:top w:val="nil"/>
              <w:bottom w:val="nil"/>
            </w:tcBorders>
          </w:tcPr>
          <w:p w14:paraId="1B5F4D7A" w14:textId="77777777" w:rsidR="00DB6447" w:rsidRDefault="00EC4647">
            <w:pPr>
              <w:pStyle w:val="TableParagraph"/>
              <w:spacing w:line="211" w:lineRule="exact"/>
              <w:ind w:left="107"/>
              <w:rPr>
                <w:sz w:val="20"/>
              </w:rPr>
            </w:pPr>
            <w:r>
              <w:rPr>
                <w:color w:val="0000FF"/>
                <w:sz w:val="20"/>
              </w:rPr>
              <w:t>NULL</w:t>
            </w:r>
            <w:r>
              <w:rPr>
                <w:color w:val="0000FF"/>
                <w:spacing w:val="-1"/>
                <w:sz w:val="20"/>
              </w:rPr>
              <w:t xml:space="preserve"> </w:t>
            </w:r>
            <w:r>
              <w:rPr>
                <w:color w:val="0000FF"/>
                <w:sz w:val="20"/>
              </w:rPr>
              <w:t>&gt;</w:t>
            </w:r>
          </w:p>
        </w:tc>
        <w:tc>
          <w:tcPr>
            <w:tcW w:w="849" w:type="dxa"/>
            <w:tcBorders>
              <w:top w:val="nil"/>
              <w:bottom w:val="nil"/>
            </w:tcBorders>
          </w:tcPr>
          <w:p w14:paraId="322C0428" w14:textId="77777777" w:rsidR="00DB6447" w:rsidRDefault="00EC4647">
            <w:pPr>
              <w:pStyle w:val="TableParagraph"/>
              <w:spacing w:line="211" w:lineRule="exact"/>
              <w:ind w:left="110"/>
              <w:rPr>
                <w:sz w:val="20"/>
              </w:rPr>
            </w:pPr>
            <w:proofErr w:type="spellStart"/>
            <w:r>
              <w:rPr>
                <w:color w:val="0000FF"/>
                <w:sz w:val="20"/>
              </w:rPr>
              <w:t>primari</w:t>
            </w:r>
            <w:proofErr w:type="spellEnd"/>
          </w:p>
        </w:tc>
        <w:tc>
          <w:tcPr>
            <w:tcW w:w="994" w:type="dxa"/>
            <w:tcBorders>
              <w:top w:val="nil"/>
              <w:bottom w:val="nil"/>
            </w:tcBorders>
          </w:tcPr>
          <w:p w14:paraId="5DA84D45" w14:textId="77777777" w:rsidR="00DB6447" w:rsidRDefault="00EC4647">
            <w:pPr>
              <w:pStyle w:val="TableParagraph"/>
              <w:spacing w:line="211" w:lineRule="exact"/>
              <w:ind w:left="110"/>
              <w:rPr>
                <w:sz w:val="20"/>
              </w:rPr>
            </w:pPr>
            <w:proofErr w:type="spellStart"/>
            <w:r>
              <w:rPr>
                <w:color w:val="0000FF"/>
                <w:sz w:val="20"/>
              </w:rPr>
              <w:t>predeter</w:t>
            </w:r>
            <w:proofErr w:type="spellEnd"/>
          </w:p>
        </w:tc>
        <w:tc>
          <w:tcPr>
            <w:tcW w:w="813" w:type="dxa"/>
            <w:tcBorders>
              <w:top w:val="nil"/>
              <w:bottom w:val="nil"/>
            </w:tcBorders>
          </w:tcPr>
          <w:p w14:paraId="1CA928A2" w14:textId="77777777" w:rsidR="00DB6447" w:rsidRDefault="00EC4647">
            <w:pPr>
              <w:pStyle w:val="TableParagraph"/>
              <w:spacing w:line="211" w:lineRule="exact"/>
              <w:ind w:left="110"/>
              <w:rPr>
                <w:sz w:val="20"/>
              </w:rPr>
            </w:pPr>
            <w:r>
              <w:rPr>
                <w:color w:val="0000FF"/>
                <w:sz w:val="20"/>
              </w:rPr>
              <w:t>valor</w:t>
            </w:r>
          </w:p>
        </w:tc>
      </w:tr>
      <w:tr w:rsidR="00DB6447" w14:paraId="5023C9E3" w14:textId="77777777">
        <w:trPr>
          <w:trHeight w:val="230"/>
        </w:trPr>
        <w:tc>
          <w:tcPr>
            <w:tcW w:w="674" w:type="dxa"/>
            <w:tcBorders>
              <w:top w:val="nil"/>
              <w:bottom w:val="nil"/>
            </w:tcBorders>
          </w:tcPr>
          <w:p w14:paraId="3401B3E4" w14:textId="77777777" w:rsidR="00DB6447" w:rsidRDefault="00DB6447">
            <w:pPr>
              <w:pStyle w:val="TableParagraph"/>
              <w:rPr>
                <w:rFonts w:ascii="Times New Roman"/>
                <w:sz w:val="16"/>
              </w:rPr>
            </w:pPr>
          </w:p>
        </w:tc>
        <w:tc>
          <w:tcPr>
            <w:tcW w:w="1560" w:type="dxa"/>
            <w:tcBorders>
              <w:top w:val="nil"/>
              <w:bottom w:val="nil"/>
            </w:tcBorders>
          </w:tcPr>
          <w:p w14:paraId="405EF9AF" w14:textId="77777777" w:rsidR="00DB6447" w:rsidRDefault="00DB6447">
            <w:pPr>
              <w:pStyle w:val="TableParagraph"/>
              <w:rPr>
                <w:rFonts w:ascii="Times New Roman"/>
                <w:sz w:val="16"/>
              </w:rPr>
            </w:pPr>
          </w:p>
        </w:tc>
        <w:tc>
          <w:tcPr>
            <w:tcW w:w="1842" w:type="dxa"/>
            <w:gridSpan w:val="2"/>
            <w:tcBorders>
              <w:top w:val="nil"/>
              <w:bottom w:val="nil"/>
            </w:tcBorders>
          </w:tcPr>
          <w:p w14:paraId="169D8FD6" w14:textId="77777777" w:rsidR="00DB6447" w:rsidRDefault="00DB6447">
            <w:pPr>
              <w:pStyle w:val="TableParagraph"/>
              <w:rPr>
                <w:rFonts w:ascii="Times New Roman"/>
                <w:sz w:val="16"/>
              </w:rPr>
            </w:pPr>
          </w:p>
        </w:tc>
        <w:tc>
          <w:tcPr>
            <w:tcW w:w="994" w:type="dxa"/>
            <w:tcBorders>
              <w:top w:val="nil"/>
              <w:bottom w:val="nil"/>
            </w:tcBorders>
          </w:tcPr>
          <w:p w14:paraId="35A3AF61" w14:textId="77777777" w:rsidR="00DB6447" w:rsidRDefault="00EC4647">
            <w:pPr>
              <w:pStyle w:val="TableParagraph"/>
              <w:spacing w:line="211" w:lineRule="exact"/>
              <w:ind w:left="107"/>
              <w:rPr>
                <w:sz w:val="20"/>
              </w:rPr>
            </w:pPr>
            <w:r>
              <w:rPr>
                <w:color w:val="0000FF"/>
                <w:sz w:val="20"/>
              </w:rPr>
              <w:t>columna</w:t>
            </w:r>
          </w:p>
        </w:tc>
        <w:tc>
          <w:tcPr>
            <w:tcW w:w="991" w:type="dxa"/>
            <w:tcBorders>
              <w:top w:val="nil"/>
              <w:bottom w:val="nil"/>
            </w:tcBorders>
          </w:tcPr>
          <w:p w14:paraId="638BDD46" w14:textId="77777777" w:rsidR="00DB6447" w:rsidRDefault="00DB6447">
            <w:pPr>
              <w:pStyle w:val="TableParagraph"/>
              <w:rPr>
                <w:rFonts w:ascii="Times New Roman"/>
                <w:sz w:val="16"/>
              </w:rPr>
            </w:pPr>
          </w:p>
        </w:tc>
        <w:tc>
          <w:tcPr>
            <w:tcW w:w="849" w:type="dxa"/>
            <w:tcBorders>
              <w:top w:val="nil"/>
              <w:bottom w:val="nil"/>
            </w:tcBorders>
          </w:tcPr>
          <w:p w14:paraId="07B4B9C0" w14:textId="77777777" w:rsidR="00DB6447" w:rsidRDefault="00EC4647">
            <w:pPr>
              <w:pStyle w:val="TableParagraph"/>
              <w:spacing w:line="211" w:lineRule="exact"/>
              <w:ind w:left="110"/>
              <w:rPr>
                <w:sz w:val="20"/>
              </w:rPr>
            </w:pPr>
            <w:r>
              <w:rPr>
                <w:color w:val="0000FF"/>
                <w:sz w:val="20"/>
              </w:rPr>
              <w:t>as</w:t>
            </w:r>
            <w:r>
              <w:rPr>
                <w:color w:val="0000FF"/>
                <w:spacing w:val="-1"/>
                <w:sz w:val="20"/>
              </w:rPr>
              <w:t xml:space="preserve"> </w:t>
            </w:r>
            <w:r>
              <w:rPr>
                <w:color w:val="0000FF"/>
                <w:sz w:val="20"/>
              </w:rPr>
              <w:t>o</w:t>
            </w:r>
          </w:p>
        </w:tc>
        <w:tc>
          <w:tcPr>
            <w:tcW w:w="994" w:type="dxa"/>
            <w:tcBorders>
              <w:top w:val="nil"/>
              <w:bottom w:val="nil"/>
            </w:tcBorders>
          </w:tcPr>
          <w:p w14:paraId="3B469CC5" w14:textId="77777777" w:rsidR="00DB6447" w:rsidRDefault="00EC4647">
            <w:pPr>
              <w:pStyle w:val="TableParagraph"/>
              <w:spacing w:line="211" w:lineRule="exact"/>
              <w:ind w:left="110"/>
              <w:rPr>
                <w:sz w:val="20"/>
              </w:rPr>
            </w:pPr>
            <w:r>
              <w:rPr>
                <w:color w:val="0000FF"/>
                <w:sz w:val="20"/>
              </w:rPr>
              <w:t>minado</w:t>
            </w:r>
          </w:p>
        </w:tc>
        <w:tc>
          <w:tcPr>
            <w:tcW w:w="813" w:type="dxa"/>
            <w:tcBorders>
              <w:top w:val="nil"/>
              <w:bottom w:val="nil"/>
            </w:tcBorders>
          </w:tcPr>
          <w:p w14:paraId="1EF8F6E1" w14:textId="77777777" w:rsidR="00DB6447" w:rsidRDefault="00EC4647">
            <w:pPr>
              <w:pStyle w:val="TableParagraph"/>
              <w:spacing w:line="211" w:lineRule="exact"/>
              <w:ind w:left="110"/>
              <w:rPr>
                <w:sz w:val="20"/>
              </w:rPr>
            </w:pPr>
            <w:r>
              <w:rPr>
                <w:color w:val="0000FF"/>
                <w:sz w:val="20"/>
              </w:rPr>
              <w:t>auto</w:t>
            </w:r>
          </w:p>
        </w:tc>
      </w:tr>
      <w:tr w:rsidR="00DB6447" w14:paraId="1F676CD0" w14:textId="77777777">
        <w:trPr>
          <w:trHeight w:val="230"/>
        </w:trPr>
        <w:tc>
          <w:tcPr>
            <w:tcW w:w="674" w:type="dxa"/>
            <w:tcBorders>
              <w:top w:val="nil"/>
              <w:bottom w:val="nil"/>
            </w:tcBorders>
          </w:tcPr>
          <w:p w14:paraId="0804F37E" w14:textId="77777777" w:rsidR="00DB6447" w:rsidRDefault="00DB6447">
            <w:pPr>
              <w:pStyle w:val="TableParagraph"/>
              <w:rPr>
                <w:rFonts w:ascii="Times New Roman"/>
                <w:sz w:val="16"/>
              </w:rPr>
            </w:pPr>
          </w:p>
        </w:tc>
        <w:tc>
          <w:tcPr>
            <w:tcW w:w="1560" w:type="dxa"/>
            <w:tcBorders>
              <w:top w:val="nil"/>
              <w:bottom w:val="nil"/>
            </w:tcBorders>
          </w:tcPr>
          <w:p w14:paraId="40FDDD13" w14:textId="77777777" w:rsidR="00DB6447" w:rsidRDefault="00DB6447">
            <w:pPr>
              <w:pStyle w:val="TableParagraph"/>
              <w:rPr>
                <w:rFonts w:ascii="Times New Roman"/>
                <w:sz w:val="16"/>
              </w:rPr>
            </w:pPr>
          </w:p>
        </w:tc>
        <w:tc>
          <w:tcPr>
            <w:tcW w:w="1842" w:type="dxa"/>
            <w:gridSpan w:val="2"/>
            <w:tcBorders>
              <w:top w:val="nil"/>
              <w:bottom w:val="nil"/>
            </w:tcBorders>
          </w:tcPr>
          <w:p w14:paraId="6616F37F" w14:textId="77777777" w:rsidR="00DB6447" w:rsidRDefault="00DB6447">
            <w:pPr>
              <w:pStyle w:val="TableParagraph"/>
              <w:rPr>
                <w:rFonts w:ascii="Times New Roman"/>
                <w:sz w:val="16"/>
              </w:rPr>
            </w:pPr>
          </w:p>
        </w:tc>
        <w:tc>
          <w:tcPr>
            <w:tcW w:w="994" w:type="dxa"/>
            <w:tcBorders>
              <w:top w:val="nil"/>
              <w:bottom w:val="nil"/>
            </w:tcBorders>
          </w:tcPr>
          <w:p w14:paraId="198847EC" w14:textId="77777777" w:rsidR="00DB6447" w:rsidRDefault="00EC4647">
            <w:pPr>
              <w:pStyle w:val="TableParagraph"/>
              <w:spacing w:line="210" w:lineRule="exact"/>
              <w:ind w:left="107"/>
              <w:rPr>
                <w:sz w:val="20"/>
              </w:rPr>
            </w:pPr>
            <w:r>
              <w:rPr>
                <w:color w:val="0000FF"/>
                <w:w w:val="99"/>
                <w:sz w:val="20"/>
              </w:rPr>
              <w:t>&gt;</w:t>
            </w:r>
          </w:p>
        </w:tc>
        <w:tc>
          <w:tcPr>
            <w:tcW w:w="991" w:type="dxa"/>
            <w:tcBorders>
              <w:top w:val="nil"/>
              <w:bottom w:val="nil"/>
            </w:tcBorders>
          </w:tcPr>
          <w:p w14:paraId="1C3BFB15" w14:textId="77777777" w:rsidR="00DB6447" w:rsidRDefault="00DB6447">
            <w:pPr>
              <w:pStyle w:val="TableParagraph"/>
              <w:rPr>
                <w:rFonts w:ascii="Times New Roman"/>
                <w:sz w:val="16"/>
              </w:rPr>
            </w:pPr>
          </w:p>
        </w:tc>
        <w:tc>
          <w:tcPr>
            <w:tcW w:w="849" w:type="dxa"/>
            <w:tcBorders>
              <w:top w:val="nil"/>
              <w:bottom w:val="nil"/>
            </w:tcBorders>
          </w:tcPr>
          <w:p w14:paraId="441C2002" w14:textId="77777777" w:rsidR="00DB6447" w:rsidRDefault="00EC4647">
            <w:pPr>
              <w:pStyle w:val="TableParagraph"/>
              <w:spacing w:line="210" w:lineRule="exact"/>
              <w:ind w:left="110"/>
              <w:rPr>
                <w:sz w:val="20"/>
              </w:rPr>
            </w:pPr>
            <w:r>
              <w:rPr>
                <w:color w:val="0000FF"/>
                <w:sz w:val="20"/>
              </w:rPr>
              <w:t>FK</w:t>
            </w:r>
            <w:r>
              <w:rPr>
                <w:color w:val="0000FF"/>
                <w:spacing w:val="-2"/>
                <w:sz w:val="20"/>
              </w:rPr>
              <w:t xml:space="preserve"> </w:t>
            </w:r>
            <w:r>
              <w:rPr>
                <w:color w:val="0000FF"/>
                <w:sz w:val="20"/>
              </w:rPr>
              <w:t>–</w:t>
            </w:r>
          </w:p>
        </w:tc>
        <w:tc>
          <w:tcPr>
            <w:tcW w:w="994" w:type="dxa"/>
            <w:tcBorders>
              <w:top w:val="nil"/>
              <w:bottom w:val="nil"/>
            </w:tcBorders>
          </w:tcPr>
          <w:p w14:paraId="0604BC3B" w14:textId="77777777" w:rsidR="00DB6447" w:rsidRDefault="00EC4647">
            <w:pPr>
              <w:pStyle w:val="TableParagraph"/>
              <w:spacing w:line="210" w:lineRule="exact"/>
              <w:ind w:left="110"/>
              <w:rPr>
                <w:sz w:val="20"/>
              </w:rPr>
            </w:pPr>
            <w:proofErr w:type="spellStart"/>
            <w:r>
              <w:rPr>
                <w:color w:val="0000FF"/>
                <w:sz w:val="20"/>
              </w:rPr>
              <w:t>si</w:t>
            </w:r>
            <w:proofErr w:type="spellEnd"/>
            <w:r>
              <w:rPr>
                <w:color w:val="0000FF"/>
                <w:spacing w:val="-3"/>
                <w:sz w:val="20"/>
              </w:rPr>
              <w:t xml:space="preserve"> </w:t>
            </w:r>
            <w:r>
              <w:rPr>
                <w:color w:val="0000FF"/>
                <w:sz w:val="20"/>
              </w:rPr>
              <w:t>aplica</w:t>
            </w:r>
          </w:p>
        </w:tc>
        <w:tc>
          <w:tcPr>
            <w:tcW w:w="813" w:type="dxa"/>
            <w:tcBorders>
              <w:top w:val="nil"/>
              <w:bottom w:val="nil"/>
            </w:tcBorders>
          </w:tcPr>
          <w:p w14:paraId="7EB5CC31" w14:textId="77777777" w:rsidR="00DB6447" w:rsidRDefault="00EC4647">
            <w:pPr>
              <w:pStyle w:val="TableParagraph"/>
              <w:spacing w:line="210" w:lineRule="exact"/>
              <w:ind w:left="110"/>
              <w:rPr>
                <w:sz w:val="20"/>
              </w:rPr>
            </w:pPr>
            <w:proofErr w:type="spellStart"/>
            <w:r>
              <w:rPr>
                <w:color w:val="0000FF"/>
                <w:sz w:val="20"/>
              </w:rPr>
              <w:t>numér</w:t>
            </w:r>
            <w:proofErr w:type="spellEnd"/>
          </w:p>
        </w:tc>
      </w:tr>
      <w:tr w:rsidR="00DB6447" w14:paraId="0AAEC5C2" w14:textId="77777777">
        <w:trPr>
          <w:trHeight w:val="229"/>
        </w:trPr>
        <w:tc>
          <w:tcPr>
            <w:tcW w:w="674" w:type="dxa"/>
            <w:tcBorders>
              <w:top w:val="nil"/>
              <w:bottom w:val="nil"/>
            </w:tcBorders>
          </w:tcPr>
          <w:p w14:paraId="5DC62886" w14:textId="77777777" w:rsidR="00DB6447" w:rsidRDefault="00DB6447">
            <w:pPr>
              <w:pStyle w:val="TableParagraph"/>
              <w:rPr>
                <w:rFonts w:ascii="Times New Roman"/>
                <w:sz w:val="16"/>
              </w:rPr>
            </w:pPr>
          </w:p>
        </w:tc>
        <w:tc>
          <w:tcPr>
            <w:tcW w:w="1560" w:type="dxa"/>
            <w:tcBorders>
              <w:top w:val="nil"/>
              <w:bottom w:val="nil"/>
            </w:tcBorders>
          </w:tcPr>
          <w:p w14:paraId="160D8907" w14:textId="77777777" w:rsidR="00DB6447" w:rsidRDefault="00DB6447">
            <w:pPr>
              <w:pStyle w:val="TableParagraph"/>
              <w:rPr>
                <w:rFonts w:ascii="Times New Roman"/>
                <w:sz w:val="16"/>
              </w:rPr>
            </w:pPr>
          </w:p>
        </w:tc>
        <w:tc>
          <w:tcPr>
            <w:tcW w:w="1842" w:type="dxa"/>
            <w:gridSpan w:val="2"/>
            <w:tcBorders>
              <w:top w:val="nil"/>
              <w:bottom w:val="nil"/>
            </w:tcBorders>
          </w:tcPr>
          <w:p w14:paraId="204E9E0C" w14:textId="77777777" w:rsidR="00DB6447" w:rsidRDefault="00DB6447">
            <w:pPr>
              <w:pStyle w:val="TableParagraph"/>
              <w:rPr>
                <w:rFonts w:ascii="Times New Roman"/>
                <w:sz w:val="16"/>
              </w:rPr>
            </w:pPr>
          </w:p>
        </w:tc>
        <w:tc>
          <w:tcPr>
            <w:tcW w:w="994" w:type="dxa"/>
            <w:tcBorders>
              <w:top w:val="nil"/>
              <w:bottom w:val="nil"/>
            </w:tcBorders>
          </w:tcPr>
          <w:p w14:paraId="0311F74C" w14:textId="77777777" w:rsidR="00DB6447" w:rsidRDefault="00DB6447">
            <w:pPr>
              <w:pStyle w:val="TableParagraph"/>
              <w:rPr>
                <w:rFonts w:ascii="Times New Roman"/>
                <w:sz w:val="16"/>
              </w:rPr>
            </w:pPr>
          </w:p>
        </w:tc>
        <w:tc>
          <w:tcPr>
            <w:tcW w:w="991" w:type="dxa"/>
            <w:tcBorders>
              <w:top w:val="nil"/>
              <w:bottom w:val="nil"/>
            </w:tcBorders>
          </w:tcPr>
          <w:p w14:paraId="6348D647" w14:textId="77777777" w:rsidR="00DB6447" w:rsidRDefault="00DB6447">
            <w:pPr>
              <w:pStyle w:val="TableParagraph"/>
              <w:rPr>
                <w:rFonts w:ascii="Times New Roman"/>
                <w:sz w:val="16"/>
              </w:rPr>
            </w:pPr>
          </w:p>
        </w:tc>
        <w:tc>
          <w:tcPr>
            <w:tcW w:w="849" w:type="dxa"/>
            <w:tcBorders>
              <w:top w:val="nil"/>
              <w:bottom w:val="nil"/>
            </w:tcBorders>
          </w:tcPr>
          <w:p w14:paraId="7C51606C" w14:textId="77777777" w:rsidR="00DB6447" w:rsidRDefault="00EC4647">
            <w:pPr>
              <w:pStyle w:val="TableParagraph"/>
              <w:spacing w:line="209" w:lineRule="exact"/>
              <w:ind w:left="110"/>
              <w:rPr>
                <w:sz w:val="20"/>
              </w:rPr>
            </w:pPr>
            <w:r>
              <w:rPr>
                <w:color w:val="0000FF"/>
                <w:sz w:val="20"/>
              </w:rPr>
              <w:t>para</w:t>
            </w:r>
          </w:p>
        </w:tc>
        <w:tc>
          <w:tcPr>
            <w:tcW w:w="994" w:type="dxa"/>
            <w:tcBorders>
              <w:top w:val="nil"/>
              <w:bottom w:val="nil"/>
            </w:tcBorders>
          </w:tcPr>
          <w:p w14:paraId="58ECFF07" w14:textId="77777777" w:rsidR="00DB6447" w:rsidRDefault="00EC4647">
            <w:pPr>
              <w:pStyle w:val="TableParagraph"/>
              <w:spacing w:line="209" w:lineRule="exact"/>
              <w:ind w:left="110"/>
              <w:rPr>
                <w:sz w:val="20"/>
              </w:rPr>
            </w:pPr>
            <w:r>
              <w:rPr>
                <w:color w:val="0000FF"/>
                <w:w w:val="99"/>
                <w:sz w:val="20"/>
              </w:rPr>
              <w:t>&gt;</w:t>
            </w:r>
          </w:p>
        </w:tc>
        <w:tc>
          <w:tcPr>
            <w:tcW w:w="813" w:type="dxa"/>
            <w:tcBorders>
              <w:top w:val="nil"/>
              <w:bottom w:val="nil"/>
            </w:tcBorders>
          </w:tcPr>
          <w:p w14:paraId="170089AF" w14:textId="77777777" w:rsidR="00DB6447" w:rsidRDefault="00EC4647">
            <w:pPr>
              <w:pStyle w:val="TableParagraph"/>
              <w:spacing w:line="209" w:lineRule="exact"/>
              <w:ind w:left="110"/>
              <w:rPr>
                <w:sz w:val="20"/>
              </w:rPr>
            </w:pPr>
            <w:proofErr w:type="spellStart"/>
            <w:r>
              <w:rPr>
                <w:color w:val="0000FF"/>
                <w:sz w:val="20"/>
              </w:rPr>
              <w:t>ico</w:t>
            </w:r>
            <w:proofErr w:type="spellEnd"/>
            <w:r>
              <w:rPr>
                <w:color w:val="0000FF"/>
                <w:spacing w:val="-2"/>
                <w:sz w:val="20"/>
              </w:rPr>
              <w:t xml:space="preserve"> </w:t>
            </w:r>
            <w:r>
              <w:rPr>
                <w:color w:val="0000FF"/>
                <w:sz w:val="20"/>
              </w:rPr>
              <w:t>&gt;</w:t>
            </w:r>
          </w:p>
        </w:tc>
      </w:tr>
      <w:tr w:rsidR="00DB6447" w14:paraId="0E8D5E43" w14:textId="77777777">
        <w:trPr>
          <w:trHeight w:val="229"/>
        </w:trPr>
        <w:tc>
          <w:tcPr>
            <w:tcW w:w="674" w:type="dxa"/>
            <w:tcBorders>
              <w:top w:val="nil"/>
              <w:bottom w:val="nil"/>
            </w:tcBorders>
          </w:tcPr>
          <w:p w14:paraId="6DE56C61" w14:textId="77777777" w:rsidR="00DB6447" w:rsidRDefault="00DB6447">
            <w:pPr>
              <w:pStyle w:val="TableParagraph"/>
              <w:rPr>
                <w:rFonts w:ascii="Times New Roman"/>
                <w:sz w:val="16"/>
              </w:rPr>
            </w:pPr>
          </w:p>
        </w:tc>
        <w:tc>
          <w:tcPr>
            <w:tcW w:w="1560" w:type="dxa"/>
            <w:tcBorders>
              <w:top w:val="nil"/>
              <w:bottom w:val="nil"/>
            </w:tcBorders>
          </w:tcPr>
          <w:p w14:paraId="157BBB54" w14:textId="77777777" w:rsidR="00DB6447" w:rsidRDefault="00DB6447">
            <w:pPr>
              <w:pStyle w:val="TableParagraph"/>
              <w:rPr>
                <w:rFonts w:ascii="Times New Roman"/>
                <w:sz w:val="16"/>
              </w:rPr>
            </w:pPr>
          </w:p>
        </w:tc>
        <w:tc>
          <w:tcPr>
            <w:tcW w:w="1842" w:type="dxa"/>
            <w:gridSpan w:val="2"/>
            <w:tcBorders>
              <w:top w:val="nil"/>
              <w:bottom w:val="nil"/>
            </w:tcBorders>
          </w:tcPr>
          <w:p w14:paraId="46CE432E" w14:textId="77777777" w:rsidR="00DB6447" w:rsidRDefault="00DB6447">
            <w:pPr>
              <w:pStyle w:val="TableParagraph"/>
              <w:rPr>
                <w:rFonts w:ascii="Times New Roman"/>
                <w:sz w:val="16"/>
              </w:rPr>
            </w:pPr>
          </w:p>
        </w:tc>
        <w:tc>
          <w:tcPr>
            <w:tcW w:w="994" w:type="dxa"/>
            <w:tcBorders>
              <w:top w:val="nil"/>
              <w:bottom w:val="nil"/>
            </w:tcBorders>
          </w:tcPr>
          <w:p w14:paraId="71F4285B" w14:textId="77777777" w:rsidR="00DB6447" w:rsidRDefault="00DB6447">
            <w:pPr>
              <w:pStyle w:val="TableParagraph"/>
              <w:rPr>
                <w:rFonts w:ascii="Times New Roman"/>
                <w:sz w:val="16"/>
              </w:rPr>
            </w:pPr>
          </w:p>
        </w:tc>
        <w:tc>
          <w:tcPr>
            <w:tcW w:w="991" w:type="dxa"/>
            <w:tcBorders>
              <w:top w:val="nil"/>
              <w:bottom w:val="nil"/>
            </w:tcBorders>
          </w:tcPr>
          <w:p w14:paraId="3EBD136F" w14:textId="77777777" w:rsidR="00DB6447" w:rsidRDefault="00DB6447">
            <w:pPr>
              <w:pStyle w:val="TableParagraph"/>
              <w:rPr>
                <w:rFonts w:ascii="Times New Roman"/>
                <w:sz w:val="16"/>
              </w:rPr>
            </w:pPr>
          </w:p>
        </w:tc>
        <w:tc>
          <w:tcPr>
            <w:tcW w:w="849" w:type="dxa"/>
            <w:tcBorders>
              <w:top w:val="nil"/>
              <w:bottom w:val="nil"/>
            </w:tcBorders>
          </w:tcPr>
          <w:p w14:paraId="769F6436" w14:textId="77777777" w:rsidR="00DB6447" w:rsidRDefault="00EC4647">
            <w:pPr>
              <w:pStyle w:val="TableParagraph"/>
              <w:spacing w:line="209" w:lineRule="exact"/>
              <w:ind w:left="110"/>
              <w:rPr>
                <w:sz w:val="20"/>
              </w:rPr>
            </w:pPr>
            <w:r>
              <w:rPr>
                <w:color w:val="0000FF"/>
                <w:sz w:val="20"/>
              </w:rPr>
              <w:t>llaves</w:t>
            </w:r>
          </w:p>
        </w:tc>
        <w:tc>
          <w:tcPr>
            <w:tcW w:w="994" w:type="dxa"/>
            <w:tcBorders>
              <w:top w:val="nil"/>
              <w:bottom w:val="nil"/>
            </w:tcBorders>
          </w:tcPr>
          <w:p w14:paraId="5BD4521E" w14:textId="77777777" w:rsidR="00DB6447" w:rsidRDefault="00DB6447">
            <w:pPr>
              <w:pStyle w:val="TableParagraph"/>
              <w:rPr>
                <w:rFonts w:ascii="Times New Roman"/>
                <w:sz w:val="16"/>
              </w:rPr>
            </w:pPr>
          </w:p>
        </w:tc>
        <w:tc>
          <w:tcPr>
            <w:tcW w:w="813" w:type="dxa"/>
            <w:tcBorders>
              <w:top w:val="nil"/>
              <w:bottom w:val="nil"/>
            </w:tcBorders>
          </w:tcPr>
          <w:p w14:paraId="7B5F3551" w14:textId="77777777" w:rsidR="00DB6447" w:rsidRDefault="00DB6447">
            <w:pPr>
              <w:pStyle w:val="TableParagraph"/>
              <w:rPr>
                <w:rFonts w:ascii="Times New Roman"/>
                <w:sz w:val="16"/>
              </w:rPr>
            </w:pPr>
          </w:p>
        </w:tc>
      </w:tr>
      <w:tr w:rsidR="00DB6447" w14:paraId="06DECA43" w14:textId="77777777">
        <w:trPr>
          <w:trHeight w:val="230"/>
        </w:trPr>
        <w:tc>
          <w:tcPr>
            <w:tcW w:w="674" w:type="dxa"/>
            <w:tcBorders>
              <w:top w:val="nil"/>
              <w:bottom w:val="nil"/>
            </w:tcBorders>
          </w:tcPr>
          <w:p w14:paraId="6065F14D" w14:textId="77777777" w:rsidR="00DB6447" w:rsidRDefault="00DB6447">
            <w:pPr>
              <w:pStyle w:val="TableParagraph"/>
              <w:rPr>
                <w:rFonts w:ascii="Times New Roman"/>
                <w:sz w:val="16"/>
              </w:rPr>
            </w:pPr>
          </w:p>
        </w:tc>
        <w:tc>
          <w:tcPr>
            <w:tcW w:w="1560" w:type="dxa"/>
            <w:tcBorders>
              <w:top w:val="nil"/>
              <w:bottom w:val="nil"/>
            </w:tcBorders>
          </w:tcPr>
          <w:p w14:paraId="41E70352" w14:textId="77777777" w:rsidR="00DB6447" w:rsidRDefault="00DB6447">
            <w:pPr>
              <w:pStyle w:val="TableParagraph"/>
              <w:rPr>
                <w:rFonts w:ascii="Times New Roman"/>
                <w:sz w:val="16"/>
              </w:rPr>
            </w:pPr>
          </w:p>
        </w:tc>
        <w:tc>
          <w:tcPr>
            <w:tcW w:w="1842" w:type="dxa"/>
            <w:gridSpan w:val="2"/>
            <w:tcBorders>
              <w:top w:val="nil"/>
              <w:bottom w:val="nil"/>
            </w:tcBorders>
          </w:tcPr>
          <w:p w14:paraId="56772D4A" w14:textId="77777777" w:rsidR="00DB6447" w:rsidRDefault="00DB6447">
            <w:pPr>
              <w:pStyle w:val="TableParagraph"/>
              <w:rPr>
                <w:rFonts w:ascii="Times New Roman"/>
                <w:sz w:val="16"/>
              </w:rPr>
            </w:pPr>
          </w:p>
        </w:tc>
        <w:tc>
          <w:tcPr>
            <w:tcW w:w="994" w:type="dxa"/>
            <w:tcBorders>
              <w:top w:val="nil"/>
              <w:bottom w:val="nil"/>
            </w:tcBorders>
          </w:tcPr>
          <w:p w14:paraId="35115B2E" w14:textId="77777777" w:rsidR="00DB6447" w:rsidRDefault="00DB6447">
            <w:pPr>
              <w:pStyle w:val="TableParagraph"/>
              <w:rPr>
                <w:rFonts w:ascii="Times New Roman"/>
                <w:sz w:val="16"/>
              </w:rPr>
            </w:pPr>
          </w:p>
        </w:tc>
        <w:tc>
          <w:tcPr>
            <w:tcW w:w="991" w:type="dxa"/>
            <w:tcBorders>
              <w:top w:val="nil"/>
              <w:bottom w:val="nil"/>
            </w:tcBorders>
          </w:tcPr>
          <w:p w14:paraId="75E3D1BE" w14:textId="77777777" w:rsidR="00DB6447" w:rsidRDefault="00DB6447">
            <w:pPr>
              <w:pStyle w:val="TableParagraph"/>
              <w:rPr>
                <w:rFonts w:ascii="Times New Roman"/>
                <w:sz w:val="16"/>
              </w:rPr>
            </w:pPr>
          </w:p>
        </w:tc>
        <w:tc>
          <w:tcPr>
            <w:tcW w:w="849" w:type="dxa"/>
            <w:tcBorders>
              <w:top w:val="nil"/>
              <w:bottom w:val="nil"/>
            </w:tcBorders>
          </w:tcPr>
          <w:p w14:paraId="3FF264A7" w14:textId="77777777" w:rsidR="00DB6447" w:rsidRDefault="00EC4647">
            <w:pPr>
              <w:pStyle w:val="TableParagraph"/>
              <w:spacing w:line="210" w:lineRule="exact"/>
              <w:ind w:left="110"/>
              <w:rPr>
                <w:sz w:val="20"/>
              </w:rPr>
            </w:pPr>
            <w:proofErr w:type="spellStart"/>
            <w:r>
              <w:rPr>
                <w:color w:val="0000FF"/>
                <w:sz w:val="20"/>
              </w:rPr>
              <w:t>secun</w:t>
            </w:r>
            <w:proofErr w:type="spellEnd"/>
          </w:p>
        </w:tc>
        <w:tc>
          <w:tcPr>
            <w:tcW w:w="994" w:type="dxa"/>
            <w:tcBorders>
              <w:top w:val="nil"/>
              <w:bottom w:val="nil"/>
            </w:tcBorders>
          </w:tcPr>
          <w:p w14:paraId="510C339B" w14:textId="77777777" w:rsidR="00DB6447" w:rsidRDefault="00DB6447">
            <w:pPr>
              <w:pStyle w:val="TableParagraph"/>
              <w:rPr>
                <w:rFonts w:ascii="Times New Roman"/>
                <w:sz w:val="16"/>
              </w:rPr>
            </w:pPr>
          </w:p>
        </w:tc>
        <w:tc>
          <w:tcPr>
            <w:tcW w:w="813" w:type="dxa"/>
            <w:tcBorders>
              <w:top w:val="nil"/>
              <w:bottom w:val="nil"/>
            </w:tcBorders>
          </w:tcPr>
          <w:p w14:paraId="5C24B273" w14:textId="77777777" w:rsidR="00DB6447" w:rsidRDefault="00DB6447">
            <w:pPr>
              <w:pStyle w:val="TableParagraph"/>
              <w:rPr>
                <w:rFonts w:ascii="Times New Roman"/>
                <w:sz w:val="16"/>
              </w:rPr>
            </w:pPr>
          </w:p>
        </w:tc>
      </w:tr>
      <w:tr w:rsidR="00DB6447" w14:paraId="4EDD2055" w14:textId="77777777">
        <w:trPr>
          <w:trHeight w:val="230"/>
        </w:trPr>
        <w:tc>
          <w:tcPr>
            <w:tcW w:w="674" w:type="dxa"/>
            <w:tcBorders>
              <w:top w:val="nil"/>
              <w:bottom w:val="nil"/>
            </w:tcBorders>
          </w:tcPr>
          <w:p w14:paraId="2C020FB5" w14:textId="77777777" w:rsidR="00DB6447" w:rsidRDefault="00DB6447">
            <w:pPr>
              <w:pStyle w:val="TableParagraph"/>
              <w:rPr>
                <w:rFonts w:ascii="Times New Roman"/>
                <w:sz w:val="16"/>
              </w:rPr>
            </w:pPr>
          </w:p>
        </w:tc>
        <w:tc>
          <w:tcPr>
            <w:tcW w:w="1560" w:type="dxa"/>
            <w:tcBorders>
              <w:top w:val="nil"/>
              <w:bottom w:val="nil"/>
            </w:tcBorders>
          </w:tcPr>
          <w:p w14:paraId="66216267" w14:textId="77777777" w:rsidR="00DB6447" w:rsidRDefault="00DB6447">
            <w:pPr>
              <w:pStyle w:val="TableParagraph"/>
              <w:rPr>
                <w:rFonts w:ascii="Times New Roman"/>
                <w:sz w:val="16"/>
              </w:rPr>
            </w:pPr>
          </w:p>
        </w:tc>
        <w:tc>
          <w:tcPr>
            <w:tcW w:w="1842" w:type="dxa"/>
            <w:gridSpan w:val="2"/>
            <w:tcBorders>
              <w:top w:val="nil"/>
              <w:bottom w:val="nil"/>
            </w:tcBorders>
          </w:tcPr>
          <w:p w14:paraId="29C8E67B" w14:textId="77777777" w:rsidR="00DB6447" w:rsidRDefault="00DB6447">
            <w:pPr>
              <w:pStyle w:val="TableParagraph"/>
              <w:rPr>
                <w:rFonts w:ascii="Times New Roman"/>
                <w:sz w:val="16"/>
              </w:rPr>
            </w:pPr>
          </w:p>
        </w:tc>
        <w:tc>
          <w:tcPr>
            <w:tcW w:w="994" w:type="dxa"/>
            <w:tcBorders>
              <w:top w:val="nil"/>
              <w:bottom w:val="nil"/>
            </w:tcBorders>
          </w:tcPr>
          <w:p w14:paraId="1B3EC717" w14:textId="77777777" w:rsidR="00DB6447" w:rsidRDefault="00DB6447">
            <w:pPr>
              <w:pStyle w:val="TableParagraph"/>
              <w:rPr>
                <w:rFonts w:ascii="Times New Roman"/>
                <w:sz w:val="16"/>
              </w:rPr>
            </w:pPr>
          </w:p>
        </w:tc>
        <w:tc>
          <w:tcPr>
            <w:tcW w:w="991" w:type="dxa"/>
            <w:tcBorders>
              <w:top w:val="nil"/>
              <w:bottom w:val="nil"/>
            </w:tcBorders>
          </w:tcPr>
          <w:p w14:paraId="52687EFE" w14:textId="77777777" w:rsidR="00DB6447" w:rsidRDefault="00DB6447">
            <w:pPr>
              <w:pStyle w:val="TableParagraph"/>
              <w:rPr>
                <w:rFonts w:ascii="Times New Roman"/>
                <w:sz w:val="16"/>
              </w:rPr>
            </w:pPr>
          </w:p>
        </w:tc>
        <w:tc>
          <w:tcPr>
            <w:tcW w:w="849" w:type="dxa"/>
            <w:tcBorders>
              <w:top w:val="nil"/>
              <w:bottom w:val="nil"/>
            </w:tcBorders>
          </w:tcPr>
          <w:p w14:paraId="0DDCB49D" w14:textId="77777777" w:rsidR="00DB6447" w:rsidRDefault="00EC4647">
            <w:pPr>
              <w:pStyle w:val="TableParagraph"/>
              <w:spacing w:line="210" w:lineRule="exact"/>
              <w:ind w:left="110"/>
              <w:rPr>
                <w:sz w:val="20"/>
              </w:rPr>
            </w:pPr>
            <w:proofErr w:type="spellStart"/>
            <w:r>
              <w:rPr>
                <w:color w:val="0000FF"/>
                <w:sz w:val="20"/>
              </w:rPr>
              <w:t>darias</w:t>
            </w:r>
            <w:proofErr w:type="spellEnd"/>
          </w:p>
        </w:tc>
        <w:tc>
          <w:tcPr>
            <w:tcW w:w="994" w:type="dxa"/>
            <w:tcBorders>
              <w:top w:val="nil"/>
              <w:bottom w:val="nil"/>
            </w:tcBorders>
          </w:tcPr>
          <w:p w14:paraId="67099272" w14:textId="77777777" w:rsidR="00DB6447" w:rsidRDefault="00DB6447">
            <w:pPr>
              <w:pStyle w:val="TableParagraph"/>
              <w:rPr>
                <w:rFonts w:ascii="Times New Roman"/>
                <w:sz w:val="16"/>
              </w:rPr>
            </w:pPr>
          </w:p>
        </w:tc>
        <w:tc>
          <w:tcPr>
            <w:tcW w:w="813" w:type="dxa"/>
            <w:tcBorders>
              <w:top w:val="nil"/>
              <w:bottom w:val="nil"/>
            </w:tcBorders>
          </w:tcPr>
          <w:p w14:paraId="75440E15" w14:textId="77777777" w:rsidR="00DB6447" w:rsidRDefault="00DB6447">
            <w:pPr>
              <w:pStyle w:val="TableParagraph"/>
              <w:rPr>
                <w:rFonts w:ascii="Times New Roman"/>
                <w:sz w:val="16"/>
              </w:rPr>
            </w:pPr>
          </w:p>
        </w:tc>
      </w:tr>
      <w:tr w:rsidR="00DB6447" w14:paraId="027AC114" w14:textId="77777777">
        <w:trPr>
          <w:trHeight w:val="229"/>
        </w:trPr>
        <w:tc>
          <w:tcPr>
            <w:tcW w:w="674" w:type="dxa"/>
            <w:tcBorders>
              <w:top w:val="nil"/>
            </w:tcBorders>
          </w:tcPr>
          <w:p w14:paraId="142E3B84" w14:textId="77777777" w:rsidR="00DB6447" w:rsidRDefault="00DB6447">
            <w:pPr>
              <w:pStyle w:val="TableParagraph"/>
              <w:rPr>
                <w:rFonts w:ascii="Times New Roman"/>
                <w:sz w:val="16"/>
              </w:rPr>
            </w:pPr>
          </w:p>
        </w:tc>
        <w:tc>
          <w:tcPr>
            <w:tcW w:w="1560" w:type="dxa"/>
            <w:tcBorders>
              <w:top w:val="nil"/>
            </w:tcBorders>
          </w:tcPr>
          <w:p w14:paraId="4CADFA3D" w14:textId="77777777" w:rsidR="00DB6447" w:rsidRDefault="00DB6447">
            <w:pPr>
              <w:pStyle w:val="TableParagraph"/>
              <w:rPr>
                <w:rFonts w:ascii="Times New Roman"/>
                <w:sz w:val="16"/>
              </w:rPr>
            </w:pPr>
          </w:p>
        </w:tc>
        <w:tc>
          <w:tcPr>
            <w:tcW w:w="1842" w:type="dxa"/>
            <w:gridSpan w:val="2"/>
            <w:tcBorders>
              <w:top w:val="nil"/>
            </w:tcBorders>
          </w:tcPr>
          <w:p w14:paraId="4965D458" w14:textId="77777777" w:rsidR="00DB6447" w:rsidRDefault="00DB6447">
            <w:pPr>
              <w:pStyle w:val="TableParagraph"/>
              <w:rPr>
                <w:rFonts w:ascii="Times New Roman"/>
                <w:sz w:val="16"/>
              </w:rPr>
            </w:pPr>
          </w:p>
        </w:tc>
        <w:tc>
          <w:tcPr>
            <w:tcW w:w="994" w:type="dxa"/>
            <w:tcBorders>
              <w:top w:val="nil"/>
            </w:tcBorders>
          </w:tcPr>
          <w:p w14:paraId="62901A2B" w14:textId="77777777" w:rsidR="00DB6447" w:rsidRDefault="00DB6447">
            <w:pPr>
              <w:pStyle w:val="TableParagraph"/>
              <w:rPr>
                <w:rFonts w:ascii="Times New Roman"/>
                <w:sz w:val="16"/>
              </w:rPr>
            </w:pPr>
          </w:p>
        </w:tc>
        <w:tc>
          <w:tcPr>
            <w:tcW w:w="991" w:type="dxa"/>
            <w:tcBorders>
              <w:top w:val="nil"/>
            </w:tcBorders>
          </w:tcPr>
          <w:p w14:paraId="4D48DA88" w14:textId="77777777" w:rsidR="00DB6447" w:rsidRDefault="00DB6447">
            <w:pPr>
              <w:pStyle w:val="TableParagraph"/>
              <w:rPr>
                <w:rFonts w:ascii="Times New Roman"/>
                <w:sz w:val="16"/>
              </w:rPr>
            </w:pPr>
          </w:p>
        </w:tc>
        <w:tc>
          <w:tcPr>
            <w:tcW w:w="849" w:type="dxa"/>
            <w:tcBorders>
              <w:top w:val="nil"/>
            </w:tcBorders>
          </w:tcPr>
          <w:p w14:paraId="7EF4775B" w14:textId="77777777" w:rsidR="00DB6447" w:rsidRDefault="00EC4647">
            <w:pPr>
              <w:pStyle w:val="TableParagraph"/>
              <w:spacing w:line="210" w:lineRule="exact"/>
              <w:ind w:left="110"/>
              <w:rPr>
                <w:sz w:val="20"/>
              </w:rPr>
            </w:pPr>
            <w:r>
              <w:rPr>
                <w:color w:val="0000FF"/>
                <w:w w:val="99"/>
                <w:sz w:val="20"/>
              </w:rPr>
              <w:t>&gt;</w:t>
            </w:r>
          </w:p>
        </w:tc>
        <w:tc>
          <w:tcPr>
            <w:tcW w:w="994" w:type="dxa"/>
            <w:tcBorders>
              <w:top w:val="nil"/>
            </w:tcBorders>
          </w:tcPr>
          <w:p w14:paraId="0393EA1B" w14:textId="77777777" w:rsidR="00DB6447" w:rsidRDefault="00DB6447">
            <w:pPr>
              <w:pStyle w:val="TableParagraph"/>
              <w:rPr>
                <w:rFonts w:ascii="Times New Roman"/>
                <w:sz w:val="16"/>
              </w:rPr>
            </w:pPr>
          </w:p>
        </w:tc>
        <w:tc>
          <w:tcPr>
            <w:tcW w:w="813" w:type="dxa"/>
            <w:tcBorders>
              <w:top w:val="nil"/>
            </w:tcBorders>
          </w:tcPr>
          <w:p w14:paraId="5C88ADA7" w14:textId="77777777" w:rsidR="00DB6447" w:rsidRDefault="00DB6447">
            <w:pPr>
              <w:pStyle w:val="TableParagraph"/>
              <w:rPr>
                <w:rFonts w:ascii="Times New Roman"/>
                <w:sz w:val="16"/>
              </w:rPr>
            </w:pPr>
          </w:p>
        </w:tc>
      </w:tr>
    </w:tbl>
    <w:p w14:paraId="3A4DD4D6" w14:textId="77777777" w:rsidR="00DB6447" w:rsidRDefault="00DB6447">
      <w:pPr>
        <w:rPr>
          <w:rFonts w:ascii="Times New Roman"/>
          <w:sz w:val="16"/>
        </w:rPr>
        <w:sectPr w:rsidR="00DB6447">
          <w:pgSz w:w="11910" w:h="16840"/>
          <w:pgMar w:top="1980" w:right="780" w:bottom="280" w:left="1480" w:header="713" w:footer="0" w:gutter="0"/>
          <w:cols w:space="720"/>
        </w:sectPr>
      </w:pPr>
    </w:p>
    <w:p w14:paraId="2D6DA0F9" w14:textId="77777777" w:rsidR="00DB6447" w:rsidRDefault="00DB6447">
      <w:pPr>
        <w:pStyle w:val="Textoindependiente"/>
        <w:spacing w:before="6"/>
        <w:rPr>
          <w:rFonts w:ascii="Arial"/>
          <w:b/>
          <w:sz w:val="19"/>
        </w:rPr>
      </w:pPr>
    </w:p>
    <w:p w14:paraId="61C52C9F" w14:textId="77777777" w:rsidR="00DB6447" w:rsidRDefault="00EC4647">
      <w:pPr>
        <w:pStyle w:val="Ttulo2"/>
        <w:numPr>
          <w:ilvl w:val="0"/>
          <w:numId w:val="1"/>
        </w:numPr>
        <w:tabs>
          <w:tab w:val="left" w:pos="649"/>
          <w:tab w:val="left" w:pos="650"/>
        </w:tabs>
        <w:jc w:val="left"/>
      </w:pPr>
      <w:r>
        <w:t>Prototipo</w:t>
      </w:r>
      <w:r>
        <w:rPr>
          <w:spacing w:val="-2"/>
        </w:rPr>
        <w:t xml:space="preserve"> </w:t>
      </w:r>
      <w:r>
        <w:t>de</w:t>
      </w:r>
      <w:r>
        <w:rPr>
          <w:spacing w:val="-1"/>
        </w:rPr>
        <w:t xml:space="preserve"> </w:t>
      </w:r>
      <w:r>
        <w:t>pantallas</w:t>
      </w:r>
    </w:p>
    <w:p w14:paraId="644DCA7E" w14:textId="203B5FCF" w:rsidR="00DB6447" w:rsidRDefault="00EC4647">
      <w:pPr>
        <w:pStyle w:val="Textoindependiente"/>
        <w:spacing w:before="232"/>
        <w:ind w:left="222" w:right="923"/>
        <w:jc w:val="both"/>
        <w:rPr>
          <w:color w:val="0000FF"/>
        </w:rPr>
      </w:pPr>
      <w:r>
        <w:rPr>
          <w:color w:val="0000FF"/>
        </w:rPr>
        <w:t>&lt;&lt;En esta sección se incluirá la descripción de navegación a nivel de interfaz de usuario</w:t>
      </w:r>
      <w:r>
        <w:rPr>
          <w:color w:val="0000FF"/>
          <w:spacing w:val="1"/>
        </w:rPr>
        <w:t xml:space="preserve"> </w:t>
      </w:r>
      <w:r>
        <w:rPr>
          <w:color w:val="0000FF"/>
        </w:rPr>
        <w:t>(Diagrama de navegación entre pantallas), se deberá mostrar el prototipo de pantallas del</w:t>
      </w:r>
      <w:r>
        <w:rPr>
          <w:color w:val="0000FF"/>
          <w:spacing w:val="1"/>
        </w:rPr>
        <w:t xml:space="preserve"> </w:t>
      </w:r>
      <w:r>
        <w:rPr>
          <w:color w:val="0000FF"/>
        </w:rPr>
        <w:t>mismo. Se podrá usar algún software de prototipos previamente pactado con la SDIS. Se</w:t>
      </w:r>
      <w:r>
        <w:rPr>
          <w:color w:val="0000FF"/>
          <w:spacing w:val="1"/>
        </w:rPr>
        <w:t xml:space="preserve"> </w:t>
      </w:r>
      <w:r>
        <w:rPr>
          <w:color w:val="0000FF"/>
        </w:rPr>
        <w:t>incluirá</w:t>
      </w:r>
      <w:r>
        <w:rPr>
          <w:color w:val="0000FF"/>
          <w:spacing w:val="1"/>
        </w:rPr>
        <w:t xml:space="preserve"> </w:t>
      </w:r>
      <w:r>
        <w:rPr>
          <w:color w:val="0000FF"/>
        </w:rPr>
        <w:t>la</w:t>
      </w:r>
      <w:r>
        <w:rPr>
          <w:color w:val="0000FF"/>
          <w:spacing w:val="1"/>
        </w:rPr>
        <w:t xml:space="preserve"> </w:t>
      </w:r>
      <w:r>
        <w:rPr>
          <w:color w:val="0000FF"/>
        </w:rPr>
        <w:t>propuesta</w:t>
      </w:r>
      <w:r>
        <w:rPr>
          <w:color w:val="0000FF"/>
          <w:spacing w:val="1"/>
        </w:rPr>
        <w:t xml:space="preserve"> </w:t>
      </w:r>
      <w:r>
        <w:rPr>
          <w:color w:val="0000FF"/>
        </w:rPr>
        <w:t>de</w:t>
      </w:r>
      <w:r>
        <w:rPr>
          <w:color w:val="0000FF"/>
          <w:spacing w:val="1"/>
        </w:rPr>
        <w:t xml:space="preserve"> </w:t>
      </w:r>
      <w:r>
        <w:rPr>
          <w:color w:val="0000FF"/>
        </w:rPr>
        <w:t>diseño</w:t>
      </w:r>
      <w:r>
        <w:rPr>
          <w:color w:val="0000FF"/>
          <w:spacing w:val="1"/>
        </w:rPr>
        <w:t xml:space="preserve"> </w:t>
      </w:r>
      <w:r>
        <w:rPr>
          <w:color w:val="0000FF"/>
        </w:rPr>
        <w:t>de</w:t>
      </w:r>
      <w:r>
        <w:rPr>
          <w:color w:val="0000FF"/>
          <w:spacing w:val="1"/>
        </w:rPr>
        <w:t xml:space="preserve"> </w:t>
      </w:r>
      <w:r>
        <w:rPr>
          <w:color w:val="0000FF"/>
        </w:rPr>
        <w:t>interfaz</w:t>
      </w:r>
      <w:r>
        <w:rPr>
          <w:color w:val="0000FF"/>
          <w:spacing w:val="1"/>
        </w:rPr>
        <w:t xml:space="preserve"> </w:t>
      </w:r>
      <w:r>
        <w:rPr>
          <w:color w:val="0000FF"/>
        </w:rPr>
        <w:t>de</w:t>
      </w:r>
      <w:r>
        <w:rPr>
          <w:color w:val="0000FF"/>
          <w:spacing w:val="1"/>
        </w:rPr>
        <w:t xml:space="preserve"> </w:t>
      </w:r>
      <w:r>
        <w:rPr>
          <w:color w:val="0000FF"/>
        </w:rPr>
        <w:t>usuario</w:t>
      </w:r>
      <w:r>
        <w:rPr>
          <w:color w:val="0000FF"/>
          <w:spacing w:val="1"/>
        </w:rPr>
        <w:t xml:space="preserve"> </w:t>
      </w:r>
      <w:r>
        <w:rPr>
          <w:color w:val="0000FF"/>
        </w:rPr>
        <w:t>con</w:t>
      </w:r>
      <w:r>
        <w:rPr>
          <w:color w:val="0000FF"/>
          <w:spacing w:val="1"/>
        </w:rPr>
        <w:t xml:space="preserve"> </w:t>
      </w:r>
      <w:r>
        <w:rPr>
          <w:color w:val="0000FF"/>
        </w:rPr>
        <w:t>los</w:t>
      </w:r>
      <w:r>
        <w:rPr>
          <w:color w:val="0000FF"/>
          <w:spacing w:val="1"/>
        </w:rPr>
        <w:t xml:space="preserve"> </w:t>
      </w:r>
      <w:r>
        <w:rPr>
          <w:color w:val="0000FF"/>
        </w:rPr>
        <w:t>colores</w:t>
      </w:r>
      <w:r>
        <w:rPr>
          <w:color w:val="0000FF"/>
          <w:spacing w:val="1"/>
        </w:rPr>
        <w:t xml:space="preserve"> </w:t>
      </w:r>
      <w:r>
        <w:rPr>
          <w:color w:val="0000FF"/>
        </w:rPr>
        <w:t>y</w:t>
      </w:r>
      <w:r>
        <w:rPr>
          <w:color w:val="0000FF"/>
          <w:spacing w:val="1"/>
        </w:rPr>
        <w:t xml:space="preserve"> </w:t>
      </w:r>
      <w:r>
        <w:rPr>
          <w:color w:val="0000FF"/>
        </w:rPr>
        <w:t>logos</w:t>
      </w:r>
      <w:r>
        <w:rPr>
          <w:color w:val="0000FF"/>
          <w:spacing w:val="1"/>
        </w:rPr>
        <w:t xml:space="preserve"> </w:t>
      </w:r>
      <w:r>
        <w:rPr>
          <w:color w:val="0000FF"/>
        </w:rPr>
        <w:t>definidos</w:t>
      </w:r>
      <w:r>
        <w:rPr>
          <w:color w:val="0000FF"/>
          <w:spacing w:val="1"/>
        </w:rPr>
        <w:t xml:space="preserve"> </w:t>
      </w:r>
      <w:r>
        <w:rPr>
          <w:color w:val="0000FF"/>
        </w:rPr>
        <w:t>conjuntamente con la SDIS y acorde con la imagen corporativa y las disposiciones de la</w:t>
      </w:r>
      <w:r>
        <w:rPr>
          <w:color w:val="0000FF"/>
          <w:spacing w:val="1"/>
        </w:rPr>
        <w:t xml:space="preserve"> </w:t>
      </w:r>
      <w:r>
        <w:rPr>
          <w:color w:val="0000FF"/>
        </w:rPr>
        <w:t>Comisión</w:t>
      </w:r>
      <w:r>
        <w:rPr>
          <w:color w:val="0000FF"/>
          <w:spacing w:val="-2"/>
        </w:rPr>
        <w:t xml:space="preserve"> </w:t>
      </w:r>
      <w:r>
        <w:rPr>
          <w:color w:val="0000FF"/>
        </w:rPr>
        <w:t>Distrital de</w:t>
      </w:r>
      <w:r>
        <w:rPr>
          <w:color w:val="0000FF"/>
          <w:spacing w:val="2"/>
        </w:rPr>
        <w:t xml:space="preserve"> </w:t>
      </w:r>
      <w:r>
        <w:rPr>
          <w:color w:val="0000FF"/>
        </w:rPr>
        <w:t>Sistemas</w:t>
      </w:r>
      <w:r>
        <w:rPr>
          <w:color w:val="0000FF"/>
          <w:spacing w:val="2"/>
        </w:rPr>
        <w:t xml:space="preserve"> </w:t>
      </w:r>
      <w:r>
        <w:rPr>
          <w:color w:val="0000FF"/>
        </w:rPr>
        <w:t>y</w:t>
      </w:r>
      <w:r>
        <w:rPr>
          <w:color w:val="0000FF"/>
          <w:spacing w:val="-5"/>
        </w:rPr>
        <w:t xml:space="preserve"> </w:t>
      </w:r>
      <w:r>
        <w:rPr>
          <w:color w:val="0000FF"/>
        </w:rPr>
        <w:t>la normatividad</w:t>
      </w:r>
      <w:r>
        <w:rPr>
          <w:color w:val="0000FF"/>
          <w:spacing w:val="-1"/>
        </w:rPr>
        <w:t xml:space="preserve"> </w:t>
      </w:r>
      <w:r>
        <w:rPr>
          <w:color w:val="0000FF"/>
        </w:rPr>
        <w:t>vigente.&gt;&gt;</w:t>
      </w:r>
    </w:p>
    <w:p w14:paraId="20D74139" w14:textId="56ACDE9A" w:rsidR="00E16519" w:rsidRDefault="00E16519">
      <w:pPr>
        <w:pStyle w:val="Textoindependiente"/>
        <w:spacing w:before="232"/>
        <w:ind w:left="222" w:right="923"/>
        <w:jc w:val="both"/>
      </w:pPr>
      <w:r>
        <w:rPr>
          <w:color w:val="0000FF"/>
        </w:rPr>
        <w:t xml:space="preserve">Realiza un mapa de navegación y posteriormente agrega las imágenes del prototipo elaborado en </w:t>
      </w:r>
      <w:proofErr w:type="spellStart"/>
      <w:r>
        <w:rPr>
          <w:color w:val="0000FF"/>
        </w:rPr>
        <w:t>blasamiq</w:t>
      </w:r>
      <w:proofErr w:type="spellEnd"/>
      <w:r>
        <w:rPr>
          <w:color w:val="0000FF"/>
        </w:rPr>
        <w:t xml:space="preserve">, </w:t>
      </w:r>
      <w:proofErr w:type="spellStart"/>
      <w:r>
        <w:rPr>
          <w:color w:val="0000FF"/>
        </w:rPr>
        <w:t>AdobeXD</w:t>
      </w:r>
      <w:proofErr w:type="spellEnd"/>
      <w:r w:rsidR="002E7B28">
        <w:rPr>
          <w:color w:val="0000FF"/>
        </w:rPr>
        <w:t>.</w:t>
      </w:r>
    </w:p>
    <w:sectPr w:rsidR="00E16519">
      <w:pgSz w:w="11910" w:h="16840"/>
      <w:pgMar w:top="1980" w:right="780" w:bottom="280" w:left="1480" w:header="71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2A569" w14:textId="77777777" w:rsidR="0010601A" w:rsidRDefault="0010601A">
      <w:r>
        <w:separator/>
      </w:r>
    </w:p>
  </w:endnote>
  <w:endnote w:type="continuationSeparator" w:id="0">
    <w:p w14:paraId="47512C75" w14:textId="77777777" w:rsidR="0010601A" w:rsidRDefault="00106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683ED" w14:textId="77777777" w:rsidR="0010601A" w:rsidRDefault="0010601A">
      <w:r>
        <w:separator/>
      </w:r>
    </w:p>
  </w:footnote>
  <w:footnote w:type="continuationSeparator" w:id="0">
    <w:p w14:paraId="71663F2A" w14:textId="77777777" w:rsidR="0010601A" w:rsidRDefault="001060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1CF57" w14:textId="1B6DC8AC" w:rsidR="00DB6447" w:rsidRDefault="00DB6447">
    <w:pPr>
      <w:pStyle w:val="Textoindependiente"/>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131A9"/>
    <w:multiLevelType w:val="multilevel"/>
    <w:tmpl w:val="9BF0B4B8"/>
    <w:lvl w:ilvl="0">
      <w:start w:val="1"/>
      <w:numFmt w:val="decimal"/>
      <w:lvlText w:val="%1."/>
      <w:lvlJc w:val="left"/>
      <w:pPr>
        <w:ind w:left="210" w:hanging="428"/>
        <w:jc w:val="right"/>
      </w:pPr>
      <w:rPr>
        <w:rFonts w:hint="default"/>
        <w:b/>
        <w:bCs/>
        <w:spacing w:val="-1"/>
        <w:w w:val="100"/>
        <w:lang w:val="es-ES" w:eastAsia="en-US" w:bidi="ar-SA"/>
      </w:rPr>
    </w:lvl>
    <w:lvl w:ilvl="1">
      <w:start w:val="1"/>
      <w:numFmt w:val="decimal"/>
      <w:lvlText w:val="%1.%2."/>
      <w:lvlJc w:val="left"/>
      <w:pPr>
        <w:ind w:left="570" w:hanging="720"/>
      </w:pPr>
      <w:rPr>
        <w:rFonts w:ascii="Arial" w:eastAsia="Arial" w:hAnsi="Arial" w:cs="Arial" w:hint="default"/>
        <w:b/>
        <w:bCs/>
        <w:w w:val="99"/>
        <w:sz w:val="24"/>
        <w:szCs w:val="24"/>
        <w:lang w:val="es-ES" w:eastAsia="en-US" w:bidi="ar-SA"/>
      </w:rPr>
    </w:lvl>
    <w:lvl w:ilvl="2">
      <w:start w:val="1"/>
      <w:numFmt w:val="decimal"/>
      <w:lvlText w:val="%1.%2.%3."/>
      <w:lvlJc w:val="left"/>
      <w:pPr>
        <w:ind w:left="1070" w:hanging="720"/>
      </w:pPr>
      <w:rPr>
        <w:rFonts w:ascii="Arial" w:eastAsia="Arial" w:hAnsi="Arial" w:cs="Arial" w:hint="default"/>
        <w:b/>
        <w:bCs/>
        <w:spacing w:val="-2"/>
        <w:w w:val="99"/>
        <w:sz w:val="24"/>
        <w:szCs w:val="24"/>
        <w:lang w:val="es-ES" w:eastAsia="en-US" w:bidi="ar-SA"/>
      </w:rPr>
    </w:lvl>
    <w:lvl w:ilvl="3">
      <w:start w:val="1"/>
      <w:numFmt w:val="decimal"/>
      <w:lvlText w:val="%1.%2.%3.%4."/>
      <w:lvlJc w:val="left"/>
      <w:pPr>
        <w:ind w:left="1278" w:hanging="1056"/>
      </w:pPr>
      <w:rPr>
        <w:rFonts w:ascii="Arial" w:eastAsia="Arial" w:hAnsi="Arial" w:cs="Arial" w:hint="default"/>
        <w:b/>
        <w:bCs/>
        <w:spacing w:val="-2"/>
        <w:w w:val="99"/>
        <w:sz w:val="24"/>
        <w:szCs w:val="24"/>
        <w:lang w:val="es-ES" w:eastAsia="en-US" w:bidi="ar-SA"/>
      </w:rPr>
    </w:lvl>
    <w:lvl w:ilvl="4">
      <w:numFmt w:val="bullet"/>
      <w:lvlText w:val="•"/>
      <w:lvlJc w:val="left"/>
      <w:pPr>
        <w:ind w:left="2423" w:hanging="1056"/>
      </w:pPr>
      <w:rPr>
        <w:rFonts w:hint="default"/>
        <w:lang w:val="es-ES" w:eastAsia="en-US" w:bidi="ar-SA"/>
      </w:rPr>
    </w:lvl>
    <w:lvl w:ilvl="5">
      <w:numFmt w:val="bullet"/>
      <w:lvlText w:val="•"/>
      <w:lvlJc w:val="left"/>
      <w:pPr>
        <w:ind w:left="3567" w:hanging="1056"/>
      </w:pPr>
      <w:rPr>
        <w:rFonts w:hint="default"/>
        <w:lang w:val="es-ES" w:eastAsia="en-US" w:bidi="ar-SA"/>
      </w:rPr>
    </w:lvl>
    <w:lvl w:ilvl="6">
      <w:numFmt w:val="bullet"/>
      <w:lvlText w:val="•"/>
      <w:lvlJc w:val="left"/>
      <w:pPr>
        <w:ind w:left="4711" w:hanging="1056"/>
      </w:pPr>
      <w:rPr>
        <w:rFonts w:hint="default"/>
        <w:lang w:val="es-ES" w:eastAsia="en-US" w:bidi="ar-SA"/>
      </w:rPr>
    </w:lvl>
    <w:lvl w:ilvl="7">
      <w:numFmt w:val="bullet"/>
      <w:lvlText w:val="•"/>
      <w:lvlJc w:val="left"/>
      <w:pPr>
        <w:ind w:left="5855" w:hanging="1056"/>
      </w:pPr>
      <w:rPr>
        <w:rFonts w:hint="default"/>
        <w:lang w:val="es-ES" w:eastAsia="en-US" w:bidi="ar-SA"/>
      </w:rPr>
    </w:lvl>
    <w:lvl w:ilvl="8">
      <w:numFmt w:val="bullet"/>
      <w:lvlText w:val="•"/>
      <w:lvlJc w:val="left"/>
      <w:pPr>
        <w:ind w:left="6998" w:hanging="1056"/>
      </w:pPr>
      <w:rPr>
        <w:rFonts w:hint="default"/>
        <w:lang w:val="es-ES" w:eastAsia="en-US" w:bidi="ar-SA"/>
      </w:rPr>
    </w:lvl>
  </w:abstractNum>
  <w:abstractNum w:abstractNumId="1" w15:restartNumberingAfterBreak="0">
    <w:nsid w:val="0D8A1009"/>
    <w:multiLevelType w:val="multilevel"/>
    <w:tmpl w:val="A53C9E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1A0D71"/>
    <w:multiLevelType w:val="multilevel"/>
    <w:tmpl w:val="C4B26E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8C042F"/>
    <w:multiLevelType w:val="multilevel"/>
    <w:tmpl w:val="4E4A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6D00A7"/>
    <w:multiLevelType w:val="hybridMultilevel"/>
    <w:tmpl w:val="D8828C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A71646B"/>
    <w:multiLevelType w:val="hybridMultilevel"/>
    <w:tmpl w:val="3CD2961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2F3539DC"/>
    <w:multiLevelType w:val="multilevel"/>
    <w:tmpl w:val="D038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BD5D52"/>
    <w:multiLevelType w:val="multilevel"/>
    <w:tmpl w:val="DE38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E95BF7"/>
    <w:multiLevelType w:val="multilevel"/>
    <w:tmpl w:val="BA863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225CB0"/>
    <w:multiLevelType w:val="multilevel"/>
    <w:tmpl w:val="2D6AA0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2B5FE5"/>
    <w:multiLevelType w:val="multilevel"/>
    <w:tmpl w:val="50FC3F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3E157C"/>
    <w:multiLevelType w:val="multilevel"/>
    <w:tmpl w:val="B22601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E445A7"/>
    <w:multiLevelType w:val="multilevel"/>
    <w:tmpl w:val="D0E6A1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466140"/>
    <w:multiLevelType w:val="multilevel"/>
    <w:tmpl w:val="433A70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64655D"/>
    <w:multiLevelType w:val="multilevel"/>
    <w:tmpl w:val="DB2E1A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E56BA7"/>
    <w:multiLevelType w:val="multilevel"/>
    <w:tmpl w:val="89DC62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EA0F7D"/>
    <w:multiLevelType w:val="multilevel"/>
    <w:tmpl w:val="E528F0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465E50"/>
    <w:multiLevelType w:val="multilevel"/>
    <w:tmpl w:val="FA88D6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C14E9E"/>
    <w:multiLevelType w:val="multilevel"/>
    <w:tmpl w:val="9E2A49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15"/>
  </w:num>
  <w:num w:numId="4">
    <w:abstractNumId w:val="5"/>
  </w:num>
  <w:num w:numId="5">
    <w:abstractNumId w:val="4"/>
  </w:num>
  <w:num w:numId="6">
    <w:abstractNumId w:val="1"/>
  </w:num>
  <w:num w:numId="7">
    <w:abstractNumId w:val="16"/>
  </w:num>
  <w:num w:numId="8">
    <w:abstractNumId w:val="14"/>
  </w:num>
  <w:num w:numId="9">
    <w:abstractNumId w:val="7"/>
  </w:num>
  <w:num w:numId="10">
    <w:abstractNumId w:val="18"/>
  </w:num>
  <w:num w:numId="11">
    <w:abstractNumId w:val="12"/>
  </w:num>
  <w:num w:numId="12">
    <w:abstractNumId w:val="6"/>
  </w:num>
  <w:num w:numId="13">
    <w:abstractNumId w:val="3"/>
  </w:num>
  <w:num w:numId="14">
    <w:abstractNumId w:val="17"/>
  </w:num>
  <w:num w:numId="15">
    <w:abstractNumId w:val="17"/>
    <w:lvlOverride w:ilvl="0"/>
  </w:num>
  <w:num w:numId="16">
    <w:abstractNumId w:val="8"/>
  </w:num>
  <w:num w:numId="17">
    <w:abstractNumId w:val="8"/>
    <w:lvlOverride w:ilvl="0"/>
  </w:num>
  <w:num w:numId="18">
    <w:abstractNumId w:val="2"/>
  </w:num>
  <w:num w:numId="19">
    <w:abstractNumId w:val="2"/>
    <w:lvlOverride w:ilvl="0"/>
  </w:num>
  <w:num w:numId="20">
    <w:abstractNumId w:val="13"/>
  </w:num>
  <w:num w:numId="21">
    <w:abstractNumId w:val="13"/>
    <w:lvlOverride w:ilvl="0"/>
  </w:num>
  <w:num w:numId="22">
    <w:abstractNumId w:val="11"/>
  </w:num>
  <w:num w:numId="23">
    <w:abstractNumId w:val="11"/>
    <w:lvlOverride w:ilvl="0"/>
  </w:num>
  <w:num w:numId="24">
    <w:abstractNumId w:val="10"/>
  </w:num>
  <w:num w:numId="25">
    <w:abstractNumId w:val="1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447"/>
    <w:rsid w:val="0010601A"/>
    <w:rsid w:val="00132626"/>
    <w:rsid w:val="00206C55"/>
    <w:rsid w:val="002768EC"/>
    <w:rsid w:val="002D36DB"/>
    <w:rsid w:val="002E7B28"/>
    <w:rsid w:val="002F2135"/>
    <w:rsid w:val="004B5055"/>
    <w:rsid w:val="00573610"/>
    <w:rsid w:val="005878BE"/>
    <w:rsid w:val="00614FA4"/>
    <w:rsid w:val="00812F72"/>
    <w:rsid w:val="008707C6"/>
    <w:rsid w:val="009005F8"/>
    <w:rsid w:val="00A95E88"/>
    <w:rsid w:val="00B71A98"/>
    <w:rsid w:val="00BD4551"/>
    <w:rsid w:val="00C36B32"/>
    <w:rsid w:val="00D81E22"/>
    <w:rsid w:val="00DA3A83"/>
    <w:rsid w:val="00DB6447"/>
    <w:rsid w:val="00DD09BA"/>
    <w:rsid w:val="00E16519"/>
    <w:rsid w:val="00E40918"/>
    <w:rsid w:val="00EC4647"/>
    <w:rsid w:val="00EC5E0F"/>
    <w:rsid w:val="00EF6504"/>
    <w:rsid w:val="00F01238"/>
    <w:rsid w:val="00F60E9D"/>
    <w:rsid w:val="0BDA16F6"/>
    <w:rsid w:val="5B554C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5F880"/>
  <w15:docId w15:val="{B2142980-9FD9-4E6E-A3B1-2444146E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649" w:hanging="428"/>
      <w:outlineLvl w:val="0"/>
    </w:pPr>
    <w:rPr>
      <w:rFonts w:ascii="Arial" w:eastAsia="Arial" w:hAnsi="Arial" w:cs="Arial"/>
      <w:b/>
      <w:bCs/>
      <w:sz w:val="28"/>
      <w:szCs w:val="28"/>
    </w:rPr>
  </w:style>
  <w:style w:type="paragraph" w:styleId="Ttulo2">
    <w:name w:val="heading 2"/>
    <w:basedOn w:val="Normal"/>
    <w:uiPriority w:val="9"/>
    <w:unhideWhenUsed/>
    <w:qFormat/>
    <w:pPr>
      <w:ind w:left="930" w:hanging="720"/>
      <w:outlineLvl w:val="1"/>
    </w:pPr>
    <w:rPr>
      <w:rFonts w:ascii="Arial" w:eastAsia="Arial" w:hAnsi="Arial" w:cs="Arial"/>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930" w:hanging="720"/>
    </w:pPr>
    <w:rPr>
      <w:rFonts w:ascii="Arial" w:eastAsia="Arial" w:hAnsi="Arial" w:cs="Arial"/>
    </w:r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2D36DB"/>
    <w:pPr>
      <w:tabs>
        <w:tab w:val="center" w:pos="4419"/>
        <w:tab w:val="right" w:pos="8838"/>
      </w:tabs>
    </w:pPr>
  </w:style>
  <w:style w:type="character" w:customStyle="1" w:styleId="EncabezadoCar">
    <w:name w:val="Encabezado Car"/>
    <w:basedOn w:val="Fuentedeprrafopredeter"/>
    <w:link w:val="Encabezado"/>
    <w:uiPriority w:val="99"/>
    <w:rsid w:val="002D36DB"/>
    <w:rPr>
      <w:rFonts w:ascii="Arial MT" w:eastAsia="Arial MT" w:hAnsi="Arial MT" w:cs="Arial MT"/>
      <w:lang w:val="es-ES"/>
    </w:rPr>
  </w:style>
  <w:style w:type="paragraph" w:styleId="Piedepgina">
    <w:name w:val="footer"/>
    <w:basedOn w:val="Normal"/>
    <w:link w:val="PiedepginaCar"/>
    <w:uiPriority w:val="99"/>
    <w:unhideWhenUsed/>
    <w:rsid w:val="002D36DB"/>
    <w:pPr>
      <w:tabs>
        <w:tab w:val="center" w:pos="4419"/>
        <w:tab w:val="right" w:pos="8838"/>
      </w:tabs>
    </w:pPr>
  </w:style>
  <w:style w:type="character" w:customStyle="1" w:styleId="PiedepginaCar">
    <w:name w:val="Pie de página Car"/>
    <w:basedOn w:val="Fuentedeprrafopredeter"/>
    <w:link w:val="Piedepgina"/>
    <w:uiPriority w:val="99"/>
    <w:rsid w:val="002D36DB"/>
    <w:rPr>
      <w:rFonts w:ascii="Arial MT" w:eastAsia="Arial MT" w:hAnsi="Arial MT" w:cs="Arial MT"/>
      <w:lang w:val="es-ES"/>
    </w:rPr>
  </w:style>
  <w:style w:type="paragraph" w:styleId="NormalWeb">
    <w:name w:val="Normal (Web)"/>
    <w:basedOn w:val="Normal"/>
    <w:uiPriority w:val="99"/>
    <w:semiHidden/>
    <w:unhideWhenUsed/>
    <w:rsid w:val="008707C6"/>
    <w:rPr>
      <w:rFonts w:ascii="Times New Roman" w:hAnsi="Times New Roman" w:cs="Times New Roman"/>
      <w:sz w:val="24"/>
      <w:szCs w:val="24"/>
    </w:rPr>
  </w:style>
  <w:style w:type="table" w:styleId="Tablaconcuadrcula">
    <w:name w:val="Table Grid"/>
    <w:basedOn w:val="Tablanormal"/>
    <w:uiPriority w:val="39"/>
    <w:rsid w:val="00F60E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Fuentedeprrafopredeter"/>
    <w:rsid w:val="00F60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20627">
      <w:bodyDiv w:val="1"/>
      <w:marLeft w:val="0"/>
      <w:marRight w:val="0"/>
      <w:marTop w:val="0"/>
      <w:marBottom w:val="0"/>
      <w:divBdr>
        <w:top w:val="none" w:sz="0" w:space="0" w:color="auto"/>
        <w:left w:val="none" w:sz="0" w:space="0" w:color="auto"/>
        <w:bottom w:val="none" w:sz="0" w:space="0" w:color="auto"/>
        <w:right w:val="none" w:sz="0" w:space="0" w:color="auto"/>
      </w:divBdr>
    </w:div>
    <w:div w:id="411857681">
      <w:bodyDiv w:val="1"/>
      <w:marLeft w:val="0"/>
      <w:marRight w:val="0"/>
      <w:marTop w:val="0"/>
      <w:marBottom w:val="0"/>
      <w:divBdr>
        <w:top w:val="none" w:sz="0" w:space="0" w:color="auto"/>
        <w:left w:val="none" w:sz="0" w:space="0" w:color="auto"/>
        <w:bottom w:val="none" w:sz="0" w:space="0" w:color="auto"/>
        <w:right w:val="none" w:sz="0" w:space="0" w:color="auto"/>
      </w:divBdr>
    </w:div>
    <w:div w:id="431055866">
      <w:bodyDiv w:val="1"/>
      <w:marLeft w:val="0"/>
      <w:marRight w:val="0"/>
      <w:marTop w:val="0"/>
      <w:marBottom w:val="0"/>
      <w:divBdr>
        <w:top w:val="none" w:sz="0" w:space="0" w:color="auto"/>
        <w:left w:val="none" w:sz="0" w:space="0" w:color="auto"/>
        <w:bottom w:val="none" w:sz="0" w:space="0" w:color="auto"/>
        <w:right w:val="none" w:sz="0" w:space="0" w:color="auto"/>
      </w:divBdr>
    </w:div>
    <w:div w:id="642007389">
      <w:bodyDiv w:val="1"/>
      <w:marLeft w:val="0"/>
      <w:marRight w:val="0"/>
      <w:marTop w:val="0"/>
      <w:marBottom w:val="0"/>
      <w:divBdr>
        <w:top w:val="none" w:sz="0" w:space="0" w:color="auto"/>
        <w:left w:val="none" w:sz="0" w:space="0" w:color="auto"/>
        <w:bottom w:val="none" w:sz="0" w:space="0" w:color="auto"/>
        <w:right w:val="none" w:sz="0" w:space="0" w:color="auto"/>
      </w:divBdr>
    </w:div>
    <w:div w:id="722751941">
      <w:bodyDiv w:val="1"/>
      <w:marLeft w:val="0"/>
      <w:marRight w:val="0"/>
      <w:marTop w:val="0"/>
      <w:marBottom w:val="0"/>
      <w:divBdr>
        <w:top w:val="none" w:sz="0" w:space="0" w:color="auto"/>
        <w:left w:val="none" w:sz="0" w:space="0" w:color="auto"/>
        <w:bottom w:val="none" w:sz="0" w:space="0" w:color="auto"/>
        <w:right w:val="none" w:sz="0" w:space="0" w:color="auto"/>
      </w:divBdr>
    </w:div>
    <w:div w:id="1500775403">
      <w:bodyDiv w:val="1"/>
      <w:marLeft w:val="0"/>
      <w:marRight w:val="0"/>
      <w:marTop w:val="0"/>
      <w:marBottom w:val="0"/>
      <w:divBdr>
        <w:top w:val="none" w:sz="0" w:space="0" w:color="auto"/>
        <w:left w:val="none" w:sz="0" w:space="0" w:color="auto"/>
        <w:bottom w:val="none" w:sz="0" w:space="0" w:color="auto"/>
        <w:right w:val="none" w:sz="0" w:space="0" w:color="auto"/>
      </w:divBdr>
    </w:div>
    <w:div w:id="1739549816">
      <w:bodyDiv w:val="1"/>
      <w:marLeft w:val="0"/>
      <w:marRight w:val="0"/>
      <w:marTop w:val="0"/>
      <w:marBottom w:val="0"/>
      <w:divBdr>
        <w:top w:val="none" w:sz="0" w:space="0" w:color="auto"/>
        <w:left w:val="none" w:sz="0" w:space="0" w:color="auto"/>
        <w:bottom w:val="none" w:sz="0" w:space="0" w:color="auto"/>
        <w:right w:val="none" w:sz="0" w:space="0" w:color="auto"/>
      </w:divBdr>
      <w:divsChild>
        <w:div w:id="1321344919">
          <w:marLeft w:val="0"/>
          <w:marRight w:val="0"/>
          <w:marTop w:val="0"/>
          <w:marBottom w:val="0"/>
          <w:divBdr>
            <w:top w:val="single" w:sz="2" w:space="0" w:color="D9D9E3"/>
            <w:left w:val="single" w:sz="2" w:space="0" w:color="D9D9E3"/>
            <w:bottom w:val="single" w:sz="2" w:space="0" w:color="D9D9E3"/>
            <w:right w:val="single" w:sz="2" w:space="0" w:color="D9D9E3"/>
          </w:divBdr>
          <w:divsChild>
            <w:div w:id="345791603">
              <w:marLeft w:val="0"/>
              <w:marRight w:val="0"/>
              <w:marTop w:val="0"/>
              <w:marBottom w:val="0"/>
              <w:divBdr>
                <w:top w:val="single" w:sz="2" w:space="0" w:color="D9D9E3"/>
                <w:left w:val="single" w:sz="2" w:space="0" w:color="D9D9E3"/>
                <w:bottom w:val="single" w:sz="2" w:space="0" w:color="D9D9E3"/>
                <w:right w:val="single" w:sz="2" w:space="0" w:color="D9D9E3"/>
              </w:divBdr>
              <w:divsChild>
                <w:div w:id="2060011465">
                  <w:marLeft w:val="0"/>
                  <w:marRight w:val="0"/>
                  <w:marTop w:val="0"/>
                  <w:marBottom w:val="0"/>
                  <w:divBdr>
                    <w:top w:val="single" w:sz="2" w:space="0" w:color="D9D9E3"/>
                    <w:left w:val="single" w:sz="2" w:space="0" w:color="D9D9E3"/>
                    <w:bottom w:val="single" w:sz="2" w:space="0" w:color="D9D9E3"/>
                    <w:right w:val="single" w:sz="2" w:space="0" w:color="D9D9E3"/>
                  </w:divBdr>
                  <w:divsChild>
                    <w:div w:id="483282809">
                      <w:marLeft w:val="0"/>
                      <w:marRight w:val="0"/>
                      <w:marTop w:val="0"/>
                      <w:marBottom w:val="0"/>
                      <w:divBdr>
                        <w:top w:val="single" w:sz="2" w:space="0" w:color="D9D9E3"/>
                        <w:left w:val="single" w:sz="2" w:space="0" w:color="D9D9E3"/>
                        <w:bottom w:val="single" w:sz="2" w:space="0" w:color="D9D9E3"/>
                        <w:right w:val="single" w:sz="2" w:space="0" w:color="D9D9E3"/>
                      </w:divBdr>
                      <w:divsChild>
                        <w:div w:id="908417438">
                          <w:marLeft w:val="0"/>
                          <w:marRight w:val="0"/>
                          <w:marTop w:val="0"/>
                          <w:marBottom w:val="0"/>
                          <w:divBdr>
                            <w:top w:val="none" w:sz="0" w:space="0" w:color="auto"/>
                            <w:left w:val="none" w:sz="0" w:space="0" w:color="auto"/>
                            <w:bottom w:val="none" w:sz="0" w:space="0" w:color="auto"/>
                            <w:right w:val="none" w:sz="0" w:space="0" w:color="auto"/>
                          </w:divBdr>
                          <w:divsChild>
                            <w:div w:id="2035962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318909">
                                  <w:marLeft w:val="0"/>
                                  <w:marRight w:val="0"/>
                                  <w:marTop w:val="0"/>
                                  <w:marBottom w:val="0"/>
                                  <w:divBdr>
                                    <w:top w:val="single" w:sz="2" w:space="0" w:color="D9D9E3"/>
                                    <w:left w:val="single" w:sz="2" w:space="0" w:color="D9D9E3"/>
                                    <w:bottom w:val="single" w:sz="2" w:space="0" w:color="D9D9E3"/>
                                    <w:right w:val="single" w:sz="2" w:space="0" w:color="D9D9E3"/>
                                  </w:divBdr>
                                  <w:divsChild>
                                    <w:div w:id="2023045848">
                                      <w:marLeft w:val="0"/>
                                      <w:marRight w:val="0"/>
                                      <w:marTop w:val="0"/>
                                      <w:marBottom w:val="0"/>
                                      <w:divBdr>
                                        <w:top w:val="single" w:sz="2" w:space="0" w:color="D9D9E3"/>
                                        <w:left w:val="single" w:sz="2" w:space="0" w:color="D9D9E3"/>
                                        <w:bottom w:val="single" w:sz="2" w:space="0" w:color="D9D9E3"/>
                                        <w:right w:val="single" w:sz="2" w:space="0" w:color="D9D9E3"/>
                                      </w:divBdr>
                                      <w:divsChild>
                                        <w:div w:id="1798060389">
                                          <w:marLeft w:val="0"/>
                                          <w:marRight w:val="0"/>
                                          <w:marTop w:val="0"/>
                                          <w:marBottom w:val="0"/>
                                          <w:divBdr>
                                            <w:top w:val="single" w:sz="2" w:space="0" w:color="D9D9E3"/>
                                            <w:left w:val="single" w:sz="2" w:space="0" w:color="D9D9E3"/>
                                            <w:bottom w:val="single" w:sz="2" w:space="0" w:color="D9D9E3"/>
                                            <w:right w:val="single" w:sz="2" w:space="0" w:color="D9D9E3"/>
                                          </w:divBdr>
                                          <w:divsChild>
                                            <w:div w:id="2123377593">
                                              <w:marLeft w:val="0"/>
                                              <w:marRight w:val="0"/>
                                              <w:marTop w:val="0"/>
                                              <w:marBottom w:val="0"/>
                                              <w:divBdr>
                                                <w:top w:val="single" w:sz="2" w:space="0" w:color="D9D9E3"/>
                                                <w:left w:val="single" w:sz="2" w:space="0" w:color="D9D9E3"/>
                                                <w:bottom w:val="single" w:sz="2" w:space="0" w:color="D9D9E3"/>
                                                <w:right w:val="single" w:sz="2" w:space="0" w:color="D9D9E3"/>
                                              </w:divBdr>
                                              <w:divsChild>
                                                <w:div w:id="77602881">
                                                  <w:marLeft w:val="0"/>
                                                  <w:marRight w:val="0"/>
                                                  <w:marTop w:val="0"/>
                                                  <w:marBottom w:val="0"/>
                                                  <w:divBdr>
                                                    <w:top w:val="single" w:sz="2" w:space="0" w:color="D9D9E3"/>
                                                    <w:left w:val="single" w:sz="2" w:space="0" w:color="D9D9E3"/>
                                                    <w:bottom w:val="single" w:sz="2" w:space="0" w:color="D9D9E3"/>
                                                    <w:right w:val="single" w:sz="2" w:space="0" w:color="D9D9E3"/>
                                                  </w:divBdr>
                                                  <w:divsChild>
                                                    <w:div w:id="115635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41002082">
          <w:marLeft w:val="0"/>
          <w:marRight w:val="0"/>
          <w:marTop w:val="0"/>
          <w:marBottom w:val="0"/>
          <w:divBdr>
            <w:top w:val="none" w:sz="0" w:space="0" w:color="auto"/>
            <w:left w:val="none" w:sz="0" w:space="0" w:color="auto"/>
            <w:bottom w:val="none" w:sz="0" w:space="0" w:color="auto"/>
            <w:right w:val="none" w:sz="0" w:space="0" w:color="auto"/>
          </w:divBdr>
        </w:div>
      </w:divsChild>
    </w:div>
    <w:div w:id="1896962345">
      <w:bodyDiv w:val="1"/>
      <w:marLeft w:val="0"/>
      <w:marRight w:val="0"/>
      <w:marTop w:val="0"/>
      <w:marBottom w:val="0"/>
      <w:divBdr>
        <w:top w:val="none" w:sz="0" w:space="0" w:color="auto"/>
        <w:left w:val="none" w:sz="0" w:space="0" w:color="auto"/>
        <w:bottom w:val="none" w:sz="0" w:space="0" w:color="auto"/>
        <w:right w:val="none" w:sz="0" w:space="0" w:color="auto"/>
      </w:divBdr>
    </w:div>
    <w:div w:id="1929650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B268CD97A0DB44BA3380111A2CFE285" ma:contentTypeVersion="11" ma:contentTypeDescription="Crear nuevo documento." ma:contentTypeScope="" ma:versionID="b17afeeb5702038a6a29db66a480d1d4">
  <xsd:schema xmlns:xsd="http://www.w3.org/2001/XMLSchema" xmlns:xs="http://www.w3.org/2001/XMLSchema" xmlns:p="http://schemas.microsoft.com/office/2006/metadata/properties" xmlns:ns2="d4b74a91-68e8-4576-b28d-44daec7d4a32" xmlns:ns3="ea07a5ab-2869-46fa-a5f5-dac43cd1e531" targetNamespace="http://schemas.microsoft.com/office/2006/metadata/properties" ma:root="true" ma:fieldsID="9877baf72857850d68e67193c2979bd8" ns2:_="" ns3:_="">
    <xsd:import namespace="d4b74a91-68e8-4576-b28d-44daec7d4a32"/>
    <xsd:import namespace="ea07a5ab-2869-46fa-a5f5-dac43cd1e531"/>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b74a91-68e8-4576-b28d-44daec7d4a3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Etiquetas de imagen" ma:readOnly="false" ma:fieldId="{5cf76f15-5ced-4ddc-b409-7134ff3c332f}" ma:taxonomyMulti="true" ma:sspId="177ecfaa-47e7-4f14-b507-320617269ffe"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07a5ab-2869-46fa-a5f5-dac43cd1e531"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2caeea7-d291-442c-b641-e48d53e1c67f}" ma:internalName="TaxCatchAll" ma:showField="CatchAllData" ma:web="ea07a5ab-2869-46fa-a5f5-dac43cd1e5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d4b74a91-68e8-4576-b28d-44daec7d4a32" xsi:nil="true"/>
    <TaxCatchAll xmlns="ea07a5ab-2869-46fa-a5f5-dac43cd1e531" xsi:nil="true"/>
    <lcf76f155ced4ddcb4097134ff3c332f xmlns="d4b74a91-68e8-4576-b28d-44daec7d4a3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5D16C7-9425-4806-9A71-85C89343A6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b74a91-68e8-4576-b28d-44daec7d4a32"/>
    <ds:schemaRef ds:uri="ea07a5ab-2869-46fa-a5f5-dac43cd1e5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DAA2F5-F88A-418E-A199-A19746B0B171}">
  <ds:schemaRefs>
    <ds:schemaRef ds:uri="http://schemas.microsoft.com/office/2006/metadata/properties"/>
    <ds:schemaRef ds:uri="http://schemas.microsoft.com/office/infopath/2007/PartnerControls"/>
    <ds:schemaRef ds:uri="d4b74a91-68e8-4576-b28d-44daec7d4a32"/>
    <ds:schemaRef ds:uri="ea07a5ab-2869-46fa-a5f5-dac43cd1e531"/>
  </ds:schemaRefs>
</ds:datastoreItem>
</file>

<file path=customXml/itemProps3.xml><?xml version="1.0" encoding="utf-8"?>
<ds:datastoreItem xmlns:ds="http://schemas.openxmlformats.org/officeDocument/2006/customXml" ds:itemID="{D11471F0-2F6B-4C1B-933C-10814EFE96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18</Pages>
  <Words>5043</Words>
  <Characters>27742</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GUÍA PARA EL DOCUMENTO DE DISEÑO (Desarrollo de Soluciones Informaticas)</vt:lpstr>
    </vt:vector>
  </TitlesOfParts>
  <Company/>
  <LinksUpToDate>false</LinksUpToDate>
  <CharactersWithSpaces>32720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PARA EL DOCUMENTO DE DISEÑO (Desarrollo de Soluciones Informaticas)</dc:title>
  <dc:creator>optimus</dc:creator>
  <cp:lastModifiedBy>HECTOR ESCOBAR MARISCAL</cp:lastModifiedBy>
  <cp:revision>3</cp:revision>
  <dcterms:created xsi:type="dcterms:W3CDTF">2023-11-23T06:59:00Z</dcterms:created>
  <dcterms:modified xsi:type="dcterms:W3CDTF">2023-11-23T07:12:00Z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2015-08-24T00:00:00Z</vt:filetime>
  </property>
  <property fmtid="{D5CDD505-2E9C-101B-9397-08002B2CF9AE}" pid="3" name="Creator">
    <vt:lpwstr>Microsoft® Word 2013</vt:lpwstr>
  </property>
  <property fmtid="{D5CDD505-2E9C-101B-9397-08002B2CF9AE}" pid="4" name="LastSaved">
    <vt:filetime>2021-04-23T00:00:00Z</vt:filetime>
  </property>
  <property fmtid="{D5CDD505-2E9C-101B-9397-08002B2CF9AE}" pid="5" name="ContentTypeId">
    <vt:lpwstr>0x010100279B52FC00882D42995DE8FFFB10C969</vt:lpwstr>
  </property>
  <property fmtid="{D5CDD505-2E9C-101B-9397-08002B2CF9AE}" pid="6" name="Order">
    <vt:r8>6200</vt:r8>
  </property>
  <property fmtid="{D5CDD505-2E9C-101B-9397-08002B2CF9AE}" pid="7" name="xd_Signature">
    <vt:bool>false</vt:bool>
  </property>
  <property fmtid="{D5CDD505-2E9C-101B-9397-08002B2CF9AE}" pid="8" name="xd_ProgID">
    <vt:lpwstr/>
  </property>
  <property fmtid="{D5CDD505-2E9C-101B-9397-08002B2CF9AE}" pid="9" name="_ExtendedDescription">
    <vt:lpwstr/>
  </property>
  <property fmtid="{D5CDD505-2E9C-101B-9397-08002B2CF9AE}" pid="10" name="ComplianceAssetId">
    <vt:lpwstr/>
  </property>
  <property fmtid="{D5CDD505-2E9C-101B-9397-08002B2CF9AE}" pid="11" name="TemplateUrl">
    <vt:lpwstr/>
  </property>
</Properties>
</file>