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Siyuan Li, N16908535, sl6462</w:t>
      </w:r>
    </w:p>
    <w:p>
      <w:pPr>
        <w:pStyle w:val="2"/>
        <w:rPr>
          <w:lang w:val="en-US" w:eastAsia="en-US"/>
        </w:rPr>
      </w:pPr>
      <w:r>
        <w:rPr>
          <w:lang w:val="en-US" w:eastAsia="en-US"/>
        </w:rPr>
        <w:t xml:space="preserve">Karl Gharbi, </w:t>
      </w:r>
    </w:p>
    <w:p>
      <w:pPr>
        <w:pStyle w:val="2"/>
        <w:numPr>
          <w:ilvl w:val="0"/>
          <w:numId w:val="1"/>
        </w:numPr>
      </w:pPr>
      <w:r>
        <w:t>Reports</w:t>
      </w:r>
    </w:p>
    <w:p>
      <w:pPr>
        <w:pStyle w:val="5"/>
        <w:numPr>
          <w:ilvl w:val="0"/>
          <w:numId w:val="2"/>
        </w:numPr>
      </w:pPr>
      <w:r>
        <w:t xml:space="preserve">A screenshot of OpenFlow control messages you captured with WireShark. </w:t>
      </w:r>
    </w:p>
    <w:p>
      <w:pPr>
        <w:pStyle w:val="5"/>
        <w:numPr>
          <w:ilvl w:val="0"/>
          <w:numId w:val="2"/>
        </w:numPr>
      </w:pPr>
      <w:r>
        <w:t>Output of mininet “net” command for both topologies. (you can use any N for Fat-tree, ex: 4, 6, 8)</w:t>
      </w:r>
    </w:p>
    <w:p>
      <w:pPr>
        <w:pStyle w:val="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304155" cy="1379220"/>
            <wp:effectExtent l="0" t="0" r="14605" b="7620"/>
            <wp:docPr id="4" name="图片 4" descr="ea6a2f3ebdb4ccf0dcd57e5cd69c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6a2f3ebdb4ccf0dcd57e5cd69cb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</w:pPr>
      <w:r>
        <w:t>Mininet output while creating the networks</w:t>
      </w:r>
    </w:p>
    <w:p>
      <w:pPr>
        <w:pStyle w:val="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394450" cy="2193925"/>
            <wp:effectExtent l="0" t="0" r="6350" b="635"/>
            <wp:docPr id="3" name="图片 3" descr="711d473f011e09fcd4b64d1b015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1d473f011e09fcd4b64d1b01537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2048510"/>
            <wp:effectExtent l="0" t="0" r="1905" b="8890"/>
            <wp:docPr id="1" name="图片 1" descr="15414299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142999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2"/>
        </w:numPr>
      </w:pPr>
      <w:r>
        <w:t>Briefly explain how you produce different traffic to verify whether the rules installed function correctly.</w:t>
      </w:r>
    </w:p>
    <w:p>
      <w:pPr>
        <w:pStyle w:val="5"/>
        <w:numPr>
          <w:ilvl w:val="0"/>
          <w:numId w:val="2"/>
        </w:numPr>
      </w:pPr>
      <w:r>
        <w:t xml:space="preserve">With the produced traffic, show the screenshots of Wireshark capture on different links (switch with interface) to verify the paths taken by different traffic are correct. </w:t>
      </w:r>
    </w:p>
    <w:p>
      <w:pPr>
        <w:pStyle w:val="5"/>
        <w:numPr>
          <w:ilvl w:val="0"/>
          <w:numId w:val="2"/>
        </w:numPr>
      </w:pPr>
      <w:r>
        <w:t xml:space="preserve">OVS-OFCTL commands used to install the rules on switches. (If you use a controller, upload your controller program) </w:t>
      </w:r>
    </w:p>
    <w:p>
      <w:pPr>
        <w:pStyle w:val="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4443095" cy="1950720"/>
            <wp:effectExtent l="0" t="0" r="6985" b="0"/>
            <wp:docPr id="5" name="图片 5" descr="58555e8def3eae6b19bd0c19cd9c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8555e8def3eae6b19bd0c19cd9cd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3"/>
        </w:numPr>
      </w:pPr>
      <w:r>
        <w:t xml:space="preserve">Traffic from H1 </w:t>
      </w:r>
      <w:r>
        <w:rPr/>
        <w:sym w:font="Wingdings" w:char="F0E8"/>
      </w:r>
      <w:r>
        <w:t xml:space="preserve"> H2</w:t>
      </w:r>
    </w:p>
    <w:p>
      <w:pPr>
        <w:pStyle w:val="5"/>
        <w:numPr>
          <w:ilvl w:val="2"/>
          <w:numId w:val="3"/>
        </w:numPr>
      </w:pPr>
      <w:r>
        <w:t>other traffic follows path: A-B-E-D</w:t>
      </w:r>
    </w:p>
    <w:p>
      <w:pPr>
        <w:pStyle w:val="5"/>
        <w:numPr>
          <w:ilvl w:val="1"/>
          <w:numId w:val="3"/>
        </w:numPr>
      </w:pPr>
      <w:r>
        <w:t xml:space="preserve">Traffic from H2 </w:t>
      </w:r>
      <w:r>
        <w:rPr/>
        <w:sym w:font="Wingdings" w:char="F0E8"/>
      </w:r>
      <w:r>
        <w:t xml:space="preserve"> H1</w:t>
      </w:r>
    </w:p>
    <w:p>
      <w:pPr>
        <w:pStyle w:val="5"/>
        <w:numPr>
          <w:ilvl w:val="2"/>
          <w:numId w:val="3"/>
        </w:numPr>
      </w:pPr>
      <w:r>
        <w:t>other traffic, follow path: D-C-E-B-A</w:t>
      </w:r>
    </w:p>
    <w:p>
      <w:pPr>
        <w:pStyle w:val="5"/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95085" cy="1490345"/>
            <wp:effectExtent l="0" t="0" r="5715" b="3175"/>
            <wp:docPr id="6" name="图片 6" descr="4ad9ddde1b01c90b692585b9674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ad9ddde1b01c90b692585b967465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3"/>
        </w:numPr>
      </w:pPr>
      <w:r>
        <w:t xml:space="preserve">Traffic from H1 </w:t>
      </w:r>
      <w:r>
        <w:rPr/>
        <w:sym w:font="Wingdings" w:char="F0E8"/>
      </w:r>
      <w:r>
        <w:t xml:space="preserve"> H2</w:t>
      </w:r>
    </w:p>
    <w:p>
      <w:pPr>
        <w:pStyle w:val="5"/>
        <w:numPr>
          <w:ilvl w:val="2"/>
          <w:numId w:val="3"/>
        </w:numPr>
      </w:pPr>
      <w:r>
        <w:t>HTTP traffic with d_port=80 follows path: A-C-D</w:t>
      </w:r>
    </w:p>
    <w:p>
      <w:pPr>
        <w:pStyle w:val="5"/>
        <w:numPr>
          <w:ilvl w:val="1"/>
          <w:numId w:val="3"/>
        </w:numPr>
      </w:pPr>
      <w:r>
        <w:t xml:space="preserve">Traffic from H2 </w:t>
      </w:r>
      <w:r>
        <w:rPr/>
        <w:sym w:font="Wingdings" w:char="F0E8"/>
      </w:r>
      <w:r>
        <w:t xml:space="preserve"> H1</w:t>
      </w:r>
    </w:p>
    <w:p>
      <w:pPr>
        <w:pStyle w:val="5"/>
        <w:numPr>
          <w:ilvl w:val="2"/>
          <w:numId w:val="3"/>
        </w:numPr>
      </w:pPr>
      <w:r>
        <w:t>HTTP traffic with s_port=80, follow path: D-B-A</w:t>
      </w:r>
    </w:p>
    <w:p>
      <w:pPr>
        <w:pStyle w:val="5"/>
        <w:numPr>
          <w:ilvl w:val="0"/>
          <w:numId w:val="0"/>
        </w:numPr>
      </w:pP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2"/>
        </w:numPr>
      </w:pPr>
      <w:r>
        <w:t>Also submit all your python files used in this lab (do NOT paste code in report).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927EB"/>
    <w:multiLevelType w:val="multilevel"/>
    <w:tmpl w:val="348927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40EDC"/>
    <w:multiLevelType w:val="multilevel"/>
    <w:tmpl w:val="36E40EDC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F161C"/>
    <w:multiLevelType w:val="multilevel"/>
    <w:tmpl w:val="4F1F16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C5CE0"/>
    <w:rsid w:val="1A8C5CE0"/>
    <w:rsid w:val="2B222DC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yua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2018-11-04T23:30:00Z</dcterms:created>
  <dc:creator>Siyuan</dc:creator>
  <cp:lastModifiedBy>Siyuan</cp:lastModifiedBy>
  <dcterms:modified xsi:type="dcterms:W3CDTF">2018-11-05T15:01:02Z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