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26" w:rsidRDefault="002162CB" w:rsidP="002162CB">
      <w:pPr>
        <w:jc w:val="center"/>
        <w:rPr>
          <w:rFonts w:ascii="Times New Roman" w:hAnsi="Times New Roman" w:cs="Times New Roman"/>
          <w:b/>
          <w:sz w:val="28"/>
        </w:rPr>
      </w:pPr>
      <w:r w:rsidRPr="002162CB">
        <w:rPr>
          <w:rFonts w:ascii="Times New Roman" w:hAnsi="Times New Roman" w:cs="Times New Roman"/>
          <w:b/>
          <w:sz w:val="28"/>
        </w:rPr>
        <w:t>Predicting Flower Species Using Logistic Regression Model</w:t>
      </w:r>
    </w:p>
    <w:p w:rsidR="002162CB" w:rsidRDefault="002162CB" w:rsidP="002162CB">
      <w:pPr>
        <w:jc w:val="center"/>
        <w:rPr>
          <w:rFonts w:ascii="Times New Roman" w:hAnsi="Times New Roman" w:cs="Times New Roman"/>
          <w:sz w:val="24"/>
        </w:rPr>
      </w:pPr>
      <w:r w:rsidRPr="002162CB">
        <w:rPr>
          <w:rFonts w:ascii="Times New Roman" w:hAnsi="Times New Roman" w:cs="Times New Roman"/>
          <w:sz w:val="24"/>
        </w:rPr>
        <w:t>By Mushfiqur Rahman Khan Majlish</w:t>
      </w:r>
    </w:p>
    <w:p w:rsidR="002162CB" w:rsidRDefault="002162CB" w:rsidP="002162CB">
      <w:pPr>
        <w:rPr>
          <w:rFonts w:ascii="Times New Roman" w:hAnsi="Times New Roman" w:cs="Times New Roman"/>
          <w:sz w:val="24"/>
        </w:rPr>
      </w:pPr>
    </w:p>
    <w:p w:rsidR="009D2A6B" w:rsidRDefault="009D2A6B" w:rsidP="002162CB">
      <w:pPr>
        <w:rPr>
          <w:rFonts w:ascii="Times New Roman" w:hAnsi="Times New Roman" w:cs="Times New Roman"/>
          <w:sz w:val="24"/>
        </w:rPr>
      </w:pPr>
    </w:p>
    <w:p w:rsidR="002162CB" w:rsidRPr="002162CB" w:rsidRDefault="002162CB" w:rsidP="002162CB">
      <w:pPr>
        <w:rPr>
          <w:rFonts w:ascii="Times New Roman" w:hAnsi="Times New Roman" w:cs="Times New Roman"/>
          <w:b/>
          <w:sz w:val="24"/>
        </w:rPr>
      </w:pPr>
      <w:r w:rsidRPr="002162CB">
        <w:rPr>
          <w:rFonts w:ascii="Times New Roman" w:hAnsi="Times New Roman" w:cs="Times New Roman"/>
          <w:b/>
          <w:sz w:val="24"/>
        </w:rPr>
        <w:t>Methods:</w:t>
      </w:r>
    </w:p>
    <w:p w:rsidR="002162CB" w:rsidRDefault="002162CB" w:rsidP="002162CB">
      <w:pPr>
        <w:rPr>
          <w:rFonts w:ascii="Times New Roman" w:hAnsi="Times New Roman" w:cs="Times New Roman"/>
          <w:sz w:val="24"/>
        </w:rPr>
      </w:pPr>
    </w:p>
    <w:p w:rsidR="002162CB" w:rsidRDefault="002162CB" w:rsidP="00216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Necessary libraries and datasets are imported. The dataset was downloaded from Kaggle.</w:t>
      </w:r>
    </w:p>
    <w:p w:rsidR="002162CB" w:rsidRDefault="002162CB" w:rsidP="002162C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contains 5 variables and 150 observations. The dataset has no missing values although there are 3 duplicated values.</w:t>
      </w:r>
    </w:p>
    <w:p w:rsidR="002162CB" w:rsidRDefault="002162CB" w:rsidP="00216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duplicated values are removed. Now the dataset has 147 observations and 5 variables,</w:t>
      </w:r>
    </w:p>
    <w:p w:rsidR="002162CB" w:rsidRDefault="002162CB" w:rsidP="00216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Suitable graphical representations are used to notice and compare the pattern of variables.</w:t>
      </w:r>
    </w:p>
    <w:p w:rsidR="002162CB" w:rsidRDefault="002162CB" w:rsidP="00216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Pearson correlation was calculated and presented in a heatmap.</w:t>
      </w:r>
    </w:p>
    <w:p w:rsidR="002162CB" w:rsidRDefault="002162CB" w:rsidP="00216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Logistic Regression Model was applied which was used to predict the species.</w:t>
      </w:r>
    </w:p>
    <w:p w:rsidR="002162CB" w:rsidRDefault="002162C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9D2A6B" w:rsidRPr="009D2A6B" w:rsidRDefault="009D2A6B" w:rsidP="002162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D2A6B">
        <w:rPr>
          <w:rFonts w:ascii="Times New Roman" w:hAnsi="Times New Roman" w:cs="Times New Roman"/>
          <w:b/>
          <w:sz w:val="24"/>
        </w:rPr>
        <w:t>Variable List:</w:t>
      </w:r>
    </w:p>
    <w:p w:rsidR="009D2A6B" w:rsidRDefault="009D2A6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9D2A6B" w:rsidRDefault="009D2A6B" w:rsidP="009D2A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Dependent Variable: Species (species of Iris flower)</w:t>
      </w:r>
    </w:p>
    <w:p w:rsidR="009D2A6B" w:rsidRDefault="009D2A6B" w:rsidP="009D2A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Independent Variable: Sepal length (length of the sepal), sepal width (width of the sepal), petal length (length of the petal), petal width (width of the petal)</w:t>
      </w:r>
    </w:p>
    <w:p w:rsidR="009D2A6B" w:rsidRDefault="009D2A6B" w:rsidP="009D2A6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270B2" w:rsidRDefault="00B270B2" w:rsidP="009D2A6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270B2" w:rsidRDefault="00B270B2" w:rsidP="002162CB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D2A6B" w:rsidRDefault="009D2A6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9D2A6B" w:rsidRDefault="009D2A6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9D2A6B" w:rsidRDefault="009D2A6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9D2A6B" w:rsidRDefault="009D2A6B" w:rsidP="002162CB">
      <w:pPr>
        <w:spacing w:line="360" w:lineRule="auto"/>
        <w:rPr>
          <w:rFonts w:ascii="Times New Roman" w:hAnsi="Times New Roman" w:cs="Times New Roman"/>
          <w:sz w:val="24"/>
        </w:rPr>
      </w:pPr>
    </w:p>
    <w:p w:rsidR="00062682" w:rsidRDefault="002162CB" w:rsidP="002162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62682">
        <w:rPr>
          <w:rFonts w:ascii="Times New Roman" w:hAnsi="Times New Roman" w:cs="Times New Roman"/>
          <w:b/>
          <w:sz w:val="24"/>
        </w:rPr>
        <w:lastRenderedPageBreak/>
        <w:t>Data Visualization:</w:t>
      </w:r>
    </w:p>
    <w:p w:rsidR="00101C83" w:rsidRPr="00062682" w:rsidRDefault="00101C83" w:rsidP="002162C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162CB" w:rsidRPr="002162CB" w:rsidRDefault="002162CB" w:rsidP="002162C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006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SEPAL LENG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47" cy="26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83" w:rsidRDefault="009D2A6B" w:rsidP="009D2A6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see from the graph that sepal length of iris </w:t>
      </w:r>
      <w:proofErr w:type="spellStart"/>
      <w:r>
        <w:rPr>
          <w:rFonts w:ascii="Times New Roman" w:hAnsi="Times New Roman" w:cs="Times New Roman"/>
          <w:sz w:val="24"/>
        </w:rPr>
        <w:t>setosa</w:t>
      </w:r>
      <w:proofErr w:type="spellEnd"/>
      <w:r>
        <w:rPr>
          <w:rFonts w:ascii="Times New Roman" w:hAnsi="Times New Roman" w:cs="Times New Roman"/>
          <w:sz w:val="24"/>
        </w:rPr>
        <w:t xml:space="preserve"> species is comparatively lesser than that of other two species. On the other hand, iris virginica had the largest sepal length among all three species.</w:t>
      </w:r>
    </w:p>
    <w:p w:rsidR="00131F1E" w:rsidRDefault="00131F1E" w:rsidP="009D2A6B">
      <w:pPr>
        <w:spacing w:line="360" w:lineRule="auto"/>
        <w:rPr>
          <w:rFonts w:ascii="Times New Roman" w:hAnsi="Times New Roman" w:cs="Times New Roman"/>
          <w:sz w:val="24"/>
        </w:rPr>
      </w:pPr>
    </w:p>
    <w:p w:rsidR="00062682" w:rsidRDefault="00062682" w:rsidP="000626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SEPAL WID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D5B">
        <w:rPr>
          <w:rFonts w:ascii="Times New Roman" w:hAnsi="Times New Roman" w:cs="Times New Roman"/>
          <w:sz w:val="24"/>
        </w:rPr>
        <w:t xml:space="preserve">In case of sepal width, </w:t>
      </w:r>
      <w:r w:rsidR="00131F1E">
        <w:rPr>
          <w:rFonts w:ascii="Times New Roman" w:hAnsi="Times New Roman" w:cs="Times New Roman"/>
          <w:sz w:val="24"/>
        </w:rPr>
        <w:t xml:space="preserve">iris </w:t>
      </w:r>
      <w:proofErr w:type="spellStart"/>
      <w:r w:rsidR="00131F1E">
        <w:rPr>
          <w:rFonts w:ascii="Times New Roman" w:hAnsi="Times New Roman" w:cs="Times New Roman"/>
          <w:sz w:val="24"/>
        </w:rPr>
        <w:t>setosa</w:t>
      </w:r>
      <w:proofErr w:type="spellEnd"/>
      <w:r w:rsidR="00131F1E">
        <w:rPr>
          <w:rFonts w:ascii="Times New Roman" w:hAnsi="Times New Roman" w:cs="Times New Roman"/>
          <w:sz w:val="24"/>
        </w:rPr>
        <w:t xml:space="preserve"> has the wider sepals of all the three species. On the contrary, iris versicolor has the narrower sepals. </w:t>
      </w:r>
    </w:p>
    <w:p w:rsidR="00062682" w:rsidRDefault="00131F1E" w:rsidP="009D2A6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PETAL LENG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E" w:rsidRDefault="00131F1E" w:rsidP="00131F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evident from the graph that the petals of iris </w:t>
      </w:r>
      <w:proofErr w:type="spellStart"/>
      <w:r>
        <w:rPr>
          <w:rFonts w:ascii="Times New Roman" w:hAnsi="Times New Roman" w:cs="Times New Roman"/>
          <w:sz w:val="24"/>
        </w:rPr>
        <w:t>setosa</w:t>
      </w:r>
      <w:proofErr w:type="spellEnd"/>
      <w:r>
        <w:rPr>
          <w:rFonts w:ascii="Times New Roman" w:hAnsi="Times New Roman" w:cs="Times New Roman"/>
          <w:sz w:val="24"/>
        </w:rPr>
        <w:t xml:space="preserve"> are smaller than that of other species. Iris virginica has the largest petals of the three species.</w:t>
      </w:r>
    </w:p>
    <w:p w:rsidR="00131F1E" w:rsidRDefault="00131F1E" w:rsidP="00131F1E">
      <w:pPr>
        <w:spacing w:line="360" w:lineRule="auto"/>
        <w:rPr>
          <w:rFonts w:ascii="Times New Roman" w:hAnsi="Times New Roman" w:cs="Times New Roman"/>
          <w:sz w:val="24"/>
        </w:rPr>
      </w:pPr>
    </w:p>
    <w:p w:rsidR="00131F1E" w:rsidRDefault="00131F1E" w:rsidP="00131F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PETAL WID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E" w:rsidRDefault="00131F1E" w:rsidP="009D2A6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Petal width follows a similar pattern to petal length. Iris </w:t>
      </w:r>
      <w:proofErr w:type="spellStart"/>
      <w:r>
        <w:rPr>
          <w:rFonts w:ascii="Times New Roman" w:hAnsi="Times New Roman" w:cs="Times New Roman"/>
          <w:sz w:val="24"/>
        </w:rPr>
        <w:t>setosa</w:t>
      </w:r>
      <w:proofErr w:type="spellEnd"/>
      <w:r>
        <w:rPr>
          <w:rFonts w:ascii="Times New Roman" w:hAnsi="Times New Roman" w:cs="Times New Roman"/>
          <w:sz w:val="24"/>
        </w:rPr>
        <w:t xml:space="preserve"> has the narrower petals whereas iris virginica has the wider petals. </w:t>
      </w:r>
    </w:p>
    <w:p w:rsidR="00131F1E" w:rsidRDefault="00131F1E" w:rsidP="009D2A6B">
      <w:pPr>
        <w:spacing w:line="360" w:lineRule="auto"/>
        <w:rPr>
          <w:rFonts w:ascii="Times New Roman" w:hAnsi="Times New Roman" w:cs="Times New Roman"/>
          <w:sz w:val="24"/>
        </w:rPr>
      </w:pPr>
    </w:p>
    <w:p w:rsidR="00131F1E" w:rsidRDefault="00131F1E" w:rsidP="009D2A6B">
      <w:pPr>
        <w:spacing w:line="360" w:lineRule="auto"/>
        <w:rPr>
          <w:rFonts w:ascii="Times New Roman" w:hAnsi="Times New Roman" w:cs="Times New Roman"/>
          <w:sz w:val="24"/>
        </w:rPr>
      </w:pPr>
    </w:p>
    <w:p w:rsidR="00131F1E" w:rsidRDefault="00131F1E" w:rsidP="00131F1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200360" cy="33315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CORRE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69" cy="33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B2" w:rsidRDefault="00B270B2" w:rsidP="00131F1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31F1E" w:rsidRDefault="00131F1E" w:rsidP="00B270B2">
      <w:pPr>
        <w:spacing w:line="360" w:lineRule="auto"/>
        <w:rPr>
          <w:rFonts w:ascii="Times New Roman" w:hAnsi="Times New Roman" w:cs="Times New Roman"/>
          <w:sz w:val="24"/>
        </w:rPr>
      </w:pPr>
      <w:r w:rsidRPr="00B270B2">
        <w:rPr>
          <w:rFonts w:ascii="Times New Roman" w:hAnsi="Times New Roman" w:cs="Times New Roman"/>
          <w:sz w:val="24"/>
        </w:rPr>
        <w:t xml:space="preserve">The heatmap showcases the correlation of the numerical variables in the dataset. We can see from the heatmap that there are several strong positive relationships </w:t>
      </w:r>
      <w:r w:rsidR="00B270B2" w:rsidRPr="00B270B2">
        <w:rPr>
          <w:rFonts w:ascii="Times New Roman" w:hAnsi="Times New Roman" w:cs="Times New Roman"/>
          <w:sz w:val="24"/>
        </w:rPr>
        <w:t>as well as some negative weak relations among the variables.</w:t>
      </w:r>
    </w:p>
    <w:p w:rsidR="00B270B2" w:rsidRDefault="00B270B2" w:rsidP="00B270B2">
      <w:pPr>
        <w:spacing w:line="360" w:lineRule="auto"/>
        <w:rPr>
          <w:rFonts w:ascii="Times New Roman" w:hAnsi="Times New Roman" w:cs="Times New Roman"/>
          <w:sz w:val="24"/>
        </w:rPr>
      </w:pPr>
    </w:p>
    <w:p w:rsidR="00B270B2" w:rsidRDefault="00B270B2" w:rsidP="00B270B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270B2">
        <w:rPr>
          <w:rFonts w:ascii="Times New Roman" w:hAnsi="Times New Roman" w:cs="Times New Roman"/>
          <w:b/>
          <w:sz w:val="24"/>
        </w:rPr>
        <w:t xml:space="preserve">Result: </w:t>
      </w:r>
    </w:p>
    <w:p w:rsidR="00B270B2" w:rsidRDefault="00B270B2" w:rsidP="00B270B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270B2" w:rsidRPr="00B270B2" w:rsidRDefault="00B270B2" w:rsidP="00B270B2">
      <w:pPr>
        <w:spacing w:line="360" w:lineRule="auto"/>
        <w:rPr>
          <w:rFonts w:ascii="Times New Roman" w:hAnsi="Times New Roman" w:cs="Times New Roman"/>
          <w:sz w:val="24"/>
        </w:rPr>
      </w:pPr>
      <w:r w:rsidRPr="00B270B2">
        <w:rPr>
          <w:rFonts w:ascii="Times New Roman" w:hAnsi="Times New Roman" w:cs="Times New Roman"/>
          <w:sz w:val="24"/>
        </w:rPr>
        <w:t>A Logistic Regression Model was employed to predict the species using the numerical variables as independent variables. The model was able to predict the species with 95.5% accuracy score. Hence, it is a pretty good fit.</w:t>
      </w:r>
    </w:p>
    <w:sectPr w:rsidR="00B270B2" w:rsidRPr="00B2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5092"/>
    <w:multiLevelType w:val="hybridMultilevel"/>
    <w:tmpl w:val="8B18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2E3"/>
    <w:multiLevelType w:val="hybridMultilevel"/>
    <w:tmpl w:val="3EAA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CB"/>
    <w:rsid w:val="00003926"/>
    <w:rsid w:val="00062682"/>
    <w:rsid w:val="00101C83"/>
    <w:rsid w:val="00131F1E"/>
    <w:rsid w:val="002162CB"/>
    <w:rsid w:val="00963D5B"/>
    <w:rsid w:val="009D2A6B"/>
    <w:rsid w:val="00B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61E"/>
  <w15:chartTrackingRefBased/>
  <w15:docId w15:val="{D6AE1B4A-AEF9-4055-99F4-C6B5DF9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2023-09-03T10:33:00Z</dcterms:created>
  <dcterms:modified xsi:type="dcterms:W3CDTF">2023-09-03T11:37:00Z</dcterms:modified>
</cp:coreProperties>
</file>