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35E74" w14:textId="3660D395" w:rsidR="00D158F3" w:rsidRPr="00D158F3" w:rsidRDefault="00D158F3" w:rsidP="00D1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Transcript: KNH – Patient 1</w:t>
      </w:r>
    </w:p>
    <w:p w14:paraId="7C9B51F1" w14:textId="77777777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Interviewer (KNH, Ward 7C):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 xml:space="preserve"> Asante kwa kukubali kushiriki kwenye mahojiano haya. Kwanza ningependa tupitie maswali ya taarifa zako binafsi.</w:t>
      </w:r>
    </w:p>
    <w:p w14:paraId="6DA38787" w14:textId="4A16BE8E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Umri wako ni?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158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Patient (</w:t>
      </w:r>
      <w:r w:rsidR="00B728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52 yrs, voice low, weary but firm):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 xml:space="preserve"> Mimi nina miaka hamsini na mbili. Kwa hivyo nipo kwa kipengele cha miaka 51–60.</w:t>
      </w:r>
    </w:p>
    <w:p w14:paraId="35934559" w14:textId="40AF8514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Jinsia yako ni?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Mwanamke.</w:t>
      </w:r>
    </w:p>
    <w:p w14:paraId="6DD8322F" w14:textId="64371D69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Kiwango chako cha elimu ni kipi?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Nilimaliza sekondari, lakini sikuendelea chuo.</w:t>
      </w:r>
    </w:p>
    <w:p w14:paraId="1A0A2086" w14:textId="36EE295F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Diagnozi yako kuu kwa huduma ya kupunguza maumivu ni?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Saratani ya matiti, ambayo sasa imeenea.</w:t>
      </w:r>
    </w:p>
    <w:p w14:paraId="118E7A71" w14:textId="0669F282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Umekuwa ukipokea huduma ya kupunguza maumivu kwa muda gani?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Zaidi ya mwaka mmoja sasa… nafikiri ni mwaka mmoja na nusu.</w:t>
      </w:r>
    </w:p>
    <w:p w14:paraId="5A7EC99A" w14:textId="77777777" w:rsidR="00D158F3" w:rsidRPr="00D158F3" w:rsidRDefault="00D158F3" w:rsidP="00D1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Sehemu ya 2: Uelewa na Matumizi ya Tiba Mbadala</w:t>
      </w:r>
    </w:p>
    <w:p w14:paraId="4D08F5DB" w14:textId="0B51C565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Je, umewahi kutumia aina yoyote ya tiba mbadala au mbinu mbadala kwa ajili ya kupunguza maumivu?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Ndio, nimetumia.</w:t>
      </w:r>
    </w:p>
    <w:p w14:paraId="6BCCB563" w14:textId="5225B377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Ulijifunza vipi kuhusu chaguzi hizi?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Kwanza kupitia rafiki yangu kanisani, alinishauri kuhusu dawa za mitishamba. Halafu pia mtoto wangu alisoma Intaneti kuhusu meditation na akaniambia.</w:t>
      </w:r>
    </w:p>
    <w:p w14:paraId="27578736" w14:textId="66934F54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Ni zipi kati ya hizi mbinu umezipata?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158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(Anafikiria kwa muda)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 xml:space="preserve"> Dawa za mimea nimezitumia, massage therapy nimejaribu mara mbili, na pia meditation</w:t>
      </w:r>
      <w:r w:rsidR="003D5F7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ingawa si mara nyingi.</w:t>
      </w:r>
    </w:p>
    <w:p w14:paraId="63EAD9FD" w14:textId="77B4978D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Unazitumia mara ngapi hizi mbinu?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Mara chache tu… hasa dawa za mimea, nilitumia sana mwanzoni lakini sasa ni mara kwa mara tu.</w:t>
      </w:r>
    </w:p>
    <w:p w14:paraId="437BE008" w14:textId="77777777" w:rsidR="00D158F3" w:rsidRPr="00D158F3" w:rsidRDefault="00D158F3" w:rsidP="00D1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Sehemu ya 3: Ufanisi na Kuridhika</w:t>
      </w:r>
    </w:p>
    <w:p w14:paraId="024E749E" w14:textId="0201E417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Je, zimekuwa na ufanisi gani katika kudhibiti maumivu yako?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Zimefanikiwa kiasi. Kuna nyakati zinafariji, hasa massage, lakini si kila siku.</w:t>
      </w:r>
    </w:p>
    <w:p w14:paraId="16DC7F7B" w14:textId="676FB38C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Ukilinganisha na dawa za kawaida za hospitali, ungeweka tiba mbadala hizi kama?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Chini katika ufanisi. Dawa za hospitali bado zina nguvu zaidi.</w:t>
      </w:r>
    </w:p>
    <w:p w14:paraId="2413605D" w14:textId="391FD88B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12. Je, umewahi kupata madhara yoyote kutokana na tiba hizi?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 xml:space="preserve">: Ndio. </w:t>
      </w:r>
      <w:r w:rsidRPr="00D158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(Anahema kidogo)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 xml:space="preserve"> Nilipata kuharisha baada ya kutumia dawa fulani ya miti shamba.</w:t>
      </w:r>
    </w:p>
    <w:p w14:paraId="16648FA0" w14:textId="775B28AD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 Tafadhali eleza madhara hayo.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Ilikuwa kuharisha kali kwa siku mbili, na nilihisi kizunguzungu.</w:t>
      </w:r>
    </w:p>
    <w:p w14:paraId="2AE6BDAD" w14:textId="16C6B026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 Je, matibabu haya yameboresha ubora wa maisha kwa ujumla?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Ndiyo, kidogo. Yamenisaidia kupunguza msongo wa mawazo.</w:t>
      </w:r>
    </w:p>
    <w:p w14:paraId="71075370" w14:textId="114693B5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 Je, unajisikia una udhibiti zaidi wa maumivu yako kutokana na hizi mbinu?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Ndiyo. Angalau nahisi si tegemezi kwa dawa pekee.</w:t>
      </w:r>
    </w:p>
    <w:p w14:paraId="70BE3D5B" w14:textId="77777777" w:rsidR="00D158F3" w:rsidRPr="00D158F3" w:rsidRDefault="00D158F3" w:rsidP="00D1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Sehemu ya 4: Mawasiliano na Uamuzi</w:t>
      </w:r>
    </w:p>
    <w:p w14:paraId="4D44AD77" w14:textId="38D2C67D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 Je, umejadili matumizi yako ya tiba mbadala na mtoaji huduma yako ya afya?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Hapana.</w:t>
      </w:r>
    </w:p>
    <w:p w14:paraId="5EBF8D2A" w14:textId="1622E4E9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 Kwa nini?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158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(Akitabasamu kwa aibu)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 xml:space="preserve"> Hofu ya kupingwa… niliwahi jaribu kuuliza nesi fulani, akakemea nikasikia wacha.</w:t>
      </w:r>
    </w:p>
    <w:p w14:paraId="7597636A" w14:textId="50A131DC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 Je, mtoaji huduma ameonyesha msaada?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Hapana.</w:t>
      </w:r>
    </w:p>
    <w:p w14:paraId="315441D1" w14:textId="77777777" w:rsidR="00D158F3" w:rsidRPr="00D158F3" w:rsidRDefault="00D158F3" w:rsidP="00D1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Sehemu ya 5: Vizingiti na Changamoto</w:t>
      </w:r>
    </w:p>
    <w:p w14:paraId="086DB85C" w14:textId="25EAB804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 Ni changamoto gani umekumbana nazo?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Gharama kubwa, na pia upatikanaji mdogo wa watu wa massage karibu na kwangu.</w:t>
      </w:r>
    </w:p>
    <w:p w14:paraId="74465532" w14:textId="40B181A6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 Nini kingeongeza hamasa yako ya kutumia mara kwa mara?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Kama hospitali yenyewe ingekuwa na huduma hizi, na gharama ikapunguzwa.</w:t>
      </w:r>
    </w:p>
    <w:p w14:paraId="1C6EAB2D" w14:textId="77777777" w:rsidR="00D158F3" w:rsidRPr="00D158F3" w:rsidRDefault="00D158F3" w:rsidP="00D1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Sehemu ya 6: Mawazo ya Mwisho</w:t>
      </w:r>
    </w:p>
    <w:p w14:paraId="5CA994A5" w14:textId="27BEFAF6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21. Je, unaamini tiba mbadala zinapaswa kuingizwa rasmi kwenye huduma za kawaida?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Ndiyo. Kwa sababu zinasaidia kiakili na kimwili.</w:t>
      </w:r>
    </w:p>
    <w:p w14:paraId="70B859BA" w14:textId="131832DD" w:rsidR="00D158F3" w:rsidRPr="00D158F3" w:rsidRDefault="00D158F3" w:rsidP="00D1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22. Ni msaada gani zaidi ungependa upate kuhusu udhibiti wa maumivu?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Ningependa kupata ushauri wa kisaikolojia zaidi, na pia wataalam wa massage wawepo KNH.</w:t>
      </w:r>
    </w:p>
    <w:p w14:paraId="04F3A1F0" w14:textId="747E4E50" w:rsidR="0034111E" w:rsidRDefault="00D158F3" w:rsidP="003D5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23. Je, ungependa kushiriki kwenye utafiti wa baadaye?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72864">
        <w:rPr>
          <w:rFonts w:ascii="Times New Roman" w:eastAsia="Times New Roman" w:hAnsi="Times New Roman" w:cs="Times New Roman"/>
          <w:kern w:val="0"/>
          <w14:ligatures w14:val="none"/>
        </w:rPr>
        <w:t>E.K</w:t>
      </w:r>
      <w:r w:rsidRPr="00D158F3">
        <w:rPr>
          <w:rFonts w:ascii="Times New Roman" w:eastAsia="Times New Roman" w:hAnsi="Times New Roman" w:cs="Times New Roman"/>
          <w:kern w:val="0"/>
          <w14:ligatures w14:val="none"/>
        </w:rPr>
        <w:t>: Ndiyo, niko tayari.</w:t>
      </w:r>
    </w:p>
    <w:p w14:paraId="7C7B617C" w14:textId="77777777" w:rsidR="00844D05" w:rsidRDefault="00844D05" w:rsidP="003D5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BF364A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Transcript: KNH – Patient 1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Interviewer (KNH, Ward 7C):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Thank you for agreeing to participate in this interview. First, I’d like us to go through your personal information questions.</w:t>
      </w:r>
    </w:p>
    <w:p w14:paraId="3192879B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How old are you?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Patient (E.K, 52 yrs, </w:t>
      </w:r>
      <w:r w:rsidRPr="00575A31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voice low, weary but firm</w:t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I am fifty-two years old. So, I fall under the 51–60 age category.</w:t>
      </w:r>
    </w:p>
    <w:p w14:paraId="5D690D2A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What is your gender?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Female.</w:t>
      </w:r>
    </w:p>
    <w:p w14:paraId="222AE584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What is your level of education?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I completed secondary school, but I did not go on to college.</w:t>
      </w:r>
    </w:p>
    <w:p w14:paraId="62B3C9F3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What is your main diagnosis for palliative care?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Breast cancer, which has now spread.</w:t>
      </w:r>
    </w:p>
    <w:p w14:paraId="265756AE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How long have you been receiving palliative care?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For more than a year now… I think about one and a half years.</w:t>
      </w:r>
    </w:p>
    <w:p w14:paraId="7FA51E29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kern w:val="0"/>
          <w14:ligatures w14:val="none"/>
        </w:rPr>
        <w:pict w14:anchorId="73319622">
          <v:rect id="_x0000_i1068" style="width:0;height:1.5pt" o:hralign="center" o:hrstd="t" o:hr="t" fillcolor="#a0a0a0" stroked="f"/>
        </w:pict>
      </w:r>
    </w:p>
    <w:p w14:paraId="7C82F9A3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2: Awareness and Use of Alternative Therapy</w:t>
      </w:r>
    </w:p>
    <w:p w14:paraId="47AFCE09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Have you ever used any type of alternative therapy or method for pain management?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Yes, I have.</w:t>
      </w:r>
    </w:p>
    <w:p w14:paraId="3E8017CB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How did you learn about these options?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First, through a friend from church who advised me about herbal medicine. Then my child also read on the internet about meditation and told me.</w:t>
      </w:r>
    </w:p>
    <w:p w14:paraId="531DAF7F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Which of these methods have you tried?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5A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(thinks for a while)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I have used herbal medicine, I tried massage therapy twice, and also meditation, though not very often.</w:t>
      </w:r>
    </w:p>
    <w:p w14:paraId="34E2726E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How often do you use these methods?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Only occasionally… especially herbal medicine, I used it a lot at first but now only once in a while.</w:t>
      </w:r>
    </w:p>
    <w:p w14:paraId="6E4CB0E3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kern w:val="0"/>
          <w14:ligatures w14:val="none"/>
        </w:rPr>
        <w:pict w14:anchorId="50599C79">
          <v:rect id="_x0000_i1069" style="width:0;height:1.5pt" o:hralign="center" o:hrstd="t" o:hr="t" fillcolor="#a0a0a0" stroked="f"/>
        </w:pict>
      </w:r>
    </w:p>
    <w:p w14:paraId="0F2AE6E2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3: Effectiveness and Satisfaction</w:t>
      </w:r>
    </w:p>
    <w:p w14:paraId="7BE82DA9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How effective have they been in controlling your pain?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They have been somewhat successful. Sometimes they give relief, especially massage, but not every day.</w:t>
      </w:r>
    </w:p>
    <w:p w14:paraId="152CAA21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Compared to hospital medicines, how would you rate these alternative therapies?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Lower in effectiveness. Hospital medicines are still stronger.</w:t>
      </w:r>
    </w:p>
    <w:p w14:paraId="6D875FAB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 Have you ever experienced any side effects from these therapies?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Yes. </w:t>
      </w:r>
      <w:r w:rsidRPr="00575A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(breathes lightly)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I had diarrhea after using a certain herbal medicine.</w:t>
      </w:r>
    </w:p>
    <w:p w14:paraId="7D6E1F59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 Please explain those side effects.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It was severe diarrhea for two days, and I felt dizzy.</w:t>
      </w:r>
    </w:p>
    <w:p w14:paraId="04B59FD5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 Have these treatments improved your overall quality of life?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Yes, a little. They have helped me reduce stress.</w:t>
      </w:r>
    </w:p>
    <w:p w14:paraId="46C163A7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 Do you feel you have more control over your pain because of these methods?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Yes. At least I feel I am not dependent on medicine alone.</w:t>
      </w:r>
    </w:p>
    <w:p w14:paraId="0418DD21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kern w:val="0"/>
          <w14:ligatures w14:val="none"/>
        </w:rPr>
        <w:pict w14:anchorId="18D4AD32">
          <v:rect id="_x0000_i1084" style="width:0;height:1.5pt" o:hralign="center" o:hrstd="t" o:hr="t" fillcolor="#a0a0a0" stroked="f"/>
        </w:pict>
      </w:r>
    </w:p>
    <w:p w14:paraId="48E7FE33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4: Communication and Decision-Making</w:t>
      </w:r>
    </w:p>
    <w:p w14:paraId="070FC1BF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 Have you discussed your use of alternative therapy with your healthcare provider?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No.</w:t>
      </w:r>
    </w:p>
    <w:p w14:paraId="0288805A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 Why not?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5A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(smiles shyly)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Fear of being opposed… I once tried asking a certain nurse, but she scolded me so I decided to stop.</w:t>
      </w:r>
    </w:p>
    <w:p w14:paraId="49B0A681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 Has the healthcare provider shown support?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No.</w:t>
      </w:r>
    </w:p>
    <w:p w14:paraId="18F08A58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kern w:val="0"/>
          <w14:ligatures w14:val="none"/>
        </w:rPr>
        <w:pict w14:anchorId="32050579">
          <v:rect id="_x0000_i1071" style="width:0;height:1.5pt" o:hralign="center" o:hrstd="t" o:hr="t" fillcolor="#a0a0a0" stroked="f"/>
        </w:pict>
      </w:r>
    </w:p>
    <w:p w14:paraId="5EF81687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5: Barriers and Challenges</w:t>
      </w:r>
    </w:p>
    <w:p w14:paraId="6E851A99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 What challenges have you faced?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High costs, and also limited access to massage providers near me.</w:t>
      </w:r>
    </w:p>
    <w:p w14:paraId="035A4C75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 What would motivate you to use them more regularly?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If the hospital itself provided these services, and the cost was reduced.</w:t>
      </w:r>
    </w:p>
    <w:p w14:paraId="3A33D522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kern w:val="0"/>
          <w14:ligatures w14:val="none"/>
        </w:rPr>
        <w:pict w14:anchorId="05AFB02D">
          <v:rect id="_x0000_i1072" style="width:0;height:1.5pt" o:hralign="center" o:hrstd="t" o:hr="t" fillcolor="#a0a0a0" stroked="f"/>
        </w:pict>
      </w:r>
    </w:p>
    <w:p w14:paraId="71844EC4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6: Final Thoughts</w:t>
      </w:r>
    </w:p>
    <w:p w14:paraId="7BCEB819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21. Do you believe alternative therapies should be officially included in conventional care?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Yes. Because they help both mentally and physically.</w:t>
      </w:r>
    </w:p>
    <w:p w14:paraId="4479A3DF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22. What additional support would you like to receive regarding pain management?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I would like to receive more psychological counseling, and also have massage specialists available at KNH.</w:t>
      </w:r>
    </w:p>
    <w:p w14:paraId="0990878B" w14:textId="77777777" w:rsidR="00575A31" w:rsidRPr="00575A31" w:rsidRDefault="00575A31" w:rsidP="0057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23. Would you like to participate in future research?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A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E.K:</w:t>
      </w:r>
      <w:r w:rsidRPr="00575A31">
        <w:rPr>
          <w:rFonts w:ascii="Times New Roman" w:eastAsia="Times New Roman" w:hAnsi="Times New Roman" w:cs="Times New Roman"/>
          <w:kern w:val="0"/>
          <w14:ligatures w14:val="none"/>
        </w:rPr>
        <w:t xml:space="preserve"> Yes, I am ready.</w:t>
      </w:r>
    </w:p>
    <w:p w14:paraId="794647FE" w14:textId="77777777" w:rsidR="00575A31" w:rsidRDefault="00575A31" w:rsidP="003D5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57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A6"/>
    <w:rsid w:val="000B08FE"/>
    <w:rsid w:val="0011193A"/>
    <w:rsid w:val="0034111E"/>
    <w:rsid w:val="003D5F7C"/>
    <w:rsid w:val="00420A6F"/>
    <w:rsid w:val="00575A31"/>
    <w:rsid w:val="008017A6"/>
    <w:rsid w:val="0083031B"/>
    <w:rsid w:val="00844D05"/>
    <w:rsid w:val="00B72864"/>
    <w:rsid w:val="00BC706F"/>
    <w:rsid w:val="00D158F3"/>
    <w:rsid w:val="00DF6B37"/>
    <w:rsid w:val="00E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F3F2"/>
  <w15:chartTrackingRefBased/>
  <w15:docId w15:val="{207410F9-A0D8-4E14-80FE-4DCC3DB3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4111E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4111E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11E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4111E"/>
    <w:rPr>
      <w:rFonts w:ascii="Times New Roman" w:eastAsiaTheme="majorEastAsia" w:hAnsi="Times New Roman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801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7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D2871-B526-4CEA-BBD7-AE64A443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Wanjala</dc:creator>
  <cp:keywords/>
  <dc:description/>
  <cp:lastModifiedBy>Daniel Wanjala</cp:lastModifiedBy>
  <cp:revision>5</cp:revision>
  <dcterms:created xsi:type="dcterms:W3CDTF">2025-08-20T20:30:00Z</dcterms:created>
  <dcterms:modified xsi:type="dcterms:W3CDTF">2025-08-20T21:17:00Z</dcterms:modified>
</cp:coreProperties>
</file>