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C037" w14:textId="77777777" w:rsidR="00220096" w:rsidRPr="00220096" w:rsidRDefault="00220096" w:rsidP="00220096">
      <w:pPr>
        <w:pStyle w:val="Title"/>
        <w:rPr>
          <w:b/>
          <w:bCs/>
        </w:rPr>
      </w:pPr>
      <w:r w:rsidRPr="00220096">
        <w:rPr>
          <w:b/>
          <w:bCs/>
        </w:rPr>
        <w:t>InvestWise AI Project</w:t>
      </w:r>
    </w:p>
    <w:p w14:paraId="60DFAB4F" w14:textId="77777777" w:rsidR="00220096" w:rsidRPr="00220096" w:rsidRDefault="00220096" w:rsidP="00220096">
      <w:pPr>
        <w:rPr>
          <w:b/>
          <w:bCs/>
        </w:rPr>
      </w:pPr>
      <w:r w:rsidRPr="00220096">
        <w:rPr>
          <w:b/>
          <w:bCs/>
        </w:rPr>
        <w:t>Project Ideation</w:t>
      </w:r>
    </w:p>
    <w:p w14:paraId="7FBBF1C7" w14:textId="77777777" w:rsidR="00220096" w:rsidRPr="00220096" w:rsidRDefault="00220096" w:rsidP="00220096">
      <w:pPr>
        <w:rPr>
          <w:b/>
          <w:bCs/>
        </w:rPr>
      </w:pPr>
      <w:r w:rsidRPr="00220096">
        <w:rPr>
          <w:b/>
          <w:bCs/>
        </w:rPr>
        <w:t>Identifying the Problem</w:t>
      </w:r>
    </w:p>
    <w:p w14:paraId="683757B3" w14:textId="51E8D5F9" w:rsidR="00220096" w:rsidRPr="00220096" w:rsidRDefault="00220096" w:rsidP="00220096">
      <w:r w:rsidRPr="00220096">
        <w:t>Investors face numerous obstacles in financ</w:t>
      </w:r>
      <w:r>
        <w:t>e</w:t>
      </w:r>
      <w:r w:rsidRPr="00220096">
        <w:t xml:space="preserve"> when attempting to make </w:t>
      </w:r>
      <w:r>
        <w:t>investment</w:t>
      </w:r>
      <w:r w:rsidRPr="00220096">
        <w:t xml:space="preserve"> </w:t>
      </w:r>
      <w:r w:rsidR="00F301A3">
        <w:t>choices</w:t>
      </w:r>
      <w:r w:rsidRPr="00220096">
        <w:t>. Traditional methods of investment analysis often fall short due to:</w:t>
      </w:r>
    </w:p>
    <w:p w14:paraId="2E2C6A56" w14:textId="77777777" w:rsidR="00220096" w:rsidRPr="00220096" w:rsidRDefault="00220096" w:rsidP="00220096">
      <w:pPr>
        <w:numPr>
          <w:ilvl w:val="0"/>
          <w:numId w:val="1"/>
        </w:numPr>
      </w:pPr>
      <w:r w:rsidRPr="00220096">
        <w:rPr>
          <w:b/>
          <w:bCs/>
        </w:rPr>
        <w:t>Information Overload:</w:t>
      </w:r>
    </w:p>
    <w:p w14:paraId="78F825D4" w14:textId="561AF505" w:rsidR="00220096" w:rsidRPr="00220096" w:rsidRDefault="00220096" w:rsidP="00220096">
      <w:pPr>
        <w:numPr>
          <w:ilvl w:val="1"/>
          <w:numId w:val="1"/>
        </w:numPr>
      </w:pPr>
      <w:r w:rsidRPr="00220096">
        <w:t xml:space="preserve">Investors encounter an overwhelming amount of economic and financial data, making it difficult to </w:t>
      </w:r>
      <w:r>
        <w:t>get important information rather insights</w:t>
      </w:r>
      <w:r w:rsidRPr="00220096">
        <w:t>.</w:t>
      </w:r>
    </w:p>
    <w:p w14:paraId="62D025E2" w14:textId="4EA0B226" w:rsidR="00220096" w:rsidRPr="00220096" w:rsidRDefault="00220096" w:rsidP="00220096">
      <w:pPr>
        <w:numPr>
          <w:ilvl w:val="0"/>
          <w:numId w:val="1"/>
        </w:numPr>
      </w:pPr>
      <w:r w:rsidRPr="00220096">
        <w:rPr>
          <w:b/>
          <w:bCs/>
        </w:rPr>
        <w:t xml:space="preserve">Limited </w:t>
      </w:r>
      <w:r w:rsidR="00274BF4">
        <w:rPr>
          <w:b/>
          <w:bCs/>
        </w:rPr>
        <w:t>Research-backed decision</w:t>
      </w:r>
      <w:r w:rsidRPr="00220096">
        <w:rPr>
          <w:b/>
          <w:bCs/>
        </w:rPr>
        <w:t xml:space="preserve"> </w:t>
      </w:r>
      <w:r w:rsidR="00274BF4">
        <w:rPr>
          <w:b/>
          <w:bCs/>
        </w:rPr>
        <w:t>Resolution</w:t>
      </w:r>
      <w:r w:rsidRPr="00220096">
        <w:rPr>
          <w:b/>
          <w:bCs/>
        </w:rPr>
        <w:t>:</w:t>
      </w:r>
    </w:p>
    <w:p w14:paraId="664A3048" w14:textId="77777777" w:rsidR="00220096" w:rsidRPr="00220096" w:rsidRDefault="00220096" w:rsidP="00220096">
      <w:pPr>
        <w:numPr>
          <w:ilvl w:val="1"/>
          <w:numId w:val="1"/>
        </w:numPr>
      </w:pPr>
      <w:r w:rsidRPr="00220096">
        <w:t>Many existing tools rely on basic analysis techniques, preventing investors from fully utilizing data-driven strategies.</w:t>
      </w:r>
    </w:p>
    <w:p w14:paraId="472B2A8C" w14:textId="77777777" w:rsidR="00220096" w:rsidRPr="00220096" w:rsidRDefault="00220096" w:rsidP="00220096">
      <w:pPr>
        <w:numPr>
          <w:ilvl w:val="0"/>
          <w:numId w:val="1"/>
        </w:numPr>
      </w:pPr>
      <w:r w:rsidRPr="00220096">
        <w:rPr>
          <w:b/>
          <w:bCs/>
        </w:rPr>
        <w:t>Risk and Uncertainty:</w:t>
      </w:r>
    </w:p>
    <w:p w14:paraId="5E0C2861" w14:textId="77777777" w:rsidR="00220096" w:rsidRPr="00220096" w:rsidRDefault="00220096" w:rsidP="00220096">
      <w:pPr>
        <w:numPr>
          <w:ilvl w:val="1"/>
          <w:numId w:val="1"/>
        </w:numPr>
      </w:pPr>
      <w:r w:rsidRPr="00220096">
        <w:t>Without precise predictions and tailored advice, investors face heightened risks, which can lead to financial losses and missed opportunities.</w:t>
      </w:r>
    </w:p>
    <w:p w14:paraId="1376042E" w14:textId="77777777" w:rsidR="00220096" w:rsidRPr="00220096" w:rsidRDefault="00220096" w:rsidP="00220096">
      <w:pPr>
        <w:numPr>
          <w:ilvl w:val="0"/>
          <w:numId w:val="1"/>
        </w:numPr>
      </w:pPr>
      <w:r w:rsidRPr="00220096">
        <w:rPr>
          <w:b/>
          <w:bCs/>
        </w:rPr>
        <w:t>Inefficiency:</w:t>
      </w:r>
    </w:p>
    <w:p w14:paraId="318B249D" w14:textId="77777777" w:rsidR="00220096" w:rsidRPr="00220096" w:rsidRDefault="00220096" w:rsidP="00220096">
      <w:pPr>
        <w:numPr>
          <w:ilvl w:val="1"/>
          <w:numId w:val="1"/>
        </w:numPr>
      </w:pPr>
      <w:r w:rsidRPr="00220096">
        <w:t>The lack of an integrated platform for analysis and decision-making forces investors to use disparate sources and manual processes, which are time-consuming and prone to errors.</w:t>
      </w:r>
    </w:p>
    <w:p w14:paraId="420874F3" w14:textId="77777777" w:rsidR="00220096" w:rsidRPr="00220096" w:rsidRDefault="00220096" w:rsidP="00220096">
      <w:pPr>
        <w:rPr>
          <w:b/>
          <w:bCs/>
        </w:rPr>
      </w:pPr>
      <w:r w:rsidRPr="00220096">
        <w:rPr>
          <w:b/>
          <w:bCs/>
        </w:rPr>
        <w:t>The Vision for Solution</w:t>
      </w:r>
    </w:p>
    <w:p w14:paraId="597B66EB" w14:textId="5D1463E4" w:rsidR="00220096" w:rsidRPr="00220096" w:rsidRDefault="00220096" w:rsidP="00220096">
      <w:r w:rsidRPr="00220096">
        <w:t xml:space="preserve">To tackle these challenges, the </w:t>
      </w:r>
      <w:r w:rsidRPr="00220096">
        <w:rPr>
          <w:b/>
          <w:bCs/>
        </w:rPr>
        <w:t>InvestWise Predictor</w:t>
      </w:r>
      <w:r w:rsidRPr="00220096">
        <w:t xml:space="preserve"> project aims to create a comprehensive, </w:t>
      </w:r>
      <w:r w:rsidR="00274BF4">
        <w:t>research-backed decision</w:t>
      </w:r>
      <w:r w:rsidRPr="00220096">
        <w:t xml:space="preserve"> tool that utilizes advanced neural network models. This tool will:</w:t>
      </w:r>
    </w:p>
    <w:p w14:paraId="6E281AA3" w14:textId="77777777" w:rsidR="00220096" w:rsidRPr="00220096" w:rsidRDefault="00220096" w:rsidP="00220096">
      <w:pPr>
        <w:numPr>
          <w:ilvl w:val="0"/>
          <w:numId w:val="2"/>
        </w:numPr>
      </w:pPr>
      <w:r w:rsidRPr="00220096">
        <w:rPr>
          <w:b/>
          <w:bCs/>
        </w:rPr>
        <w:t>Predict Investment Opportunities:</w:t>
      </w:r>
    </w:p>
    <w:p w14:paraId="1392D42E" w14:textId="77777777" w:rsidR="00220096" w:rsidRPr="00220096" w:rsidRDefault="00220096" w:rsidP="00220096">
      <w:pPr>
        <w:numPr>
          <w:ilvl w:val="1"/>
          <w:numId w:val="2"/>
        </w:numPr>
      </w:pPr>
      <w:r w:rsidRPr="00220096">
        <w:t>Analyze historical economic and financial data using sophisticated neural network models to identify trends and forecast potential investment opportunities in various regions.</w:t>
      </w:r>
    </w:p>
    <w:p w14:paraId="02E2B105" w14:textId="77777777" w:rsidR="00220096" w:rsidRPr="00220096" w:rsidRDefault="00220096" w:rsidP="00220096">
      <w:pPr>
        <w:numPr>
          <w:ilvl w:val="0"/>
          <w:numId w:val="2"/>
        </w:numPr>
      </w:pPr>
      <w:r w:rsidRPr="00220096">
        <w:rPr>
          <w:b/>
          <w:bCs/>
        </w:rPr>
        <w:t>Advise on Suitable Businesses:</w:t>
      </w:r>
    </w:p>
    <w:p w14:paraId="4DADCB28" w14:textId="107C9E3B" w:rsidR="00220096" w:rsidRPr="00220096" w:rsidRDefault="00220096" w:rsidP="00220096">
      <w:pPr>
        <w:numPr>
          <w:ilvl w:val="1"/>
          <w:numId w:val="2"/>
        </w:numPr>
      </w:pPr>
      <w:r w:rsidRPr="00220096">
        <w:t xml:space="preserve">Provide data-driven </w:t>
      </w:r>
      <w:r w:rsidR="00274BF4">
        <w:t>solution</w:t>
      </w:r>
      <w:r w:rsidRPr="00220096">
        <w:t xml:space="preserve"> into the types of businesses likely to thrive in specific areas, aligning investment ventures with market demand and economic conditions.</w:t>
      </w:r>
    </w:p>
    <w:p w14:paraId="1F579C2C" w14:textId="77777777" w:rsidR="00220096" w:rsidRPr="00220096" w:rsidRDefault="00220096" w:rsidP="00220096">
      <w:pPr>
        <w:numPr>
          <w:ilvl w:val="0"/>
          <w:numId w:val="2"/>
        </w:numPr>
      </w:pPr>
      <w:r w:rsidRPr="00220096">
        <w:rPr>
          <w:b/>
          <w:bCs/>
        </w:rPr>
        <w:t>User-Friendly Web Interface:</w:t>
      </w:r>
    </w:p>
    <w:p w14:paraId="7F0EF7E8" w14:textId="77777777" w:rsidR="00220096" w:rsidRPr="00220096" w:rsidRDefault="00220096" w:rsidP="00220096">
      <w:pPr>
        <w:numPr>
          <w:ilvl w:val="1"/>
          <w:numId w:val="2"/>
        </w:numPr>
      </w:pPr>
      <w:r w:rsidRPr="00220096">
        <w:t>Offer an intuitive web interface that allows investors to input their preferences, access predictions, and receive personalized advice easily.</w:t>
      </w:r>
    </w:p>
    <w:p w14:paraId="7C497AC2" w14:textId="77777777" w:rsidR="00220096" w:rsidRPr="00220096" w:rsidRDefault="00220096" w:rsidP="00220096">
      <w:pPr>
        <w:numPr>
          <w:ilvl w:val="0"/>
          <w:numId w:val="2"/>
        </w:numPr>
      </w:pPr>
      <w:r w:rsidRPr="00220096">
        <w:rPr>
          <w:b/>
          <w:bCs/>
        </w:rPr>
        <w:t>Continuous Improvement:</w:t>
      </w:r>
    </w:p>
    <w:p w14:paraId="29F771DE" w14:textId="77777777" w:rsidR="00220096" w:rsidRPr="00220096" w:rsidRDefault="00220096" w:rsidP="00220096">
      <w:pPr>
        <w:numPr>
          <w:ilvl w:val="1"/>
          <w:numId w:val="2"/>
        </w:numPr>
      </w:pPr>
      <w:r w:rsidRPr="00220096">
        <w:lastRenderedPageBreak/>
        <w:t>Implement mechanisms for continuous improvement, including new data sources, model updates, and enhanced predictions over time.</w:t>
      </w:r>
    </w:p>
    <w:p w14:paraId="14D82233" w14:textId="77777777" w:rsidR="00220096" w:rsidRPr="00220096" w:rsidRDefault="00220096" w:rsidP="00220096">
      <w:pPr>
        <w:rPr>
          <w:b/>
          <w:bCs/>
        </w:rPr>
      </w:pPr>
      <w:r w:rsidRPr="00220096">
        <w:rPr>
          <w:b/>
          <w:bCs/>
        </w:rPr>
        <w:t>Why It Matters</w:t>
      </w:r>
    </w:p>
    <w:p w14:paraId="42A4BC1E" w14:textId="5779DC65" w:rsidR="00220096" w:rsidRPr="00220096" w:rsidRDefault="00220096" w:rsidP="00220096">
      <w:r w:rsidRPr="00220096">
        <w:t xml:space="preserve">The </w:t>
      </w:r>
      <w:r w:rsidRPr="00220096">
        <w:rPr>
          <w:b/>
          <w:bCs/>
        </w:rPr>
        <w:t>InvestWise</w:t>
      </w:r>
      <w:r w:rsidRPr="00220096">
        <w:t xml:space="preserve"> </w:t>
      </w:r>
      <w:r w:rsidRPr="00220096">
        <w:rPr>
          <w:b/>
          <w:bCs/>
        </w:rPr>
        <w:t>Predictor</w:t>
      </w:r>
      <w:r w:rsidRPr="00220096">
        <w:t xml:space="preserve"> project aims to empower investors with accurate</w:t>
      </w:r>
      <w:r>
        <w:t xml:space="preserve"> </w:t>
      </w:r>
      <w:r w:rsidRPr="00220096">
        <w:t xml:space="preserve">insights, reducing risks and enhancing informed </w:t>
      </w:r>
      <w:r w:rsidR="00274BF4">
        <w:t>resolution</w:t>
      </w:r>
      <w:r w:rsidRPr="00220096">
        <w:t xml:space="preserve">. By </w:t>
      </w:r>
      <w:r>
        <w:t>inter-twinning</w:t>
      </w:r>
      <w:r w:rsidRPr="00220096">
        <w:t xml:space="preserve"> data analysis and investment choices, the project seeks to stimulate economic growth and prosperity.</w:t>
      </w:r>
    </w:p>
    <w:p w14:paraId="44D1B093" w14:textId="77777777" w:rsidR="00220096" w:rsidRPr="00220096" w:rsidRDefault="00220096" w:rsidP="00220096">
      <w:pPr>
        <w:rPr>
          <w:b/>
          <w:bCs/>
        </w:rPr>
      </w:pPr>
      <w:r w:rsidRPr="00220096">
        <w:rPr>
          <w:b/>
          <w:bCs/>
        </w:rPr>
        <w:t>Ideation Process</w:t>
      </w:r>
    </w:p>
    <w:p w14:paraId="3B6FE3E6" w14:textId="77777777" w:rsidR="00220096" w:rsidRPr="00220096" w:rsidRDefault="00220096" w:rsidP="00220096">
      <w:pPr>
        <w:numPr>
          <w:ilvl w:val="0"/>
          <w:numId w:val="3"/>
        </w:numPr>
      </w:pPr>
      <w:r w:rsidRPr="00220096">
        <w:rPr>
          <w:b/>
          <w:bCs/>
        </w:rPr>
        <w:t>Observation of Investment Environment in Kenya:</w:t>
      </w:r>
    </w:p>
    <w:p w14:paraId="4E86C8FE" w14:textId="77777777" w:rsidR="00220096" w:rsidRPr="00220096" w:rsidRDefault="00220096" w:rsidP="00220096">
      <w:pPr>
        <w:numPr>
          <w:ilvl w:val="1"/>
          <w:numId w:val="3"/>
        </w:numPr>
      </w:pPr>
      <w:r w:rsidRPr="00220096">
        <w:t>Observations of Kenya's investment environment revealed a dynamic market with diverse economic sectors, presenting numerous opportunities for investors.</w:t>
      </w:r>
    </w:p>
    <w:p w14:paraId="23D99B55" w14:textId="77777777" w:rsidR="00220096" w:rsidRPr="00220096" w:rsidRDefault="00220096" w:rsidP="00220096">
      <w:pPr>
        <w:numPr>
          <w:ilvl w:val="0"/>
          <w:numId w:val="3"/>
        </w:numPr>
      </w:pPr>
      <w:r w:rsidRPr="00220096">
        <w:rPr>
          <w:b/>
          <w:bCs/>
        </w:rPr>
        <w:t>Analysis of Existing Challenges:</w:t>
      </w:r>
    </w:p>
    <w:p w14:paraId="6E28C44C" w14:textId="690F1592" w:rsidR="00220096" w:rsidRPr="00220096" w:rsidRDefault="00220096" w:rsidP="00220096">
      <w:pPr>
        <w:numPr>
          <w:ilvl w:val="1"/>
          <w:numId w:val="3"/>
        </w:numPr>
      </w:pPr>
      <w:r w:rsidRPr="00220096">
        <w:t xml:space="preserve">Research into the challenges faced by investors in Kenya highlighted the need for more data-driven </w:t>
      </w:r>
      <w:r w:rsidR="00274BF4">
        <w:t>resolution</w:t>
      </w:r>
      <w:r w:rsidRPr="00220096">
        <w:t xml:space="preserve"> tools to navigate complex economic indicators.</w:t>
      </w:r>
    </w:p>
    <w:p w14:paraId="2CFF8F32" w14:textId="77777777" w:rsidR="00220096" w:rsidRPr="00220096" w:rsidRDefault="00220096" w:rsidP="00220096">
      <w:pPr>
        <w:numPr>
          <w:ilvl w:val="0"/>
          <w:numId w:val="3"/>
        </w:numPr>
      </w:pPr>
      <w:r w:rsidRPr="00220096">
        <w:rPr>
          <w:b/>
          <w:bCs/>
        </w:rPr>
        <w:t>Identification of Data Overload:</w:t>
      </w:r>
    </w:p>
    <w:p w14:paraId="6325471B" w14:textId="06A683AD" w:rsidR="00220096" w:rsidRPr="00220096" w:rsidRDefault="00220096" w:rsidP="00220096">
      <w:pPr>
        <w:numPr>
          <w:ilvl w:val="1"/>
          <w:numId w:val="3"/>
        </w:numPr>
      </w:pPr>
      <w:r w:rsidRPr="00220096">
        <w:t xml:space="preserve">Recognizing that investors in Kenya often struggle with an abundance of economic and financial data, making it challenging to </w:t>
      </w:r>
      <w:r w:rsidR="00274BF4">
        <w:t>extract</w:t>
      </w:r>
      <w:r w:rsidRPr="00220096">
        <w:t xml:space="preserve"> </w:t>
      </w:r>
      <w:r w:rsidR="00274BF4">
        <w:t>information</w:t>
      </w:r>
      <w:r w:rsidRPr="00220096">
        <w:t>.</w:t>
      </w:r>
    </w:p>
    <w:p w14:paraId="2825BDC3" w14:textId="77777777" w:rsidR="00220096" w:rsidRPr="00220096" w:rsidRDefault="00220096" w:rsidP="00220096">
      <w:pPr>
        <w:numPr>
          <w:ilvl w:val="0"/>
          <w:numId w:val="3"/>
        </w:numPr>
      </w:pPr>
      <w:r w:rsidRPr="00220096">
        <w:rPr>
          <w:b/>
          <w:bCs/>
        </w:rPr>
        <w:t>Recognition of Inefficiencies:</w:t>
      </w:r>
    </w:p>
    <w:p w14:paraId="4AEDAB58" w14:textId="080357A2" w:rsidR="00220096" w:rsidRPr="00220096" w:rsidRDefault="00220096" w:rsidP="00220096">
      <w:pPr>
        <w:numPr>
          <w:ilvl w:val="1"/>
          <w:numId w:val="3"/>
        </w:numPr>
      </w:pPr>
      <w:r w:rsidRPr="00220096">
        <w:t xml:space="preserve">Observing inefficiencies in existing investment analysis tools, either due to outdated methodologies or limitations in adapting to Kenya's financial </w:t>
      </w:r>
      <w:r w:rsidR="00274BF4">
        <w:t>field</w:t>
      </w:r>
      <w:r w:rsidRPr="00220096">
        <w:t>.</w:t>
      </w:r>
    </w:p>
    <w:p w14:paraId="1AD33014" w14:textId="77777777" w:rsidR="00220096" w:rsidRPr="00220096" w:rsidRDefault="00220096" w:rsidP="00220096">
      <w:pPr>
        <w:numPr>
          <w:ilvl w:val="0"/>
          <w:numId w:val="3"/>
        </w:numPr>
      </w:pPr>
      <w:r w:rsidRPr="00220096">
        <w:rPr>
          <w:b/>
          <w:bCs/>
        </w:rPr>
        <w:t>Understanding the Economic Impact:</w:t>
      </w:r>
    </w:p>
    <w:p w14:paraId="32E83254" w14:textId="77777777" w:rsidR="00220096" w:rsidRPr="00220096" w:rsidRDefault="00220096" w:rsidP="00220096">
      <w:pPr>
        <w:numPr>
          <w:ilvl w:val="1"/>
          <w:numId w:val="3"/>
        </w:numPr>
      </w:pPr>
      <w:r w:rsidRPr="00220096">
        <w:t>Realizing the potential economic impact of creating a tool that offers accurate predictions and advice, benefiting individual investors and contributing to Kenya's economic growth.</w:t>
      </w:r>
    </w:p>
    <w:p w14:paraId="10DF89CC" w14:textId="77777777" w:rsidR="00220096" w:rsidRPr="00220096" w:rsidRDefault="00220096" w:rsidP="00220096">
      <w:pPr>
        <w:numPr>
          <w:ilvl w:val="0"/>
          <w:numId w:val="3"/>
        </w:numPr>
      </w:pPr>
      <w:r w:rsidRPr="00220096">
        <w:rPr>
          <w:b/>
          <w:bCs/>
        </w:rPr>
        <w:t>Inspiration from Technological Advances:</w:t>
      </w:r>
    </w:p>
    <w:p w14:paraId="6AB6234F" w14:textId="77777777" w:rsidR="00220096" w:rsidRPr="00220096" w:rsidRDefault="00220096" w:rsidP="00220096">
      <w:pPr>
        <w:numPr>
          <w:ilvl w:val="1"/>
          <w:numId w:val="3"/>
        </w:numPr>
      </w:pPr>
      <w:r w:rsidRPr="00220096">
        <w:t>Drawing inspiration from advancements in neural network models and data analytics to create a sophisticated solution tailored to the unique challenges faced by investors in Kenya.</w:t>
      </w:r>
    </w:p>
    <w:p w14:paraId="6875837C" w14:textId="77777777" w:rsidR="00220096" w:rsidRPr="00220096" w:rsidRDefault="00220096" w:rsidP="00220096">
      <w:pPr>
        <w:numPr>
          <w:ilvl w:val="0"/>
          <w:numId w:val="3"/>
        </w:numPr>
      </w:pPr>
      <w:r w:rsidRPr="00220096">
        <w:rPr>
          <w:b/>
          <w:bCs/>
        </w:rPr>
        <w:t>User-Centric Approach:</w:t>
      </w:r>
    </w:p>
    <w:p w14:paraId="7F421A90" w14:textId="77777777" w:rsidR="00220096" w:rsidRPr="00220096" w:rsidRDefault="00220096" w:rsidP="00220096">
      <w:pPr>
        <w:numPr>
          <w:ilvl w:val="1"/>
          <w:numId w:val="3"/>
        </w:numPr>
      </w:pPr>
      <w:r w:rsidRPr="00220096">
        <w:t>Envisioning a tool that caters to investors' needs by providing tailored advice, predicting investment opportunities, and simplifying the decision-making process.</w:t>
      </w:r>
    </w:p>
    <w:p w14:paraId="26020372" w14:textId="77777777" w:rsidR="00220096" w:rsidRPr="00220096" w:rsidRDefault="00220096" w:rsidP="00220096">
      <w:pPr>
        <w:numPr>
          <w:ilvl w:val="0"/>
          <w:numId w:val="3"/>
        </w:numPr>
      </w:pPr>
      <w:r w:rsidRPr="00220096">
        <w:rPr>
          <w:b/>
          <w:bCs/>
        </w:rPr>
        <w:t>Desire for Continuous Improvement:</w:t>
      </w:r>
    </w:p>
    <w:p w14:paraId="364AED14" w14:textId="77777777" w:rsidR="00220096" w:rsidRPr="00220096" w:rsidRDefault="00220096" w:rsidP="00220096">
      <w:pPr>
        <w:numPr>
          <w:ilvl w:val="1"/>
          <w:numId w:val="3"/>
        </w:numPr>
      </w:pPr>
      <w:r w:rsidRPr="00220096">
        <w:t>Creating a platform that evolves over time, incorporating new data sources, adopting the latest technologies, and continually enhancing predictions.</w:t>
      </w:r>
    </w:p>
    <w:p w14:paraId="7375E8BC" w14:textId="6D8EE10E" w:rsidR="00220096" w:rsidRPr="00220096" w:rsidRDefault="00220096" w:rsidP="00220096">
      <w:pPr>
        <w:rPr>
          <w:b/>
          <w:bCs/>
        </w:rPr>
      </w:pPr>
      <w:r w:rsidRPr="00220096">
        <w:rPr>
          <w:b/>
          <w:bCs/>
        </w:rPr>
        <w:t xml:space="preserve">Data-Driven </w:t>
      </w:r>
      <w:r w:rsidR="00274BF4">
        <w:rPr>
          <w:b/>
          <w:bCs/>
        </w:rPr>
        <w:t>Resolution</w:t>
      </w:r>
      <w:r w:rsidRPr="00220096">
        <w:rPr>
          <w:b/>
          <w:bCs/>
        </w:rPr>
        <w:t xml:space="preserve"> for Kenya</w:t>
      </w:r>
    </w:p>
    <w:p w14:paraId="0D6E77A6" w14:textId="77777777" w:rsidR="00220096" w:rsidRPr="00220096" w:rsidRDefault="00220096" w:rsidP="00220096">
      <w:r w:rsidRPr="00220096">
        <w:t>The decision to focus on Kenya stems from the belief that a data-driven approach can significantly benefit investors in navigating the unique challenges and opportunities presented by the Kenyan market.</w:t>
      </w:r>
    </w:p>
    <w:p w14:paraId="61F0DED0" w14:textId="77777777" w:rsidR="00220096" w:rsidRPr="00220096" w:rsidRDefault="00220096" w:rsidP="00220096">
      <w:r w:rsidRPr="00220096">
        <w:t>By creating the "InvestWise Predictor," the goal is to empower investors in Kenya with a tool that simplifies the analysis of complex data and guides them toward strategic and informed investment decisions, ultimately contributing to the region's economic prosperity.</w:t>
      </w:r>
    </w:p>
    <w:p w14:paraId="5B852EE9" w14:textId="77777777" w:rsidR="00220096" w:rsidRDefault="00220096" w:rsidP="00220096">
      <w:pPr>
        <w:rPr>
          <w:b/>
          <w:bCs/>
        </w:rPr>
      </w:pPr>
    </w:p>
    <w:p w14:paraId="166012F5" w14:textId="77777777" w:rsidR="00220096" w:rsidRDefault="00220096" w:rsidP="00220096">
      <w:pPr>
        <w:rPr>
          <w:b/>
          <w:bCs/>
        </w:rPr>
      </w:pPr>
    </w:p>
    <w:p w14:paraId="4218FB3B" w14:textId="77777777" w:rsidR="00220096" w:rsidRDefault="00220096" w:rsidP="00220096">
      <w:pPr>
        <w:rPr>
          <w:b/>
          <w:bCs/>
        </w:rPr>
      </w:pPr>
    </w:p>
    <w:p w14:paraId="452DBA7B" w14:textId="77777777" w:rsidR="00220096" w:rsidRDefault="00220096" w:rsidP="00220096">
      <w:pPr>
        <w:rPr>
          <w:b/>
          <w:bCs/>
        </w:rPr>
      </w:pPr>
    </w:p>
    <w:p w14:paraId="75F0BB1F" w14:textId="77777777" w:rsidR="00220096" w:rsidRDefault="00220096" w:rsidP="00220096">
      <w:pPr>
        <w:rPr>
          <w:b/>
          <w:bCs/>
        </w:rPr>
      </w:pPr>
    </w:p>
    <w:p w14:paraId="666DFE1E" w14:textId="77777777" w:rsidR="00220096" w:rsidRDefault="00220096" w:rsidP="00220096">
      <w:pPr>
        <w:rPr>
          <w:b/>
          <w:bCs/>
        </w:rPr>
      </w:pPr>
    </w:p>
    <w:p w14:paraId="26CD25CF" w14:textId="77777777" w:rsidR="00220096" w:rsidRDefault="00220096" w:rsidP="00220096">
      <w:pPr>
        <w:rPr>
          <w:b/>
          <w:bCs/>
        </w:rPr>
      </w:pPr>
    </w:p>
    <w:p w14:paraId="7F0BF463" w14:textId="77777777" w:rsidR="00220096" w:rsidRDefault="00220096" w:rsidP="00220096">
      <w:pPr>
        <w:rPr>
          <w:b/>
          <w:bCs/>
        </w:rPr>
      </w:pPr>
    </w:p>
    <w:p w14:paraId="3224DBDB" w14:textId="77777777" w:rsidR="00220096" w:rsidRDefault="00220096" w:rsidP="00220096">
      <w:pPr>
        <w:rPr>
          <w:b/>
          <w:bCs/>
        </w:rPr>
      </w:pPr>
    </w:p>
    <w:p w14:paraId="376CFE00" w14:textId="77777777" w:rsidR="00220096" w:rsidRDefault="00220096" w:rsidP="00220096">
      <w:pPr>
        <w:rPr>
          <w:b/>
          <w:bCs/>
        </w:rPr>
      </w:pPr>
    </w:p>
    <w:p w14:paraId="54ABB256" w14:textId="77777777" w:rsidR="00220096" w:rsidRDefault="00220096" w:rsidP="00220096">
      <w:pPr>
        <w:rPr>
          <w:b/>
          <w:bCs/>
        </w:rPr>
      </w:pPr>
    </w:p>
    <w:p w14:paraId="543139F3" w14:textId="77777777" w:rsidR="00220096" w:rsidRDefault="00220096" w:rsidP="00220096">
      <w:pPr>
        <w:rPr>
          <w:b/>
          <w:bCs/>
        </w:rPr>
      </w:pPr>
    </w:p>
    <w:p w14:paraId="47816646" w14:textId="77777777" w:rsidR="00220096" w:rsidRDefault="00220096" w:rsidP="00220096">
      <w:pPr>
        <w:rPr>
          <w:b/>
          <w:bCs/>
        </w:rPr>
      </w:pPr>
    </w:p>
    <w:p w14:paraId="30575A42" w14:textId="77777777" w:rsidR="00220096" w:rsidRDefault="00220096" w:rsidP="00220096">
      <w:pPr>
        <w:rPr>
          <w:b/>
          <w:bCs/>
        </w:rPr>
      </w:pPr>
    </w:p>
    <w:p w14:paraId="672BDD22" w14:textId="77777777" w:rsidR="00220096" w:rsidRDefault="00220096" w:rsidP="00220096">
      <w:pPr>
        <w:rPr>
          <w:b/>
          <w:bCs/>
        </w:rPr>
      </w:pPr>
    </w:p>
    <w:p w14:paraId="66DE5641" w14:textId="77777777" w:rsidR="00220096" w:rsidRDefault="00220096" w:rsidP="00220096">
      <w:pPr>
        <w:rPr>
          <w:b/>
          <w:bCs/>
        </w:rPr>
      </w:pPr>
    </w:p>
    <w:p w14:paraId="667B135F" w14:textId="77777777" w:rsidR="00220096" w:rsidRDefault="00220096" w:rsidP="00220096">
      <w:pPr>
        <w:rPr>
          <w:b/>
          <w:bCs/>
        </w:rPr>
      </w:pPr>
    </w:p>
    <w:p w14:paraId="7D818D76" w14:textId="77777777" w:rsidR="00220096" w:rsidRDefault="00220096" w:rsidP="00220096">
      <w:pPr>
        <w:rPr>
          <w:b/>
          <w:bCs/>
        </w:rPr>
      </w:pPr>
    </w:p>
    <w:p w14:paraId="670E0021" w14:textId="77777777" w:rsidR="00220096" w:rsidRDefault="00220096" w:rsidP="00220096">
      <w:pPr>
        <w:rPr>
          <w:b/>
          <w:bCs/>
        </w:rPr>
      </w:pPr>
    </w:p>
    <w:p w14:paraId="553090C6" w14:textId="77777777" w:rsidR="00220096" w:rsidRDefault="00220096" w:rsidP="00220096">
      <w:pPr>
        <w:rPr>
          <w:b/>
          <w:bCs/>
        </w:rPr>
      </w:pPr>
    </w:p>
    <w:p w14:paraId="7641BE71" w14:textId="77777777" w:rsidR="00220096" w:rsidRDefault="00220096" w:rsidP="00220096">
      <w:pPr>
        <w:rPr>
          <w:b/>
          <w:bCs/>
        </w:rPr>
      </w:pPr>
    </w:p>
    <w:p w14:paraId="0C2946CB" w14:textId="77777777" w:rsidR="00220096" w:rsidRDefault="00220096" w:rsidP="00220096">
      <w:pPr>
        <w:rPr>
          <w:b/>
          <w:bCs/>
        </w:rPr>
      </w:pPr>
    </w:p>
    <w:p w14:paraId="20B466C4" w14:textId="77777777" w:rsidR="00220096" w:rsidRDefault="00220096" w:rsidP="00220096">
      <w:pPr>
        <w:rPr>
          <w:b/>
          <w:bCs/>
        </w:rPr>
      </w:pPr>
    </w:p>
    <w:p w14:paraId="33EFECA1" w14:textId="77777777" w:rsidR="00220096" w:rsidRDefault="00220096" w:rsidP="00220096">
      <w:pPr>
        <w:rPr>
          <w:b/>
          <w:bCs/>
        </w:rPr>
      </w:pPr>
    </w:p>
    <w:p w14:paraId="70A0C4A6" w14:textId="43D74146" w:rsidR="00220096" w:rsidRPr="00220096" w:rsidRDefault="00220096" w:rsidP="00220096">
      <w:pPr>
        <w:rPr>
          <w:b/>
          <w:bCs/>
        </w:rPr>
      </w:pPr>
      <w:r w:rsidRPr="00220096">
        <w:rPr>
          <w:b/>
          <w:bCs/>
        </w:rPr>
        <w:t>What Is InvestWise Predictor?</w:t>
      </w:r>
    </w:p>
    <w:p w14:paraId="62A51481" w14:textId="77777777" w:rsidR="00220096" w:rsidRPr="00220096" w:rsidRDefault="00220096" w:rsidP="00220096">
      <w:pPr>
        <w:rPr>
          <w:b/>
          <w:bCs/>
        </w:rPr>
      </w:pPr>
      <w:r w:rsidRPr="00220096">
        <w:rPr>
          <w:b/>
          <w:bCs/>
        </w:rPr>
        <w:t>Overview</w:t>
      </w:r>
    </w:p>
    <w:p w14:paraId="721090F8" w14:textId="76C8CB52" w:rsidR="00220096" w:rsidRPr="00220096" w:rsidRDefault="00220096" w:rsidP="00220096">
      <w:r w:rsidRPr="00220096">
        <w:t xml:space="preserve">Welcome to InvestWise Predictor, an innovative online tool designed to transform the way investors make decisions in Kenya's investment market. The inspiration for creating this tool stemmed from a deep understanding of the challenges faced by investors in Kenya and a desire to provide them with a comprehensive, </w:t>
      </w:r>
      <w:r w:rsidR="00274BF4">
        <w:t>research-backed decision</w:t>
      </w:r>
      <w:r w:rsidRPr="00220096">
        <w:t xml:space="preserve"> solution.</w:t>
      </w:r>
    </w:p>
    <w:p w14:paraId="009680D2" w14:textId="77777777" w:rsidR="00220096" w:rsidRPr="00220096" w:rsidRDefault="00220096" w:rsidP="00220096">
      <w:pPr>
        <w:rPr>
          <w:b/>
          <w:bCs/>
        </w:rPr>
      </w:pPr>
      <w:r w:rsidRPr="00220096">
        <w:rPr>
          <w:b/>
          <w:bCs/>
        </w:rPr>
        <w:t>Problem Statement</w:t>
      </w:r>
    </w:p>
    <w:p w14:paraId="28D89C2E" w14:textId="3F3B5310" w:rsidR="00220096" w:rsidRPr="00220096" w:rsidRDefault="00220096" w:rsidP="00220096">
      <w:r w:rsidRPr="00220096">
        <w:t xml:space="preserve">Investors in Kenya often struggle with information overload, outdated analysis tools, and the inefficiencies of manual processes. This led to the recognition of a significant gap in the market—a need for a sophisticated tool that </w:t>
      </w:r>
      <w:proofErr w:type="spellStart"/>
      <w:r w:rsidR="00274BF4">
        <w:t>uses</w:t>
      </w:r>
      <w:r w:rsidRPr="00220096">
        <w:t>s</w:t>
      </w:r>
      <w:proofErr w:type="spellEnd"/>
      <w:r w:rsidRPr="00220096">
        <w:t xml:space="preserve"> advanced neural network models to provide accurate predictions and advice.</w:t>
      </w:r>
    </w:p>
    <w:p w14:paraId="18EC6AC7" w14:textId="77777777" w:rsidR="00220096" w:rsidRPr="00220096" w:rsidRDefault="00220096" w:rsidP="00220096">
      <w:pPr>
        <w:rPr>
          <w:b/>
          <w:bCs/>
        </w:rPr>
      </w:pPr>
      <w:r w:rsidRPr="00220096">
        <w:rPr>
          <w:b/>
          <w:bCs/>
        </w:rPr>
        <w:t>The Vision</w:t>
      </w:r>
    </w:p>
    <w:p w14:paraId="40C92002" w14:textId="0DA6FCC9" w:rsidR="00220096" w:rsidRPr="00220096" w:rsidRDefault="00220096" w:rsidP="00220096">
      <w:r w:rsidRPr="00220096">
        <w:t xml:space="preserve">InvestWise Predictor aims to empower investors with actionable insights, reduce risks, and enhance informed </w:t>
      </w:r>
      <w:r w:rsidR="00274BF4">
        <w:t>resolution</w:t>
      </w:r>
      <w:r w:rsidRPr="00220096">
        <w:t>. By bridging the gap between data analysis and investment decisions, this project seeks to stimulate economic growth and prosperity in Kenya.</w:t>
      </w:r>
    </w:p>
    <w:p w14:paraId="7EDDC866" w14:textId="77777777" w:rsidR="00220096" w:rsidRPr="00220096" w:rsidRDefault="00220096" w:rsidP="00220096">
      <w:pPr>
        <w:rPr>
          <w:b/>
          <w:bCs/>
        </w:rPr>
      </w:pPr>
      <w:r w:rsidRPr="00220096">
        <w:rPr>
          <w:b/>
          <w:bCs/>
        </w:rPr>
        <w:t>Key Features</w:t>
      </w:r>
    </w:p>
    <w:p w14:paraId="1D5DE725" w14:textId="77777777" w:rsidR="00220096" w:rsidRPr="00220096" w:rsidRDefault="00220096" w:rsidP="00220096">
      <w:pPr>
        <w:numPr>
          <w:ilvl w:val="0"/>
          <w:numId w:val="4"/>
        </w:numPr>
      </w:pPr>
      <w:r w:rsidRPr="00220096">
        <w:rPr>
          <w:b/>
          <w:bCs/>
        </w:rPr>
        <w:t>Predict Investment Opportunities:</w:t>
      </w:r>
    </w:p>
    <w:p w14:paraId="3679341C" w14:textId="77777777" w:rsidR="00220096" w:rsidRPr="00220096" w:rsidRDefault="00220096" w:rsidP="00220096">
      <w:pPr>
        <w:numPr>
          <w:ilvl w:val="1"/>
          <w:numId w:val="4"/>
        </w:numPr>
      </w:pPr>
      <w:r w:rsidRPr="00220096">
        <w:t>Utilize sophisticated neural network models to analyze historical economic and financial data. Identify trends and forecast potential investment opportunities in different regions of Kenya.</w:t>
      </w:r>
    </w:p>
    <w:p w14:paraId="62D0DC74" w14:textId="77777777" w:rsidR="00220096" w:rsidRPr="00220096" w:rsidRDefault="00220096" w:rsidP="00220096">
      <w:pPr>
        <w:numPr>
          <w:ilvl w:val="0"/>
          <w:numId w:val="4"/>
        </w:numPr>
      </w:pPr>
      <w:r w:rsidRPr="00220096">
        <w:rPr>
          <w:b/>
          <w:bCs/>
        </w:rPr>
        <w:t>Advise on Suitable Businesses:</w:t>
      </w:r>
    </w:p>
    <w:p w14:paraId="01A63685" w14:textId="6DE04193" w:rsidR="00220096" w:rsidRPr="00220096" w:rsidRDefault="00220096" w:rsidP="00220096">
      <w:pPr>
        <w:numPr>
          <w:ilvl w:val="1"/>
          <w:numId w:val="4"/>
        </w:numPr>
      </w:pPr>
      <w:r w:rsidRPr="00220096">
        <w:t xml:space="preserve">Provide </w:t>
      </w:r>
      <w:r w:rsidR="00274BF4">
        <w:t>evidence-informed decision</w:t>
      </w:r>
      <w:r w:rsidRPr="00220096">
        <w:t xml:space="preserve"> insights into the types of businesses likely to succeed in specific regions. Align investment ventures with market demand and economic conditions.</w:t>
      </w:r>
    </w:p>
    <w:p w14:paraId="608640C4" w14:textId="77777777" w:rsidR="00220096" w:rsidRPr="00220096" w:rsidRDefault="00220096" w:rsidP="00220096">
      <w:pPr>
        <w:numPr>
          <w:ilvl w:val="0"/>
          <w:numId w:val="4"/>
        </w:numPr>
      </w:pPr>
      <w:r w:rsidRPr="00220096">
        <w:rPr>
          <w:b/>
          <w:bCs/>
        </w:rPr>
        <w:t>User-Friendly Web Interface:</w:t>
      </w:r>
    </w:p>
    <w:p w14:paraId="196F7EBE" w14:textId="77777777" w:rsidR="00220096" w:rsidRPr="00220096" w:rsidRDefault="00220096" w:rsidP="00220096">
      <w:pPr>
        <w:numPr>
          <w:ilvl w:val="1"/>
          <w:numId w:val="4"/>
        </w:numPr>
      </w:pPr>
      <w:r w:rsidRPr="00220096">
        <w:t>Offer an intuitive web interface that enables investors to input their preferences, access predictions, and receive personalized advice easily.</w:t>
      </w:r>
    </w:p>
    <w:p w14:paraId="655DEE4D" w14:textId="77777777" w:rsidR="00220096" w:rsidRPr="00220096" w:rsidRDefault="00220096" w:rsidP="00220096">
      <w:pPr>
        <w:numPr>
          <w:ilvl w:val="0"/>
          <w:numId w:val="4"/>
        </w:numPr>
      </w:pPr>
      <w:r w:rsidRPr="00220096">
        <w:rPr>
          <w:b/>
          <w:bCs/>
        </w:rPr>
        <w:t>Continuous Improvement:</w:t>
      </w:r>
    </w:p>
    <w:p w14:paraId="5F8BF16A" w14:textId="77777777" w:rsidR="00220096" w:rsidRPr="00220096" w:rsidRDefault="00220096" w:rsidP="00220096">
      <w:pPr>
        <w:numPr>
          <w:ilvl w:val="1"/>
          <w:numId w:val="4"/>
        </w:numPr>
      </w:pPr>
      <w:r w:rsidRPr="00220096">
        <w:t>Implement mechanisms for continuous improvement, incorporating new data sources, model updates, and enhanced predictions over time.</w:t>
      </w:r>
    </w:p>
    <w:p w14:paraId="16B94980" w14:textId="77777777" w:rsidR="00220096" w:rsidRPr="00220096" w:rsidRDefault="00220096" w:rsidP="00220096">
      <w:pPr>
        <w:rPr>
          <w:b/>
          <w:bCs/>
        </w:rPr>
      </w:pPr>
      <w:r w:rsidRPr="00220096">
        <w:rPr>
          <w:b/>
          <w:bCs/>
        </w:rPr>
        <w:t>Technical Details</w:t>
      </w:r>
    </w:p>
    <w:p w14:paraId="5D456CBE" w14:textId="77777777" w:rsidR="00220096" w:rsidRPr="00220096" w:rsidRDefault="00220096" w:rsidP="00220096">
      <w:r w:rsidRPr="00220096">
        <w:t>InvestWise Predictor is built using:</w:t>
      </w:r>
    </w:p>
    <w:p w14:paraId="4B69AC89" w14:textId="77777777" w:rsidR="00220096" w:rsidRPr="00220096" w:rsidRDefault="00220096" w:rsidP="00220096">
      <w:pPr>
        <w:numPr>
          <w:ilvl w:val="0"/>
          <w:numId w:val="5"/>
        </w:numPr>
      </w:pPr>
      <w:r w:rsidRPr="00220096">
        <w:rPr>
          <w:b/>
          <w:bCs/>
        </w:rPr>
        <w:t>Backend:</w:t>
      </w:r>
      <w:r w:rsidRPr="00220096">
        <w:t xml:space="preserve"> Python</w:t>
      </w:r>
    </w:p>
    <w:p w14:paraId="300CD2BF" w14:textId="77777777" w:rsidR="00220096" w:rsidRPr="00220096" w:rsidRDefault="00220096" w:rsidP="00220096">
      <w:pPr>
        <w:numPr>
          <w:ilvl w:val="0"/>
          <w:numId w:val="5"/>
        </w:numPr>
      </w:pPr>
      <w:r w:rsidRPr="00220096">
        <w:rPr>
          <w:b/>
          <w:bCs/>
        </w:rPr>
        <w:t>Web Framework:</w:t>
      </w:r>
      <w:r w:rsidRPr="00220096">
        <w:t xml:space="preserve"> Django</w:t>
      </w:r>
    </w:p>
    <w:p w14:paraId="76FDAE18" w14:textId="77777777" w:rsidR="00220096" w:rsidRPr="00220096" w:rsidRDefault="00220096" w:rsidP="00220096">
      <w:pPr>
        <w:numPr>
          <w:ilvl w:val="0"/>
          <w:numId w:val="5"/>
        </w:numPr>
      </w:pPr>
      <w:r w:rsidRPr="00220096">
        <w:rPr>
          <w:b/>
          <w:bCs/>
        </w:rPr>
        <w:t>Frontend:</w:t>
      </w:r>
      <w:r w:rsidRPr="00220096">
        <w:t xml:space="preserve"> React</w:t>
      </w:r>
    </w:p>
    <w:p w14:paraId="7D0CBE35" w14:textId="77777777" w:rsidR="00220096" w:rsidRPr="00220096" w:rsidRDefault="00220096" w:rsidP="00220096">
      <w:pPr>
        <w:numPr>
          <w:ilvl w:val="0"/>
          <w:numId w:val="5"/>
        </w:numPr>
      </w:pPr>
      <w:r w:rsidRPr="00220096">
        <w:rPr>
          <w:b/>
          <w:bCs/>
        </w:rPr>
        <w:t>Neural Network Models:</w:t>
      </w:r>
      <w:r w:rsidRPr="00220096">
        <w:t xml:space="preserve"> TensorFlow</w:t>
      </w:r>
    </w:p>
    <w:p w14:paraId="6CEA023E" w14:textId="77777777" w:rsidR="00220096" w:rsidRPr="00220096" w:rsidRDefault="00220096" w:rsidP="00220096">
      <w:pPr>
        <w:numPr>
          <w:ilvl w:val="0"/>
          <w:numId w:val="5"/>
        </w:numPr>
      </w:pPr>
      <w:r w:rsidRPr="00220096">
        <w:rPr>
          <w:b/>
          <w:bCs/>
        </w:rPr>
        <w:t>Data Storage:</w:t>
      </w:r>
      <w:r w:rsidRPr="00220096">
        <w:t xml:space="preserve"> PostgreSQL</w:t>
      </w:r>
    </w:p>
    <w:p w14:paraId="686502A0" w14:textId="77777777" w:rsidR="00220096" w:rsidRPr="00220096" w:rsidRDefault="00220096" w:rsidP="00220096">
      <w:pPr>
        <w:numPr>
          <w:ilvl w:val="0"/>
          <w:numId w:val="5"/>
        </w:numPr>
      </w:pPr>
      <w:r w:rsidRPr="00220096">
        <w:rPr>
          <w:b/>
          <w:bCs/>
        </w:rPr>
        <w:t>Caching:</w:t>
      </w:r>
      <w:r w:rsidRPr="00220096">
        <w:t xml:space="preserve"> Redis</w:t>
      </w:r>
    </w:p>
    <w:p w14:paraId="0622A8F1" w14:textId="77777777" w:rsidR="00220096" w:rsidRPr="00220096" w:rsidRDefault="00220096" w:rsidP="00220096">
      <w:r w:rsidRPr="00220096">
        <w:t>The platform integrates with diverse data sources, including financial databases and economic indicators.</w:t>
      </w:r>
    </w:p>
    <w:p w14:paraId="7AB7DFD7" w14:textId="77777777" w:rsidR="00220096" w:rsidRPr="00220096" w:rsidRDefault="00220096" w:rsidP="00220096">
      <w:pPr>
        <w:rPr>
          <w:b/>
          <w:bCs/>
        </w:rPr>
      </w:pPr>
      <w:r w:rsidRPr="00220096">
        <w:rPr>
          <w:b/>
          <w:bCs/>
        </w:rPr>
        <w:t>Security Measures</w:t>
      </w:r>
    </w:p>
    <w:p w14:paraId="7B134771" w14:textId="77777777" w:rsidR="00220096" w:rsidRPr="00220096" w:rsidRDefault="00220096" w:rsidP="00220096">
      <w:r w:rsidRPr="00220096">
        <w:t>Robust security measures, including data encryption and secure authentication mechanisms, are implemented to ensure the protection of user data and compliance with data privacy regulations.</w:t>
      </w:r>
    </w:p>
    <w:p w14:paraId="2DA8C27F" w14:textId="77777777" w:rsidR="00220096" w:rsidRPr="00220096" w:rsidRDefault="00220096" w:rsidP="00220096">
      <w:pPr>
        <w:rPr>
          <w:b/>
          <w:bCs/>
        </w:rPr>
      </w:pPr>
      <w:r w:rsidRPr="00220096">
        <w:rPr>
          <w:b/>
          <w:bCs/>
        </w:rPr>
        <w:t>Deployment</w:t>
      </w:r>
    </w:p>
    <w:p w14:paraId="3E3A5322" w14:textId="77777777" w:rsidR="00220096" w:rsidRPr="00220096" w:rsidRDefault="00220096" w:rsidP="00220096">
      <w:r w:rsidRPr="00220096">
        <w:t>The platform is deployed using Docker for container orchestration and Kubernetes for managing containerized applications, ensuring scalability and reliability. Continuous integration and continuous deployment (CI/CD) practices are employed for seamless updates and releases.</w:t>
      </w:r>
    </w:p>
    <w:p w14:paraId="5E9426C0" w14:textId="77777777" w:rsidR="00220096" w:rsidRPr="00220096" w:rsidRDefault="00220096" w:rsidP="00220096">
      <w:pPr>
        <w:rPr>
          <w:b/>
          <w:bCs/>
        </w:rPr>
      </w:pPr>
      <w:r w:rsidRPr="00220096">
        <w:rPr>
          <w:b/>
          <w:bCs/>
        </w:rPr>
        <w:t>Testing</w:t>
      </w:r>
    </w:p>
    <w:p w14:paraId="749F8710" w14:textId="77777777" w:rsidR="00220096" w:rsidRPr="00220096" w:rsidRDefault="00220096" w:rsidP="00220096">
      <w:r w:rsidRPr="00220096">
        <w:t>Comprehensive testing procedures, including unit tests with pytest and integration tests, are conducted to ensure the accuracy and reliability of the prediction models.</w:t>
      </w:r>
    </w:p>
    <w:p w14:paraId="270D5F8F" w14:textId="77777777" w:rsidR="00220096" w:rsidRPr="00220096" w:rsidRDefault="00220096" w:rsidP="00220096">
      <w:pPr>
        <w:rPr>
          <w:b/>
          <w:bCs/>
        </w:rPr>
      </w:pPr>
      <w:r w:rsidRPr="00220096">
        <w:rPr>
          <w:b/>
          <w:bCs/>
        </w:rPr>
        <w:t>User Experience</w:t>
      </w:r>
    </w:p>
    <w:p w14:paraId="4717B668" w14:textId="77777777" w:rsidR="00220096" w:rsidRPr="00220096" w:rsidRDefault="00220096" w:rsidP="00220096">
      <w:r w:rsidRPr="00220096">
        <w:t>InvestWise Predictor offers a seamless and intuitive user experience, guiding investors through the complexities of data analysis with ease. The user-friendly web interface provides a personalized dashboard where users can input their preferences, view predictions, and access tailored advice. The interactive charts and visualizations powered by D3.js enhance the understanding of complex data, making the investment journey accessible to users of all levels.</w:t>
      </w:r>
    </w:p>
    <w:p w14:paraId="73BD9C3A" w14:textId="77777777" w:rsidR="00220096" w:rsidRPr="00220096" w:rsidRDefault="00220096" w:rsidP="00220096">
      <w:pPr>
        <w:rPr>
          <w:b/>
          <w:bCs/>
        </w:rPr>
      </w:pPr>
      <w:r w:rsidRPr="00220096">
        <w:rPr>
          <w:b/>
          <w:bCs/>
        </w:rPr>
        <w:t>Economic Impact</w:t>
      </w:r>
    </w:p>
    <w:p w14:paraId="4C1F6537" w14:textId="77777777" w:rsidR="00220096" w:rsidRPr="00220096" w:rsidRDefault="00220096" w:rsidP="00220096">
      <w:r w:rsidRPr="00220096">
        <w:t>The significance of InvestWise Predictor extends beyond individual portfolios. By guiding investments to regions and industries with the most potential, the tool has the potential to stimulate economic growth in Kenya. Informed investment decisions contribute to job creation, industry development, and overall economic prosperity.</w:t>
      </w:r>
    </w:p>
    <w:p w14:paraId="6B7ACA77" w14:textId="77777777" w:rsidR="00220096" w:rsidRPr="00220096" w:rsidRDefault="00220096" w:rsidP="00220096">
      <w:pPr>
        <w:rPr>
          <w:b/>
          <w:bCs/>
        </w:rPr>
      </w:pPr>
      <w:r w:rsidRPr="00220096">
        <w:rPr>
          <w:b/>
          <w:bCs/>
        </w:rPr>
        <w:t>Community and Collaboration</w:t>
      </w:r>
    </w:p>
    <w:p w14:paraId="60B62F1D" w14:textId="77777777" w:rsidR="00220096" w:rsidRPr="00220096" w:rsidRDefault="00220096" w:rsidP="00220096">
      <w:r w:rsidRPr="00220096">
        <w:t>InvestWise Predictor fosters a community of investors, providing a platform for knowledge sharing and collaboration. Users can engage in discussions, share insights, and collectively navigate the ever-changing investment landscape. The collaborative aspect adds a social dimension to the tool, enriching the overall user experience.</w:t>
      </w:r>
    </w:p>
    <w:p w14:paraId="483A5D5A" w14:textId="77777777" w:rsidR="00220096" w:rsidRPr="00220096" w:rsidRDefault="00220096" w:rsidP="00220096">
      <w:pPr>
        <w:rPr>
          <w:b/>
          <w:bCs/>
        </w:rPr>
      </w:pPr>
      <w:r w:rsidRPr="00220096">
        <w:rPr>
          <w:b/>
          <w:bCs/>
        </w:rPr>
        <w:t>Personalization and Advisory</w:t>
      </w:r>
    </w:p>
    <w:p w14:paraId="021C1C2B" w14:textId="77777777" w:rsidR="00220096" w:rsidRPr="00220096" w:rsidRDefault="00220096" w:rsidP="00220096">
      <w:r w:rsidRPr="00220096">
        <w:t>InvestWise Predictor goes beyond generic predictions. The tool considers individual preferences, risk tolerance, and market trends to provide personalized advice. This tailored approach empowers users to make decisions aligned with their unique investment goals, enhancing the likelihood of success.</w:t>
      </w:r>
    </w:p>
    <w:p w14:paraId="0B714244" w14:textId="77777777" w:rsidR="00220096" w:rsidRPr="00220096" w:rsidRDefault="00220096" w:rsidP="00220096">
      <w:pPr>
        <w:rPr>
          <w:b/>
          <w:bCs/>
        </w:rPr>
      </w:pPr>
      <w:r w:rsidRPr="00220096">
        <w:rPr>
          <w:b/>
          <w:bCs/>
        </w:rPr>
        <w:t>Accessibility and Education</w:t>
      </w:r>
    </w:p>
    <w:p w14:paraId="1307D75E" w14:textId="77777777" w:rsidR="00220096" w:rsidRPr="00220096" w:rsidRDefault="00220096" w:rsidP="00220096">
      <w:r w:rsidRPr="00220096">
        <w:t>InvestWise Predictor is designed to be accessible to a diverse user base. The platform includes educational resources, tutorials, and guides to help users understand the fundamentals of data-driven investment analysis. This commitment to education ensures that both seasoned investors and newcomers can make the most of the tool.</w:t>
      </w:r>
    </w:p>
    <w:p w14:paraId="2EDDDF25" w14:textId="77777777" w:rsidR="00220096" w:rsidRPr="00220096" w:rsidRDefault="00220096" w:rsidP="00220096">
      <w:pPr>
        <w:rPr>
          <w:b/>
          <w:bCs/>
        </w:rPr>
      </w:pPr>
      <w:r w:rsidRPr="00220096">
        <w:rPr>
          <w:b/>
          <w:bCs/>
        </w:rPr>
        <w:t>Future Roadmap</w:t>
      </w:r>
    </w:p>
    <w:p w14:paraId="10C66D44" w14:textId="77777777" w:rsidR="00220096" w:rsidRPr="00220096" w:rsidRDefault="00220096" w:rsidP="00220096">
      <w:r w:rsidRPr="00220096">
        <w:t>The journey of InvestWise Predictor doesn't end with its initial release. The project has a dynamic roadmap that includes continuous updates, new features, and integration with emerging technologies. The team is dedicated to staying at the forefront of advancements in data science and finance, ensuring that the tool remains relevant and effective.</w:t>
      </w:r>
    </w:p>
    <w:p w14:paraId="275A8B3B" w14:textId="77777777" w:rsidR="00220096" w:rsidRPr="00220096" w:rsidRDefault="00220096" w:rsidP="00220096">
      <w:pPr>
        <w:rPr>
          <w:b/>
          <w:bCs/>
        </w:rPr>
      </w:pPr>
      <w:r w:rsidRPr="00220096">
        <w:rPr>
          <w:b/>
          <w:bCs/>
        </w:rPr>
        <w:t>Stakeholder Benefits</w:t>
      </w:r>
    </w:p>
    <w:p w14:paraId="579C1722" w14:textId="77777777" w:rsidR="00220096" w:rsidRPr="00220096" w:rsidRDefault="00220096" w:rsidP="00220096">
      <w:pPr>
        <w:rPr>
          <w:b/>
          <w:bCs/>
        </w:rPr>
      </w:pPr>
      <w:r w:rsidRPr="00220096">
        <w:rPr>
          <w:b/>
          <w:bCs/>
        </w:rPr>
        <w:t>Investors</w:t>
      </w:r>
    </w:p>
    <w:p w14:paraId="1A305A7E" w14:textId="7990D2BF" w:rsidR="00220096" w:rsidRPr="00220096" w:rsidRDefault="00220096" w:rsidP="00220096">
      <w:pPr>
        <w:numPr>
          <w:ilvl w:val="0"/>
          <w:numId w:val="6"/>
        </w:numPr>
      </w:pPr>
      <w:r w:rsidRPr="00220096">
        <w:rPr>
          <w:b/>
          <w:bCs/>
        </w:rPr>
        <w:t>Informed Decisions:</w:t>
      </w:r>
      <w:r w:rsidRPr="00220096">
        <w:t xml:space="preserve"> Access to precise, </w:t>
      </w:r>
      <w:r w:rsidR="00274BF4">
        <w:t>evidence-informed decision</w:t>
      </w:r>
      <w:r w:rsidRPr="00220096">
        <w:t xml:space="preserve"> insights helps investors make informed decisions, reducing risks and increasing potential returns.</w:t>
      </w:r>
    </w:p>
    <w:p w14:paraId="4C0C5B8E" w14:textId="77777777" w:rsidR="00220096" w:rsidRPr="00220096" w:rsidRDefault="00220096" w:rsidP="00220096">
      <w:pPr>
        <w:numPr>
          <w:ilvl w:val="0"/>
          <w:numId w:val="6"/>
        </w:numPr>
      </w:pPr>
      <w:r w:rsidRPr="00220096">
        <w:rPr>
          <w:b/>
          <w:bCs/>
        </w:rPr>
        <w:t>Efficiency:</w:t>
      </w:r>
      <w:r w:rsidRPr="00220096">
        <w:t xml:space="preserve"> Streamlined analysis processes save time and reduce the complexity of managing multiple data sources.</w:t>
      </w:r>
    </w:p>
    <w:p w14:paraId="112130E1" w14:textId="77777777" w:rsidR="00220096" w:rsidRPr="00220096" w:rsidRDefault="00220096" w:rsidP="00220096">
      <w:pPr>
        <w:numPr>
          <w:ilvl w:val="0"/>
          <w:numId w:val="6"/>
        </w:numPr>
      </w:pPr>
      <w:r w:rsidRPr="00220096">
        <w:rPr>
          <w:b/>
          <w:bCs/>
        </w:rPr>
        <w:t>Personalized Advice:</w:t>
      </w:r>
      <w:r w:rsidRPr="00220096">
        <w:t xml:space="preserve"> Tailored investment recommendations align with individual goals and risk tolerance, enhancing investment outcomes.</w:t>
      </w:r>
    </w:p>
    <w:p w14:paraId="415CD67E" w14:textId="77777777" w:rsidR="00220096" w:rsidRPr="00220096" w:rsidRDefault="00220096" w:rsidP="00220096">
      <w:pPr>
        <w:rPr>
          <w:b/>
          <w:bCs/>
        </w:rPr>
      </w:pPr>
      <w:r w:rsidRPr="00220096">
        <w:rPr>
          <w:b/>
          <w:bCs/>
        </w:rPr>
        <w:t>Financial Institutions</w:t>
      </w:r>
    </w:p>
    <w:p w14:paraId="219D86CD" w14:textId="142F4BF6" w:rsidR="00220096" w:rsidRPr="00220096" w:rsidRDefault="00220096" w:rsidP="00220096">
      <w:pPr>
        <w:numPr>
          <w:ilvl w:val="0"/>
          <w:numId w:val="7"/>
        </w:numPr>
      </w:pPr>
      <w:r w:rsidRPr="00220096">
        <w:rPr>
          <w:b/>
          <w:bCs/>
        </w:rPr>
        <w:t>Enhanced Client Offerings:</w:t>
      </w:r>
      <w:r w:rsidRPr="00220096">
        <w:t xml:space="preserve"> Financial institutions can </w:t>
      </w:r>
      <w:r w:rsidR="00274BF4">
        <w:t>use</w:t>
      </w:r>
      <w:r w:rsidRPr="00220096">
        <w:t xml:space="preserve"> the tool to provide enhanced advisory services to their clients, adding value to their offerings.</w:t>
      </w:r>
    </w:p>
    <w:p w14:paraId="334936F2" w14:textId="05287770" w:rsidR="00220096" w:rsidRPr="00220096" w:rsidRDefault="00220096" w:rsidP="00220096">
      <w:pPr>
        <w:numPr>
          <w:ilvl w:val="0"/>
          <w:numId w:val="7"/>
        </w:numPr>
      </w:pPr>
      <w:r w:rsidRPr="00220096">
        <w:rPr>
          <w:b/>
          <w:bCs/>
        </w:rPr>
        <w:t>Market Insights:</w:t>
      </w:r>
      <w:r w:rsidRPr="00220096">
        <w:t xml:space="preserve"> Access to comprehensive market analysis and trends supports strategic </w:t>
      </w:r>
      <w:r w:rsidR="00274BF4">
        <w:t>resolution</w:t>
      </w:r>
      <w:r w:rsidRPr="00220096">
        <w:t xml:space="preserve"> and portfolio management.</w:t>
      </w:r>
    </w:p>
    <w:p w14:paraId="1ACDBEE7" w14:textId="77777777" w:rsidR="00220096" w:rsidRPr="00220096" w:rsidRDefault="00220096" w:rsidP="00220096">
      <w:pPr>
        <w:rPr>
          <w:b/>
          <w:bCs/>
        </w:rPr>
      </w:pPr>
      <w:r w:rsidRPr="00220096">
        <w:rPr>
          <w:b/>
          <w:bCs/>
        </w:rPr>
        <w:t>Economic Impact</w:t>
      </w:r>
    </w:p>
    <w:p w14:paraId="6221675A" w14:textId="77777777" w:rsidR="00220096" w:rsidRPr="00220096" w:rsidRDefault="00220096" w:rsidP="00220096">
      <w:pPr>
        <w:numPr>
          <w:ilvl w:val="0"/>
          <w:numId w:val="8"/>
        </w:numPr>
      </w:pPr>
      <w:r w:rsidRPr="00220096">
        <w:rPr>
          <w:b/>
          <w:bCs/>
        </w:rPr>
        <w:t>Job Creation:</w:t>
      </w:r>
      <w:r w:rsidRPr="00220096">
        <w:t xml:space="preserve"> Informed investments in high-potential regions and sectors stimulate job creation and economic development.</w:t>
      </w:r>
    </w:p>
    <w:p w14:paraId="3686D3D1" w14:textId="77777777" w:rsidR="00220096" w:rsidRPr="00220096" w:rsidRDefault="00220096" w:rsidP="00220096">
      <w:pPr>
        <w:numPr>
          <w:ilvl w:val="0"/>
          <w:numId w:val="8"/>
        </w:numPr>
      </w:pPr>
      <w:r w:rsidRPr="00220096">
        <w:rPr>
          <w:b/>
          <w:bCs/>
        </w:rPr>
        <w:t>Industry Growth:</w:t>
      </w:r>
      <w:r w:rsidRPr="00220096">
        <w:t xml:space="preserve"> Strategic investments contribute to the growth and diversification of key industries, supporting overall economic prosperity.</w:t>
      </w:r>
    </w:p>
    <w:p w14:paraId="6D78D6E2" w14:textId="77777777" w:rsidR="00220096" w:rsidRPr="00220096" w:rsidRDefault="00220096" w:rsidP="00220096">
      <w:pPr>
        <w:rPr>
          <w:b/>
          <w:bCs/>
        </w:rPr>
      </w:pPr>
      <w:r w:rsidRPr="00220096">
        <w:rPr>
          <w:b/>
          <w:bCs/>
        </w:rPr>
        <w:t>Inspiration and Background</w:t>
      </w:r>
    </w:p>
    <w:p w14:paraId="4FD893C3" w14:textId="77777777" w:rsidR="00220096" w:rsidRPr="00220096" w:rsidRDefault="00220096" w:rsidP="00220096">
      <w:r w:rsidRPr="00220096">
        <w:t>The inspiration for InvestWise Predictor came while pursuing my data science certificate at Moringa School. During this time, I observed the unique challenges faced by investors in Kenya and recognized the potential of advanced technologies like neural networks to provide sophisticated solutions. My passion for leveraging data to drive impactful decisions motivated me to create this tool, aiming to revolutionize the investment landscape in Kenya.</w:t>
      </w:r>
    </w:p>
    <w:p w14:paraId="42A97CD3" w14:textId="77777777" w:rsidR="00220096" w:rsidRPr="00220096" w:rsidRDefault="00220096" w:rsidP="00220096">
      <w:r w:rsidRPr="00220096">
        <w:t>InvestWise Predictor is not just a tool; it's a commitment to providing investors in Kenya with a transformative platform for making informed investment decisions. Join us in shaping the future of investment analysis and contributing to the economic growth of Kenya.</w:t>
      </w:r>
    </w:p>
    <w:p w14:paraId="7B269473" w14:textId="77777777" w:rsidR="00220096" w:rsidRPr="00220096" w:rsidRDefault="00220096" w:rsidP="00220096">
      <w:pPr>
        <w:rPr>
          <w:b/>
          <w:bCs/>
        </w:rPr>
      </w:pPr>
      <w:r w:rsidRPr="00220096">
        <w:rPr>
          <w:b/>
          <w:bCs/>
        </w:rPr>
        <w:t>Personal Story and Inspiration</w:t>
      </w:r>
    </w:p>
    <w:p w14:paraId="1219EBE7" w14:textId="3436252F" w:rsidR="00220096" w:rsidRPr="00220096" w:rsidRDefault="00220096" w:rsidP="00220096">
      <w:r w:rsidRPr="00220096">
        <w:t xml:space="preserve">The journey of creating InvestWise Predictor started during my time at Moringa School, where I was pursuing a data science certificate. I was deeply inspired by the dynamic investment environment in Kenya and the potential for </w:t>
      </w:r>
      <w:r w:rsidR="00274BF4">
        <w:t>research-backed decision</w:t>
      </w:r>
      <w:r w:rsidRPr="00220096">
        <w:t xml:space="preserve"> solutions to address the challenges investors face. My passion for data science and its applications in real-world scenarios fueled my determination to develop a tool that could make a tangible difference.</w:t>
      </w:r>
    </w:p>
    <w:p w14:paraId="077BB498" w14:textId="77777777" w:rsidR="00220096" w:rsidRPr="00220096" w:rsidRDefault="00220096" w:rsidP="00220096">
      <w:r w:rsidRPr="00220096">
        <w:t>The idea for InvestWise Predictor was born out of a combination of personal experiences and academic pursuits. Witnessing firsthand the struggles investors face with information overload and inefficiencies in existing tools, I saw an opportunity to bridge the gap between data analysis and practical investment decision-making. My goal was to empower investors with accurate, actionable insights that could lead to more informed decisions and ultimately contribute to economic growth in Kenya.</w:t>
      </w:r>
    </w:p>
    <w:p w14:paraId="2FCBDD1F" w14:textId="77777777" w:rsidR="00220096" w:rsidRPr="00220096" w:rsidRDefault="00220096" w:rsidP="00220096">
      <w:pPr>
        <w:rPr>
          <w:b/>
          <w:bCs/>
        </w:rPr>
      </w:pPr>
      <w:r w:rsidRPr="00220096">
        <w:rPr>
          <w:b/>
          <w:bCs/>
        </w:rPr>
        <w:t>Interactive Features</w:t>
      </w:r>
    </w:p>
    <w:p w14:paraId="3AEEC70D" w14:textId="77777777" w:rsidR="00220096" w:rsidRPr="00220096" w:rsidRDefault="00220096" w:rsidP="00220096">
      <w:r w:rsidRPr="00220096">
        <w:t>InvestWise Predictor is designed to be interactive and engaging for users. Here are some of the key interactive features:</w:t>
      </w:r>
    </w:p>
    <w:p w14:paraId="755720ED" w14:textId="77777777" w:rsidR="00220096" w:rsidRPr="00220096" w:rsidRDefault="00220096" w:rsidP="00220096">
      <w:pPr>
        <w:numPr>
          <w:ilvl w:val="0"/>
          <w:numId w:val="9"/>
        </w:numPr>
      </w:pPr>
      <w:r w:rsidRPr="00220096">
        <w:rPr>
          <w:b/>
          <w:bCs/>
        </w:rPr>
        <w:t>Personalized Dashboard:</w:t>
      </w:r>
    </w:p>
    <w:p w14:paraId="2A9710D2" w14:textId="77777777" w:rsidR="00220096" w:rsidRPr="00220096" w:rsidRDefault="00220096" w:rsidP="00220096">
      <w:pPr>
        <w:numPr>
          <w:ilvl w:val="1"/>
          <w:numId w:val="9"/>
        </w:numPr>
      </w:pPr>
      <w:r w:rsidRPr="00220096">
        <w:t>Users can create a personalized dashboard to track their investments, set preferences, and receive tailored recommendations based on their unique investment goals and risk tolerance.</w:t>
      </w:r>
    </w:p>
    <w:p w14:paraId="006D1159" w14:textId="77777777" w:rsidR="00220096" w:rsidRPr="00220096" w:rsidRDefault="00220096" w:rsidP="00220096">
      <w:pPr>
        <w:numPr>
          <w:ilvl w:val="0"/>
          <w:numId w:val="9"/>
        </w:numPr>
      </w:pPr>
      <w:r w:rsidRPr="00220096">
        <w:rPr>
          <w:b/>
          <w:bCs/>
        </w:rPr>
        <w:t>Interactive Visualizations:</w:t>
      </w:r>
    </w:p>
    <w:p w14:paraId="733F3AA0" w14:textId="77777777" w:rsidR="00220096" w:rsidRPr="00220096" w:rsidRDefault="00220096" w:rsidP="00220096">
      <w:pPr>
        <w:numPr>
          <w:ilvl w:val="1"/>
          <w:numId w:val="9"/>
        </w:numPr>
      </w:pPr>
      <w:r w:rsidRPr="00220096">
        <w:t>The platform offers interactive charts and visualizations powered by D3.js, allowing users to explore data trends and patterns in an intuitive and visually appealing manner.</w:t>
      </w:r>
    </w:p>
    <w:p w14:paraId="5BB90E46" w14:textId="77777777" w:rsidR="00220096" w:rsidRPr="00220096" w:rsidRDefault="00220096" w:rsidP="00220096">
      <w:pPr>
        <w:numPr>
          <w:ilvl w:val="0"/>
          <w:numId w:val="9"/>
        </w:numPr>
      </w:pPr>
      <w:r w:rsidRPr="00220096">
        <w:rPr>
          <w:b/>
          <w:bCs/>
        </w:rPr>
        <w:t>Scenario Analysis:</w:t>
      </w:r>
    </w:p>
    <w:p w14:paraId="65658C70" w14:textId="77777777" w:rsidR="00220096" w:rsidRPr="00220096" w:rsidRDefault="00220096" w:rsidP="00220096">
      <w:pPr>
        <w:numPr>
          <w:ilvl w:val="1"/>
          <w:numId w:val="9"/>
        </w:numPr>
      </w:pPr>
      <w:r w:rsidRPr="00220096">
        <w:t>Investors can use scenario analysis tools to simulate different investment strategies and assess potential outcomes based on various economic and financial conditions.</w:t>
      </w:r>
    </w:p>
    <w:p w14:paraId="03C98BF1" w14:textId="77777777" w:rsidR="00220096" w:rsidRPr="00220096" w:rsidRDefault="00220096" w:rsidP="00220096">
      <w:pPr>
        <w:numPr>
          <w:ilvl w:val="0"/>
          <w:numId w:val="9"/>
        </w:numPr>
      </w:pPr>
      <w:r w:rsidRPr="00220096">
        <w:rPr>
          <w:b/>
          <w:bCs/>
        </w:rPr>
        <w:t>Community Engagement:</w:t>
      </w:r>
    </w:p>
    <w:p w14:paraId="660A5B90" w14:textId="77777777" w:rsidR="00220096" w:rsidRPr="00220096" w:rsidRDefault="00220096" w:rsidP="00220096">
      <w:pPr>
        <w:numPr>
          <w:ilvl w:val="1"/>
          <w:numId w:val="9"/>
        </w:numPr>
      </w:pPr>
      <w:r w:rsidRPr="00220096">
        <w:t>The platform includes a community forum where users can share insights, discuss investment strategies, and collaborate with fellow investors. This social aspect adds a layer of richness to the user experience, fostering a sense of community and shared knowledge.</w:t>
      </w:r>
    </w:p>
    <w:p w14:paraId="36679A4D" w14:textId="77777777" w:rsidR="00220096" w:rsidRPr="00220096" w:rsidRDefault="00220096" w:rsidP="00220096">
      <w:pPr>
        <w:numPr>
          <w:ilvl w:val="0"/>
          <w:numId w:val="9"/>
        </w:numPr>
      </w:pPr>
      <w:r w:rsidRPr="00220096">
        <w:rPr>
          <w:b/>
          <w:bCs/>
        </w:rPr>
        <w:t>Educational Resources:</w:t>
      </w:r>
    </w:p>
    <w:p w14:paraId="3F974088" w14:textId="77777777" w:rsidR="00220096" w:rsidRPr="00220096" w:rsidRDefault="00220096" w:rsidP="00220096">
      <w:pPr>
        <w:numPr>
          <w:ilvl w:val="1"/>
          <w:numId w:val="9"/>
        </w:numPr>
      </w:pPr>
      <w:r w:rsidRPr="00220096">
        <w:t>InvestWise Predictor provides a wealth of educational resources, including tutorials, guides, and webinars, to help users understand the fundamentals of data-driven investment analysis and make the most of the tool.</w:t>
      </w:r>
    </w:p>
    <w:p w14:paraId="11669436" w14:textId="77777777" w:rsidR="00F301A3" w:rsidRDefault="00F301A3" w:rsidP="00220096">
      <w:pPr>
        <w:rPr>
          <w:b/>
          <w:bCs/>
        </w:rPr>
      </w:pPr>
    </w:p>
    <w:p w14:paraId="4682DEAD" w14:textId="1C3D558B" w:rsidR="00C938A7" w:rsidRDefault="00220096">
      <w:r w:rsidRPr="00220096">
        <w:t xml:space="preserve">InvestWise Predictor is not just a tool; it's a vision for the future of investment analysis in Kenya. By </w:t>
      </w:r>
      <w:r w:rsidR="00F301A3">
        <w:t>using</w:t>
      </w:r>
      <w:r w:rsidRPr="00220096">
        <w:t xml:space="preserve"> advanced neural network models and a wealth of economic and financial data, the platform aims to provide investors with the insights they need to make informed, strategic decisions. With a focus on continuous improvement, community engagement, and user-centric design, InvestWise Predictor is poised to transform the investment landscape and contribute to the economic growth and prosperity of Kenya.</w:t>
      </w:r>
    </w:p>
    <w:sectPr w:rsidR="00C9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90E"/>
    <w:multiLevelType w:val="multilevel"/>
    <w:tmpl w:val="3030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75FAA"/>
    <w:multiLevelType w:val="multilevel"/>
    <w:tmpl w:val="ABB6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67C56"/>
    <w:multiLevelType w:val="multilevel"/>
    <w:tmpl w:val="7DC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D17E5"/>
    <w:multiLevelType w:val="multilevel"/>
    <w:tmpl w:val="BE8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4307F"/>
    <w:multiLevelType w:val="multilevel"/>
    <w:tmpl w:val="542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71A5"/>
    <w:multiLevelType w:val="multilevel"/>
    <w:tmpl w:val="2B4C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F21B9"/>
    <w:multiLevelType w:val="multilevel"/>
    <w:tmpl w:val="DFB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47ADD"/>
    <w:multiLevelType w:val="multilevel"/>
    <w:tmpl w:val="91FE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01C94"/>
    <w:multiLevelType w:val="multilevel"/>
    <w:tmpl w:val="13CC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458024">
    <w:abstractNumId w:val="7"/>
  </w:num>
  <w:num w:numId="2" w16cid:durableId="559757169">
    <w:abstractNumId w:val="5"/>
  </w:num>
  <w:num w:numId="3" w16cid:durableId="450898447">
    <w:abstractNumId w:val="0"/>
  </w:num>
  <w:num w:numId="4" w16cid:durableId="1051884333">
    <w:abstractNumId w:val="8"/>
  </w:num>
  <w:num w:numId="5" w16cid:durableId="1076899040">
    <w:abstractNumId w:val="2"/>
  </w:num>
  <w:num w:numId="6" w16cid:durableId="994144127">
    <w:abstractNumId w:val="3"/>
  </w:num>
  <w:num w:numId="7" w16cid:durableId="896090174">
    <w:abstractNumId w:val="4"/>
  </w:num>
  <w:num w:numId="8" w16cid:durableId="1564679309">
    <w:abstractNumId w:val="6"/>
  </w:num>
  <w:num w:numId="9" w16cid:durableId="1988630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96"/>
    <w:rsid w:val="00220096"/>
    <w:rsid w:val="00274BF4"/>
    <w:rsid w:val="00C938A7"/>
    <w:rsid w:val="00CC7060"/>
    <w:rsid w:val="00D06E66"/>
    <w:rsid w:val="00F3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B73C"/>
  <w15:chartTrackingRefBased/>
  <w15:docId w15:val="{16A3ECA1-4DC7-4FE7-BA60-F3FA506A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0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B982-2668-4894-83B2-6242CCAB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Wanjala</dc:creator>
  <cp:keywords/>
  <dc:description/>
  <cp:lastModifiedBy>Daniel Wanjala</cp:lastModifiedBy>
  <cp:revision>2</cp:revision>
  <dcterms:created xsi:type="dcterms:W3CDTF">2024-09-05T09:40:00Z</dcterms:created>
  <dcterms:modified xsi:type="dcterms:W3CDTF">2024-09-05T10:01:00Z</dcterms:modified>
</cp:coreProperties>
</file>