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8104" w14:textId="77777777" w:rsidR="00F31CFC" w:rsidRPr="00F31CFC" w:rsidRDefault="00F31CFC" w:rsidP="00F31CFC">
      <w:pPr>
        <w:pStyle w:val="Heading3"/>
        <w:jc w:val="center"/>
        <w:rPr>
          <w:rFonts w:ascii="Times New Roman" w:hAnsi="Times New Roman" w:cs="Times New Roman"/>
          <w:color w:val="auto"/>
          <w:sz w:val="48"/>
          <w:szCs w:val="48"/>
        </w:rPr>
      </w:pPr>
      <w:r w:rsidRPr="00F31CFC">
        <w:rPr>
          <w:rFonts w:ascii="Times New Roman" w:hAnsi="Times New Roman" w:cs="Times New Roman"/>
          <w:color w:val="auto"/>
          <w:sz w:val="48"/>
          <w:szCs w:val="48"/>
        </w:rPr>
        <w:t>Executive Summary</w:t>
      </w:r>
    </w:p>
    <w:p w14:paraId="436ACAE4" w14:textId="313E1B3F" w:rsidR="00F31CFC" w:rsidRPr="00F31CFC" w:rsidRDefault="00F31CFC" w:rsidP="00F31CFC">
      <w:pPr>
        <w:pStyle w:val="NormalWeb"/>
        <w:rPr>
          <w:sz w:val="28"/>
          <w:szCs w:val="28"/>
        </w:rPr>
      </w:pPr>
      <w:r w:rsidRPr="00F31CFC">
        <w:rPr>
          <w:rStyle w:val="Strong"/>
          <w:sz w:val="28"/>
          <w:szCs w:val="28"/>
        </w:rPr>
        <w:t>Project Title:</w:t>
      </w:r>
      <w:r w:rsidRPr="00F31CFC">
        <w:rPr>
          <w:sz w:val="28"/>
          <w:szCs w:val="28"/>
        </w:rPr>
        <w:t xml:space="preserve"> Predicting Student Performance Using Machine Learning</w:t>
      </w:r>
      <w:r w:rsidRPr="00F31CFC">
        <w:rPr>
          <w:sz w:val="28"/>
          <w:szCs w:val="28"/>
        </w:rPr>
        <w:br/>
      </w:r>
      <w:r w:rsidRPr="00F31CFC">
        <w:rPr>
          <w:sz w:val="28"/>
          <w:szCs w:val="28"/>
        </w:rPr>
        <w:pict w14:anchorId="2C9F4356">
          <v:rect id="_x0000_i1025" style="width:0;height:1.5pt" o:hralign="center" o:hrstd="t" o:hr="t" fillcolor="#a0a0a0" stroked="f"/>
        </w:pict>
      </w:r>
    </w:p>
    <w:p w14:paraId="72F65415" w14:textId="77777777" w:rsidR="00F31CFC" w:rsidRPr="00F31CFC" w:rsidRDefault="00F31CFC" w:rsidP="00F31CFC">
      <w:pPr>
        <w:pStyle w:val="Heading3"/>
        <w:jc w:val="both"/>
        <w:rPr>
          <w:rFonts w:ascii="Times New Roman" w:hAnsi="Times New Roman" w:cs="Times New Roman"/>
          <w:color w:val="auto"/>
          <w:sz w:val="28"/>
          <w:szCs w:val="28"/>
        </w:rPr>
      </w:pPr>
      <w:r w:rsidRPr="00F31CFC">
        <w:rPr>
          <w:rFonts w:ascii="Times New Roman" w:hAnsi="Times New Roman" w:cs="Times New Roman"/>
          <w:color w:val="auto"/>
          <w:sz w:val="28"/>
          <w:szCs w:val="28"/>
        </w:rPr>
        <w:t>1. Business Problem</w:t>
      </w:r>
    </w:p>
    <w:p w14:paraId="6F049FDD" w14:textId="77777777" w:rsidR="00F31CFC" w:rsidRPr="00F31CFC" w:rsidRDefault="00F31CFC" w:rsidP="00F31CFC">
      <w:pPr>
        <w:pStyle w:val="NormalWeb"/>
        <w:jc w:val="both"/>
        <w:rPr>
          <w:sz w:val="28"/>
          <w:szCs w:val="28"/>
        </w:rPr>
      </w:pPr>
      <w:r w:rsidRPr="00F31CFC">
        <w:rPr>
          <w:sz w:val="28"/>
          <w:szCs w:val="28"/>
        </w:rPr>
        <w:t>Academic institutions often face challenges identifying students who are at risk of failing before it's too late. Traditional methods rely heavily on periodic assessments, which may come after critical learning gaps have already widened. Educators need early, data-driven signals to intervene and provide academic support proactively.</w:t>
      </w:r>
    </w:p>
    <w:p w14:paraId="1F75D367" w14:textId="77777777" w:rsidR="00F31CFC" w:rsidRPr="00F31CFC" w:rsidRDefault="00F31CFC" w:rsidP="00F31CFC">
      <w:pPr>
        <w:pStyle w:val="NormalWeb"/>
        <w:jc w:val="both"/>
        <w:rPr>
          <w:sz w:val="28"/>
          <w:szCs w:val="28"/>
        </w:rPr>
      </w:pPr>
      <w:r w:rsidRPr="00F31CFC">
        <w:rPr>
          <w:sz w:val="28"/>
          <w:szCs w:val="28"/>
        </w:rPr>
        <w:t>The primary goals of this project were to:</w:t>
      </w:r>
    </w:p>
    <w:p w14:paraId="063BE279" w14:textId="77777777" w:rsidR="00F31CFC" w:rsidRPr="00F31CFC" w:rsidRDefault="00F31CFC" w:rsidP="00F31CFC">
      <w:pPr>
        <w:pStyle w:val="NormalWeb"/>
        <w:numPr>
          <w:ilvl w:val="0"/>
          <w:numId w:val="10"/>
        </w:numPr>
        <w:jc w:val="both"/>
        <w:rPr>
          <w:sz w:val="28"/>
          <w:szCs w:val="28"/>
        </w:rPr>
      </w:pPr>
      <w:r w:rsidRPr="00F31CFC">
        <w:rPr>
          <w:sz w:val="28"/>
          <w:szCs w:val="28"/>
        </w:rPr>
        <w:t>Predict student outcomes (pass/fail) using early-term data</w:t>
      </w:r>
    </w:p>
    <w:p w14:paraId="426BFD72" w14:textId="77777777" w:rsidR="00F31CFC" w:rsidRPr="00F31CFC" w:rsidRDefault="00F31CFC" w:rsidP="00F31CFC">
      <w:pPr>
        <w:pStyle w:val="NormalWeb"/>
        <w:numPr>
          <w:ilvl w:val="0"/>
          <w:numId w:val="10"/>
        </w:numPr>
        <w:jc w:val="both"/>
        <w:rPr>
          <w:sz w:val="28"/>
          <w:szCs w:val="28"/>
        </w:rPr>
      </w:pPr>
      <w:proofErr w:type="spellStart"/>
      <w:r w:rsidRPr="00F31CFC">
        <w:rPr>
          <w:sz w:val="28"/>
          <w:szCs w:val="28"/>
        </w:rPr>
        <w:t>Analyze</w:t>
      </w:r>
      <w:proofErr w:type="spellEnd"/>
      <w:r w:rsidRPr="00F31CFC">
        <w:rPr>
          <w:sz w:val="28"/>
          <w:szCs w:val="28"/>
        </w:rPr>
        <w:t xml:space="preserve"> the impact of academic, </w:t>
      </w:r>
      <w:proofErr w:type="spellStart"/>
      <w:r w:rsidRPr="00F31CFC">
        <w:rPr>
          <w:sz w:val="28"/>
          <w:szCs w:val="28"/>
        </w:rPr>
        <w:t>behavioral</w:t>
      </w:r>
      <w:proofErr w:type="spellEnd"/>
      <w:r w:rsidRPr="00F31CFC">
        <w:rPr>
          <w:sz w:val="28"/>
          <w:szCs w:val="28"/>
        </w:rPr>
        <w:t>, and demographic features</w:t>
      </w:r>
    </w:p>
    <w:p w14:paraId="43E6CED0" w14:textId="77777777" w:rsidR="00F31CFC" w:rsidRPr="00F31CFC" w:rsidRDefault="00F31CFC" w:rsidP="00F31CFC">
      <w:pPr>
        <w:pStyle w:val="NormalWeb"/>
        <w:numPr>
          <w:ilvl w:val="0"/>
          <w:numId w:val="10"/>
        </w:numPr>
        <w:jc w:val="both"/>
        <w:rPr>
          <w:sz w:val="28"/>
          <w:szCs w:val="28"/>
        </w:rPr>
      </w:pPr>
      <w:r w:rsidRPr="00F31CFC">
        <w:rPr>
          <w:sz w:val="28"/>
          <w:szCs w:val="28"/>
        </w:rPr>
        <w:t>Design an interpretable and scalable ML model for educational insights</w:t>
      </w:r>
    </w:p>
    <w:p w14:paraId="0898D795" w14:textId="77777777" w:rsidR="00F31CFC" w:rsidRPr="00F31CFC" w:rsidRDefault="00F31CFC" w:rsidP="00F31CFC">
      <w:pPr>
        <w:pStyle w:val="NormalWeb"/>
        <w:numPr>
          <w:ilvl w:val="0"/>
          <w:numId w:val="10"/>
        </w:numPr>
        <w:jc w:val="both"/>
        <w:rPr>
          <w:sz w:val="28"/>
          <w:szCs w:val="28"/>
        </w:rPr>
      </w:pPr>
      <w:r w:rsidRPr="00F31CFC">
        <w:rPr>
          <w:sz w:val="28"/>
          <w:szCs w:val="28"/>
        </w:rPr>
        <w:t>Support data-informed strategies for student retention and success</w:t>
      </w:r>
    </w:p>
    <w:p w14:paraId="6A9336AF"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pict w14:anchorId="74E70DA2">
          <v:rect id="_x0000_i1026" style="width:0;height:1.5pt" o:hralign="center" o:hrstd="t" o:hr="t" fillcolor="#a0a0a0" stroked="f"/>
        </w:pict>
      </w:r>
    </w:p>
    <w:p w14:paraId="2CA5C353" w14:textId="77777777" w:rsidR="00F31CFC" w:rsidRPr="00F31CFC" w:rsidRDefault="00F31CFC" w:rsidP="00F31CFC">
      <w:pPr>
        <w:pStyle w:val="Heading3"/>
        <w:jc w:val="both"/>
        <w:rPr>
          <w:rFonts w:ascii="Times New Roman" w:hAnsi="Times New Roman" w:cs="Times New Roman"/>
          <w:color w:val="auto"/>
          <w:sz w:val="28"/>
          <w:szCs w:val="28"/>
        </w:rPr>
      </w:pPr>
      <w:r w:rsidRPr="00F31CFC">
        <w:rPr>
          <w:rFonts w:ascii="Times New Roman" w:hAnsi="Times New Roman" w:cs="Times New Roman"/>
          <w:color w:val="auto"/>
          <w:sz w:val="28"/>
          <w:szCs w:val="28"/>
        </w:rPr>
        <w:t>2. Dataset Overview</w:t>
      </w:r>
    </w:p>
    <w:p w14:paraId="6E430245" w14:textId="77777777" w:rsidR="00F31CFC" w:rsidRPr="00F31CFC" w:rsidRDefault="00F31CFC" w:rsidP="00F31CFC">
      <w:pPr>
        <w:pStyle w:val="NormalWeb"/>
        <w:jc w:val="both"/>
        <w:rPr>
          <w:sz w:val="28"/>
          <w:szCs w:val="28"/>
        </w:rPr>
      </w:pPr>
      <w:r w:rsidRPr="00F31CFC">
        <w:rPr>
          <w:sz w:val="28"/>
          <w:szCs w:val="28"/>
        </w:rPr>
        <w:t>We used the Student Performance Dataset from the UCI Machine Learning Repository, which includes data for 395 students enrolled in Math and Portuguese courses. The merged dataset includes:</w:t>
      </w:r>
    </w:p>
    <w:p w14:paraId="1BBAF6F9" w14:textId="77777777" w:rsidR="00F31CFC" w:rsidRPr="00F31CFC" w:rsidRDefault="00F31CFC" w:rsidP="00F31CFC">
      <w:pPr>
        <w:pStyle w:val="NormalWeb"/>
        <w:numPr>
          <w:ilvl w:val="0"/>
          <w:numId w:val="11"/>
        </w:numPr>
        <w:jc w:val="both"/>
        <w:rPr>
          <w:sz w:val="28"/>
          <w:szCs w:val="28"/>
        </w:rPr>
      </w:pPr>
      <w:r w:rsidRPr="00F31CFC">
        <w:rPr>
          <w:rStyle w:val="Strong"/>
          <w:sz w:val="28"/>
          <w:szCs w:val="28"/>
        </w:rPr>
        <w:t>Demographics</w:t>
      </w:r>
      <w:r w:rsidRPr="00F31CFC">
        <w:rPr>
          <w:sz w:val="28"/>
          <w:szCs w:val="28"/>
        </w:rPr>
        <w:t>: Age, gender, family background, parental education</w:t>
      </w:r>
    </w:p>
    <w:p w14:paraId="6EA16321" w14:textId="77777777" w:rsidR="00F31CFC" w:rsidRPr="00F31CFC" w:rsidRDefault="00F31CFC" w:rsidP="00F31CFC">
      <w:pPr>
        <w:pStyle w:val="NormalWeb"/>
        <w:numPr>
          <w:ilvl w:val="0"/>
          <w:numId w:val="11"/>
        </w:numPr>
        <w:jc w:val="both"/>
        <w:rPr>
          <w:sz w:val="28"/>
          <w:szCs w:val="28"/>
        </w:rPr>
      </w:pPr>
      <w:r w:rsidRPr="00F31CFC">
        <w:rPr>
          <w:rStyle w:val="Strong"/>
          <w:sz w:val="28"/>
          <w:szCs w:val="28"/>
        </w:rPr>
        <w:t xml:space="preserve">Academic &amp; </w:t>
      </w:r>
      <w:proofErr w:type="spellStart"/>
      <w:r w:rsidRPr="00F31CFC">
        <w:rPr>
          <w:rStyle w:val="Strong"/>
          <w:sz w:val="28"/>
          <w:szCs w:val="28"/>
        </w:rPr>
        <w:t>Behavioral</w:t>
      </w:r>
      <w:proofErr w:type="spellEnd"/>
      <w:r w:rsidRPr="00F31CFC">
        <w:rPr>
          <w:sz w:val="28"/>
          <w:szCs w:val="28"/>
        </w:rPr>
        <w:t>: Study time, past failures, absences, health, free time</w:t>
      </w:r>
    </w:p>
    <w:p w14:paraId="4064DD6D" w14:textId="77777777" w:rsidR="00F31CFC" w:rsidRPr="00F31CFC" w:rsidRDefault="00F31CFC" w:rsidP="00F31CFC">
      <w:pPr>
        <w:pStyle w:val="NormalWeb"/>
        <w:numPr>
          <w:ilvl w:val="0"/>
          <w:numId w:val="11"/>
        </w:numPr>
        <w:jc w:val="both"/>
        <w:rPr>
          <w:sz w:val="28"/>
          <w:szCs w:val="28"/>
        </w:rPr>
      </w:pPr>
      <w:r w:rsidRPr="00F31CFC">
        <w:rPr>
          <w:rStyle w:val="Strong"/>
          <w:sz w:val="28"/>
          <w:szCs w:val="28"/>
        </w:rPr>
        <w:t>Lifestyle Factors</w:t>
      </w:r>
      <w:r w:rsidRPr="00F31CFC">
        <w:rPr>
          <w:sz w:val="28"/>
          <w:szCs w:val="28"/>
        </w:rPr>
        <w:t>: Alcohol use, travel time, romantic relationships</w:t>
      </w:r>
    </w:p>
    <w:p w14:paraId="788F82EC" w14:textId="77777777" w:rsidR="00F31CFC" w:rsidRPr="00F31CFC" w:rsidRDefault="00F31CFC" w:rsidP="00F31CFC">
      <w:pPr>
        <w:pStyle w:val="NormalWeb"/>
        <w:numPr>
          <w:ilvl w:val="0"/>
          <w:numId w:val="11"/>
        </w:numPr>
        <w:jc w:val="both"/>
        <w:rPr>
          <w:sz w:val="28"/>
          <w:szCs w:val="28"/>
        </w:rPr>
      </w:pPr>
      <w:r w:rsidRPr="00F31CFC">
        <w:rPr>
          <w:rStyle w:val="Strong"/>
          <w:sz w:val="28"/>
          <w:szCs w:val="28"/>
        </w:rPr>
        <w:t>Target</w:t>
      </w:r>
      <w:r w:rsidRPr="00F31CFC">
        <w:rPr>
          <w:sz w:val="28"/>
          <w:szCs w:val="28"/>
        </w:rPr>
        <w:t>: Binary classification – pass (1) or fail (0)</w:t>
      </w:r>
    </w:p>
    <w:p w14:paraId="349EA041" w14:textId="77777777" w:rsidR="00F31CFC" w:rsidRPr="00F31CFC" w:rsidRDefault="00F31CFC" w:rsidP="00F31CFC">
      <w:pPr>
        <w:pStyle w:val="NormalWeb"/>
        <w:jc w:val="both"/>
        <w:rPr>
          <w:sz w:val="28"/>
          <w:szCs w:val="28"/>
        </w:rPr>
      </w:pPr>
      <w:r w:rsidRPr="00F31CFC">
        <w:rPr>
          <w:sz w:val="28"/>
          <w:szCs w:val="28"/>
        </w:rPr>
        <w:t>To avoid grade leakage, G1 and G2 scores were intentionally excluded from the features.</w:t>
      </w:r>
    </w:p>
    <w:p w14:paraId="4476B5A7"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lastRenderedPageBreak/>
        <w:pict w14:anchorId="5F03066C">
          <v:rect id="_x0000_i1027" style="width:0;height:1.5pt" o:hralign="center" o:hrstd="t" o:hr="t" fillcolor="#a0a0a0" stroked="f"/>
        </w:pict>
      </w:r>
    </w:p>
    <w:p w14:paraId="1923B1EB" w14:textId="77777777" w:rsidR="00F31CFC" w:rsidRPr="00F31CFC" w:rsidRDefault="00F31CFC" w:rsidP="00F31CFC">
      <w:pPr>
        <w:pStyle w:val="Heading3"/>
        <w:jc w:val="both"/>
        <w:rPr>
          <w:rFonts w:ascii="Times New Roman" w:hAnsi="Times New Roman" w:cs="Times New Roman"/>
          <w:color w:val="auto"/>
          <w:sz w:val="28"/>
          <w:szCs w:val="28"/>
        </w:rPr>
      </w:pPr>
      <w:r w:rsidRPr="00F31CFC">
        <w:rPr>
          <w:rFonts w:ascii="Times New Roman" w:hAnsi="Times New Roman" w:cs="Times New Roman"/>
          <w:color w:val="auto"/>
          <w:sz w:val="28"/>
          <w:szCs w:val="28"/>
        </w:rPr>
        <w:t>3. Methodology</w:t>
      </w:r>
    </w:p>
    <w:p w14:paraId="096D4D94" w14:textId="77777777" w:rsidR="00F31CFC" w:rsidRPr="00F31CFC" w:rsidRDefault="00F31CFC" w:rsidP="00F31CFC">
      <w:pPr>
        <w:pStyle w:val="NormalWeb"/>
        <w:jc w:val="both"/>
        <w:rPr>
          <w:sz w:val="28"/>
          <w:szCs w:val="28"/>
        </w:rPr>
      </w:pPr>
      <w:r w:rsidRPr="00F31CFC">
        <w:rPr>
          <w:sz w:val="28"/>
          <w:szCs w:val="28"/>
        </w:rPr>
        <w:t>Our approach followed a structured CRISP-DM framework:</w:t>
      </w:r>
    </w:p>
    <w:p w14:paraId="4145EC00" w14:textId="77777777" w:rsidR="00F31CFC" w:rsidRPr="00F31CFC" w:rsidRDefault="00F31CFC" w:rsidP="00F31CFC">
      <w:pPr>
        <w:pStyle w:val="NormalWeb"/>
        <w:jc w:val="both"/>
        <w:rPr>
          <w:sz w:val="28"/>
          <w:szCs w:val="28"/>
        </w:rPr>
      </w:pPr>
      <w:r w:rsidRPr="00F31CFC">
        <w:rPr>
          <w:rStyle w:val="Strong"/>
          <w:sz w:val="28"/>
          <w:szCs w:val="28"/>
        </w:rPr>
        <w:t>a. Data Preparation &amp; Cleaning</w:t>
      </w:r>
    </w:p>
    <w:p w14:paraId="327B8F8C" w14:textId="77777777" w:rsidR="00F31CFC" w:rsidRPr="00F31CFC" w:rsidRDefault="00F31CFC" w:rsidP="00F31CFC">
      <w:pPr>
        <w:pStyle w:val="NormalWeb"/>
        <w:numPr>
          <w:ilvl w:val="0"/>
          <w:numId w:val="12"/>
        </w:numPr>
        <w:jc w:val="both"/>
        <w:rPr>
          <w:sz w:val="28"/>
          <w:szCs w:val="28"/>
        </w:rPr>
      </w:pPr>
      <w:r w:rsidRPr="00F31CFC">
        <w:rPr>
          <w:sz w:val="28"/>
          <w:szCs w:val="28"/>
        </w:rPr>
        <w:t>Merged two course datasets for feature richness</w:t>
      </w:r>
    </w:p>
    <w:p w14:paraId="493EB5A4" w14:textId="77777777" w:rsidR="00F31CFC" w:rsidRPr="00F31CFC" w:rsidRDefault="00F31CFC" w:rsidP="00F31CFC">
      <w:pPr>
        <w:pStyle w:val="NormalWeb"/>
        <w:numPr>
          <w:ilvl w:val="0"/>
          <w:numId w:val="12"/>
        </w:numPr>
        <w:jc w:val="both"/>
        <w:rPr>
          <w:sz w:val="28"/>
          <w:szCs w:val="28"/>
        </w:rPr>
      </w:pPr>
      <w:r w:rsidRPr="00F31CFC">
        <w:rPr>
          <w:sz w:val="28"/>
          <w:szCs w:val="28"/>
        </w:rPr>
        <w:t>Removed duplicates, encoded categorical variables, handled imbalance using SMOTE</w:t>
      </w:r>
    </w:p>
    <w:p w14:paraId="05CB2EDF" w14:textId="77777777" w:rsidR="00F31CFC" w:rsidRPr="00F31CFC" w:rsidRDefault="00F31CFC" w:rsidP="00F31CFC">
      <w:pPr>
        <w:pStyle w:val="NormalWeb"/>
        <w:jc w:val="both"/>
        <w:rPr>
          <w:sz w:val="28"/>
          <w:szCs w:val="28"/>
        </w:rPr>
      </w:pPr>
      <w:r w:rsidRPr="00F31CFC">
        <w:rPr>
          <w:rStyle w:val="Strong"/>
          <w:sz w:val="28"/>
          <w:szCs w:val="28"/>
        </w:rPr>
        <w:t>b. Feature Engineering</w:t>
      </w:r>
    </w:p>
    <w:p w14:paraId="5ED1CFC4" w14:textId="77777777" w:rsidR="00F31CFC" w:rsidRPr="00F31CFC" w:rsidRDefault="00F31CFC" w:rsidP="00F31CFC">
      <w:pPr>
        <w:pStyle w:val="NormalWeb"/>
        <w:numPr>
          <w:ilvl w:val="0"/>
          <w:numId w:val="13"/>
        </w:numPr>
        <w:jc w:val="both"/>
        <w:rPr>
          <w:sz w:val="28"/>
          <w:szCs w:val="28"/>
        </w:rPr>
      </w:pPr>
      <w:r w:rsidRPr="00F31CFC">
        <w:rPr>
          <w:sz w:val="28"/>
          <w:szCs w:val="28"/>
        </w:rPr>
        <w:t xml:space="preserve">Created new features such as </w:t>
      </w:r>
      <w:proofErr w:type="spellStart"/>
      <w:r w:rsidRPr="00F31CFC">
        <w:rPr>
          <w:sz w:val="28"/>
          <w:szCs w:val="28"/>
        </w:rPr>
        <w:t>studytime</w:t>
      </w:r>
      <w:proofErr w:type="spellEnd"/>
      <w:r w:rsidRPr="00F31CFC">
        <w:rPr>
          <w:sz w:val="28"/>
          <w:szCs w:val="28"/>
        </w:rPr>
        <w:t xml:space="preserve"> × failures, absences/age</w:t>
      </w:r>
    </w:p>
    <w:p w14:paraId="321C793B" w14:textId="77777777" w:rsidR="00F31CFC" w:rsidRPr="00F31CFC" w:rsidRDefault="00F31CFC" w:rsidP="00F31CFC">
      <w:pPr>
        <w:pStyle w:val="NormalWeb"/>
        <w:numPr>
          <w:ilvl w:val="0"/>
          <w:numId w:val="13"/>
        </w:numPr>
        <w:jc w:val="both"/>
        <w:rPr>
          <w:sz w:val="28"/>
          <w:szCs w:val="28"/>
        </w:rPr>
      </w:pPr>
      <w:r w:rsidRPr="00F31CFC">
        <w:rPr>
          <w:sz w:val="28"/>
          <w:szCs w:val="28"/>
        </w:rPr>
        <w:t>Normalized skewed distributions to improve model performance</w:t>
      </w:r>
    </w:p>
    <w:p w14:paraId="09639CE9" w14:textId="77777777" w:rsidR="00F31CFC" w:rsidRPr="00F31CFC" w:rsidRDefault="00F31CFC" w:rsidP="00F31CFC">
      <w:pPr>
        <w:pStyle w:val="NormalWeb"/>
        <w:jc w:val="both"/>
        <w:rPr>
          <w:sz w:val="28"/>
          <w:szCs w:val="28"/>
        </w:rPr>
      </w:pPr>
      <w:r w:rsidRPr="00F31CFC">
        <w:rPr>
          <w:rStyle w:val="Strong"/>
          <w:sz w:val="28"/>
          <w:szCs w:val="28"/>
        </w:rPr>
        <w:t>c. Model Development</w:t>
      </w:r>
    </w:p>
    <w:p w14:paraId="4D874D44" w14:textId="77777777" w:rsidR="00F31CFC" w:rsidRPr="00F31CFC" w:rsidRDefault="00F31CFC" w:rsidP="00F31CFC">
      <w:pPr>
        <w:pStyle w:val="NormalWeb"/>
        <w:numPr>
          <w:ilvl w:val="0"/>
          <w:numId w:val="14"/>
        </w:numPr>
        <w:jc w:val="both"/>
        <w:rPr>
          <w:sz w:val="28"/>
          <w:szCs w:val="28"/>
        </w:rPr>
      </w:pPr>
      <w:r w:rsidRPr="00F31CFC">
        <w:rPr>
          <w:sz w:val="28"/>
          <w:szCs w:val="28"/>
        </w:rPr>
        <w:t>Compared Logistic Regression, Decision Tree, and Random Forest</w:t>
      </w:r>
    </w:p>
    <w:p w14:paraId="5AAC1380" w14:textId="77777777" w:rsidR="00F31CFC" w:rsidRPr="00F31CFC" w:rsidRDefault="00F31CFC" w:rsidP="00F31CFC">
      <w:pPr>
        <w:pStyle w:val="NormalWeb"/>
        <w:numPr>
          <w:ilvl w:val="0"/>
          <w:numId w:val="14"/>
        </w:numPr>
        <w:jc w:val="both"/>
        <w:rPr>
          <w:sz w:val="28"/>
          <w:szCs w:val="28"/>
        </w:rPr>
      </w:pPr>
      <w:r w:rsidRPr="00F31CFC">
        <w:rPr>
          <w:sz w:val="28"/>
          <w:szCs w:val="28"/>
        </w:rPr>
        <w:t>Applied class weighting and threshold tuning to enhance minority class recall</w:t>
      </w:r>
    </w:p>
    <w:p w14:paraId="167501A0" w14:textId="77777777" w:rsidR="00F31CFC" w:rsidRPr="00F31CFC" w:rsidRDefault="00F31CFC" w:rsidP="00F31CFC">
      <w:pPr>
        <w:pStyle w:val="NormalWeb"/>
        <w:numPr>
          <w:ilvl w:val="0"/>
          <w:numId w:val="14"/>
        </w:numPr>
        <w:jc w:val="both"/>
        <w:rPr>
          <w:sz w:val="28"/>
          <w:szCs w:val="28"/>
        </w:rPr>
      </w:pPr>
      <w:r w:rsidRPr="00F31CFC">
        <w:rPr>
          <w:sz w:val="28"/>
          <w:szCs w:val="28"/>
        </w:rPr>
        <w:t>Evaluated models using F1 Score, Accuracy, and Recall</w:t>
      </w:r>
    </w:p>
    <w:p w14:paraId="21CC0EB9" w14:textId="77777777" w:rsidR="00F31CFC" w:rsidRPr="00F31CFC" w:rsidRDefault="00F31CFC" w:rsidP="00F31CFC">
      <w:pPr>
        <w:pStyle w:val="NormalWeb"/>
        <w:jc w:val="both"/>
        <w:rPr>
          <w:sz w:val="28"/>
          <w:szCs w:val="28"/>
        </w:rPr>
      </w:pPr>
      <w:r w:rsidRPr="00F31CFC">
        <w:rPr>
          <w:rStyle w:val="Strong"/>
          <w:sz w:val="28"/>
          <w:szCs w:val="28"/>
        </w:rPr>
        <w:t xml:space="preserve">d. </w:t>
      </w:r>
      <w:proofErr w:type="spellStart"/>
      <w:r w:rsidRPr="00F31CFC">
        <w:rPr>
          <w:rStyle w:val="Strong"/>
          <w:sz w:val="28"/>
          <w:szCs w:val="28"/>
        </w:rPr>
        <w:t>Explainability</w:t>
      </w:r>
      <w:proofErr w:type="spellEnd"/>
    </w:p>
    <w:p w14:paraId="2C5DA081" w14:textId="77777777" w:rsidR="00F31CFC" w:rsidRPr="00F31CFC" w:rsidRDefault="00F31CFC" w:rsidP="00F31CFC">
      <w:pPr>
        <w:pStyle w:val="NormalWeb"/>
        <w:numPr>
          <w:ilvl w:val="0"/>
          <w:numId w:val="15"/>
        </w:numPr>
        <w:jc w:val="both"/>
        <w:rPr>
          <w:sz w:val="28"/>
          <w:szCs w:val="28"/>
        </w:rPr>
      </w:pPr>
      <w:r w:rsidRPr="00F31CFC">
        <w:rPr>
          <w:sz w:val="28"/>
          <w:szCs w:val="28"/>
        </w:rPr>
        <w:t>Implemented SHAP and LIME to make feature influence interpretable and actionable</w:t>
      </w:r>
    </w:p>
    <w:p w14:paraId="1EE351C7"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pict w14:anchorId="121A3FC5">
          <v:rect id="_x0000_i1028" style="width:0;height:1.5pt" o:hralign="center" o:hrstd="t" o:hr="t" fillcolor="#a0a0a0" stroked="f"/>
        </w:pict>
      </w:r>
    </w:p>
    <w:p w14:paraId="11C4FBC3" w14:textId="77777777" w:rsidR="00F31CFC" w:rsidRPr="00F31CFC" w:rsidRDefault="00F31CFC" w:rsidP="00F31CFC">
      <w:pPr>
        <w:pStyle w:val="Heading3"/>
        <w:jc w:val="both"/>
        <w:rPr>
          <w:rFonts w:ascii="Times New Roman" w:hAnsi="Times New Roman" w:cs="Times New Roman"/>
          <w:color w:val="auto"/>
          <w:sz w:val="28"/>
          <w:szCs w:val="28"/>
        </w:rPr>
      </w:pPr>
      <w:r w:rsidRPr="00F31CFC">
        <w:rPr>
          <w:rFonts w:ascii="Times New Roman" w:hAnsi="Times New Roman" w:cs="Times New Roman"/>
          <w:color w:val="auto"/>
          <w:sz w:val="28"/>
          <w:szCs w:val="28"/>
        </w:rPr>
        <w:t>4. Key Findings</w:t>
      </w:r>
    </w:p>
    <w:p w14:paraId="4CFB31B8" w14:textId="77777777" w:rsidR="00F31CFC" w:rsidRPr="00F31CFC" w:rsidRDefault="00F31CFC" w:rsidP="00F31CFC">
      <w:pPr>
        <w:pStyle w:val="NormalWeb"/>
        <w:numPr>
          <w:ilvl w:val="0"/>
          <w:numId w:val="16"/>
        </w:numPr>
        <w:jc w:val="both"/>
        <w:rPr>
          <w:sz w:val="28"/>
          <w:szCs w:val="28"/>
        </w:rPr>
      </w:pPr>
      <w:r w:rsidRPr="00F31CFC">
        <w:rPr>
          <w:rStyle w:val="Strong"/>
          <w:sz w:val="28"/>
          <w:szCs w:val="28"/>
        </w:rPr>
        <w:t>Best Model</w:t>
      </w:r>
      <w:r w:rsidRPr="00F31CFC">
        <w:rPr>
          <w:sz w:val="28"/>
          <w:szCs w:val="28"/>
        </w:rPr>
        <w:t>: Random Forest with tuned threshold = 0.60</w:t>
      </w:r>
    </w:p>
    <w:p w14:paraId="5BAF3D6E" w14:textId="77777777" w:rsidR="00F31CFC" w:rsidRPr="00F31CFC" w:rsidRDefault="00F31CFC" w:rsidP="00F31CFC">
      <w:pPr>
        <w:pStyle w:val="NormalWeb"/>
        <w:numPr>
          <w:ilvl w:val="1"/>
          <w:numId w:val="16"/>
        </w:numPr>
        <w:jc w:val="both"/>
        <w:rPr>
          <w:sz w:val="28"/>
          <w:szCs w:val="28"/>
        </w:rPr>
      </w:pPr>
      <w:r w:rsidRPr="00F31CFC">
        <w:rPr>
          <w:sz w:val="28"/>
          <w:szCs w:val="28"/>
        </w:rPr>
        <w:t>Accuracy: 71.4%</w:t>
      </w:r>
    </w:p>
    <w:p w14:paraId="6CD479C7" w14:textId="77777777" w:rsidR="00F31CFC" w:rsidRPr="00F31CFC" w:rsidRDefault="00F31CFC" w:rsidP="00F31CFC">
      <w:pPr>
        <w:pStyle w:val="NormalWeb"/>
        <w:numPr>
          <w:ilvl w:val="1"/>
          <w:numId w:val="16"/>
        </w:numPr>
        <w:jc w:val="both"/>
        <w:rPr>
          <w:sz w:val="28"/>
          <w:szCs w:val="28"/>
        </w:rPr>
      </w:pPr>
      <w:r w:rsidRPr="00F31CFC">
        <w:rPr>
          <w:sz w:val="28"/>
          <w:szCs w:val="28"/>
        </w:rPr>
        <w:t>Recall (Fail): 60%</w:t>
      </w:r>
    </w:p>
    <w:p w14:paraId="2E50B8D0" w14:textId="77777777" w:rsidR="00F31CFC" w:rsidRPr="00F31CFC" w:rsidRDefault="00F31CFC" w:rsidP="00F31CFC">
      <w:pPr>
        <w:pStyle w:val="NormalWeb"/>
        <w:numPr>
          <w:ilvl w:val="1"/>
          <w:numId w:val="16"/>
        </w:numPr>
        <w:jc w:val="both"/>
        <w:rPr>
          <w:sz w:val="28"/>
          <w:szCs w:val="28"/>
        </w:rPr>
      </w:pPr>
      <w:r w:rsidRPr="00F31CFC">
        <w:rPr>
          <w:sz w:val="28"/>
          <w:szCs w:val="28"/>
        </w:rPr>
        <w:t>F1 Score (Fail): 0.52</w:t>
      </w:r>
    </w:p>
    <w:p w14:paraId="69CEBE3B" w14:textId="77777777" w:rsidR="00F31CFC" w:rsidRPr="00F31CFC" w:rsidRDefault="00F31CFC" w:rsidP="00F31CFC">
      <w:pPr>
        <w:pStyle w:val="NormalWeb"/>
        <w:numPr>
          <w:ilvl w:val="0"/>
          <w:numId w:val="16"/>
        </w:numPr>
        <w:jc w:val="both"/>
        <w:rPr>
          <w:sz w:val="28"/>
          <w:szCs w:val="28"/>
        </w:rPr>
      </w:pPr>
      <w:r w:rsidRPr="00F31CFC">
        <w:rPr>
          <w:rStyle w:val="Strong"/>
          <w:sz w:val="28"/>
          <w:szCs w:val="28"/>
        </w:rPr>
        <w:t>Top Influential Features</w:t>
      </w:r>
      <w:r w:rsidRPr="00F31CFC">
        <w:rPr>
          <w:sz w:val="28"/>
          <w:szCs w:val="28"/>
        </w:rPr>
        <w:t>:</w:t>
      </w:r>
    </w:p>
    <w:p w14:paraId="3B64BFE4" w14:textId="77777777" w:rsidR="00F31CFC" w:rsidRPr="00F31CFC" w:rsidRDefault="00F31CFC" w:rsidP="00F31CFC">
      <w:pPr>
        <w:pStyle w:val="NormalWeb"/>
        <w:numPr>
          <w:ilvl w:val="1"/>
          <w:numId w:val="16"/>
        </w:numPr>
        <w:jc w:val="both"/>
        <w:rPr>
          <w:sz w:val="28"/>
          <w:szCs w:val="28"/>
        </w:rPr>
      </w:pPr>
      <w:r w:rsidRPr="00F31CFC">
        <w:rPr>
          <w:sz w:val="28"/>
          <w:szCs w:val="28"/>
        </w:rPr>
        <w:t>Past academic failures</w:t>
      </w:r>
    </w:p>
    <w:p w14:paraId="23225B3B" w14:textId="77777777" w:rsidR="00F31CFC" w:rsidRPr="00F31CFC" w:rsidRDefault="00F31CFC" w:rsidP="00F31CFC">
      <w:pPr>
        <w:pStyle w:val="NormalWeb"/>
        <w:numPr>
          <w:ilvl w:val="1"/>
          <w:numId w:val="16"/>
        </w:numPr>
        <w:jc w:val="both"/>
        <w:rPr>
          <w:sz w:val="28"/>
          <w:szCs w:val="28"/>
        </w:rPr>
      </w:pPr>
      <w:r w:rsidRPr="00F31CFC">
        <w:rPr>
          <w:sz w:val="28"/>
          <w:szCs w:val="28"/>
        </w:rPr>
        <w:t>Number of absences</w:t>
      </w:r>
    </w:p>
    <w:p w14:paraId="7812B242" w14:textId="77777777" w:rsidR="00F31CFC" w:rsidRPr="00F31CFC" w:rsidRDefault="00F31CFC" w:rsidP="00F31CFC">
      <w:pPr>
        <w:pStyle w:val="NormalWeb"/>
        <w:numPr>
          <w:ilvl w:val="1"/>
          <w:numId w:val="16"/>
        </w:numPr>
        <w:jc w:val="both"/>
        <w:rPr>
          <w:sz w:val="28"/>
          <w:szCs w:val="28"/>
        </w:rPr>
      </w:pPr>
      <w:r w:rsidRPr="00F31CFC">
        <w:rPr>
          <w:sz w:val="28"/>
          <w:szCs w:val="28"/>
        </w:rPr>
        <w:t>Study time</w:t>
      </w:r>
    </w:p>
    <w:p w14:paraId="004D874A" w14:textId="77777777" w:rsidR="00F31CFC" w:rsidRPr="00F31CFC" w:rsidRDefault="00F31CFC" w:rsidP="00F31CFC">
      <w:pPr>
        <w:pStyle w:val="NormalWeb"/>
        <w:numPr>
          <w:ilvl w:val="1"/>
          <w:numId w:val="16"/>
        </w:numPr>
        <w:jc w:val="both"/>
        <w:rPr>
          <w:sz w:val="28"/>
          <w:szCs w:val="28"/>
        </w:rPr>
      </w:pPr>
      <w:r w:rsidRPr="00F31CFC">
        <w:rPr>
          <w:sz w:val="28"/>
          <w:szCs w:val="28"/>
        </w:rPr>
        <w:lastRenderedPageBreak/>
        <w:t>Weekend alcohol consumption</w:t>
      </w:r>
    </w:p>
    <w:p w14:paraId="394BD85B" w14:textId="77777777" w:rsidR="00F31CFC" w:rsidRPr="00F31CFC" w:rsidRDefault="00F31CFC" w:rsidP="00F31CFC">
      <w:pPr>
        <w:pStyle w:val="NormalWeb"/>
        <w:numPr>
          <w:ilvl w:val="1"/>
          <w:numId w:val="16"/>
        </w:numPr>
        <w:jc w:val="both"/>
        <w:rPr>
          <w:sz w:val="28"/>
          <w:szCs w:val="28"/>
        </w:rPr>
      </w:pPr>
      <w:r w:rsidRPr="00F31CFC">
        <w:rPr>
          <w:sz w:val="28"/>
          <w:szCs w:val="28"/>
        </w:rPr>
        <w:t>Parental education level</w:t>
      </w:r>
    </w:p>
    <w:p w14:paraId="2DB7F6EC" w14:textId="77777777" w:rsidR="00F31CFC" w:rsidRPr="00F31CFC" w:rsidRDefault="00F31CFC" w:rsidP="00F31CFC">
      <w:pPr>
        <w:pStyle w:val="NormalWeb"/>
        <w:numPr>
          <w:ilvl w:val="0"/>
          <w:numId w:val="16"/>
        </w:numPr>
        <w:jc w:val="both"/>
        <w:rPr>
          <w:sz w:val="28"/>
          <w:szCs w:val="28"/>
        </w:rPr>
      </w:pPr>
      <w:proofErr w:type="spellStart"/>
      <w:r w:rsidRPr="00F31CFC">
        <w:rPr>
          <w:rStyle w:val="Strong"/>
          <w:sz w:val="28"/>
          <w:szCs w:val="28"/>
        </w:rPr>
        <w:t>Behavioral</w:t>
      </w:r>
      <w:proofErr w:type="spellEnd"/>
      <w:r w:rsidRPr="00F31CFC">
        <w:rPr>
          <w:rStyle w:val="Strong"/>
          <w:sz w:val="28"/>
          <w:szCs w:val="28"/>
        </w:rPr>
        <w:t xml:space="preserve"> Patterns</w:t>
      </w:r>
      <w:r w:rsidRPr="00F31CFC">
        <w:rPr>
          <w:sz w:val="28"/>
          <w:szCs w:val="28"/>
        </w:rPr>
        <w:t>: Students with consistent absences and low study time showed a higher likelihood of failing.</w:t>
      </w:r>
    </w:p>
    <w:p w14:paraId="05889820"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pict w14:anchorId="140D1693">
          <v:rect id="_x0000_i1029" style="width:0;height:1.5pt" o:hralign="center" o:hrstd="t" o:hr="t" fillcolor="#a0a0a0" stroked="f"/>
        </w:pict>
      </w:r>
    </w:p>
    <w:p w14:paraId="6440B5AD" w14:textId="77777777" w:rsidR="00F31CFC" w:rsidRPr="00F31CFC" w:rsidRDefault="00F31CFC" w:rsidP="00F31CFC">
      <w:pPr>
        <w:pStyle w:val="Heading3"/>
        <w:jc w:val="both"/>
        <w:rPr>
          <w:rFonts w:ascii="Times New Roman" w:hAnsi="Times New Roman" w:cs="Times New Roman"/>
          <w:color w:val="auto"/>
          <w:sz w:val="28"/>
          <w:szCs w:val="28"/>
        </w:rPr>
      </w:pPr>
      <w:r w:rsidRPr="00F31CFC">
        <w:rPr>
          <w:rFonts w:ascii="Times New Roman" w:hAnsi="Times New Roman" w:cs="Times New Roman"/>
          <w:color w:val="auto"/>
          <w:sz w:val="28"/>
          <w:szCs w:val="28"/>
        </w:rPr>
        <w:t>5. Recommendations</w:t>
      </w:r>
    </w:p>
    <w:p w14:paraId="21869494" w14:textId="77777777" w:rsidR="00F31CFC" w:rsidRPr="00F31CFC" w:rsidRDefault="00F31CFC" w:rsidP="00F31CFC">
      <w:pPr>
        <w:pStyle w:val="NormalWeb"/>
        <w:numPr>
          <w:ilvl w:val="0"/>
          <w:numId w:val="17"/>
        </w:numPr>
        <w:jc w:val="both"/>
        <w:rPr>
          <w:sz w:val="28"/>
          <w:szCs w:val="28"/>
        </w:rPr>
      </w:pPr>
      <w:r w:rsidRPr="00F31CFC">
        <w:rPr>
          <w:rStyle w:val="Strong"/>
          <w:sz w:val="28"/>
          <w:szCs w:val="28"/>
        </w:rPr>
        <w:t>Early Warning System</w:t>
      </w:r>
      <w:r w:rsidRPr="00F31CFC">
        <w:rPr>
          <w:sz w:val="28"/>
          <w:szCs w:val="28"/>
        </w:rPr>
        <w:t>: Deploy our model to flag at-risk students in the early phase of a semester</w:t>
      </w:r>
    </w:p>
    <w:p w14:paraId="42FEA65E" w14:textId="77777777" w:rsidR="00F31CFC" w:rsidRPr="00F31CFC" w:rsidRDefault="00F31CFC" w:rsidP="00F31CFC">
      <w:pPr>
        <w:pStyle w:val="NormalWeb"/>
        <w:numPr>
          <w:ilvl w:val="0"/>
          <w:numId w:val="17"/>
        </w:numPr>
        <w:jc w:val="both"/>
        <w:rPr>
          <w:sz w:val="28"/>
          <w:szCs w:val="28"/>
        </w:rPr>
      </w:pPr>
      <w:r w:rsidRPr="00F31CFC">
        <w:rPr>
          <w:rStyle w:val="Strong"/>
          <w:sz w:val="28"/>
          <w:szCs w:val="28"/>
        </w:rPr>
        <w:t>Targeted Interventions</w:t>
      </w:r>
      <w:r w:rsidRPr="00F31CFC">
        <w:rPr>
          <w:sz w:val="28"/>
          <w:szCs w:val="28"/>
        </w:rPr>
        <w:t xml:space="preserve">: Guide </w:t>
      </w:r>
      <w:proofErr w:type="spellStart"/>
      <w:r w:rsidRPr="00F31CFC">
        <w:rPr>
          <w:sz w:val="28"/>
          <w:szCs w:val="28"/>
        </w:rPr>
        <w:t>counseling</w:t>
      </w:r>
      <w:proofErr w:type="spellEnd"/>
      <w:r w:rsidRPr="00F31CFC">
        <w:rPr>
          <w:sz w:val="28"/>
          <w:szCs w:val="28"/>
        </w:rPr>
        <w:t xml:space="preserve"> and tutoring based on key risk factors</w:t>
      </w:r>
    </w:p>
    <w:p w14:paraId="3E412B41" w14:textId="77777777" w:rsidR="00F31CFC" w:rsidRPr="00F31CFC" w:rsidRDefault="00F31CFC" w:rsidP="00F31CFC">
      <w:pPr>
        <w:pStyle w:val="NormalWeb"/>
        <w:numPr>
          <w:ilvl w:val="0"/>
          <w:numId w:val="17"/>
        </w:numPr>
        <w:jc w:val="both"/>
        <w:rPr>
          <w:sz w:val="28"/>
          <w:szCs w:val="28"/>
        </w:rPr>
      </w:pPr>
      <w:r w:rsidRPr="00F31CFC">
        <w:rPr>
          <w:rStyle w:val="Strong"/>
          <w:sz w:val="28"/>
          <w:szCs w:val="28"/>
        </w:rPr>
        <w:t>Data-Driven Policy</w:t>
      </w:r>
      <w:r w:rsidRPr="00F31CFC">
        <w:rPr>
          <w:sz w:val="28"/>
          <w:szCs w:val="28"/>
        </w:rPr>
        <w:t xml:space="preserve">: Inform school-wide strategies around attendance and </w:t>
      </w:r>
      <w:proofErr w:type="spellStart"/>
      <w:r w:rsidRPr="00F31CFC">
        <w:rPr>
          <w:sz w:val="28"/>
          <w:szCs w:val="28"/>
        </w:rPr>
        <w:t>behavioral</w:t>
      </w:r>
      <w:proofErr w:type="spellEnd"/>
      <w:r w:rsidRPr="00F31CFC">
        <w:rPr>
          <w:sz w:val="28"/>
          <w:szCs w:val="28"/>
        </w:rPr>
        <w:t xml:space="preserve"> health monitoring</w:t>
      </w:r>
    </w:p>
    <w:p w14:paraId="652544E9" w14:textId="77777777" w:rsidR="00F31CFC" w:rsidRPr="00F31CFC" w:rsidRDefault="00F31CFC" w:rsidP="00F31CFC">
      <w:pPr>
        <w:pStyle w:val="NormalWeb"/>
        <w:numPr>
          <w:ilvl w:val="0"/>
          <w:numId w:val="17"/>
        </w:numPr>
        <w:jc w:val="both"/>
        <w:rPr>
          <w:sz w:val="28"/>
          <w:szCs w:val="28"/>
        </w:rPr>
      </w:pPr>
      <w:r w:rsidRPr="00F31CFC">
        <w:rPr>
          <w:rStyle w:val="Strong"/>
          <w:sz w:val="28"/>
          <w:szCs w:val="28"/>
        </w:rPr>
        <w:t>Ethical Use</w:t>
      </w:r>
      <w:r w:rsidRPr="00F31CFC">
        <w:rPr>
          <w:sz w:val="28"/>
          <w:szCs w:val="28"/>
        </w:rPr>
        <w:t>: Ensure predictions are used constructively and transparently, not to penalize students</w:t>
      </w:r>
    </w:p>
    <w:p w14:paraId="61D198DA"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pict w14:anchorId="5527CD1C">
          <v:rect id="_x0000_i1030" style="width:0;height:1.5pt" o:hralign="center" o:hrstd="t" o:hr="t" fillcolor="#a0a0a0" stroked="f"/>
        </w:pict>
      </w:r>
    </w:p>
    <w:p w14:paraId="40E1C6DA" w14:textId="77777777" w:rsidR="00F31CFC" w:rsidRPr="00F31CFC" w:rsidRDefault="00F31CFC" w:rsidP="00F31CFC">
      <w:pPr>
        <w:pStyle w:val="Heading3"/>
        <w:jc w:val="both"/>
        <w:rPr>
          <w:rFonts w:ascii="Times New Roman" w:hAnsi="Times New Roman" w:cs="Times New Roman"/>
          <w:color w:val="auto"/>
          <w:sz w:val="28"/>
          <w:szCs w:val="28"/>
        </w:rPr>
      </w:pPr>
      <w:r w:rsidRPr="00F31CFC">
        <w:rPr>
          <w:rFonts w:ascii="Times New Roman" w:hAnsi="Times New Roman" w:cs="Times New Roman"/>
          <w:color w:val="auto"/>
          <w:sz w:val="28"/>
          <w:szCs w:val="28"/>
        </w:rPr>
        <w:t>6. Tools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3777"/>
      </w:tblGrid>
      <w:tr w:rsidR="00F31CFC" w:rsidRPr="00F31CFC" w14:paraId="60BCFF56" w14:textId="77777777" w:rsidTr="00F31CFC">
        <w:trPr>
          <w:tblHeader/>
          <w:tblCellSpacing w:w="15" w:type="dxa"/>
        </w:trPr>
        <w:tc>
          <w:tcPr>
            <w:tcW w:w="0" w:type="auto"/>
            <w:vAlign w:val="center"/>
            <w:hideMark/>
          </w:tcPr>
          <w:p w14:paraId="30966300" w14:textId="77777777" w:rsidR="00F31CFC" w:rsidRPr="00F31CFC" w:rsidRDefault="00F31CFC" w:rsidP="00F31CFC">
            <w:pPr>
              <w:jc w:val="both"/>
              <w:rPr>
                <w:rFonts w:ascii="Times New Roman" w:hAnsi="Times New Roman" w:cs="Times New Roman"/>
                <w:b/>
                <w:bCs/>
                <w:sz w:val="28"/>
                <w:szCs w:val="28"/>
              </w:rPr>
            </w:pPr>
            <w:r w:rsidRPr="00F31CFC">
              <w:rPr>
                <w:rFonts w:ascii="Times New Roman" w:hAnsi="Times New Roman" w:cs="Times New Roman"/>
                <w:b/>
                <w:bCs/>
                <w:sz w:val="28"/>
                <w:szCs w:val="28"/>
              </w:rPr>
              <w:t>Component</w:t>
            </w:r>
          </w:p>
        </w:tc>
        <w:tc>
          <w:tcPr>
            <w:tcW w:w="0" w:type="auto"/>
            <w:vAlign w:val="center"/>
            <w:hideMark/>
          </w:tcPr>
          <w:p w14:paraId="1460CD9F" w14:textId="77777777" w:rsidR="00F31CFC" w:rsidRPr="00F31CFC" w:rsidRDefault="00F31CFC" w:rsidP="00F31CFC">
            <w:pPr>
              <w:jc w:val="both"/>
              <w:rPr>
                <w:rFonts w:ascii="Times New Roman" w:hAnsi="Times New Roman" w:cs="Times New Roman"/>
                <w:b/>
                <w:bCs/>
                <w:sz w:val="28"/>
                <w:szCs w:val="28"/>
              </w:rPr>
            </w:pPr>
            <w:r w:rsidRPr="00F31CFC">
              <w:rPr>
                <w:rFonts w:ascii="Times New Roman" w:hAnsi="Times New Roman" w:cs="Times New Roman"/>
                <w:b/>
                <w:bCs/>
                <w:sz w:val="28"/>
                <w:szCs w:val="28"/>
              </w:rPr>
              <w:t>Tools Used</w:t>
            </w:r>
          </w:p>
        </w:tc>
      </w:tr>
      <w:tr w:rsidR="00F31CFC" w:rsidRPr="00F31CFC" w14:paraId="48C1225C" w14:textId="77777777" w:rsidTr="00F31CFC">
        <w:trPr>
          <w:tblCellSpacing w:w="15" w:type="dxa"/>
        </w:trPr>
        <w:tc>
          <w:tcPr>
            <w:tcW w:w="0" w:type="auto"/>
            <w:vAlign w:val="center"/>
            <w:hideMark/>
          </w:tcPr>
          <w:p w14:paraId="4D9C7762"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t>Data Handling</w:t>
            </w:r>
          </w:p>
        </w:tc>
        <w:tc>
          <w:tcPr>
            <w:tcW w:w="0" w:type="auto"/>
            <w:vAlign w:val="center"/>
            <w:hideMark/>
          </w:tcPr>
          <w:p w14:paraId="069CCF16"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t>Pandas, NumPy</w:t>
            </w:r>
          </w:p>
        </w:tc>
      </w:tr>
      <w:tr w:rsidR="00F31CFC" w:rsidRPr="00F31CFC" w14:paraId="25319C5A" w14:textId="77777777" w:rsidTr="00F31CFC">
        <w:trPr>
          <w:tblCellSpacing w:w="15" w:type="dxa"/>
        </w:trPr>
        <w:tc>
          <w:tcPr>
            <w:tcW w:w="0" w:type="auto"/>
            <w:vAlign w:val="center"/>
            <w:hideMark/>
          </w:tcPr>
          <w:p w14:paraId="344FF312"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t>Modeling</w:t>
            </w:r>
          </w:p>
        </w:tc>
        <w:tc>
          <w:tcPr>
            <w:tcW w:w="0" w:type="auto"/>
            <w:vAlign w:val="center"/>
            <w:hideMark/>
          </w:tcPr>
          <w:p w14:paraId="7A2CD699"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t>scikit-learn, imbalanced-learn</w:t>
            </w:r>
          </w:p>
        </w:tc>
      </w:tr>
      <w:tr w:rsidR="00F31CFC" w:rsidRPr="00F31CFC" w14:paraId="27E37EA6" w14:textId="77777777" w:rsidTr="00F31CFC">
        <w:trPr>
          <w:tblCellSpacing w:w="15" w:type="dxa"/>
        </w:trPr>
        <w:tc>
          <w:tcPr>
            <w:tcW w:w="0" w:type="auto"/>
            <w:vAlign w:val="center"/>
            <w:hideMark/>
          </w:tcPr>
          <w:p w14:paraId="7B47EA67" w14:textId="77777777" w:rsidR="00F31CFC" w:rsidRPr="00F31CFC" w:rsidRDefault="00F31CFC" w:rsidP="00F31CFC">
            <w:pPr>
              <w:jc w:val="both"/>
              <w:rPr>
                <w:rFonts w:ascii="Times New Roman" w:hAnsi="Times New Roman" w:cs="Times New Roman"/>
                <w:sz w:val="28"/>
                <w:szCs w:val="28"/>
              </w:rPr>
            </w:pPr>
            <w:proofErr w:type="spellStart"/>
            <w:r w:rsidRPr="00F31CFC">
              <w:rPr>
                <w:rFonts w:ascii="Times New Roman" w:hAnsi="Times New Roman" w:cs="Times New Roman"/>
                <w:sz w:val="28"/>
                <w:szCs w:val="28"/>
              </w:rPr>
              <w:t>Explainability</w:t>
            </w:r>
            <w:proofErr w:type="spellEnd"/>
          </w:p>
        </w:tc>
        <w:tc>
          <w:tcPr>
            <w:tcW w:w="0" w:type="auto"/>
            <w:vAlign w:val="center"/>
            <w:hideMark/>
          </w:tcPr>
          <w:p w14:paraId="10F87D16"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t>SHAP, LIME</w:t>
            </w:r>
          </w:p>
        </w:tc>
      </w:tr>
      <w:tr w:rsidR="00F31CFC" w:rsidRPr="00F31CFC" w14:paraId="5260C1F6" w14:textId="77777777" w:rsidTr="00F31CFC">
        <w:trPr>
          <w:tblCellSpacing w:w="15" w:type="dxa"/>
        </w:trPr>
        <w:tc>
          <w:tcPr>
            <w:tcW w:w="0" w:type="auto"/>
            <w:vAlign w:val="center"/>
            <w:hideMark/>
          </w:tcPr>
          <w:p w14:paraId="5D7E6EFC"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t>Visualization</w:t>
            </w:r>
          </w:p>
        </w:tc>
        <w:tc>
          <w:tcPr>
            <w:tcW w:w="0" w:type="auto"/>
            <w:vAlign w:val="center"/>
            <w:hideMark/>
          </w:tcPr>
          <w:p w14:paraId="56749ABA"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t>Matplotlib, Seaborn</w:t>
            </w:r>
          </w:p>
        </w:tc>
      </w:tr>
      <w:tr w:rsidR="00F31CFC" w:rsidRPr="00F31CFC" w14:paraId="0C3FE9B0" w14:textId="77777777" w:rsidTr="00F31CFC">
        <w:trPr>
          <w:tblCellSpacing w:w="15" w:type="dxa"/>
        </w:trPr>
        <w:tc>
          <w:tcPr>
            <w:tcW w:w="0" w:type="auto"/>
            <w:vAlign w:val="center"/>
            <w:hideMark/>
          </w:tcPr>
          <w:p w14:paraId="64FDE5E3"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t>Development Env.</w:t>
            </w:r>
          </w:p>
        </w:tc>
        <w:tc>
          <w:tcPr>
            <w:tcW w:w="0" w:type="auto"/>
            <w:vAlign w:val="center"/>
            <w:hideMark/>
          </w:tcPr>
          <w:p w14:paraId="7B692867" w14:textId="77777777" w:rsidR="00F31CFC" w:rsidRPr="00F31CFC" w:rsidRDefault="00F31CFC" w:rsidP="00F31CFC">
            <w:pPr>
              <w:jc w:val="both"/>
              <w:rPr>
                <w:rFonts w:ascii="Times New Roman" w:hAnsi="Times New Roman" w:cs="Times New Roman"/>
                <w:sz w:val="28"/>
                <w:szCs w:val="28"/>
              </w:rPr>
            </w:pPr>
            <w:proofErr w:type="spellStart"/>
            <w:r w:rsidRPr="00F31CFC">
              <w:rPr>
                <w:rFonts w:ascii="Times New Roman" w:hAnsi="Times New Roman" w:cs="Times New Roman"/>
                <w:sz w:val="28"/>
                <w:szCs w:val="28"/>
              </w:rPr>
              <w:t>Jupyter</w:t>
            </w:r>
            <w:proofErr w:type="spellEnd"/>
            <w:r w:rsidRPr="00F31CFC">
              <w:rPr>
                <w:rFonts w:ascii="Times New Roman" w:hAnsi="Times New Roman" w:cs="Times New Roman"/>
                <w:sz w:val="28"/>
                <w:szCs w:val="28"/>
              </w:rPr>
              <w:t xml:space="preserve"> Notebook, Google </w:t>
            </w:r>
            <w:proofErr w:type="spellStart"/>
            <w:r w:rsidRPr="00F31CFC">
              <w:rPr>
                <w:rFonts w:ascii="Times New Roman" w:hAnsi="Times New Roman" w:cs="Times New Roman"/>
                <w:sz w:val="28"/>
                <w:szCs w:val="28"/>
              </w:rPr>
              <w:t>Colab</w:t>
            </w:r>
            <w:proofErr w:type="spellEnd"/>
          </w:p>
        </w:tc>
      </w:tr>
    </w:tbl>
    <w:p w14:paraId="0AF4B891" w14:textId="77777777" w:rsidR="00F31CFC" w:rsidRPr="00F31CFC" w:rsidRDefault="00F31CFC" w:rsidP="00F31CFC">
      <w:pPr>
        <w:jc w:val="both"/>
        <w:rPr>
          <w:rFonts w:ascii="Times New Roman" w:hAnsi="Times New Roman" w:cs="Times New Roman"/>
          <w:sz w:val="28"/>
          <w:szCs w:val="28"/>
        </w:rPr>
      </w:pPr>
      <w:r w:rsidRPr="00F31CFC">
        <w:rPr>
          <w:rFonts w:ascii="Times New Roman" w:hAnsi="Times New Roman" w:cs="Times New Roman"/>
          <w:sz w:val="28"/>
          <w:szCs w:val="28"/>
        </w:rPr>
        <w:pict w14:anchorId="72F47E7D">
          <v:rect id="_x0000_i1031" style="width:0;height:1.5pt" o:hralign="center" o:hrstd="t" o:hr="t" fillcolor="#a0a0a0" stroked="f"/>
        </w:pict>
      </w:r>
    </w:p>
    <w:p w14:paraId="69594BEB" w14:textId="77777777" w:rsidR="00F31CFC" w:rsidRPr="00F31CFC" w:rsidRDefault="00F31CFC" w:rsidP="00F31CFC">
      <w:pPr>
        <w:pStyle w:val="Heading3"/>
        <w:jc w:val="both"/>
        <w:rPr>
          <w:rFonts w:ascii="Times New Roman" w:hAnsi="Times New Roman" w:cs="Times New Roman"/>
          <w:color w:val="auto"/>
          <w:sz w:val="28"/>
          <w:szCs w:val="28"/>
        </w:rPr>
      </w:pPr>
      <w:r w:rsidRPr="00F31CFC">
        <w:rPr>
          <w:rFonts w:ascii="Times New Roman" w:hAnsi="Times New Roman" w:cs="Times New Roman"/>
          <w:color w:val="auto"/>
          <w:sz w:val="28"/>
          <w:szCs w:val="28"/>
        </w:rPr>
        <w:t>7. Conclusion</w:t>
      </w:r>
    </w:p>
    <w:p w14:paraId="21C26DE2" w14:textId="77777777" w:rsidR="00F31CFC" w:rsidRPr="00F31CFC" w:rsidRDefault="00F31CFC" w:rsidP="00F31CFC">
      <w:pPr>
        <w:pStyle w:val="NormalWeb"/>
        <w:jc w:val="both"/>
        <w:rPr>
          <w:sz w:val="28"/>
          <w:szCs w:val="28"/>
        </w:rPr>
      </w:pPr>
      <w:r w:rsidRPr="00F31CFC">
        <w:rPr>
          <w:sz w:val="28"/>
          <w:szCs w:val="28"/>
        </w:rPr>
        <w:t xml:space="preserve">This project highlights how machine learning can be applied in education to improve outcomes. By </w:t>
      </w:r>
      <w:proofErr w:type="spellStart"/>
      <w:r w:rsidRPr="00F31CFC">
        <w:rPr>
          <w:sz w:val="28"/>
          <w:szCs w:val="28"/>
        </w:rPr>
        <w:t>analyzing</w:t>
      </w:r>
      <w:proofErr w:type="spellEnd"/>
      <w:r w:rsidRPr="00F31CFC">
        <w:rPr>
          <w:sz w:val="28"/>
          <w:szCs w:val="28"/>
        </w:rPr>
        <w:t xml:space="preserve"> non-grade indicators, our model offers a proactive tool for identifying struggling students before it's too late. The </w:t>
      </w:r>
      <w:r w:rsidRPr="00F31CFC">
        <w:rPr>
          <w:sz w:val="28"/>
          <w:szCs w:val="28"/>
        </w:rPr>
        <w:lastRenderedPageBreak/>
        <w:t>insights drawn can help shape support programs, reduce dropout rates, and ultimately contribute to student success.</w:t>
      </w:r>
    </w:p>
    <w:p w14:paraId="3AFE4614" w14:textId="77777777" w:rsidR="00F31CFC" w:rsidRPr="00F31CFC" w:rsidRDefault="00F31CFC" w:rsidP="00F31CFC">
      <w:pPr>
        <w:pStyle w:val="NormalWeb"/>
        <w:jc w:val="both"/>
        <w:rPr>
          <w:sz w:val="28"/>
          <w:szCs w:val="28"/>
        </w:rPr>
      </w:pPr>
      <w:r w:rsidRPr="00F31CFC">
        <w:rPr>
          <w:sz w:val="28"/>
          <w:szCs w:val="28"/>
        </w:rPr>
        <w:t>In the future, the model can be expanded with time-series performance data, integrated into real-time academic dashboards, and generalized across different educational institutions.</w:t>
      </w:r>
    </w:p>
    <w:p w14:paraId="62BAEEBD" w14:textId="44953F04" w:rsidR="00CA6B78" w:rsidRPr="00F31CFC" w:rsidRDefault="00CA6B78" w:rsidP="00F31CFC">
      <w:pPr>
        <w:rPr>
          <w:rFonts w:ascii="Times New Roman" w:hAnsi="Times New Roman" w:cs="Times New Roman"/>
          <w:sz w:val="28"/>
          <w:szCs w:val="28"/>
        </w:rPr>
      </w:pPr>
    </w:p>
    <w:sectPr w:rsidR="00CA6B78" w:rsidRPr="00F31C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7F6ED2"/>
    <w:multiLevelType w:val="multilevel"/>
    <w:tmpl w:val="A0FC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C6A85"/>
    <w:multiLevelType w:val="multilevel"/>
    <w:tmpl w:val="722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C7D6D"/>
    <w:multiLevelType w:val="multilevel"/>
    <w:tmpl w:val="1C3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C349C"/>
    <w:multiLevelType w:val="multilevel"/>
    <w:tmpl w:val="FD5E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76431"/>
    <w:multiLevelType w:val="multilevel"/>
    <w:tmpl w:val="D60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632AA"/>
    <w:multiLevelType w:val="multilevel"/>
    <w:tmpl w:val="A416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51BBC"/>
    <w:multiLevelType w:val="multilevel"/>
    <w:tmpl w:val="3E78E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9744F"/>
    <w:multiLevelType w:val="multilevel"/>
    <w:tmpl w:val="845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1"/>
  </w:num>
  <w:num w:numId="12">
    <w:abstractNumId w:val="16"/>
  </w:num>
  <w:num w:numId="13">
    <w:abstractNumId w:val="9"/>
  </w:num>
  <w:num w:numId="14">
    <w:abstractNumId w:val="12"/>
  </w:num>
  <w:num w:numId="15">
    <w:abstractNumId w:val="10"/>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6B78"/>
    <w:rsid w:val="00CB0664"/>
    <w:rsid w:val="00F31C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D203BA"/>
  <w14:defaultImageDpi w14:val="300"/>
  <w15:docId w15:val="{1A71F233-9B5B-4353-B025-5B6B8167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31CF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76">
      <w:bodyDiv w:val="1"/>
      <w:marLeft w:val="0"/>
      <w:marRight w:val="0"/>
      <w:marTop w:val="0"/>
      <w:marBottom w:val="0"/>
      <w:divBdr>
        <w:top w:val="none" w:sz="0" w:space="0" w:color="auto"/>
        <w:left w:val="none" w:sz="0" w:space="0" w:color="auto"/>
        <w:bottom w:val="none" w:sz="0" w:space="0" w:color="auto"/>
        <w:right w:val="none" w:sz="0" w:space="0" w:color="auto"/>
      </w:divBdr>
      <w:divsChild>
        <w:div w:id="1173227043">
          <w:marLeft w:val="0"/>
          <w:marRight w:val="0"/>
          <w:marTop w:val="0"/>
          <w:marBottom w:val="0"/>
          <w:divBdr>
            <w:top w:val="none" w:sz="0" w:space="0" w:color="auto"/>
            <w:left w:val="none" w:sz="0" w:space="0" w:color="auto"/>
            <w:bottom w:val="none" w:sz="0" w:space="0" w:color="auto"/>
            <w:right w:val="none" w:sz="0" w:space="0" w:color="auto"/>
          </w:divBdr>
          <w:divsChild>
            <w:div w:id="11995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487</Words>
  <Characters>3066</Characters>
  <Application>Microsoft Office Word</Application>
  <DocSecurity>0</DocSecurity>
  <Lines>95</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SaiBhargav Karnati</cp:lastModifiedBy>
  <cp:revision>2</cp:revision>
  <dcterms:created xsi:type="dcterms:W3CDTF">2013-12-23T23:15:00Z</dcterms:created>
  <dcterms:modified xsi:type="dcterms:W3CDTF">2025-05-25T12:28:00Z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b1585f3c-0fd2-46bf-a77a-efb10b0b4a53</vt:lpwstr>
  </property>
</Properties>
</file>