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📋 BlockReceipt.ai – Replit Feedback: Iteration for MVP Completion</w:t>
      </w:r>
    </w:p>
    <w:p>
      <w:pPr>
        <w:pStyle w:val="Heading2"/>
      </w:pPr>
      <w:r>
        <w:t>🧾 Summary of Current Progress</w:t>
      </w:r>
    </w:p>
    <w:p>
      <w:r>
        <w:t>The backend architecture continues to mature, and the newly added `gallery.ts` route confirms NFT visibility integration. TACo-encrypted metadata, NFT minting logic, and service abstractions are all coming together well.</w:t>
      </w:r>
    </w:p>
    <w:p>
      <w:pPr>
        <w:pStyle w:val="Heading2"/>
      </w:pPr>
      <w:r>
        <w:t>✅ Recently Delivered</w:t>
      </w:r>
    </w:p>
    <w:p>
      <w:r>
        <w:t>- [x] `uploadReceipt.ts` validates input and triggers encryption &amp; NFT task</w:t>
        <w:br/>
        <w:t>- [x] `encryptLineItems()` is properly executed</w:t>
        <w:br/>
        <w:t>- [x] `createNFTPurchaseTask()` is conditionally called</w:t>
        <w:br/>
        <w:t>- [x] `/gallery/:walletAddress` route returns user-owned NFTs + lock status</w:t>
        <w:br/>
        <w:t>- [x] Service-oriented architecture for gallery, metadata, blockchain, taco</w:t>
        <w:br/>
      </w:r>
    </w:p>
    <w:p>
      <w:pPr>
        <w:pStyle w:val="Heading2"/>
      </w:pPr>
      <w:r>
        <w:t>❌ Remaining High-Priority Gaps</w:t>
      </w:r>
    </w:p>
    <w:p>
      <w:r>
        <w:t>- [ ] Encrypted metadata (`capsule`, `ciphertext`, `policyPublicKey`) must be stored and retrievable via tokenId</w:t>
        <w:br/>
        <w:t>- [ ] `/gallery/:walletAddress` must include locked vs. unlocked metadata state</w:t>
        <w:br/>
        <w:t>- [ ] No frontend NFT gallery UI component exists yet (e.g. `NFTGallery.jsx`)</w:t>
        <w:br/>
        <w:t>- [ ] No method to decrypt metadata (either `/decrypt/:tokenId` route or client-side unlock button)</w:t>
        <w:br/>
        <w:t>- [ ] NFT task confirmation should ensure the minted tokenId is returned + associated with encrypted metadata</w:t>
      </w:r>
    </w:p>
    <w:p>
      <w:pPr>
        <w:pStyle w:val="Heading2"/>
      </w:pPr>
      <w:r>
        <w:t>🛠 MVP Iteration Deliverables</w:t>
      </w:r>
    </w:p>
    <w:p>
      <w:r>
        <w:t>1. 🖼 **Gallery Frontend Component**</w:t>
        <w:br/>
        <w:t>- Build `NFTGallery.jsx` or similar React component</w:t>
        <w:br/>
        <w:t>- Connect to `/gallery/:wallet` route and show cards per NFT</w:t>
        <w:br/>
        <w:t>- Add locked/unlocked status overlay to metadata sections</w:t>
      </w:r>
    </w:p>
    <w:p>
      <w:r>
        <w:t>2. 🔐 **Encrypted Metadata Storage**</w:t>
        <w:br/>
        <w:t>- Persist `capsule`, `ciphertext`, `policyPublicKey` from `encryptLineItems()` to DB</w:t>
        <w:br/>
        <w:t>- Use tokenId or wallet as key</w:t>
        <w:br/>
        <w:t>- Add `metadataService.getEncryptedMetadata(tokenId)` method</w:t>
      </w:r>
    </w:p>
    <w:p>
      <w:r>
        <w:t>3. 🔓 **Unlock Flow**</w:t>
        <w:br/>
        <w:t>- Option 1: Add `/decrypt/:tokenId` route if backend manages key</w:t>
        <w:br/>
        <w:t>- Option 2: Add frontend decryption logic using Threshold SDK</w:t>
        <w:br/>
        <w:t>- Validate user owns token before allowing decryption (either on-chain or passed-in signature)</w:t>
      </w:r>
    </w:p>
    <w:p>
      <w:r>
        <w:t>4. 🎁 **NFT Task Completion Validation**</w:t>
        <w:br/>
        <w:t>- Confirm `createNFTPurchaseTask()` writes minted tokenId back to response or DB</w:t>
        <w:br/>
        <w:t>- Connect tokenId to metadata for user gallery experience</w:t>
      </w:r>
    </w:p>
    <w:p>
      <w:pPr>
        <w:pStyle w:val="Heading2"/>
      </w:pPr>
      <w:r>
        <w:t>📦 Suggested File Additions or Edits</w:t>
      </w:r>
    </w:p>
    <w:p>
      <w:r>
        <w:t>- `server/routes/decrypt.ts` (if backend handles unlock)</w:t>
        <w:br/>
        <w:t>- `server/services/metadataService.ts` (with persistent metadata store)</w:t>
        <w:br/>
        <w:t>- `client/components/NFTGallery.jsx`</w:t>
        <w:br/>
        <w:t>- `client/components/UnlockMetadataButton.jsx`</w:t>
        <w:br/>
        <w:t>- Update `uploadReceipt.ts` to log tokenId after mint</w:t>
      </w:r>
    </w:p>
    <w:p>
      <w:pPr>
        <w:pStyle w:val="Heading2"/>
      </w:pPr>
      <w:r>
        <w:t>🧠 Guidance for Ongoing Iteration</w:t>
      </w:r>
    </w:p>
    <w:p>
      <w:r>
        <w:t>This app is entering a usable MVP state. Focus now on enabling the user to:</w:t>
        <w:br/>
        <w:t>- Upload receipt</w:t>
        <w:br/>
        <w:t>- See a visible, ownable NFT</w:t>
        <w:br/>
        <w:t>- Unlock its metadata if they own it</w:t>
        <w:br/>
        <w:t>- Experience the full encrypted-UX journey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