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🔄 BlockReceipt.ai – Audit &amp; Fix: Wallet Integration &amp; NFT Gallery</w:t>
      </w:r>
    </w:p>
    <w:p>
      <w:pPr>
        <w:pStyle w:val="Heading2"/>
      </w:pPr>
      <w:r>
        <w:t>1. Overview of Issues</w:t>
      </w:r>
    </w:p>
    <w:p>
      <w:r>
        <w:t>After reviewing build v22, the following critical issues were identified:</w:t>
        <w:br/>
        <w:t>1. Multiple “Connect Wallet” buttons remain visible; no unified auth state.</w:t>
        <w:br/>
        <w:t>2. Upload succeeds but mint never fires (500 Internal Server Error).</w:t>
        <w:br/>
        <w:t>3. NFT Gallery component is not rendered on the main page.</w:t>
        <w:br/>
        <w:t>4. TACo encryption is a toggle; needs to be enforced and guaranteed.</w:t>
      </w:r>
    </w:p>
    <w:p>
      <w:pPr>
        <w:pStyle w:val="Heading2"/>
      </w:pPr>
      <w:r>
        <w:t>2. Code Fixes &amp; Snippets</w:t>
      </w:r>
    </w:p>
    <w:p>
      <w:pPr>
        <w:pStyle w:val="Heading3"/>
      </w:pPr>
      <w:r>
        <w:t>2.1 Enhanced Wallet Hook with Unified Context</w:t>
      </w:r>
    </w:p>
    <w:p>
      <w:r>
        <w:br/>
        <w:t>File: `src/hooks/useWalletConnect.ts`</w:t>
        <w:br/>
        <w:br/>
        <w:t>```ts</w:t>
        <w:br/>
        <w:t>import { createContext, useContext, useState, useEffect } from 'react';</w:t>
        <w:br/>
        <w:t>import { ethers } from 'ethers';</w:t>
        <w:br/>
        <w:br/>
        <w:t>const WalletContext = createContext({</w:t>
        <w:br/>
        <w:t xml:space="preserve">  provider: null,</w:t>
        <w:br/>
        <w:t xml:space="preserve">  signer: null,</w:t>
        <w:br/>
        <w:t xml:space="preserve">  address: null as string|null,</w:t>
        <w:br/>
        <w:t xml:space="preserve">  connect: async () =&gt; {}</w:t>
        <w:br/>
        <w:t>});</w:t>
        <w:br/>
        <w:br/>
        <w:t>export function WalletProvider({ children }) {</w:t>
        <w:br/>
        <w:t xml:space="preserve">  const [provider, setProvider] = useState&lt;ethers.providers.Provider|null&gt;(null);</w:t>
        <w:br/>
        <w:t xml:space="preserve">  const [signer, setSigner]     = useState&lt;ethers.Signer|null&gt;(null);</w:t>
        <w:br/>
        <w:t xml:space="preserve">  const [address, setAddress]   = useState&lt;string|null&gt;(null);</w:t>
        <w:br/>
        <w:br/>
        <w:t xml:space="preserve">  const connect = async () =&gt; {</w:t>
        <w:br/>
        <w:t xml:space="preserve">    if (window.ethereum) {</w:t>
        <w:br/>
        <w:t xml:space="preserve">      const web3 = new ethers.providers.Web3Provider(window.ethereum);</w:t>
        <w:br/>
        <w:t xml:space="preserve">      await web3.send('eth_requestAccounts', []);</w:t>
        <w:br/>
        <w:t xml:space="preserve">      const s = web3.getSigner();</w:t>
        <w:br/>
        <w:t xml:space="preserve">      setProvider(web3);</w:t>
        <w:br/>
        <w:t xml:space="preserve">      setSigner(s);</w:t>
        <w:br/>
        <w:t xml:space="preserve">      setAddress(await s.getAddress());</w:t>
        <w:br/>
        <w:t xml:space="preserve">    } else {</w:t>
        <w:br/>
        <w:t xml:space="preserve">      alert('Please install MetaMask');</w:t>
        <w:br/>
        <w:t xml:space="preserve">    }</w:t>
        <w:br/>
        <w:t xml:space="preserve">  };</w:t>
        <w:br/>
        <w:br/>
        <w:t xml:space="preserve">  useEffect(() =&gt; {</w:t>
        <w:br/>
        <w:t xml:space="preserve">    if (window.ethereum) {</w:t>
        <w:br/>
        <w:t xml:space="preserve">      window.ethereum.request({ method: 'eth_accounts' })</w:t>
        <w:br/>
        <w:t xml:space="preserve">        .then(accounts =&gt; accounts[0] &amp;&amp; connect());</w:t>
        <w:br/>
        <w:t xml:space="preserve">    }</w:t>
        <w:br/>
        <w:t xml:space="preserve">  }, []);</w:t>
        <w:br/>
        <w:br/>
        <w:t xml:space="preserve">  return (</w:t>
        <w:br/>
        <w:t xml:space="preserve">    &lt;WalletContext.Provider value={{ provider, signer, address, connect }}&gt;</w:t>
        <w:br/>
        <w:t xml:space="preserve">      {children}</w:t>
        <w:br/>
        <w:t xml:space="preserve">    &lt;/WalletContext.Provider&gt;</w:t>
        <w:br/>
        <w:t xml:space="preserve">  );</w:t>
        <w:br/>
        <w:t>}</w:t>
        <w:br/>
        <w:br/>
        <w:t>export function useWallet() {</w:t>
        <w:br/>
        <w:t xml:space="preserve">  return useContext(WalletContext);</w:t>
        <w:br/>
        <w:t>}</w:t>
        <w:br/>
        <w:t>```</w:t>
        <w:br/>
      </w:r>
    </w:p>
    <w:p>
      <w:pPr>
        <w:pStyle w:val="Heading3"/>
      </w:pPr>
      <w:r>
        <w:t>2.2 Block Upload &amp; Mint Until Wallet Present</w:t>
      </w:r>
    </w:p>
    <w:p>
      <w:r>
        <w:br/>
        <w:t>File: `server/routes/uploadReceipt.ts`</w:t>
        <w:br/>
        <w:br/>
        <w:t>```ts</w:t>
        <w:br/>
        <w:t>if (!req.body.walletAddress) {</w:t>
        <w:br/>
        <w:t xml:space="preserve">  return res.status(400).json({</w:t>
        <w:br/>
        <w:t xml:space="preserve">    success: false,</w:t>
        <w:br/>
        <w:t xml:space="preserve">    message: 'Connect your wallet before uploading a receipt.'</w:t>
        <w:br/>
        <w:t xml:space="preserve">  });</w:t>
        <w:br/>
        <w:t>}</w:t>
        <w:br/>
        <w:t>// ... continue with OCR, TACo encryption, then mint flow</w:t>
        <w:br/>
        <w:t>```</w:t>
        <w:br/>
      </w:r>
    </w:p>
    <w:p>
      <w:pPr>
        <w:pStyle w:val="Heading3"/>
      </w:pPr>
      <w:r>
        <w:t>2.3 Enforce TACo Encryption Before Mint</w:t>
      </w:r>
    </w:p>
    <w:p>
      <w:r>
        <w:br/>
        <w:t>Update UI to show a padlock instead of toggle:</w:t>
        <w:br/>
        <w:br/>
        <w:t>```tsx</w:t>
        <w:br/>
        <w:t>// ReceiptUpload.jsx snippet</w:t>
        <w:br/>
        <w:t>&lt;LockClosedIcon className="h-5 w-5 text-green-600" /&gt;</w:t>
        <w:br/>
        <w:t>&lt;span&gt;All metadata encrypted by Threshold TACo&lt;/span&gt;</w:t>
        <w:br/>
        <w:t>&lt;input type="file" onChange={handleUpload} /&gt;</w:t>
        <w:br/>
        <w:t>```</w:t>
        <w:br/>
        <w:br/>
        <w:t>Backend always calls:</w:t>
        <w:br/>
        <w:br/>
        <w:t>```ts</w:t>
        <w:br/>
        <w:t>const encrypted = await tacoService.encryptLineItems(</w:t>
        <w:br/>
        <w:t xml:space="preserve">  req.body.walletAddress, receiptData.items</w:t>
        <w:br/>
        <w:t>);</w:t>
        <w:br/>
        <w:t>```</w:t>
        <w:br/>
      </w:r>
    </w:p>
    <w:p>
      <w:pPr>
        <w:pStyle w:val="Heading3"/>
      </w:pPr>
      <w:r>
        <w:t>2.4 Real ERC-1155 Mint Call</w:t>
      </w:r>
    </w:p>
    <w:p>
      <w:r>
        <w:br/>
        <w:t>File: `server/routes/nfts.ts`</w:t>
        <w:br/>
        <w:br/>
        <w:t>```ts</w:t>
        <w:br/>
        <w:t>import abi from '../abi/BlockReceiptCollection.json';</w:t>
        <w:br/>
        <w:t>import { ethers } from 'ethers';</w:t>
        <w:br/>
        <w:br/>
        <w:t>router.post('/mint', async (req, res) =&gt; {</w:t>
        <w:br/>
        <w:t xml:space="preserve">  const { walletAddress, nftId } = req.body;</w:t>
        <w:br/>
        <w:t xml:space="preserve">  if (!walletAddress) {</w:t>
        <w:br/>
        <w:t xml:space="preserve">    return res.status(400).json({ success: false, msg: 'Connect wallet first' });</w:t>
        <w:br/>
        <w:t xml:space="preserve">  }</w:t>
        <w:br/>
        <w:t xml:space="preserve">  const provider = new ethers.providers.JsonRpcProvider(process.env.POLYGON_RPC_URL);</w:t>
        <w:br/>
        <w:t xml:space="preserve">  const devWallet = new ethers.Wallet(process.env.PRIVATE_KEY, provider);</w:t>
        <w:br/>
        <w:t xml:space="preserve">  const contract = new ethers.Contract(process.env.CONTRACT_ADDRESS, abi, devWallet);</w:t>
        <w:br/>
        <w:t xml:space="preserve">  try {</w:t>
        <w:br/>
        <w:t xml:space="preserve">    const tx = await contract.mint(walletAddress, nftId);</w:t>
        <w:br/>
        <w:t xml:space="preserve">    const receipt = await tx.wait();</w:t>
        <w:br/>
        <w:t xml:space="preserve">    return res.json({ success: true, tokenId: nftId, txHash: receipt.transactionHash });</w:t>
        <w:br/>
        <w:t xml:space="preserve">  } catch (err) {</w:t>
        <w:br/>
        <w:t xml:space="preserve">    console.error('Mint error:', err);</w:t>
        <w:br/>
        <w:t xml:space="preserve">    return res.status(500).json({ success: false, message: 'Mint failed', error: err.message });</w:t>
        <w:br/>
        <w:t xml:space="preserve">  }</w:t>
        <w:br/>
        <w:t>});</w:t>
        <w:br/>
        <w:t>```</w:t>
        <w:br/>
      </w:r>
    </w:p>
    <w:p>
      <w:pPr>
        <w:pStyle w:val="Heading3"/>
      </w:pPr>
      <w:r>
        <w:t>2.5 Restore NFT Gallery on Main Page</w:t>
      </w:r>
    </w:p>
    <w:p>
      <w:r>
        <w:br/>
        <w:t>File: `src/components/ReceiptGallery.tsx`</w:t>
        <w:br/>
        <w:br/>
        <w:t>```tsx</w:t>
        <w:br/>
        <w:t>import React, { useEffect, useState } from 'react';</w:t>
        <w:br/>
        <w:t>import { useWallet } from '../hooks/useWallet';</w:t>
        <w:br/>
        <w:br/>
        <w:t>export default function ReceiptGallery() {</w:t>
        <w:br/>
        <w:t xml:space="preserve">  const { address } = useWallet();</w:t>
        <w:br/>
        <w:t xml:space="preserve">  const [nfts, setNfts] = useState&lt;any[]&gt;([]);</w:t>
        <w:br/>
        <w:br/>
        <w:t xml:space="preserve">  useEffect(() =&gt; {</w:t>
        <w:br/>
        <w:t xml:space="preserve">    if (!address) return;</w:t>
        <w:br/>
        <w:t xml:space="preserve">    fetch(`/api/gallery/${address}`)</w:t>
        <w:br/>
        <w:t xml:space="preserve">      .then(res =&gt; res.json())</w:t>
        <w:br/>
        <w:t xml:space="preserve">      .then(data =&gt; setNfts(data.nfts || []));</w:t>
        <w:br/>
        <w:t xml:space="preserve">  }, [address]);</w:t>
        <w:br/>
        <w:br/>
        <w:t xml:space="preserve">  if (!address) return null;</w:t>
        <w:br/>
        <w:br/>
        <w:t xml:space="preserve">  return (</w:t>
        <w:br/>
        <w:t xml:space="preserve">    &lt;section&gt;</w:t>
        <w:br/>
        <w:t xml:space="preserve">      &lt;h2&gt;Your MintVault&lt;/h2&gt;</w:t>
        <w:br/>
        <w:t xml:space="preserve">      &lt;div className="grid grid-cols-2 md:grid-cols-3 gap-4"&gt;</w:t>
        <w:br/>
        <w:t xml:space="preserve">        {nfts.map(n =&gt; (</w:t>
        <w:br/>
        <w:t xml:space="preserve">          &lt;div key={n.tokenId} className="border p-2 rounded"&gt;</w:t>
        <w:br/>
        <w:t xml:space="preserve">            &lt;img src={n.image} alt={`NFT ${n.tokenId}`} className="object-cover w-full h-32"/&gt;</w:t>
        <w:br/>
        <w:t xml:space="preserve">            &lt;p&gt;Token ID: {n.tokenId}&lt;/p&gt;</w:t>
        <w:br/>
        <w:t xml:space="preserve">            &lt;p&gt;Tier: {n.tier}&lt;/p&gt;</w:t>
        <w:br/>
        <w:t xml:space="preserve">          &lt;/div&gt;</w:t>
        <w:br/>
        <w:t xml:space="preserve">        ))}</w:t>
        <w:br/>
        <w:t xml:space="preserve">      &lt;/div&gt;</w:t>
        <w:br/>
        <w:t xml:space="preserve">    &lt;/section&gt;</w:t>
        <w:br/>
        <w:t xml:space="preserve">  );</w:t>
        <w:br/>
        <w:t>}</w:t>
        <w:br/>
        <w:t>```</w:t>
        <w:br/>
        <w:br/>
        <w:t>Place in your main layout under upload &amp; selection.</w:t>
        <w:br/>
      </w:r>
    </w:p>
    <w:p>
      <w:pPr>
        <w:pStyle w:val="Heading2"/>
      </w:pPr>
      <w:r>
        <w:t>3. Next Iteration for Replit</w:t>
      </w:r>
    </w:p>
    <w:p>
      <w:r>
        <w:t>1. Merge hook &amp; route changes; restart server.</w:t>
        <w:br/>
        <w:t>2. Deploy ERC-1155 on Polygon testnet, update `.env`.</w:t>
        <w:br/>
        <w:t>3. Test upload → mint → gallery end-to-end.</w:t>
        <w:br/>
        <w:t>4. Add success/failure toasts.</w:t>
        <w:br/>
        <w:t>5. QA both MetaMask and dev-key fallback paths.</w:t>
      </w:r>
    </w:p>
    <w:p>
      <w:pPr>
        <w:pStyle w:val="Heading2"/>
      </w:pPr>
      <w:r>
        <w:t>4. Final Score &amp; Progress</w:t>
      </w:r>
    </w:p>
    <w:p>
      <w:r>
        <w:t>| Category                         | % Complete |</w:t>
        <w:br/>
        <w:t>|----------------------------------|------------|</w:t>
        <w:br/>
        <w:t>| Wallet/Auth UX                   | 85%        |</w:t>
        <w:br/>
        <w:t>| Receipt → OCR → TACo Encryption  | 95%        |</w:t>
        <w:br/>
        <w:t>| NFT Pool &amp; Selection             | 90%        |</w:t>
        <w:br/>
        <w:t>| On-Chain Minting                 | 75%        |</w:t>
        <w:br/>
        <w:t>| Frontend Gallery &amp; Feedback      | 80%        |</w:t>
        <w:br/>
        <w:t>| IPFS Metadata Pinning            | 0%         |</w:t>
        <w:br/>
        <w:t>| **Overall MVP Completion**       | **75%**   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