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C6AE3" w14:textId="77777777" w:rsidR="00C8269C" w:rsidRDefault="00C8269C" w:rsidP="00C8269C">
      <w:r>
        <w:t>QUESTION 8: What stops this from working?</w:t>
      </w:r>
    </w:p>
    <w:p w14:paraId="7C6D6851" w14:textId="77777777" w:rsidR="00C8269C" w:rsidRDefault="00C8269C" w:rsidP="00C8269C"/>
    <w:p w14:paraId="0C47F42C" w14:textId="77777777" w:rsidR="00C8269C" w:rsidRDefault="00C8269C" w:rsidP="00C8269C">
      <w:r>
        <w:t>Let’s stress-test this.</w:t>
      </w:r>
    </w:p>
    <w:p w14:paraId="3F6F027E" w14:textId="77777777" w:rsidR="00C8269C" w:rsidRDefault="00C8269C" w:rsidP="00C8269C"/>
    <w:p w14:paraId="20BF72B1" w14:textId="77777777" w:rsidR="00C8269C" w:rsidRDefault="00C8269C" w:rsidP="00C8269C">
      <w:r>
        <w:t>What’s the biggest risk or weakest link that you feel could kill this idea in a real-world scenario?</w:t>
      </w:r>
    </w:p>
    <w:p w14:paraId="6B9FBEC0" w14:textId="77777777" w:rsidR="00C8269C" w:rsidRDefault="00C8269C" w:rsidP="00C8269C"/>
    <w:p w14:paraId="6A65AC68" w14:textId="77777777" w:rsidR="00C8269C" w:rsidRDefault="00C8269C" w:rsidP="00C8269C">
      <w:r>
        <w:t>Is it:</w:t>
      </w:r>
    </w:p>
    <w:p w14:paraId="5993F7C2" w14:textId="77777777" w:rsidR="00C8269C" w:rsidRDefault="00C8269C" w:rsidP="00C8269C">
      <w:r>
        <w:t>Lack of merchant adoption?</w:t>
      </w:r>
    </w:p>
    <w:p w14:paraId="1C94AF7C" w14:textId="77777777" w:rsidR="00C8269C" w:rsidRDefault="00C8269C" w:rsidP="00C8269C">
      <w:r>
        <w:t>Too technical for consumers?</w:t>
      </w:r>
    </w:p>
    <w:p w14:paraId="0F1CF201" w14:textId="77777777" w:rsidR="00C8269C" w:rsidRDefault="00C8269C" w:rsidP="00C8269C">
      <w:r>
        <w:t>NFT stigma?</w:t>
      </w:r>
    </w:p>
    <w:p w14:paraId="647CCE8D" w14:textId="77777777" w:rsidR="00C8269C" w:rsidRDefault="00C8269C" w:rsidP="00C8269C">
      <w:r>
        <w:t>Regulatory compliance?</w:t>
      </w:r>
    </w:p>
    <w:p w14:paraId="230CEE49" w14:textId="77777777" w:rsidR="00C8269C" w:rsidRDefault="00C8269C" w:rsidP="00C8269C">
      <w:r>
        <w:t>POS integration complexity?</w:t>
      </w:r>
    </w:p>
    <w:p w14:paraId="2D55691A" w14:textId="77777777" w:rsidR="00C8269C" w:rsidRDefault="00C8269C" w:rsidP="00C8269C">
      <w:pPr>
        <w:pStyle w:val="p1"/>
      </w:pPr>
      <w:r>
        <w:t xml:space="preserve">Answer: </w:t>
      </w:r>
      <w:r>
        <w:rPr>
          <w:b/>
          <w:bCs/>
        </w:rPr>
        <w:t>Biggest risk: “Last-mile” execution—getting a production-ready product into a merchant’s POS before interest fades.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2413"/>
        <w:gridCol w:w="5236"/>
      </w:tblGrid>
      <w:tr w:rsidR="00C8269C" w:rsidRPr="00C8269C" w14:paraId="09839D84" w14:textId="77777777" w:rsidTr="00C82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ED0FF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Weak link</w:t>
            </w:r>
          </w:p>
        </w:tc>
        <w:tc>
          <w:tcPr>
            <w:tcW w:w="0" w:type="auto"/>
            <w:vAlign w:val="center"/>
            <w:hideMark/>
          </w:tcPr>
          <w:p w14:paraId="7D94B321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 could kill momentum</w:t>
            </w:r>
          </w:p>
        </w:tc>
        <w:tc>
          <w:tcPr>
            <w:tcW w:w="0" w:type="auto"/>
            <w:vAlign w:val="center"/>
            <w:hideMark/>
          </w:tcPr>
          <w:p w14:paraId="4CA8F9CA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Pre-mortem fix</w:t>
            </w:r>
          </w:p>
        </w:tc>
      </w:tr>
      <w:tr w:rsidR="00C8269C" w:rsidRPr="00C8269C" w14:paraId="06EB91FE" w14:textId="77777777" w:rsidTr="00C8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E9058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Engineering bandwidth</w:t>
            </w:r>
          </w:p>
        </w:tc>
        <w:tc>
          <w:tcPr>
            <w:tcW w:w="0" w:type="auto"/>
            <w:vAlign w:val="center"/>
            <w:hideMark/>
          </w:tcPr>
          <w:p w14:paraId="10344D13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A visionary pitch dies if there’s no team to ship a rock-solid POS plugin and consumer wallet.</w:t>
            </w:r>
          </w:p>
        </w:tc>
        <w:tc>
          <w:tcPr>
            <w:tcW w:w="0" w:type="auto"/>
            <w:vAlign w:val="center"/>
            <w:hideMark/>
          </w:tcPr>
          <w:p w14:paraId="417D81DB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Solution:</w:t>
            </w: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1) Recruit a lean founding squad—1 full-stack POS engineer, 1 smart-contract/backend dev, 1 UX designer. 2) Ship a razor-thin MVP: auto-creates a custodial wallet, mints receipt, displays QR. 3) Open-source SDK so outside integrators can extend it.</w:t>
            </w:r>
          </w:p>
        </w:tc>
      </w:tr>
      <w:tr w:rsidR="00C8269C" w:rsidRPr="00C8269C" w14:paraId="2AAB6334" w14:textId="77777777" w:rsidTr="00C8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2D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POS-integration complexity</w:t>
            </w:r>
          </w:p>
        </w:tc>
        <w:tc>
          <w:tcPr>
            <w:tcW w:w="0" w:type="auto"/>
            <w:vAlign w:val="center"/>
            <w:hideMark/>
          </w:tcPr>
          <w:p w14:paraId="0DC4E4F8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Every retailer runs a slightly different stack; a brittle install stalls pilots.</w:t>
            </w:r>
          </w:p>
        </w:tc>
        <w:tc>
          <w:tcPr>
            <w:tcW w:w="0" w:type="auto"/>
            <w:vAlign w:val="center"/>
            <w:hideMark/>
          </w:tcPr>
          <w:p w14:paraId="5590AF8C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Solution:</w:t>
            </w: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Abstract integrations behind a single REST/</w:t>
            </w:r>
            <w:proofErr w:type="spellStart"/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GraphQL</w:t>
            </w:r>
            <w:proofErr w:type="spellEnd"/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API and provide pre-built adapters for the top three POS vendors (NCR, Oracle-Micros, Toshiba). Offer a “sandbox POS” so prospects can test in days, not months.</w:t>
            </w:r>
          </w:p>
        </w:tc>
      </w:tr>
      <w:tr w:rsidR="00C8269C" w:rsidRPr="00C8269C" w14:paraId="772A82B1" w14:textId="77777777" w:rsidTr="00C8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99776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NFT stigma / consumer friction</w:t>
            </w:r>
          </w:p>
        </w:tc>
        <w:tc>
          <w:tcPr>
            <w:tcW w:w="0" w:type="auto"/>
            <w:vAlign w:val="center"/>
            <w:hideMark/>
          </w:tcPr>
          <w:p w14:paraId="67044DFA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“Crypto” triggers skepticism; creating wallets overwhelms casual shoppers.</w:t>
            </w:r>
          </w:p>
        </w:tc>
        <w:tc>
          <w:tcPr>
            <w:tcW w:w="0" w:type="auto"/>
            <w:vAlign w:val="center"/>
            <w:hideMark/>
          </w:tcPr>
          <w:p w14:paraId="2B304DEF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Solution:</w:t>
            </w: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Never say “NFT” at checkout—call it a </w:t>
            </w: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“digital receipt.”</w:t>
            </w: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custodial, email-based wallet spins up silently; shoppers can migrate to self-custody later. Showcase the real perks (easy returns, rewards) instead of blockchain jargon.</w:t>
            </w:r>
          </w:p>
        </w:tc>
      </w:tr>
      <w:tr w:rsidR="00C8269C" w:rsidRPr="00C8269C" w14:paraId="67CB2820" w14:textId="77777777" w:rsidTr="00C82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BB56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Regulatory &amp; data-privacy grey area</w:t>
            </w:r>
          </w:p>
        </w:tc>
        <w:tc>
          <w:tcPr>
            <w:tcW w:w="0" w:type="auto"/>
            <w:vAlign w:val="center"/>
            <w:hideMark/>
          </w:tcPr>
          <w:p w14:paraId="45F38F75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Handling purchase metadata plus on-chain assets invites scrutiny.</w:t>
            </w:r>
          </w:p>
        </w:tc>
        <w:tc>
          <w:tcPr>
            <w:tcW w:w="0" w:type="auto"/>
            <w:vAlign w:val="center"/>
            <w:hideMark/>
          </w:tcPr>
          <w:p w14:paraId="2BD364B4" w14:textId="77777777" w:rsidR="00C8269C" w:rsidRPr="00C8269C" w:rsidRDefault="00C8269C" w:rsidP="00C8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6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Solution:</w:t>
            </w:r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Store personal data off-chain behind end-to-end encryption. Run a GDPR/CCPA compliance audit up front and publish a </w:t>
            </w:r>
            <w:proofErr w:type="gramStart"/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>white-paper</w:t>
            </w:r>
            <w:proofErr w:type="gramEnd"/>
            <w:r w:rsidRPr="00C82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enterprise legal teams.</w:t>
            </w:r>
          </w:p>
        </w:tc>
      </w:tr>
    </w:tbl>
    <w:p w14:paraId="3FE8BAD7" w14:textId="40ADCF14" w:rsidR="00BD56A3" w:rsidRDefault="00BD56A3"/>
    <w:p w14:paraId="0357D79A" w14:textId="77777777" w:rsidR="00C8269C" w:rsidRPr="00C8269C" w:rsidRDefault="00C8269C" w:rsidP="00C82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269C">
        <w:rPr>
          <w:rFonts w:ascii="Times New Roman" w:eastAsia="Times New Roman" w:hAnsi="Times New Roman" w:cs="Times New Roman"/>
          <w:b/>
          <w:bCs/>
          <w:sz w:val="27"/>
          <w:szCs w:val="27"/>
        </w:rPr>
        <w:t>One-sentence pre-mortem pitch</w:t>
      </w:r>
    </w:p>
    <w:p w14:paraId="5BF6ECD6" w14:textId="77777777" w:rsidR="00C8269C" w:rsidRPr="00C8269C" w:rsidRDefault="00C8269C" w:rsidP="00C8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8A8EE" w14:textId="77777777" w:rsidR="00C8269C" w:rsidRPr="00C8269C" w:rsidRDefault="00C8269C" w:rsidP="00C82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9C">
        <w:rPr>
          <w:rFonts w:ascii="Times New Roman" w:eastAsia="Times New Roman" w:hAnsi="Times New Roman" w:cs="Times New Roman"/>
          <w:sz w:val="24"/>
          <w:szCs w:val="24"/>
        </w:rPr>
        <w:t xml:space="preserve">“If we don’t lock down a small but world-class dev team and ship a plug-and-play POS module in the next 90 days, </w:t>
      </w:r>
      <w:proofErr w:type="spellStart"/>
      <w:r w:rsidRPr="00C8269C">
        <w:rPr>
          <w:rFonts w:ascii="Times New Roman" w:eastAsia="Times New Roman" w:hAnsi="Times New Roman" w:cs="Times New Roman"/>
          <w:sz w:val="24"/>
          <w:szCs w:val="24"/>
        </w:rPr>
        <w:t>BlockReceipt</w:t>
      </w:r>
      <w:proofErr w:type="spellEnd"/>
      <w:r w:rsidRPr="00C8269C">
        <w:rPr>
          <w:rFonts w:ascii="Times New Roman" w:eastAsia="Times New Roman" w:hAnsi="Times New Roman" w:cs="Times New Roman"/>
          <w:sz w:val="24"/>
          <w:szCs w:val="24"/>
        </w:rPr>
        <w:t xml:space="preserve"> risks becoming another great deck that never makes it past security review.”</w:t>
      </w:r>
    </w:p>
    <w:p w14:paraId="0C761F24" w14:textId="77777777" w:rsidR="00C8269C" w:rsidRDefault="00C8269C"/>
    <w:sectPr w:rsidR="00C8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5"/>
    <w:rsid w:val="00023665"/>
    <w:rsid w:val="00097726"/>
    <w:rsid w:val="006C1631"/>
    <w:rsid w:val="0087041E"/>
    <w:rsid w:val="008E19DC"/>
    <w:rsid w:val="00BD56A3"/>
    <w:rsid w:val="00C8269C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48E31"/>
  <w15:chartTrackingRefBased/>
  <w15:docId w15:val="{D1CA4CB9-526D-8F40-BE73-7A677EF6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9C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6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6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6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6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6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6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6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6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6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3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3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66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3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66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3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66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3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66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8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8269C"/>
  </w:style>
  <w:style w:type="paragraph" w:customStyle="1" w:styleId="p2">
    <w:name w:val="p2"/>
    <w:basedOn w:val="Normal"/>
    <w:rsid w:val="00C8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">
    <w:name w:val="p3"/>
    <w:basedOn w:val="Normal"/>
    <w:rsid w:val="00C82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2</cp:revision>
  <dcterms:created xsi:type="dcterms:W3CDTF">2025-05-22T05:00:00Z</dcterms:created>
  <dcterms:modified xsi:type="dcterms:W3CDTF">2025-05-22T05:02:00Z</dcterms:modified>
</cp:coreProperties>
</file>