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A50010" w14:textId="77777777" w:rsidR="00FF4E5B" w:rsidRDefault="00FF4E5B" w:rsidP="00F51F7A">
      <w:pPr>
        <w:jc w:val="both"/>
        <w:rPr>
          <w:rFonts w:ascii="Verdana" w:hAnsi="Verdana"/>
          <w:sz w:val="20"/>
          <w:szCs w:val="20"/>
        </w:rPr>
      </w:pPr>
    </w:p>
    <w:p w14:paraId="2500322B" w14:textId="77777777" w:rsidR="00FF4E5B" w:rsidRDefault="000629A4" w:rsidP="000F391C">
      <w:pPr>
        <w:ind w:right="-360"/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AWS </w:t>
      </w:r>
      <w:r w:rsidR="00FF4E5B" w:rsidRPr="000F391C">
        <w:rPr>
          <w:rFonts w:ascii="Verdana" w:hAnsi="Verdana"/>
          <w:b/>
          <w:color w:val="000000" w:themeColor="text1"/>
          <w:sz w:val="20"/>
          <w:szCs w:val="20"/>
        </w:rPr>
        <w:t>Cloud Administrator</w:t>
      </w:r>
      <w:r w:rsidR="00F53047">
        <w:rPr>
          <w:rFonts w:ascii="Verdana" w:hAnsi="Verdana"/>
          <w:b/>
          <w:color w:val="000000" w:themeColor="text1"/>
          <w:sz w:val="20"/>
          <w:szCs w:val="20"/>
        </w:rPr>
        <w:t>/Database Admin</w:t>
      </w:r>
      <w:r w:rsidR="00F53047" w:rsidRPr="000F391C">
        <w:rPr>
          <w:rFonts w:ascii="Verdana" w:hAnsi="Verdana"/>
          <w:b/>
          <w:color w:val="000000" w:themeColor="text1"/>
          <w:sz w:val="20"/>
          <w:szCs w:val="20"/>
        </w:rPr>
        <w:t>istrator</w:t>
      </w:r>
    </w:p>
    <w:p w14:paraId="1391529F" w14:textId="77777777" w:rsidR="00400E7B" w:rsidRPr="000F391C" w:rsidRDefault="00400E7B" w:rsidP="000F391C">
      <w:pPr>
        <w:ind w:right="-360"/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14:paraId="491B5DAD" w14:textId="77777777" w:rsidR="00BB501C" w:rsidRPr="000C2ABE" w:rsidRDefault="00BB501C" w:rsidP="00F51F7A">
      <w:pPr>
        <w:jc w:val="both"/>
        <w:rPr>
          <w:rFonts w:ascii="Verdana" w:hAnsi="Verdana"/>
          <w:sz w:val="20"/>
          <w:szCs w:val="20"/>
        </w:rPr>
      </w:pPr>
    </w:p>
    <w:p w14:paraId="39E58D5D" w14:textId="77777777" w:rsidR="00BB501C" w:rsidRPr="000C2ABE" w:rsidRDefault="00BB501C" w:rsidP="00A22E39">
      <w:pPr>
        <w:pBdr>
          <w:top w:val="single" w:sz="8" w:space="0" w:color="000000"/>
          <w:bottom w:val="single" w:sz="8" w:space="2" w:color="000000"/>
        </w:pBdr>
        <w:shd w:val="clear" w:color="auto" w:fill="E0E0E0"/>
        <w:jc w:val="both"/>
        <w:rPr>
          <w:rFonts w:ascii="Verdana" w:hAnsi="Verdana" w:cs="Arial"/>
          <w:b/>
          <w:sz w:val="20"/>
          <w:szCs w:val="20"/>
        </w:rPr>
      </w:pPr>
      <w:r w:rsidRPr="000C2ABE">
        <w:rPr>
          <w:rFonts w:ascii="Verdana" w:hAnsi="Verdana" w:cs="Arial"/>
          <w:b/>
          <w:sz w:val="20"/>
          <w:szCs w:val="20"/>
        </w:rPr>
        <w:t>PROFESSIONAL SUMMARY:</w:t>
      </w:r>
    </w:p>
    <w:p w14:paraId="366D089F" w14:textId="77777777" w:rsidR="00BB501C" w:rsidRPr="000C2ABE" w:rsidRDefault="00BB501C" w:rsidP="00F51F7A">
      <w:pPr>
        <w:tabs>
          <w:tab w:val="left" w:pos="-720"/>
          <w:tab w:val="left" w:pos="1080"/>
        </w:tabs>
        <w:overflowPunct w:val="0"/>
        <w:autoSpaceDE w:val="0"/>
        <w:textAlignment w:val="baseline"/>
        <w:rPr>
          <w:rFonts w:ascii="Verdana" w:hAnsi="Verdana" w:cs="Arial"/>
          <w:sz w:val="20"/>
          <w:szCs w:val="20"/>
        </w:rPr>
      </w:pPr>
    </w:p>
    <w:p w14:paraId="0FF07B74" w14:textId="77777777" w:rsidR="006A3229" w:rsidRDefault="000706A2" w:rsidP="00F41EC9">
      <w:pPr>
        <w:ind w:right="-360"/>
        <w:jc w:val="both"/>
        <w:rPr>
          <w:rFonts w:ascii="Verdana" w:hAnsi="Verdana"/>
          <w:sz w:val="20"/>
          <w:szCs w:val="20"/>
        </w:rPr>
      </w:pPr>
      <w:r w:rsidRPr="000706A2">
        <w:rPr>
          <w:rFonts w:ascii="Verdana" w:hAnsi="Verdana"/>
          <w:sz w:val="20"/>
          <w:szCs w:val="20"/>
        </w:rPr>
        <w:t>6.9 years of Oracle/MS SQL server DBA/AWS Administrator experience in administrating Database, IT AWS Infrastructure and Hosting based 24</w:t>
      </w:r>
      <w:r w:rsidR="00413A63">
        <w:rPr>
          <w:rFonts w:ascii="Verdana" w:hAnsi="Verdana"/>
          <w:sz w:val="20"/>
          <w:szCs w:val="20"/>
        </w:rPr>
        <w:t>X7 support environment.</w:t>
      </w:r>
      <w:r w:rsidR="00413A63" w:rsidRPr="00413A63">
        <w:rPr>
          <w:rFonts w:ascii="Verdana" w:hAnsi="Verdana"/>
          <w:sz w:val="20"/>
          <w:szCs w:val="20"/>
        </w:rPr>
        <w:t xml:space="preserve"> Seeking an opportunity to utilize my talents in a professional capacity, employing comprehensive knowledge and vast professional experience</w:t>
      </w:r>
      <w:r w:rsidR="00413A63">
        <w:rPr>
          <w:rFonts w:ascii="Verdana" w:hAnsi="Verdana"/>
          <w:sz w:val="20"/>
          <w:szCs w:val="20"/>
        </w:rPr>
        <w:t>.</w:t>
      </w:r>
    </w:p>
    <w:p w14:paraId="17BCD3C1" w14:textId="77777777" w:rsidR="008157D3" w:rsidRDefault="008157D3" w:rsidP="006E5933">
      <w:pPr>
        <w:ind w:right="-360"/>
        <w:jc w:val="both"/>
        <w:rPr>
          <w:rFonts w:ascii="Verdana" w:hAnsi="Verdana"/>
          <w:sz w:val="20"/>
          <w:szCs w:val="20"/>
        </w:rPr>
      </w:pPr>
    </w:p>
    <w:p w14:paraId="421458F2" w14:textId="77777777" w:rsidR="006A3229" w:rsidRPr="006A3229" w:rsidRDefault="006A3229" w:rsidP="00F51F7A">
      <w:pPr>
        <w:pBdr>
          <w:top w:val="single" w:sz="8" w:space="0" w:color="000000"/>
          <w:bottom w:val="single" w:sz="8" w:space="1" w:color="000000"/>
        </w:pBd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 xml:space="preserve">WORK </w:t>
      </w:r>
      <w:r w:rsidRPr="006A3229">
        <w:rPr>
          <w:rFonts w:ascii="Verdana" w:hAnsi="Verdana" w:cs="Arial"/>
          <w:b/>
          <w:sz w:val="20"/>
          <w:szCs w:val="20"/>
        </w:rPr>
        <w:t>EXPERIENCE</w:t>
      </w:r>
    </w:p>
    <w:p w14:paraId="21A520D8" w14:textId="77777777" w:rsidR="006A3229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56E9CBA5" w14:textId="77777777" w:rsidR="006A3229" w:rsidRPr="006A3229" w:rsidRDefault="006A3229" w:rsidP="00F51F7A">
      <w:pPr>
        <w:ind w:right="-36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 xml:space="preserve">AWS Cloud </w:t>
      </w:r>
      <w:r w:rsidR="003D03B6" w:rsidRPr="000F391C">
        <w:rPr>
          <w:rFonts w:ascii="Verdana" w:hAnsi="Verdana"/>
          <w:b/>
          <w:color w:val="000000" w:themeColor="text1"/>
          <w:sz w:val="20"/>
          <w:szCs w:val="20"/>
        </w:rPr>
        <w:t>Administrator</w:t>
      </w:r>
      <w:r w:rsidRPr="006A3229">
        <w:rPr>
          <w:rFonts w:ascii="Verdana" w:hAnsi="Verdana"/>
          <w:b/>
          <w:sz w:val="20"/>
          <w:szCs w:val="20"/>
        </w:rPr>
        <w:t>/</w:t>
      </w:r>
      <w:r>
        <w:rPr>
          <w:rFonts w:ascii="Verdana" w:hAnsi="Verdana"/>
          <w:b/>
          <w:sz w:val="20"/>
          <w:szCs w:val="20"/>
        </w:rPr>
        <w:t xml:space="preserve">Cloud </w:t>
      </w:r>
      <w:r w:rsidR="00FA6679">
        <w:rPr>
          <w:rFonts w:ascii="Verdana" w:hAnsi="Verdana"/>
          <w:b/>
          <w:sz w:val="20"/>
          <w:szCs w:val="20"/>
        </w:rPr>
        <w:t>DBA Team</w:t>
      </w:r>
      <w:r w:rsidR="00357AA8">
        <w:rPr>
          <w:rFonts w:ascii="Verdana" w:hAnsi="Verdana"/>
          <w:b/>
          <w:sz w:val="20"/>
          <w:szCs w:val="20"/>
        </w:rPr>
        <w:t xml:space="preserve"> Lead</w:t>
      </w:r>
    </w:p>
    <w:p w14:paraId="6236563A" w14:textId="77777777" w:rsidR="006A3229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5996CE61" w14:textId="5969C2D6" w:rsidR="006A3229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4C05C1">
        <w:rPr>
          <w:rFonts w:ascii="Verdana" w:hAnsi="Verdana"/>
          <w:b/>
          <w:sz w:val="20"/>
          <w:szCs w:val="20"/>
        </w:rPr>
        <w:t xml:space="preserve">Wipro </w:t>
      </w:r>
      <w:r w:rsidRPr="00EC63FD">
        <w:rPr>
          <w:rFonts w:ascii="Verdana" w:hAnsi="Verdana"/>
          <w:b/>
          <w:sz w:val="20"/>
          <w:szCs w:val="20"/>
        </w:rPr>
        <w:t xml:space="preserve">Technologies - </w:t>
      </w:r>
    </w:p>
    <w:p w14:paraId="09783AE1" w14:textId="77777777" w:rsidR="006A3229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1A46F9">
        <w:rPr>
          <w:rFonts w:ascii="Verdana" w:hAnsi="Verdana"/>
          <w:b/>
          <w:sz w:val="20"/>
          <w:szCs w:val="20"/>
        </w:rPr>
        <w:t>Account:</w:t>
      </w:r>
      <w:r>
        <w:rPr>
          <w:rFonts w:ascii="Verdana" w:hAnsi="Verdana"/>
          <w:sz w:val="20"/>
          <w:szCs w:val="20"/>
        </w:rPr>
        <w:t xml:space="preserve"> Shell Cloud Operations</w:t>
      </w:r>
    </w:p>
    <w:p w14:paraId="647782D5" w14:textId="77777777" w:rsidR="001A46F9" w:rsidRDefault="001A46F9" w:rsidP="00F51F7A">
      <w:pPr>
        <w:ind w:right="-360"/>
        <w:jc w:val="both"/>
        <w:rPr>
          <w:rFonts w:ascii="Verdana" w:hAnsi="Verdana"/>
          <w:bCs/>
          <w:sz w:val="20"/>
          <w:szCs w:val="20"/>
        </w:rPr>
      </w:pPr>
    </w:p>
    <w:p w14:paraId="57E30EF4" w14:textId="77777777" w:rsidR="001A46F9" w:rsidRPr="004C05C1" w:rsidRDefault="001A46F9" w:rsidP="00F51F7A">
      <w:pPr>
        <w:ind w:right="-360" w:firstLine="720"/>
        <w:jc w:val="both"/>
        <w:rPr>
          <w:rFonts w:ascii="Verdana" w:hAnsi="Verdana"/>
          <w:bCs/>
          <w:sz w:val="20"/>
          <w:szCs w:val="20"/>
        </w:rPr>
      </w:pPr>
      <w:r w:rsidRPr="00A41BFD">
        <w:rPr>
          <w:rFonts w:ascii="Verdana" w:hAnsi="Verdana"/>
          <w:bCs/>
          <w:sz w:val="20"/>
          <w:szCs w:val="20"/>
        </w:rPr>
        <w:t xml:space="preserve">Shell is a global group of energy </w:t>
      </w:r>
      <w:r>
        <w:rPr>
          <w:rFonts w:ascii="Verdana" w:hAnsi="Verdana"/>
          <w:bCs/>
          <w:sz w:val="20"/>
          <w:szCs w:val="20"/>
        </w:rPr>
        <w:t>and petrochemical companies. Shell</w:t>
      </w:r>
      <w:r w:rsidRPr="00A41BFD">
        <w:rPr>
          <w:rFonts w:ascii="Verdana" w:hAnsi="Verdana"/>
          <w:bCs/>
          <w:sz w:val="20"/>
          <w:szCs w:val="20"/>
        </w:rPr>
        <w:t xml:space="preserve"> headquarters are</w:t>
      </w:r>
      <w:r>
        <w:rPr>
          <w:rFonts w:ascii="Verdana" w:hAnsi="Verdana"/>
          <w:bCs/>
          <w:sz w:val="20"/>
          <w:szCs w:val="20"/>
        </w:rPr>
        <w:t xml:space="preserve"> in The Hague, the Netherlands.</w:t>
      </w:r>
      <w:r w:rsidRPr="00A41BFD">
        <w:rPr>
          <w:rFonts w:ascii="Verdana" w:hAnsi="Verdana"/>
          <w:bCs/>
          <w:sz w:val="20"/>
          <w:szCs w:val="20"/>
        </w:rPr>
        <w:t xml:space="preserve"> </w:t>
      </w:r>
      <w:r w:rsidR="004C05C1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Shell Aims is to </w:t>
      </w:r>
      <w:r w:rsidRPr="001A46F9">
        <w:rPr>
          <w:rFonts w:ascii="Verdana" w:hAnsi="Verdana"/>
          <w:sz w:val="20"/>
          <w:szCs w:val="20"/>
        </w:rPr>
        <w:t xml:space="preserve">Using Amazon </w:t>
      </w:r>
      <w:r>
        <w:rPr>
          <w:rFonts w:ascii="Verdana" w:hAnsi="Verdana"/>
          <w:sz w:val="20"/>
          <w:szCs w:val="20"/>
        </w:rPr>
        <w:t>Cloud</w:t>
      </w:r>
      <w:r w:rsidRPr="001A46F9">
        <w:rPr>
          <w:rFonts w:ascii="Verdana" w:hAnsi="Verdana"/>
          <w:sz w:val="20"/>
          <w:szCs w:val="20"/>
        </w:rPr>
        <w:t>, Shell</w:t>
      </w:r>
      <w:r>
        <w:rPr>
          <w:rFonts w:ascii="Verdana" w:hAnsi="Verdana"/>
          <w:sz w:val="20"/>
          <w:szCs w:val="20"/>
        </w:rPr>
        <w:t xml:space="preserve"> </w:t>
      </w:r>
      <w:r w:rsidR="00642CC7">
        <w:rPr>
          <w:rFonts w:ascii="Verdana" w:hAnsi="Verdana"/>
          <w:sz w:val="20"/>
          <w:szCs w:val="20"/>
        </w:rPr>
        <w:t>could</w:t>
      </w:r>
      <w:r>
        <w:rPr>
          <w:rFonts w:ascii="Verdana" w:hAnsi="Verdana"/>
          <w:sz w:val="20"/>
          <w:szCs w:val="20"/>
        </w:rPr>
        <w:t xml:space="preserve"> provision a private, Public and hybrid </w:t>
      </w:r>
      <w:r w:rsidRPr="001A46F9">
        <w:rPr>
          <w:rFonts w:ascii="Verdana" w:hAnsi="Verdana"/>
          <w:sz w:val="20"/>
          <w:szCs w:val="20"/>
        </w:rPr>
        <w:t>isolated section of the Amazon Web Services (AWS) cloud where it could launch resources in a virtual network.</w:t>
      </w:r>
    </w:p>
    <w:p w14:paraId="3CC17DDC" w14:textId="77777777" w:rsidR="006A3229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660624E1" w14:textId="77777777" w:rsidR="006A3229" w:rsidRPr="006A3229" w:rsidRDefault="006A3229" w:rsidP="00F51F7A">
      <w:pPr>
        <w:ind w:right="-36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>Job Responsibilities</w:t>
      </w:r>
    </w:p>
    <w:p w14:paraId="14C1C247" w14:textId="77777777" w:rsidR="006A3229" w:rsidRPr="00147C11" w:rsidRDefault="006A322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6846DEE7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 xml:space="preserve">Working as Administrator strategy in various environments of </w:t>
      </w:r>
      <w:r w:rsidR="003A4638">
        <w:rPr>
          <w:rFonts w:ascii="Verdana" w:hAnsi="Verdana"/>
          <w:sz w:val="20"/>
          <w:szCs w:val="20"/>
        </w:rPr>
        <w:t>Windows/</w:t>
      </w:r>
      <w:r w:rsidRPr="00E025A0">
        <w:rPr>
          <w:rFonts w:ascii="Verdana" w:hAnsi="Verdana"/>
          <w:sz w:val="20"/>
          <w:szCs w:val="20"/>
        </w:rPr>
        <w:t>Linux along with adopting cloud strategies based on Amazon Web Services.</w:t>
      </w:r>
    </w:p>
    <w:p w14:paraId="01E23E34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Experience in configuring, deployment and support of cloud services including Amazon Web Services (AWS)</w:t>
      </w:r>
    </w:p>
    <w:p w14:paraId="5F791526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Strong knowledge and experience on Amazon Web Services (AWS) Cloud services like EC2, S3, EBS, RDS, VPC, and IAM.</w:t>
      </w:r>
    </w:p>
    <w:p w14:paraId="432D3EDB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 xml:space="preserve">Designed and managing public/private cloud infrastructures using Amazon Web Services (AWS) which include EC2, S3, Cloud </w:t>
      </w:r>
      <w:r w:rsidR="00733814">
        <w:rPr>
          <w:rFonts w:ascii="Verdana" w:hAnsi="Verdana"/>
          <w:sz w:val="20"/>
          <w:szCs w:val="20"/>
        </w:rPr>
        <w:t>Front, RDS, VPC, Route53, Cloud</w:t>
      </w:r>
      <w:r w:rsidRPr="00E025A0">
        <w:rPr>
          <w:rFonts w:ascii="Verdana" w:hAnsi="Verdana"/>
          <w:sz w:val="20"/>
          <w:szCs w:val="20"/>
        </w:rPr>
        <w:t>Watch, Cloud Trail, Cloud Formation, and IAM which allowed automated operations.</w:t>
      </w:r>
    </w:p>
    <w:p w14:paraId="39D11F31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Setting up databases in AWS using RDS, storage using S3 buckets and configuring instance backup to S3 bucket.</w:t>
      </w:r>
    </w:p>
    <w:p w14:paraId="26A66728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Improved infrastructure design and approaches of different projects in the cloud platform Amazon Web Services (AWS) by configuring the Security Groups, Elastic IP's and storage on S3 Buckets.</w:t>
      </w:r>
    </w:p>
    <w:p w14:paraId="58D02087" w14:textId="77777777" w:rsid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Customized Amazon Machine Images (AMIs) &amp; deployed these customized images based on requirements.</w:t>
      </w:r>
    </w:p>
    <w:p w14:paraId="437CC152" w14:textId="77777777" w:rsidR="00D8259E" w:rsidRDefault="00D8259E" w:rsidP="00D8259E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Performing the Oracle and MS SQL Server Database Migrations from On-Premise DB’s </w:t>
      </w:r>
      <w:r w:rsidRPr="006A3229">
        <w:rPr>
          <w:rFonts w:ascii="Verdana" w:hAnsi="Verdana"/>
          <w:sz w:val="20"/>
          <w:szCs w:val="20"/>
        </w:rPr>
        <w:t>to AWS Cloud</w:t>
      </w:r>
      <w:r>
        <w:rPr>
          <w:rFonts w:ascii="Verdana" w:hAnsi="Verdana"/>
          <w:sz w:val="20"/>
          <w:szCs w:val="20"/>
        </w:rPr>
        <w:t xml:space="preserve"> EC2/RDS instances.</w:t>
      </w:r>
    </w:p>
    <w:p w14:paraId="24113E4F" w14:textId="77777777" w:rsidR="00D8259E" w:rsidRPr="00066D03" w:rsidRDefault="00D8259E" w:rsidP="00D8259E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66D03">
        <w:rPr>
          <w:rFonts w:ascii="Verdana" w:hAnsi="Verdana"/>
          <w:sz w:val="20"/>
          <w:szCs w:val="20"/>
        </w:rPr>
        <w:t>With the help of IAM created roles, users and groups and attached policies to provide minimum access to the resources.</w:t>
      </w:r>
    </w:p>
    <w:p w14:paraId="4490162B" w14:textId="77777777" w:rsidR="00D8259E" w:rsidRPr="00066D03" w:rsidRDefault="00D8259E" w:rsidP="00D8259E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66D03">
        <w:rPr>
          <w:rFonts w:ascii="Verdana" w:hAnsi="Verdana"/>
          <w:sz w:val="20"/>
          <w:szCs w:val="20"/>
        </w:rPr>
        <w:t>Created topics in SNS to send notifications to subscribers as per the requirement.</w:t>
      </w:r>
    </w:p>
    <w:p w14:paraId="66AF55AC" w14:textId="77777777" w:rsidR="006A3229" w:rsidRDefault="00A34FE8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Configuring</w:t>
      </w:r>
      <w:r w:rsidR="006A3229" w:rsidRPr="006A3229">
        <w:rPr>
          <w:rFonts w:ascii="Verdana" w:hAnsi="Verdana"/>
          <w:sz w:val="20"/>
          <w:szCs w:val="20"/>
        </w:rPr>
        <w:t xml:space="preserve"> S3 bucket permissions, versioning, and logging.</w:t>
      </w:r>
    </w:p>
    <w:p w14:paraId="6F769075" w14:textId="77777777" w:rsidR="00E025A0" w:rsidRPr="00E025A0" w:rsidRDefault="00E025A0" w:rsidP="00E025A0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025A0">
        <w:rPr>
          <w:rFonts w:ascii="Verdana" w:hAnsi="Verdana"/>
          <w:sz w:val="20"/>
          <w:szCs w:val="20"/>
        </w:rPr>
        <w:t>Strong Experience automated build platforms/continuous integration using DevOps architecture.</w:t>
      </w:r>
    </w:p>
    <w:p w14:paraId="3290C4B4" w14:textId="77777777" w:rsidR="006A3229" w:rsidRPr="006A3229" w:rsidRDefault="006A3229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6A3229">
        <w:rPr>
          <w:rFonts w:ascii="Verdana" w:hAnsi="Verdana"/>
          <w:sz w:val="20"/>
          <w:szCs w:val="20"/>
        </w:rPr>
        <w:t>Troubleshoot and resolve EC2 instance connectivity and availability issues.</w:t>
      </w:r>
    </w:p>
    <w:p w14:paraId="76D6EBF4" w14:textId="77777777" w:rsidR="006A3229" w:rsidRPr="006A3229" w:rsidRDefault="006A3229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6A3229">
        <w:rPr>
          <w:rFonts w:ascii="Verdana" w:hAnsi="Verdana"/>
          <w:sz w:val="20"/>
          <w:szCs w:val="20"/>
        </w:rPr>
        <w:t>Created monitors, alarms</w:t>
      </w:r>
      <w:r w:rsidR="00E025A0">
        <w:rPr>
          <w:rFonts w:ascii="Verdana" w:hAnsi="Verdana"/>
          <w:sz w:val="20"/>
          <w:szCs w:val="20"/>
        </w:rPr>
        <w:t xml:space="preserve"> and notifications for EC2/RDS using Cloud</w:t>
      </w:r>
      <w:r w:rsidRPr="006A3229">
        <w:rPr>
          <w:rFonts w:ascii="Verdana" w:hAnsi="Verdana"/>
          <w:sz w:val="20"/>
          <w:szCs w:val="20"/>
        </w:rPr>
        <w:t>Watch.</w:t>
      </w:r>
    </w:p>
    <w:p w14:paraId="2E26E32E" w14:textId="77777777" w:rsidR="006A3229" w:rsidRPr="006A3229" w:rsidRDefault="006A3229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6A3229">
        <w:rPr>
          <w:rFonts w:ascii="Verdana" w:hAnsi="Verdana"/>
          <w:sz w:val="20"/>
          <w:szCs w:val="20"/>
        </w:rPr>
        <w:t>AWS data backup (snapshot, AMI creation) techniques, along with data-at-rest security within</w:t>
      </w:r>
      <w:r>
        <w:rPr>
          <w:rFonts w:ascii="Verdana" w:hAnsi="Verdana"/>
          <w:sz w:val="20"/>
          <w:szCs w:val="20"/>
        </w:rPr>
        <w:t xml:space="preserve"> </w:t>
      </w:r>
      <w:r w:rsidRPr="006A3229">
        <w:rPr>
          <w:rFonts w:ascii="Verdana" w:hAnsi="Verdana"/>
          <w:sz w:val="20"/>
          <w:szCs w:val="20"/>
        </w:rPr>
        <w:t>AWS.</w:t>
      </w:r>
    </w:p>
    <w:p w14:paraId="24E63926" w14:textId="77777777" w:rsidR="006A3229" w:rsidRPr="006A3229" w:rsidRDefault="006A3229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6A3229">
        <w:rPr>
          <w:rFonts w:ascii="Verdana" w:hAnsi="Verdana"/>
          <w:sz w:val="20"/>
          <w:szCs w:val="20"/>
        </w:rPr>
        <w:t>Evaluating system-based configuration and security vulnerability to ensure compliance with</w:t>
      </w:r>
      <w:r>
        <w:rPr>
          <w:rFonts w:ascii="Verdana" w:hAnsi="Verdana"/>
          <w:sz w:val="20"/>
          <w:szCs w:val="20"/>
        </w:rPr>
        <w:t xml:space="preserve"> </w:t>
      </w:r>
      <w:r w:rsidRPr="006A3229">
        <w:rPr>
          <w:rFonts w:ascii="Verdana" w:hAnsi="Verdana"/>
          <w:sz w:val="20"/>
          <w:szCs w:val="20"/>
        </w:rPr>
        <w:t>the organization's standards</w:t>
      </w:r>
    </w:p>
    <w:p w14:paraId="2F2B2DB0" w14:textId="77777777" w:rsidR="00B81421" w:rsidRPr="00357AA8" w:rsidRDefault="004C05C1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on call 24/7 for Production support</w:t>
      </w:r>
    </w:p>
    <w:p w14:paraId="26848C56" w14:textId="77777777" w:rsidR="0067366F" w:rsidRPr="001A46F9" w:rsidRDefault="001A46F9" w:rsidP="00F51F7A">
      <w:pPr>
        <w:ind w:right="-360"/>
        <w:jc w:val="both"/>
        <w:rPr>
          <w:rFonts w:ascii="Verdana" w:hAnsi="Verdana"/>
          <w:b/>
          <w:sz w:val="20"/>
          <w:szCs w:val="20"/>
        </w:rPr>
      </w:pPr>
      <w:r w:rsidRPr="001A46F9">
        <w:rPr>
          <w:rFonts w:ascii="Verdana" w:hAnsi="Verdana"/>
          <w:b/>
          <w:sz w:val="20"/>
          <w:szCs w:val="20"/>
        </w:rPr>
        <w:t xml:space="preserve">Cloud </w:t>
      </w:r>
      <w:r>
        <w:rPr>
          <w:rFonts w:ascii="Verdana" w:hAnsi="Verdana"/>
          <w:b/>
          <w:sz w:val="20"/>
          <w:szCs w:val="20"/>
        </w:rPr>
        <w:t>Services Infra Oracle/SQL server DBA</w:t>
      </w:r>
    </w:p>
    <w:p w14:paraId="46087916" w14:textId="77777777" w:rsidR="001A46F9" w:rsidRDefault="001A46F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5BD1A00C" w14:textId="77777777" w:rsidR="001A46F9" w:rsidRDefault="001A46F9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1A46F9">
        <w:rPr>
          <w:rFonts w:ascii="Verdana" w:hAnsi="Verdana"/>
          <w:b/>
          <w:sz w:val="20"/>
          <w:szCs w:val="20"/>
        </w:rPr>
        <w:t>Account:</w:t>
      </w:r>
      <w:r>
        <w:rPr>
          <w:rFonts w:ascii="Verdana" w:hAnsi="Verdana"/>
          <w:sz w:val="20"/>
          <w:szCs w:val="20"/>
        </w:rPr>
        <w:t xml:space="preserve"> Shell Cloud </w:t>
      </w:r>
      <w:r w:rsidR="00FE2059">
        <w:rPr>
          <w:rFonts w:ascii="Verdana" w:hAnsi="Verdana"/>
          <w:sz w:val="20"/>
          <w:szCs w:val="20"/>
        </w:rPr>
        <w:t xml:space="preserve">Operations </w:t>
      </w:r>
      <w:r>
        <w:rPr>
          <w:rFonts w:ascii="Verdana" w:hAnsi="Verdana"/>
          <w:sz w:val="20"/>
          <w:szCs w:val="20"/>
        </w:rPr>
        <w:t>Team</w:t>
      </w:r>
    </w:p>
    <w:p w14:paraId="13F5DA6F" w14:textId="77777777" w:rsidR="001A46F9" w:rsidRDefault="001A46F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59C98148" w14:textId="77777777" w:rsidR="001A46F9" w:rsidRDefault="001A46F9" w:rsidP="00F51F7A">
      <w:pPr>
        <w:ind w:right="-36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My role was </w:t>
      </w:r>
      <w:r w:rsidRPr="000C2ABE">
        <w:rPr>
          <w:rFonts w:ascii="Verdana" w:hAnsi="Verdana"/>
          <w:sz w:val="20"/>
          <w:szCs w:val="20"/>
        </w:rPr>
        <w:t xml:space="preserve">Database administrator for </w:t>
      </w:r>
      <w:r>
        <w:rPr>
          <w:rFonts w:ascii="Verdana" w:hAnsi="Verdana"/>
          <w:sz w:val="20"/>
          <w:szCs w:val="20"/>
        </w:rPr>
        <w:t>supporting AWS Cloud RDS DB instances and EC2 DB instances in</w:t>
      </w:r>
      <w:r w:rsidRPr="000C2ABE">
        <w:rPr>
          <w:rFonts w:ascii="Verdana" w:hAnsi="Verdana"/>
          <w:sz w:val="20"/>
          <w:szCs w:val="20"/>
        </w:rPr>
        <w:t xml:space="preserve"> Development/Testing/Production environments</w:t>
      </w:r>
      <w:r>
        <w:rPr>
          <w:rFonts w:ascii="Verdana" w:hAnsi="Verdana"/>
          <w:sz w:val="20"/>
          <w:szCs w:val="20"/>
        </w:rPr>
        <w:t xml:space="preserve"> on AWS VPC</w:t>
      </w:r>
      <w:r w:rsidRPr="000C2ABE">
        <w:rPr>
          <w:rFonts w:ascii="Verdana" w:hAnsi="Verdana"/>
          <w:sz w:val="20"/>
          <w:szCs w:val="20"/>
        </w:rPr>
        <w:t>. Handling adm</w:t>
      </w:r>
      <w:r>
        <w:rPr>
          <w:rFonts w:ascii="Verdana" w:hAnsi="Verdana"/>
          <w:sz w:val="20"/>
          <w:szCs w:val="20"/>
        </w:rPr>
        <w:t>inistration and troubleshooting of Database operational tasks.</w:t>
      </w:r>
    </w:p>
    <w:p w14:paraId="22718066" w14:textId="77777777" w:rsidR="001A46F9" w:rsidRDefault="001A46F9" w:rsidP="00F51F7A">
      <w:pPr>
        <w:ind w:right="-360"/>
        <w:jc w:val="both"/>
        <w:rPr>
          <w:rFonts w:ascii="Verdana" w:hAnsi="Verdana"/>
          <w:sz w:val="20"/>
          <w:szCs w:val="20"/>
        </w:rPr>
      </w:pPr>
    </w:p>
    <w:p w14:paraId="77578957" w14:textId="77777777" w:rsidR="001A46F9" w:rsidRPr="00FE6BA2" w:rsidRDefault="001A46F9" w:rsidP="00FE6BA2">
      <w:pPr>
        <w:spacing w:line="360" w:lineRule="auto"/>
        <w:ind w:right="-36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>Job Responsibilities</w:t>
      </w:r>
    </w:p>
    <w:p w14:paraId="743CC8F6" w14:textId="77777777" w:rsidR="00024474" w:rsidRPr="00024474" w:rsidRDefault="00A22EFB" w:rsidP="00541401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Launched</w:t>
      </w:r>
      <w:r w:rsidR="0004547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managed</w:t>
      </w:r>
      <w:r w:rsidR="00024474" w:rsidRPr="00024474">
        <w:rPr>
          <w:rFonts w:ascii="Verdana" w:hAnsi="Verdana"/>
          <w:sz w:val="20"/>
          <w:szCs w:val="20"/>
        </w:rPr>
        <w:t xml:space="preserve"> the AWS RDS instances as per customer requirements.</w:t>
      </w:r>
    </w:p>
    <w:p w14:paraId="5AF67708" w14:textId="77777777" w:rsidR="00024474" w:rsidRPr="00024474" w:rsidRDefault="00024474" w:rsidP="00541401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24474">
        <w:rPr>
          <w:rFonts w:ascii="Verdana" w:hAnsi="Verdana"/>
          <w:sz w:val="20"/>
          <w:szCs w:val="20"/>
        </w:rPr>
        <w:t>Installations and Administration of SQL server and Oracle Databases</w:t>
      </w:r>
      <w:r>
        <w:rPr>
          <w:rFonts w:ascii="Verdana" w:hAnsi="Verdana"/>
          <w:sz w:val="20"/>
          <w:szCs w:val="20"/>
        </w:rPr>
        <w:t xml:space="preserve"> on AWS EC2 instances.</w:t>
      </w:r>
    </w:p>
    <w:p w14:paraId="3C415CE0" w14:textId="77777777" w:rsidR="00024474" w:rsidRDefault="00A22EFB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</w:t>
      </w:r>
      <w:r w:rsidR="00024474" w:rsidRPr="00024474">
        <w:rPr>
          <w:rFonts w:ascii="Verdana" w:hAnsi="Verdana"/>
          <w:sz w:val="20"/>
          <w:szCs w:val="20"/>
        </w:rPr>
        <w:t xml:space="preserve"> the Database migrations from </w:t>
      </w:r>
      <w:r w:rsidR="00024474">
        <w:rPr>
          <w:rFonts w:ascii="Verdana" w:hAnsi="Verdana"/>
          <w:sz w:val="20"/>
          <w:szCs w:val="20"/>
        </w:rPr>
        <w:t xml:space="preserve">On-premise to AWS Cloud EC2 or </w:t>
      </w:r>
      <w:r w:rsidR="00024474" w:rsidRPr="00024474">
        <w:rPr>
          <w:rFonts w:ascii="Verdana" w:hAnsi="Verdana"/>
          <w:sz w:val="20"/>
          <w:szCs w:val="20"/>
        </w:rPr>
        <w:t>RDS instances</w:t>
      </w:r>
    </w:p>
    <w:p w14:paraId="3294D797" w14:textId="77777777" w:rsidR="00024474" w:rsidRPr="00024474" w:rsidRDefault="00045476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Hands on experience on </w:t>
      </w:r>
      <w:r w:rsidR="00024474">
        <w:rPr>
          <w:rFonts w:ascii="Verdana" w:hAnsi="Verdana"/>
          <w:sz w:val="20"/>
          <w:szCs w:val="20"/>
        </w:rPr>
        <w:t>Backup and restore activities for AWS EC2 and RDS instances by using Snapshots</w:t>
      </w:r>
    </w:p>
    <w:p w14:paraId="131F8A02" w14:textId="77777777" w:rsidR="00024474" w:rsidRPr="00024474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</w:t>
      </w:r>
      <w:r w:rsidRPr="00024474">
        <w:rPr>
          <w:rFonts w:ascii="Verdana" w:hAnsi="Verdana"/>
          <w:sz w:val="20"/>
          <w:szCs w:val="20"/>
        </w:rPr>
        <w:t xml:space="preserve"> the tasks using Amazon Command line interfaces (CLI’s).</w:t>
      </w:r>
    </w:p>
    <w:p w14:paraId="3BFE3383" w14:textId="77777777" w:rsidR="00024474" w:rsidRPr="00024474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24474">
        <w:rPr>
          <w:rFonts w:ascii="Verdana" w:hAnsi="Verdana"/>
          <w:sz w:val="20"/>
          <w:szCs w:val="20"/>
        </w:rPr>
        <w:t>Configured the SQL server DB mirroring as per the project requirement</w:t>
      </w:r>
    </w:p>
    <w:p w14:paraId="220AF8B1" w14:textId="77777777" w:rsidR="00024474" w:rsidRPr="00024474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24474">
        <w:rPr>
          <w:rFonts w:ascii="Verdana" w:hAnsi="Verdana"/>
          <w:sz w:val="20"/>
          <w:szCs w:val="20"/>
        </w:rPr>
        <w:t>Providing support and taking ownership on escalated cases and perform root cause analysis (RCA) &amp; complete documentation of problems and solutions.</w:t>
      </w:r>
    </w:p>
    <w:p w14:paraId="19F35873" w14:textId="77777777" w:rsidR="00EC270D" w:rsidRPr="00EC270D" w:rsidRDefault="00EC270D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C270D">
        <w:rPr>
          <w:rFonts w:ascii="Verdana" w:hAnsi="Verdana"/>
          <w:sz w:val="20"/>
          <w:szCs w:val="20"/>
        </w:rPr>
        <w:t>Involved in Support and Enhancements project.</w:t>
      </w:r>
    </w:p>
    <w:p w14:paraId="2794E575" w14:textId="77777777" w:rsidR="00EC270D" w:rsidRPr="00EC270D" w:rsidRDefault="00EC270D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C270D">
        <w:rPr>
          <w:rFonts w:ascii="Verdana" w:hAnsi="Verdana"/>
          <w:sz w:val="20"/>
          <w:szCs w:val="20"/>
        </w:rPr>
        <w:t>Project activities included support production</w:t>
      </w:r>
      <w:r>
        <w:rPr>
          <w:rFonts w:ascii="Verdana" w:hAnsi="Verdana"/>
          <w:sz w:val="20"/>
          <w:szCs w:val="20"/>
        </w:rPr>
        <w:t xml:space="preserve"> ticket and Enhancement of multiple</w:t>
      </w:r>
      <w:r w:rsidRPr="00EC270D">
        <w:rPr>
          <w:rFonts w:ascii="Verdana" w:hAnsi="Verdana"/>
          <w:sz w:val="20"/>
          <w:szCs w:val="20"/>
        </w:rPr>
        <w:t xml:space="preserve"> Application</w:t>
      </w:r>
      <w:r>
        <w:rPr>
          <w:rFonts w:ascii="Verdana" w:hAnsi="Verdana"/>
          <w:sz w:val="20"/>
          <w:szCs w:val="20"/>
        </w:rPr>
        <w:t xml:space="preserve">s </w:t>
      </w:r>
      <w:r w:rsidRPr="00EC270D">
        <w:rPr>
          <w:rFonts w:ascii="Verdana" w:hAnsi="Verdana"/>
          <w:sz w:val="20"/>
          <w:szCs w:val="20"/>
        </w:rPr>
        <w:t>in .NET framework and SQL SERVER</w:t>
      </w:r>
      <w:r>
        <w:rPr>
          <w:rFonts w:ascii="Verdana" w:hAnsi="Verdana"/>
          <w:sz w:val="20"/>
          <w:szCs w:val="20"/>
        </w:rPr>
        <w:t>/Oracle</w:t>
      </w:r>
      <w:r w:rsidRPr="00EC270D">
        <w:rPr>
          <w:rFonts w:ascii="Verdana" w:hAnsi="Verdana"/>
          <w:sz w:val="20"/>
          <w:szCs w:val="20"/>
        </w:rPr>
        <w:t xml:space="preserve"> Database.</w:t>
      </w:r>
    </w:p>
    <w:p w14:paraId="16337D64" w14:textId="77777777" w:rsidR="00EC270D" w:rsidRPr="00EC270D" w:rsidRDefault="00EC270D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C270D">
        <w:rPr>
          <w:rFonts w:ascii="Verdana" w:hAnsi="Verdana"/>
          <w:sz w:val="20"/>
          <w:szCs w:val="20"/>
        </w:rPr>
        <w:t>SQL Job and SSRS, SSIS Package monitoring. Also involved in SSRS Report development.</w:t>
      </w:r>
    </w:p>
    <w:p w14:paraId="505E2E88" w14:textId="77777777" w:rsidR="00EC270D" w:rsidRPr="00024474" w:rsidRDefault="00A22EFB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</w:t>
      </w:r>
      <w:r w:rsidR="00EC270D" w:rsidRPr="00EC270D">
        <w:rPr>
          <w:rFonts w:ascii="Verdana" w:hAnsi="Verdana"/>
          <w:sz w:val="20"/>
          <w:szCs w:val="20"/>
        </w:rPr>
        <w:t>SSRS report for Customer requirement.</w:t>
      </w:r>
    </w:p>
    <w:p w14:paraId="482C0301" w14:textId="77777777" w:rsidR="00EC270D" w:rsidRPr="00EC270D" w:rsidRDefault="00EC270D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C270D">
        <w:rPr>
          <w:rFonts w:ascii="Verdana" w:hAnsi="Verdana"/>
          <w:sz w:val="20"/>
          <w:szCs w:val="20"/>
        </w:rPr>
        <w:t>Technical contribution to design - providing inputs to design solutions and documents.</w:t>
      </w:r>
    </w:p>
    <w:p w14:paraId="5B7C10E8" w14:textId="77777777" w:rsidR="00EC270D" w:rsidRPr="00EC270D" w:rsidRDefault="00EC270D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EC270D">
        <w:rPr>
          <w:rFonts w:ascii="Verdana" w:hAnsi="Verdana"/>
          <w:sz w:val="20"/>
          <w:szCs w:val="20"/>
        </w:rPr>
        <w:t>Mentor new team member and provide knowledge transfer on the application and tasks</w:t>
      </w:r>
    </w:p>
    <w:p w14:paraId="41A1826D" w14:textId="77777777" w:rsidR="00024474" w:rsidRDefault="00024474" w:rsidP="00F51F7A">
      <w:pPr>
        <w:ind w:left="360" w:right="-360"/>
        <w:jc w:val="both"/>
        <w:rPr>
          <w:rFonts w:ascii="Verdana" w:hAnsi="Verdana"/>
          <w:sz w:val="20"/>
          <w:szCs w:val="20"/>
        </w:rPr>
      </w:pPr>
    </w:p>
    <w:p w14:paraId="6C1569E2" w14:textId="77777777" w:rsidR="000345CA" w:rsidRDefault="000345CA" w:rsidP="00F51F7A">
      <w:pPr>
        <w:ind w:right="-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Oracle Database Administrator</w:t>
      </w:r>
    </w:p>
    <w:p w14:paraId="0C8BFE96" w14:textId="77777777" w:rsidR="00024474" w:rsidRDefault="00024474" w:rsidP="00F51F7A">
      <w:pPr>
        <w:ind w:left="360" w:right="-360"/>
        <w:jc w:val="both"/>
        <w:rPr>
          <w:rFonts w:ascii="Verdana" w:hAnsi="Verdana"/>
          <w:b/>
          <w:sz w:val="20"/>
          <w:szCs w:val="20"/>
        </w:rPr>
      </w:pPr>
    </w:p>
    <w:p w14:paraId="6811AC01" w14:textId="77777777" w:rsidR="00024474" w:rsidRDefault="00024474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1A46F9">
        <w:rPr>
          <w:rFonts w:ascii="Verdana" w:hAnsi="Verdana"/>
          <w:b/>
          <w:sz w:val="20"/>
          <w:szCs w:val="20"/>
        </w:rPr>
        <w:t>Account:</w:t>
      </w:r>
      <w:r>
        <w:rPr>
          <w:rFonts w:ascii="Verdana" w:hAnsi="Verdana"/>
          <w:sz w:val="20"/>
          <w:szCs w:val="20"/>
        </w:rPr>
        <w:t xml:space="preserve"> </w:t>
      </w:r>
      <w:r w:rsidRPr="00024474">
        <w:rPr>
          <w:rFonts w:ascii="Verdana" w:hAnsi="Verdana"/>
          <w:sz w:val="20"/>
          <w:szCs w:val="20"/>
        </w:rPr>
        <w:t>Expresso Telecom Group Ltd</w:t>
      </w:r>
    </w:p>
    <w:p w14:paraId="09007F81" w14:textId="77777777" w:rsidR="00525CCC" w:rsidRDefault="00525CCC" w:rsidP="00F51F7A">
      <w:pPr>
        <w:ind w:right="-360" w:firstLine="720"/>
        <w:jc w:val="both"/>
        <w:rPr>
          <w:rFonts w:ascii="Verdana" w:hAnsi="Verdana"/>
          <w:sz w:val="20"/>
          <w:szCs w:val="20"/>
        </w:rPr>
      </w:pPr>
    </w:p>
    <w:p w14:paraId="732822DF" w14:textId="77777777" w:rsidR="00024474" w:rsidRPr="000C2ABE" w:rsidRDefault="00525CCC" w:rsidP="00F51F7A">
      <w:pPr>
        <w:ind w:right="-360" w:firstLine="720"/>
        <w:jc w:val="both"/>
        <w:rPr>
          <w:rFonts w:ascii="Verdana" w:hAnsi="Verdana"/>
          <w:sz w:val="20"/>
          <w:szCs w:val="20"/>
        </w:rPr>
      </w:pPr>
      <w:r w:rsidRPr="00525CCC">
        <w:rPr>
          <w:rFonts w:ascii="Verdana" w:hAnsi="Verdana"/>
          <w:sz w:val="20"/>
          <w:szCs w:val="20"/>
        </w:rPr>
        <w:t>Expresso is an African telecommunications services company</w:t>
      </w:r>
      <w:r>
        <w:rPr>
          <w:rFonts w:ascii="Verdana" w:hAnsi="Verdana"/>
          <w:sz w:val="20"/>
          <w:szCs w:val="20"/>
        </w:rPr>
        <w:t xml:space="preserve">. </w:t>
      </w:r>
      <w:r w:rsidRPr="00021F07">
        <w:rPr>
          <w:rFonts w:ascii="Verdana" w:hAnsi="Verdana"/>
          <w:sz w:val="20"/>
          <w:szCs w:val="20"/>
        </w:rPr>
        <w:t>Expresso telecommunications services provided coverage in five African markets through both our fixed and mobile network infrastructure, servicing our in</w:t>
      </w:r>
      <w:r>
        <w:rPr>
          <w:rFonts w:ascii="Verdana" w:hAnsi="Verdana"/>
          <w:sz w:val="20"/>
          <w:szCs w:val="20"/>
        </w:rPr>
        <w:t>dividual and business customers.</w:t>
      </w:r>
      <w:r w:rsidR="004C05C1">
        <w:rPr>
          <w:rFonts w:ascii="Verdana" w:hAnsi="Verdana"/>
          <w:sz w:val="20"/>
          <w:szCs w:val="20"/>
        </w:rPr>
        <w:t xml:space="preserve"> </w:t>
      </w:r>
      <w:r w:rsidR="00024474" w:rsidRPr="000C2ABE">
        <w:rPr>
          <w:rFonts w:ascii="Verdana" w:hAnsi="Verdana"/>
          <w:sz w:val="20"/>
          <w:szCs w:val="20"/>
        </w:rPr>
        <w:t>My role here was as a Database administrator for supporting oracle databases in Development/Testing/Production environments on Solaris and Linux platforms. Handling administration and troubleshooting of the Oracle server versions 10g/11g</w:t>
      </w:r>
      <w:r w:rsidR="00024474">
        <w:rPr>
          <w:rFonts w:ascii="Verdana" w:hAnsi="Verdana"/>
          <w:sz w:val="20"/>
          <w:szCs w:val="20"/>
        </w:rPr>
        <w:t>.</w:t>
      </w:r>
      <w:r w:rsidR="00024474" w:rsidRPr="000C2ABE">
        <w:rPr>
          <w:rFonts w:ascii="Verdana" w:hAnsi="Verdana"/>
          <w:sz w:val="20"/>
          <w:szCs w:val="20"/>
        </w:rPr>
        <w:t xml:space="preserve"> </w:t>
      </w:r>
    </w:p>
    <w:p w14:paraId="65CEA8E4" w14:textId="77777777" w:rsidR="00525CCC" w:rsidRPr="000C2ABE" w:rsidRDefault="00525CCC" w:rsidP="00F51F7A">
      <w:pPr>
        <w:jc w:val="both"/>
        <w:rPr>
          <w:rFonts w:ascii="Verdana" w:hAnsi="Verdana"/>
          <w:sz w:val="20"/>
          <w:szCs w:val="20"/>
        </w:rPr>
      </w:pPr>
    </w:p>
    <w:p w14:paraId="4432119D" w14:textId="77777777" w:rsidR="000D0512" w:rsidRPr="006A3229" w:rsidRDefault="000345CA" w:rsidP="00635C89">
      <w:pPr>
        <w:spacing w:line="360" w:lineRule="auto"/>
        <w:ind w:right="-36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>Job Responsibilities</w:t>
      </w:r>
    </w:p>
    <w:p w14:paraId="4FDA8542" w14:textId="77777777" w:rsidR="00024474" w:rsidRPr="000C2ABE" w:rsidRDefault="006472A0" w:rsidP="00635C89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Installed</w:t>
      </w:r>
      <w:r w:rsidR="00024474" w:rsidRPr="000C2ABE">
        <w:rPr>
          <w:rFonts w:ascii="Verdana" w:hAnsi="Verdana"/>
          <w:sz w:val="20"/>
          <w:szCs w:val="20"/>
        </w:rPr>
        <w:t xml:space="preserve"> and administrating </w:t>
      </w:r>
      <w:r w:rsidR="00024474" w:rsidRPr="007A1ECD">
        <w:rPr>
          <w:rFonts w:ascii="Verdana" w:hAnsi="Verdana"/>
          <w:sz w:val="20"/>
          <w:szCs w:val="20"/>
        </w:rPr>
        <w:t>of Oracle database server 1</w:t>
      </w:r>
      <w:r w:rsidR="007D7610">
        <w:rPr>
          <w:rFonts w:ascii="Verdana" w:hAnsi="Verdana"/>
          <w:sz w:val="20"/>
          <w:szCs w:val="20"/>
        </w:rPr>
        <w:t>0g/11g on Linux.</w:t>
      </w:r>
    </w:p>
    <w:p w14:paraId="0D370AEC" w14:textId="77777777" w:rsidR="00024474" w:rsidRPr="000C2ABE" w:rsidRDefault="00024474" w:rsidP="00635C89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Supported for O</w:t>
      </w:r>
      <w:r w:rsidRPr="007A1ECD">
        <w:rPr>
          <w:rFonts w:ascii="Verdana" w:hAnsi="Verdana"/>
          <w:sz w:val="20"/>
          <w:szCs w:val="20"/>
        </w:rPr>
        <w:t xml:space="preserve">racle 10g RAC database and involved in troubleshooting of DB issues </w:t>
      </w:r>
    </w:p>
    <w:p w14:paraId="13AAC053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 xml:space="preserve">Created several databases manually </w:t>
      </w:r>
      <w:r w:rsidR="00503A41" w:rsidRPr="007A1ECD">
        <w:rPr>
          <w:rFonts w:ascii="Verdana" w:hAnsi="Verdana"/>
          <w:sz w:val="20"/>
          <w:szCs w:val="20"/>
        </w:rPr>
        <w:t>and</w:t>
      </w:r>
      <w:r w:rsidRPr="007A1ECD">
        <w:rPr>
          <w:rFonts w:ascii="Verdana" w:hAnsi="Verdana"/>
          <w:sz w:val="20"/>
          <w:szCs w:val="20"/>
        </w:rPr>
        <w:t xml:space="preserve"> by using DBCA too</w:t>
      </w:r>
      <w:r>
        <w:rPr>
          <w:rFonts w:ascii="Verdana" w:hAnsi="Verdana"/>
          <w:sz w:val="20"/>
          <w:szCs w:val="20"/>
        </w:rPr>
        <w:t>l for supporting production and t</w:t>
      </w:r>
      <w:r w:rsidRPr="007A1ECD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st and development environments</w:t>
      </w:r>
    </w:p>
    <w:p w14:paraId="18A0F9A9" w14:textId="77777777" w:rsidR="00024474" w:rsidRPr="00503A41" w:rsidRDefault="00024474" w:rsidP="00503A41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C2ABE">
        <w:rPr>
          <w:rFonts w:ascii="Verdana" w:hAnsi="Verdana"/>
          <w:sz w:val="20"/>
          <w:szCs w:val="20"/>
        </w:rPr>
        <w:t xml:space="preserve">Created users &amp; privileges with appropriate roles </w:t>
      </w:r>
      <w:r>
        <w:rPr>
          <w:rFonts w:ascii="Verdana" w:hAnsi="Verdana"/>
          <w:sz w:val="20"/>
          <w:szCs w:val="20"/>
        </w:rPr>
        <w:t>and levels of security</w:t>
      </w:r>
      <w:r w:rsidR="00503A41">
        <w:rPr>
          <w:rFonts w:ascii="Verdana" w:hAnsi="Verdana"/>
          <w:sz w:val="20"/>
          <w:szCs w:val="20"/>
        </w:rPr>
        <w:t xml:space="preserve"> and </w:t>
      </w:r>
      <w:r w:rsidR="00503A41" w:rsidRPr="007A1ECD">
        <w:rPr>
          <w:rFonts w:ascii="Verdana" w:hAnsi="Verdana"/>
          <w:sz w:val="20"/>
          <w:szCs w:val="20"/>
        </w:rPr>
        <w:t xml:space="preserve">Controlling and monitoring </w:t>
      </w:r>
      <w:r w:rsidR="00503A41">
        <w:rPr>
          <w:rFonts w:ascii="Verdana" w:hAnsi="Verdana"/>
          <w:sz w:val="20"/>
          <w:szCs w:val="20"/>
        </w:rPr>
        <w:t>the user access to the database</w:t>
      </w:r>
    </w:p>
    <w:p w14:paraId="72968323" w14:textId="77777777" w:rsidR="00024474" w:rsidRPr="000C2ABE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logical backups using e</w:t>
      </w:r>
      <w:r w:rsidRPr="000C2ABE">
        <w:rPr>
          <w:rFonts w:ascii="Verdana" w:hAnsi="Verdana"/>
          <w:sz w:val="20"/>
          <w:szCs w:val="20"/>
        </w:rPr>
        <w:t>xport utility and recovering specific object</w:t>
      </w:r>
      <w:r>
        <w:rPr>
          <w:rFonts w:ascii="Verdana" w:hAnsi="Verdana"/>
          <w:sz w:val="20"/>
          <w:szCs w:val="20"/>
        </w:rPr>
        <w:t xml:space="preserve"> or schema using import utility</w:t>
      </w:r>
    </w:p>
    <w:p w14:paraId="1331BF24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 xml:space="preserve">Configured and </w:t>
      </w:r>
      <w:r>
        <w:rPr>
          <w:rFonts w:ascii="Verdana" w:hAnsi="Verdana"/>
          <w:sz w:val="20"/>
          <w:szCs w:val="20"/>
        </w:rPr>
        <w:t>m</w:t>
      </w:r>
      <w:r w:rsidRPr="007A1ECD">
        <w:rPr>
          <w:rFonts w:ascii="Verdana" w:hAnsi="Verdana"/>
          <w:sz w:val="20"/>
          <w:szCs w:val="20"/>
        </w:rPr>
        <w:t>onitoring the whether the automatic RMAN scripts</w:t>
      </w:r>
      <w:r>
        <w:rPr>
          <w:rFonts w:ascii="Verdana" w:hAnsi="Verdana"/>
          <w:sz w:val="20"/>
          <w:szCs w:val="20"/>
        </w:rPr>
        <w:t xml:space="preserve"> or successfully running or not</w:t>
      </w:r>
    </w:p>
    <w:p w14:paraId="767E916E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Performed day-to-day operations like troubleshooting client connectivity, monitoring d</w:t>
      </w:r>
      <w:r>
        <w:rPr>
          <w:rFonts w:ascii="Verdana" w:hAnsi="Verdana"/>
          <w:sz w:val="20"/>
          <w:szCs w:val="20"/>
        </w:rPr>
        <w:t xml:space="preserve">atabase growth, listener and </w:t>
      </w:r>
      <w:r w:rsidRPr="007A1ECD">
        <w:rPr>
          <w:rFonts w:ascii="Verdana" w:hAnsi="Verdana"/>
          <w:sz w:val="20"/>
          <w:szCs w:val="20"/>
        </w:rPr>
        <w:t>monitoring scheduled jobs</w:t>
      </w:r>
    </w:p>
    <w:p w14:paraId="709E227E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Monitoring alert</w:t>
      </w:r>
      <w:r>
        <w:rPr>
          <w:rFonts w:ascii="Verdana" w:hAnsi="Verdana"/>
          <w:sz w:val="20"/>
          <w:szCs w:val="20"/>
        </w:rPr>
        <w:t xml:space="preserve"> log and trace files for errors</w:t>
      </w:r>
    </w:p>
    <w:p w14:paraId="7D9E2D96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Performed extensive tuning / troubleshooting of databases for optimal performance</w:t>
      </w:r>
      <w:r>
        <w:rPr>
          <w:rFonts w:ascii="Verdana" w:hAnsi="Verdana"/>
          <w:sz w:val="20"/>
          <w:szCs w:val="20"/>
        </w:rPr>
        <w:t xml:space="preserve"> and tuning the application SQL's, </w:t>
      </w:r>
      <w:r w:rsidRPr="007A1ECD">
        <w:rPr>
          <w:rFonts w:ascii="Verdana" w:hAnsi="Verdana"/>
          <w:sz w:val="20"/>
          <w:szCs w:val="20"/>
        </w:rPr>
        <w:t>loc</w:t>
      </w:r>
      <w:r>
        <w:rPr>
          <w:rFonts w:ascii="Verdana" w:hAnsi="Verdana"/>
          <w:sz w:val="20"/>
          <w:szCs w:val="20"/>
        </w:rPr>
        <w:t xml:space="preserve">k contention and index usage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14:paraId="3847D066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Performed several database upgrades and applied patches for Oracle databases both on produ</w:t>
      </w:r>
      <w:r>
        <w:rPr>
          <w:rFonts w:ascii="Verdana" w:hAnsi="Verdana"/>
          <w:sz w:val="20"/>
          <w:szCs w:val="20"/>
        </w:rPr>
        <w:t>ction and development databases</w:t>
      </w:r>
    </w:p>
    <w:p w14:paraId="3612AB1A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Managed p</w:t>
      </w:r>
      <w:r w:rsidRPr="007A1ECD">
        <w:rPr>
          <w:rFonts w:ascii="Verdana" w:hAnsi="Verdana"/>
          <w:sz w:val="20"/>
          <w:szCs w:val="20"/>
        </w:rPr>
        <w:t>artitions for large tabl</w:t>
      </w:r>
      <w:r>
        <w:rPr>
          <w:rFonts w:ascii="Verdana" w:hAnsi="Verdana"/>
          <w:sz w:val="20"/>
          <w:szCs w:val="20"/>
        </w:rPr>
        <w:t xml:space="preserve">es and troubleshooting of network and </w:t>
      </w:r>
      <w:r w:rsidRPr="007A1ECD">
        <w:rPr>
          <w:rFonts w:ascii="Verdana" w:hAnsi="Verdana"/>
          <w:sz w:val="20"/>
          <w:szCs w:val="20"/>
        </w:rPr>
        <w:t>configuration problems u</w:t>
      </w:r>
      <w:r>
        <w:rPr>
          <w:rFonts w:ascii="Verdana" w:hAnsi="Verdana"/>
          <w:sz w:val="20"/>
          <w:szCs w:val="20"/>
        </w:rPr>
        <w:t>sing listener tracing/</w:t>
      </w:r>
      <w:r w:rsidRPr="007A1ECD">
        <w:rPr>
          <w:rFonts w:ascii="Verdana" w:hAnsi="Verdana"/>
          <w:sz w:val="20"/>
          <w:szCs w:val="20"/>
        </w:rPr>
        <w:t>SQLNET</w:t>
      </w:r>
      <w:r>
        <w:rPr>
          <w:rFonts w:ascii="Verdana" w:hAnsi="Verdana"/>
          <w:sz w:val="20"/>
          <w:szCs w:val="20"/>
        </w:rPr>
        <w:t xml:space="preserve"> client tracing</w:t>
      </w:r>
    </w:p>
    <w:p w14:paraId="053ADA51" w14:textId="77777777" w:rsidR="00024474" w:rsidRPr="00503A41" w:rsidRDefault="00024474" w:rsidP="00503A41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Resolving user issues and performan</w:t>
      </w:r>
      <w:r w:rsidR="00503A41">
        <w:rPr>
          <w:rFonts w:ascii="Verdana" w:hAnsi="Verdana"/>
          <w:sz w:val="20"/>
          <w:szCs w:val="20"/>
        </w:rPr>
        <w:t xml:space="preserve">ce issues and </w:t>
      </w:r>
      <w:r w:rsidR="00503A41" w:rsidRPr="007A1ECD">
        <w:rPr>
          <w:rFonts w:ascii="Verdana" w:hAnsi="Verdana"/>
          <w:sz w:val="20"/>
          <w:szCs w:val="20"/>
        </w:rPr>
        <w:t>com</w:t>
      </w:r>
      <w:r w:rsidR="00503A41">
        <w:rPr>
          <w:rFonts w:ascii="Verdana" w:hAnsi="Verdana"/>
          <w:sz w:val="20"/>
          <w:szCs w:val="20"/>
        </w:rPr>
        <w:t>plex backup and recovery issues</w:t>
      </w:r>
    </w:p>
    <w:p w14:paraId="3DD60F0C" w14:textId="77777777" w:rsidR="00024474" w:rsidRPr="007A1ECD" w:rsidRDefault="00024474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Monitoring the CPU usage, I</w:t>
      </w:r>
      <w:r>
        <w:rPr>
          <w:rFonts w:ascii="Verdana" w:hAnsi="Verdana"/>
          <w:sz w:val="20"/>
          <w:szCs w:val="20"/>
        </w:rPr>
        <w:t>/</w:t>
      </w:r>
      <w:r w:rsidRPr="007A1ECD">
        <w:rPr>
          <w:rFonts w:ascii="Verdana" w:hAnsi="Verdana"/>
          <w:sz w:val="20"/>
          <w:szCs w:val="20"/>
        </w:rPr>
        <w:t>O statistics and CPU time to identify a</w:t>
      </w:r>
      <w:r>
        <w:rPr>
          <w:rFonts w:ascii="Verdana" w:hAnsi="Verdana"/>
          <w:sz w:val="20"/>
          <w:szCs w:val="20"/>
        </w:rPr>
        <w:t>ny OS level Performance killers</w:t>
      </w:r>
    </w:p>
    <w:p w14:paraId="580C0CFC" w14:textId="77777777" w:rsidR="00024474" w:rsidRPr="00681F80" w:rsidRDefault="00024474" w:rsidP="00681F80">
      <w:pPr>
        <w:numPr>
          <w:ilvl w:val="0"/>
          <w:numId w:val="13"/>
        </w:numPr>
        <w:spacing w:line="360" w:lineRule="auto"/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automated s</w:t>
      </w:r>
      <w:r w:rsidRPr="007A1ECD">
        <w:rPr>
          <w:rFonts w:ascii="Verdana" w:hAnsi="Verdana"/>
          <w:sz w:val="20"/>
          <w:szCs w:val="20"/>
        </w:rPr>
        <w:t>cr</w:t>
      </w:r>
      <w:r>
        <w:rPr>
          <w:rFonts w:ascii="Verdana" w:hAnsi="Verdana"/>
          <w:sz w:val="20"/>
          <w:szCs w:val="20"/>
        </w:rPr>
        <w:t>ipts for RMAN backup and alerts</w:t>
      </w:r>
    </w:p>
    <w:p w14:paraId="615B0047" w14:textId="77777777" w:rsidR="00024474" w:rsidRDefault="000345CA" w:rsidP="00681F80">
      <w:pPr>
        <w:spacing w:line="360" w:lineRule="auto"/>
        <w:ind w:right="-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Oracle Database Administrator</w:t>
      </w:r>
    </w:p>
    <w:p w14:paraId="118B808C" w14:textId="77777777" w:rsidR="000345CA" w:rsidRPr="00FE58F2" w:rsidRDefault="00024474" w:rsidP="002B1074">
      <w:pPr>
        <w:spacing w:line="276" w:lineRule="auto"/>
        <w:ind w:right="-360"/>
        <w:jc w:val="both"/>
        <w:rPr>
          <w:rFonts w:ascii="Verdana" w:hAnsi="Verdana" w:cs="Arial"/>
          <w:b/>
          <w:bCs/>
          <w:sz w:val="20"/>
          <w:szCs w:val="20"/>
        </w:rPr>
      </w:pPr>
      <w:r w:rsidRPr="001A46F9">
        <w:rPr>
          <w:rFonts w:ascii="Verdana" w:hAnsi="Verdana"/>
          <w:b/>
          <w:sz w:val="20"/>
          <w:szCs w:val="20"/>
        </w:rPr>
        <w:t>Account:</w:t>
      </w:r>
      <w:r>
        <w:rPr>
          <w:rFonts w:ascii="Verdana" w:hAnsi="Verdana"/>
          <w:sz w:val="20"/>
          <w:szCs w:val="20"/>
        </w:rPr>
        <w:t xml:space="preserve"> </w:t>
      </w:r>
      <w:r w:rsidR="000345CA" w:rsidRPr="000345CA">
        <w:rPr>
          <w:rFonts w:ascii="Verdana" w:hAnsi="Verdana"/>
          <w:sz w:val="20"/>
          <w:szCs w:val="20"/>
        </w:rPr>
        <w:t>HDFC Securities, Mumbai</w:t>
      </w:r>
    </w:p>
    <w:p w14:paraId="2FCF4544" w14:textId="77777777" w:rsidR="0071433B" w:rsidRDefault="000345CA" w:rsidP="0071433B">
      <w:pPr>
        <w:spacing w:line="276" w:lineRule="auto"/>
        <w:ind w:right="-360" w:firstLine="720"/>
        <w:jc w:val="both"/>
        <w:rPr>
          <w:rFonts w:ascii="Verdana" w:hAnsi="Verdana"/>
          <w:sz w:val="20"/>
          <w:szCs w:val="20"/>
        </w:rPr>
      </w:pPr>
      <w:r w:rsidRPr="000C2ABE">
        <w:rPr>
          <w:rFonts w:ascii="Verdana" w:hAnsi="Verdana"/>
          <w:sz w:val="20"/>
          <w:szCs w:val="20"/>
        </w:rPr>
        <w:t xml:space="preserve">My role here was as a Database administrator for </w:t>
      </w:r>
      <w:r>
        <w:rPr>
          <w:rFonts w:ascii="Verdana" w:hAnsi="Verdana"/>
          <w:sz w:val="20"/>
          <w:szCs w:val="20"/>
        </w:rPr>
        <w:t xml:space="preserve">creating </w:t>
      </w:r>
      <w:r w:rsidRPr="000C2ABE">
        <w:rPr>
          <w:rFonts w:ascii="Verdana" w:hAnsi="Verdana"/>
          <w:sz w:val="20"/>
          <w:szCs w:val="20"/>
        </w:rPr>
        <w:t>oracle databases in Development</w:t>
      </w:r>
      <w:r>
        <w:rPr>
          <w:rFonts w:ascii="Verdana" w:hAnsi="Verdana"/>
          <w:sz w:val="20"/>
          <w:szCs w:val="20"/>
        </w:rPr>
        <w:t xml:space="preserve">/Testing environment </w:t>
      </w:r>
      <w:r w:rsidRPr="000C2ABE">
        <w:rPr>
          <w:rFonts w:ascii="Verdana" w:hAnsi="Verdana"/>
          <w:sz w:val="20"/>
          <w:szCs w:val="20"/>
        </w:rPr>
        <w:t>on Linux platforms. Handling administration and troubleshooting of the Oracle server versions 10g/11g</w:t>
      </w:r>
      <w:r>
        <w:rPr>
          <w:rFonts w:ascii="Verdana" w:hAnsi="Verdana"/>
          <w:sz w:val="20"/>
          <w:szCs w:val="20"/>
        </w:rPr>
        <w:t xml:space="preserve"> during application testing phase.</w:t>
      </w:r>
    </w:p>
    <w:p w14:paraId="3DA10357" w14:textId="77777777" w:rsidR="000D0512" w:rsidRPr="006A3229" w:rsidRDefault="000345CA" w:rsidP="0071433B">
      <w:pPr>
        <w:spacing w:line="360" w:lineRule="auto"/>
        <w:ind w:right="-360"/>
        <w:jc w:val="both"/>
        <w:rPr>
          <w:rFonts w:ascii="Verdana" w:hAnsi="Verdana"/>
          <w:b/>
          <w:sz w:val="20"/>
          <w:szCs w:val="20"/>
        </w:rPr>
      </w:pPr>
      <w:r w:rsidRPr="006A3229">
        <w:rPr>
          <w:rFonts w:ascii="Verdana" w:hAnsi="Verdana"/>
          <w:b/>
          <w:sz w:val="20"/>
          <w:szCs w:val="20"/>
        </w:rPr>
        <w:t>Job Responsibilities</w:t>
      </w:r>
    </w:p>
    <w:p w14:paraId="6509FEF0" w14:textId="77777777" w:rsidR="000345CA" w:rsidRPr="00763464" w:rsidRDefault="000345CA" w:rsidP="004C5629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Installed and maintained the </w:t>
      </w:r>
      <w:r w:rsidRPr="007A1ECD">
        <w:rPr>
          <w:rFonts w:ascii="Verdana" w:hAnsi="Verdana"/>
          <w:sz w:val="20"/>
          <w:szCs w:val="20"/>
        </w:rPr>
        <w:t>Oracle database server 1</w:t>
      </w:r>
      <w:r>
        <w:rPr>
          <w:rFonts w:ascii="Verdana" w:hAnsi="Verdana"/>
          <w:sz w:val="20"/>
          <w:szCs w:val="20"/>
        </w:rPr>
        <w:t>0g/11g on Linux.</w:t>
      </w:r>
      <w:r w:rsidRPr="00763464">
        <w:rPr>
          <w:rFonts w:ascii="Verdana" w:hAnsi="Verdana"/>
          <w:sz w:val="20"/>
          <w:szCs w:val="20"/>
        </w:rPr>
        <w:t xml:space="preserve"> </w:t>
      </w:r>
    </w:p>
    <w:p w14:paraId="4B863153" w14:textId="77777777" w:rsidR="000345CA" w:rsidRPr="007A1ECD" w:rsidRDefault="000345CA" w:rsidP="004C5629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Created several databases manually and by using DBCA too</w:t>
      </w:r>
      <w:r>
        <w:rPr>
          <w:rFonts w:ascii="Verdana" w:hAnsi="Verdana"/>
          <w:sz w:val="20"/>
          <w:szCs w:val="20"/>
        </w:rPr>
        <w:t>l for supporting T</w:t>
      </w:r>
      <w:r w:rsidRPr="007A1ECD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st and Development environments</w:t>
      </w:r>
    </w:p>
    <w:p w14:paraId="761F2BD2" w14:textId="77777777" w:rsidR="000345CA" w:rsidRPr="00FE58F2" w:rsidRDefault="000345CA" w:rsidP="00FE58F2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0C2ABE">
        <w:rPr>
          <w:rFonts w:ascii="Verdana" w:hAnsi="Verdana"/>
          <w:sz w:val="20"/>
          <w:szCs w:val="20"/>
        </w:rPr>
        <w:t xml:space="preserve">Created users &amp; privileges with appropriate roles </w:t>
      </w:r>
      <w:r>
        <w:rPr>
          <w:rFonts w:ascii="Verdana" w:hAnsi="Verdana"/>
          <w:sz w:val="20"/>
          <w:szCs w:val="20"/>
        </w:rPr>
        <w:t>and levels of security</w:t>
      </w:r>
      <w:r w:rsidR="00FE58F2" w:rsidRPr="00FE58F2">
        <w:rPr>
          <w:rFonts w:ascii="Verdana" w:hAnsi="Verdana"/>
          <w:sz w:val="20"/>
          <w:szCs w:val="20"/>
        </w:rPr>
        <w:t xml:space="preserve"> </w:t>
      </w:r>
      <w:r w:rsidR="00FE58F2">
        <w:rPr>
          <w:rFonts w:ascii="Verdana" w:hAnsi="Verdana"/>
          <w:sz w:val="20"/>
          <w:szCs w:val="20"/>
        </w:rPr>
        <w:t xml:space="preserve">and </w:t>
      </w:r>
      <w:r w:rsidR="00FE58F2" w:rsidRPr="007A1ECD">
        <w:rPr>
          <w:rFonts w:ascii="Verdana" w:hAnsi="Verdana"/>
          <w:sz w:val="20"/>
          <w:szCs w:val="20"/>
        </w:rPr>
        <w:t xml:space="preserve">Controlling and monitoring </w:t>
      </w:r>
      <w:r w:rsidR="00FE58F2">
        <w:rPr>
          <w:rFonts w:ascii="Verdana" w:hAnsi="Verdana"/>
          <w:sz w:val="20"/>
          <w:szCs w:val="20"/>
        </w:rPr>
        <w:t>the user access to the database</w:t>
      </w:r>
    </w:p>
    <w:p w14:paraId="24E0FBFF" w14:textId="77777777" w:rsidR="000345CA" w:rsidRPr="000C2ABE" w:rsidRDefault="000345CA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logical backups using e</w:t>
      </w:r>
      <w:r w:rsidRPr="000C2ABE">
        <w:rPr>
          <w:rFonts w:ascii="Verdana" w:hAnsi="Verdana"/>
          <w:sz w:val="20"/>
          <w:szCs w:val="20"/>
        </w:rPr>
        <w:t>xport utility and recovering specific object</w:t>
      </w:r>
      <w:r>
        <w:rPr>
          <w:rFonts w:ascii="Verdana" w:hAnsi="Verdana"/>
          <w:sz w:val="20"/>
          <w:szCs w:val="20"/>
        </w:rPr>
        <w:t xml:space="preserve"> or schema using import utility</w:t>
      </w:r>
    </w:p>
    <w:p w14:paraId="66301DE8" w14:textId="77777777" w:rsidR="000345CA" w:rsidRPr="007A1ECD" w:rsidRDefault="000345CA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 xml:space="preserve">Configured and </w:t>
      </w:r>
      <w:r>
        <w:rPr>
          <w:rFonts w:ascii="Verdana" w:hAnsi="Verdana"/>
          <w:sz w:val="20"/>
          <w:szCs w:val="20"/>
        </w:rPr>
        <w:t>m</w:t>
      </w:r>
      <w:r w:rsidRPr="007A1ECD">
        <w:rPr>
          <w:rFonts w:ascii="Verdana" w:hAnsi="Verdana"/>
          <w:sz w:val="20"/>
          <w:szCs w:val="20"/>
        </w:rPr>
        <w:t>onitoring the whether the automatic RMAN scripts</w:t>
      </w:r>
      <w:r>
        <w:rPr>
          <w:rFonts w:ascii="Verdana" w:hAnsi="Verdana"/>
          <w:sz w:val="20"/>
          <w:szCs w:val="20"/>
        </w:rPr>
        <w:t xml:space="preserve"> or successfully running or not</w:t>
      </w:r>
    </w:p>
    <w:p w14:paraId="5EF836EE" w14:textId="77777777" w:rsidR="000345CA" w:rsidRPr="007A1ECD" w:rsidRDefault="000345CA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Performed day-to-day operations like troubleshooting client connectivity, monitoring d</w:t>
      </w:r>
      <w:r>
        <w:rPr>
          <w:rFonts w:ascii="Verdana" w:hAnsi="Verdana"/>
          <w:sz w:val="20"/>
          <w:szCs w:val="20"/>
        </w:rPr>
        <w:t xml:space="preserve">atabase growth, listener and </w:t>
      </w:r>
      <w:r w:rsidRPr="007A1ECD">
        <w:rPr>
          <w:rFonts w:ascii="Verdana" w:hAnsi="Verdana"/>
          <w:sz w:val="20"/>
          <w:szCs w:val="20"/>
        </w:rPr>
        <w:t>monitoring scheduled jobs</w:t>
      </w:r>
    </w:p>
    <w:p w14:paraId="736026A5" w14:textId="77777777" w:rsidR="000345CA" w:rsidRPr="007A1ECD" w:rsidRDefault="000345CA" w:rsidP="00F51F7A">
      <w:pPr>
        <w:numPr>
          <w:ilvl w:val="0"/>
          <w:numId w:val="13"/>
        </w:numPr>
        <w:ind w:right="-360"/>
        <w:jc w:val="both"/>
        <w:rPr>
          <w:rFonts w:ascii="Verdana" w:hAnsi="Verdana"/>
          <w:sz w:val="20"/>
          <w:szCs w:val="20"/>
        </w:rPr>
      </w:pPr>
      <w:r w:rsidRPr="007A1ECD">
        <w:rPr>
          <w:rFonts w:ascii="Verdana" w:hAnsi="Verdana"/>
          <w:sz w:val="20"/>
          <w:szCs w:val="20"/>
        </w:rPr>
        <w:t>Monitoring alert</w:t>
      </w:r>
      <w:r>
        <w:rPr>
          <w:rFonts w:ascii="Verdana" w:hAnsi="Verdana"/>
          <w:sz w:val="20"/>
          <w:szCs w:val="20"/>
        </w:rPr>
        <w:t xml:space="preserve"> log and trace files for errors</w:t>
      </w:r>
    </w:p>
    <w:p w14:paraId="4AB76E25" w14:textId="77777777" w:rsidR="00B024EB" w:rsidRPr="000C2ABE" w:rsidRDefault="00B024EB" w:rsidP="00F51F7A">
      <w:pPr>
        <w:jc w:val="both"/>
        <w:rPr>
          <w:rFonts w:ascii="Verdana" w:hAnsi="Verdana"/>
          <w:sz w:val="20"/>
          <w:szCs w:val="20"/>
        </w:rPr>
      </w:pPr>
    </w:p>
    <w:p w14:paraId="6C840DDC" w14:textId="77777777" w:rsidR="004C5629" w:rsidRPr="004C5629" w:rsidRDefault="004C5629" w:rsidP="004C5629">
      <w:pPr>
        <w:spacing w:line="276" w:lineRule="auto"/>
        <w:ind w:right="-360"/>
        <w:jc w:val="both"/>
        <w:rPr>
          <w:rFonts w:ascii="Verdana" w:hAnsi="Verdana"/>
          <w:sz w:val="20"/>
          <w:szCs w:val="20"/>
        </w:rPr>
      </w:pPr>
    </w:p>
    <w:p w14:paraId="2114A5BD" w14:textId="77777777" w:rsidR="007678DB" w:rsidRPr="007678DB" w:rsidRDefault="007678DB" w:rsidP="007678DB">
      <w:pPr>
        <w:pBdr>
          <w:top w:val="single" w:sz="8" w:space="0" w:color="000000"/>
          <w:bottom w:val="single" w:sz="8" w:space="1" w:color="000000"/>
        </w:pBdr>
        <w:shd w:val="clear" w:color="auto" w:fill="E0E0E0"/>
        <w:spacing w:line="276" w:lineRule="auto"/>
        <w:jc w:val="both"/>
        <w:rPr>
          <w:rStyle w:val="Strong"/>
          <w:rFonts w:ascii="Verdana" w:hAnsi="Verdana" w:cs="Arial"/>
          <w:bCs w:val="0"/>
          <w:sz w:val="20"/>
          <w:szCs w:val="20"/>
        </w:rPr>
      </w:pPr>
      <w:r w:rsidRPr="007678DB">
        <w:rPr>
          <w:rFonts w:ascii="Verdana" w:hAnsi="Verdana" w:cs="Arial"/>
          <w:b/>
          <w:sz w:val="20"/>
          <w:szCs w:val="20"/>
        </w:rPr>
        <w:t>SKILLS:</w:t>
      </w:r>
    </w:p>
    <w:p w14:paraId="3026FE08" w14:textId="77777777" w:rsidR="007678DB" w:rsidRPr="007678DB" w:rsidRDefault="007678DB" w:rsidP="007678DB">
      <w:pPr>
        <w:widowControl w:val="0"/>
        <w:tabs>
          <w:tab w:val="left" w:pos="180"/>
          <w:tab w:val="left" w:pos="720"/>
        </w:tabs>
        <w:autoSpaceDE w:val="0"/>
        <w:spacing w:line="276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7678DB">
        <w:rPr>
          <w:rStyle w:val="Strong"/>
          <w:rFonts w:ascii="Verdana" w:hAnsi="Verdana"/>
          <w:b w:val="0"/>
          <w:sz w:val="20"/>
          <w:szCs w:val="20"/>
        </w:rPr>
        <w:t>AWS (4.8 years), DATABASE (6.8 years), MSSQL (4.8 years), Oracle (6.8 years)</w:t>
      </w:r>
    </w:p>
    <w:p w14:paraId="62EC3F7D" w14:textId="77777777" w:rsidR="00525CCC" w:rsidRDefault="00525CCC" w:rsidP="00F51F7A">
      <w:pPr>
        <w:widowControl w:val="0"/>
        <w:tabs>
          <w:tab w:val="left" w:pos="180"/>
          <w:tab w:val="left" w:pos="720"/>
        </w:tabs>
        <w:autoSpaceDE w:val="0"/>
        <w:ind w:left="2880" w:hanging="2880"/>
        <w:jc w:val="both"/>
        <w:rPr>
          <w:rStyle w:val="Strong"/>
          <w:rFonts w:ascii="Verdana" w:hAnsi="Verdana"/>
          <w:sz w:val="20"/>
          <w:szCs w:val="20"/>
        </w:rPr>
      </w:pPr>
    </w:p>
    <w:p w14:paraId="1C4C7C4C" w14:textId="77777777" w:rsidR="004E2E91" w:rsidRDefault="004E2E91" w:rsidP="004C5629">
      <w:pPr>
        <w:pBdr>
          <w:top w:val="single" w:sz="8" w:space="0" w:color="000000"/>
          <w:bottom w:val="single" w:sz="8" w:space="1" w:color="000000"/>
        </w:pBdr>
        <w:shd w:val="clear" w:color="auto" w:fill="E0E0E0"/>
        <w:jc w:val="both"/>
        <w:rPr>
          <w:rStyle w:val="Strong"/>
          <w:rFonts w:ascii="Verdana" w:hAnsi="Verdana"/>
          <w:sz w:val="20"/>
          <w:szCs w:val="20"/>
        </w:rPr>
      </w:pPr>
      <w:r w:rsidRPr="004E2E91">
        <w:rPr>
          <w:rFonts w:ascii="Verdana" w:hAnsi="Verdana" w:cs="Arial"/>
          <w:b/>
          <w:sz w:val="20"/>
          <w:szCs w:val="20"/>
        </w:rPr>
        <w:t>CERTIFICATIONS</w:t>
      </w:r>
    </w:p>
    <w:p w14:paraId="3D4939F0" w14:textId="7CB930A9" w:rsidR="004E2E91" w:rsidRDefault="004E2E91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4E2E91">
        <w:rPr>
          <w:rFonts w:ascii="Verdana" w:hAnsi="Verdana"/>
          <w:b/>
          <w:sz w:val="20"/>
          <w:szCs w:val="20"/>
        </w:rPr>
        <w:t xml:space="preserve">AWS Solution Architect </w:t>
      </w:r>
      <w:r>
        <w:rPr>
          <w:rFonts w:ascii="Verdana" w:hAnsi="Verdana"/>
          <w:b/>
          <w:sz w:val="20"/>
          <w:szCs w:val="20"/>
        </w:rPr>
        <w:t>–</w:t>
      </w:r>
      <w:r w:rsidRPr="004E2E91">
        <w:rPr>
          <w:rFonts w:ascii="Verdana" w:hAnsi="Verdana"/>
          <w:b/>
          <w:sz w:val="20"/>
          <w:szCs w:val="20"/>
        </w:rPr>
        <w:t xml:space="preserve"> Associate</w:t>
      </w:r>
      <w:r w:rsidR="004C05C1">
        <w:rPr>
          <w:rFonts w:ascii="Verdana" w:hAnsi="Verdana"/>
          <w:b/>
          <w:sz w:val="20"/>
          <w:szCs w:val="20"/>
        </w:rPr>
        <w:t xml:space="preserve"> </w:t>
      </w:r>
      <w:r w:rsidR="004C05C1">
        <w:rPr>
          <w:rFonts w:ascii="Verdana" w:hAnsi="Verdana"/>
          <w:b/>
          <w:sz w:val="20"/>
          <w:szCs w:val="20"/>
        </w:rPr>
        <w:tab/>
      </w:r>
    </w:p>
    <w:p w14:paraId="3D408D38" w14:textId="77777777" w:rsidR="00B024EB" w:rsidRPr="004C05C1" w:rsidRDefault="00B024EB" w:rsidP="00F51F7A">
      <w:pPr>
        <w:ind w:right="-360"/>
        <w:jc w:val="both"/>
        <w:rPr>
          <w:rFonts w:ascii="Verdana" w:hAnsi="Verdana"/>
          <w:b/>
          <w:sz w:val="20"/>
          <w:szCs w:val="20"/>
        </w:rPr>
      </w:pPr>
    </w:p>
    <w:p w14:paraId="70767FCC" w14:textId="77777777" w:rsidR="004E2E91" w:rsidRPr="000C2ABE" w:rsidRDefault="004E2E91" w:rsidP="00F51F7A">
      <w:pPr>
        <w:pBdr>
          <w:top w:val="single" w:sz="8" w:space="0" w:color="000000"/>
          <w:bottom w:val="single" w:sz="8" w:space="1" w:color="000000"/>
        </w:pBdr>
        <w:shd w:val="clear" w:color="auto" w:fill="E0E0E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TECHNICAL </w:t>
      </w:r>
      <w:r w:rsidRPr="000C2ABE">
        <w:rPr>
          <w:rFonts w:ascii="Verdana" w:hAnsi="Verdana" w:cs="Arial"/>
          <w:b/>
          <w:sz w:val="20"/>
          <w:szCs w:val="20"/>
        </w:rPr>
        <w:t>SKILLS:</w:t>
      </w:r>
    </w:p>
    <w:p w14:paraId="0D11A8E1" w14:textId="77777777" w:rsidR="004E2E91" w:rsidRPr="004C05C1" w:rsidRDefault="008C4FEF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E07B67">
        <w:rPr>
          <w:rFonts w:ascii="Verdana" w:hAnsi="Verdana"/>
          <w:b/>
          <w:sz w:val="20"/>
          <w:szCs w:val="20"/>
        </w:rPr>
        <w:t>AWS:</w:t>
      </w:r>
      <w:r w:rsidR="00AB0A63">
        <w:rPr>
          <w:rFonts w:ascii="Verdana" w:hAnsi="Verdana"/>
          <w:sz w:val="20"/>
          <w:szCs w:val="20"/>
        </w:rPr>
        <w:t xml:space="preserve"> EC2</w:t>
      </w:r>
      <w:r w:rsidR="00D51341">
        <w:rPr>
          <w:rFonts w:ascii="Verdana" w:hAnsi="Verdana"/>
          <w:sz w:val="20"/>
          <w:szCs w:val="20"/>
        </w:rPr>
        <w:t xml:space="preserve">, RDS, S3, IAM, VPC, SNS, </w:t>
      </w:r>
      <w:r w:rsidR="000D6EF3">
        <w:rPr>
          <w:rFonts w:ascii="Verdana" w:hAnsi="Verdana"/>
          <w:sz w:val="20"/>
          <w:szCs w:val="20"/>
        </w:rPr>
        <w:t>CloudWatch</w:t>
      </w:r>
      <w:r w:rsidR="00AB0A63">
        <w:rPr>
          <w:rFonts w:ascii="Verdana" w:hAnsi="Verdana"/>
          <w:sz w:val="20"/>
          <w:szCs w:val="20"/>
        </w:rPr>
        <w:t xml:space="preserve">, KMS, </w:t>
      </w:r>
    </w:p>
    <w:p w14:paraId="79886546" w14:textId="77777777" w:rsidR="004E2E91" w:rsidRPr="004C05C1" w:rsidRDefault="004E2E91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E07B67">
        <w:rPr>
          <w:rFonts w:ascii="Verdana" w:hAnsi="Verdana"/>
          <w:b/>
          <w:sz w:val="20"/>
          <w:szCs w:val="20"/>
        </w:rPr>
        <w:t>Operating System</w:t>
      </w:r>
      <w:r w:rsidRPr="004C05C1">
        <w:rPr>
          <w:rFonts w:ascii="Verdana" w:hAnsi="Verdana"/>
          <w:sz w:val="20"/>
          <w:szCs w:val="20"/>
        </w:rPr>
        <w:t>: Windows, Linux</w:t>
      </w:r>
    </w:p>
    <w:p w14:paraId="00A22EB6" w14:textId="77777777" w:rsidR="004E2E91" w:rsidRPr="004C05C1" w:rsidRDefault="008C4FEF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E07B67">
        <w:rPr>
          <w:rFonts w:ascii="Verdana" w:hAnsi="Verdana"/>
          <w:b/>
          <w:sz w:val="20"/>
          <w:szCs w:val="20"/>
        </w:rPr>
        <w:t>Database</w:t>
      </w:r>
      <w:r>
        <w:rPr>
          <w:rFonts w:ascii="Verdana" w:hAnsi="Verdana"/>
          <w:sz w:val="20"/>
          <w:szCs w:val="20"/>
        </w:rPr>
        <w:t>:</w:t>
      </w:r>
      <w:r w:rsidR="004E2E91" w:rsidRPr="004C05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ORACLE, </w:t>
      </w:r>
      <w:r w:rsidR="008736D7" w:rsidRPr="004C05C1">
        <w:rPr>
          <w:rFonts w:ascii="Verdana" w:hAnsi="Verdana"/>
          <w:sz w:val="20"/>
          <w:szCs w:val="20"/>
        </w:rPr>
        <w:t xml:space="preserve">MS </w:t>
      </w:r>
      <w:r w:rsidR="004E2E91" w:rsidRPr="004C05C1">
        <w:rPr>
          <w:rFonts w:ascii="Verdana" w:hAnsi="Verdana"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 xml:space="preserve"> and </w:t>
      </w:r>
      <w:r w:rsidR="008736D7" w:rsidRPr="004C05C1">
        <w:rPr>
          <w:rFonts w:ascii="Verdana" w:hAnsi="Verdana"/>
          <w:sz w:val="20"/>
          <w:szCs w:val="20"/>
        </w:rPr>
        <w:t>DynamoDB</w:t>
      </w:r>
    </w:p>
    <w:p w14:paraId="68E6AE64" w14:textId="77777777" w:rsidR="004E2E91" w:rsidRPr="004C05C1" w:rsidRDefault="008C4FEF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E07B67">
        <w:rPr>
          <w:rFonts w:ascii="Verdana" w:hAnsi="Verdana"/>
          <w:b/>
          <w:sz w:val="20"/>
          <w:szCs w:val="20"/>
        </w:rPr>
        <w:t>Database Language</w:t>
      </w:r>
      <w:r>
        <w:rPr>
          <w:rFonts w:ascii="Verdana" w:hAnsi="Verdana"/>
          <w:sz w:val="20"/>
          <w:szCs w:val="20"/>
        </w:rPr>
        <w:t>: SQL, T-SQL</w:t>
      </w:r>
    </w:p>
    <w:p w14:paraId="74BD2DF5" w14:textId="77777777" w:rsidR="004E2E91" w:rsidRPr="004C05C1" w:rsidRDefault="004E2E91" w:rsidP="00F51F7A">
      <w:pPr>
        <w:ind w:right="-360"/>
        <w:jc w:val="both"/>
        <w:rPr>
          <w:rFonts w:ascii="Verdana" w:hAnsi="Verdana"/>
          <w:sz w:val="20"/>
          <w:szCs w:val="20"/>
        </w:rPr>
      </w:pPr>
      <w:r w:rsidRPr="00E07B67">
        <w:rPr>
          <w:rFonts w:ascii="Verdana" w:hAnsi="Verdana"/>
          <w:b/>
          <w:sz w:val="20"/>
          <w:szCs w:val="20"/>
        </w:rPr>
        <w:t>Tools:</w:t>
      </w:r>
      <w:r w:rsidRPr="004C05C1">
        <w:rPr>
          <w:rFonts w:ascii="Verdana" w:hAnsi="Verdana"/>
          <w:sz w:val="20"/>
          <w:szCs w:val="20"/>
        </w:rPr>
        <w:t xml:space="preserve"> SQL Ma</w:t>
      </w:r>
      <w:r w:rsidR="008C4FEF">
        <w:rPr>
          <w:rFonts w:ascii="Verdana" w:hAnsi="Verdana"/>
          <w:sz w:val="20"/>
          <w:szCs w:val="20"/>
        </w:rPr>
        <w:t xml:space="preserve">nagement Studio, </w:t>
      </w:r>
      <w:r w:rsidRPr="004C05C1">
        <w:rPr>
          <w:rFonts w:ascii="Verdana" w:hAnsi="Verdana"/>
          <w:sz w:val="20"/>
          <w:szCs w:val="20"/>
        </w:rPr>
        <w:t>Toad,</w:t>
      </w:r>
      <w:r w:rsidR="008F09C8" w:rsidRPr="004C05C1">
        <w:rPr>
          <w:rFonts w:ascii="Verdana" w:hAnsi="Verdana"/>
          <w:sz w:val="20"/>
          <w:szCs w:val="20"/>
        </w:rPr>
        <w:t xml:space="preserve"> </w:t>
      </w:r>
      <w:r w:rsidR="008736D7" w:rsidRPr="004C05C1">
        <w:rPr>
          <w:rFonts w:ascii="Verdana" w:hAnsi="Verdana"/>
          <w:sz w:val="20"/>
          <w:szCs w:val="20"/>
        </w:rPr>
        <w:t>SQL</w:t>
      </w:r>
      <w:r w:rsidRPr="004C05C1">
        <w:rPr>
          <w:rFonts w:ascii="Verdana" w:hAnsi="Verdana"/>
          <w:sz w:val="20"/>
          <w:szCs w:val="20"/>
        </w:rPr>
        <w:t xml:space="preserve"> Developer</w:t>
      </w:r>
      <w:r w:rsidR="0071433B">
        <w:rPr>
          <w:rFonts w:ascii="Verdana" w:hAnsi="Verdana"/>
          <w:sz w:val="20"/>
          <w:szCs w:val="20"/>
        </w:rPr>
        <w:t xml:space="preserve">, RMAN,AWS </w:t>
      </w:r>
      <w:r w:rsidR="008736D7" w:rsidRPr="004C05C1">
        <w:rPr>
          <w:rFonts w:ascii="Verdana" w:hAnsi="Verdana"/>
          <w:sz w:val="20"/>
          <w:szCs w:val="20"/>
        </w:rPr>
        <w:t xml:space="preserve">CLI, Putty, </w:t>
      </w:r>
      <w:r w:rsidR="008F09C8" w:rsidRPr="004C05C1">
        <w:rPr>
          <w:rFonts w:ascii="Verdana" w:hAnsi="Verdana"/>
          <w:sz w:val="20"/>
          <w:szCs w:val="20"/>
        </w:rPr>
        <w:t>OEM</w:t>
      </w:r>
    </w:p>
    <w:p w14:paraId="1899106F" w14:textId="77777777" w:rsidR="00793237" w:rsidRDefault="002D4AA9" w:rsidP="00F51F7A">
      <w:pPr>
        <w:widowControl w:val="0"/>
        <w:tabs>
          <w:tab w:val="left" w:pos="180"/>
          <w:tab w:val="left" w:pos="720"/>
          <w:tab w:val="left" w:pos="2790"/>
          <w:tab w:val="left" w:pos="2880"/>
        </w:tabs>
        <w:autoSpaceDE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E07B67">
        <w:rPr>
          <w:rFonts w:ascii="Verdana" w:hAnsi="Verdana"/>
          <w:b/>
          <w:sz w:val="20"/>
          <w:szCs w:val="20"/>
        </w:rPr>
        <w:t>onitoring</w:t>
      </w:r>
      <w:r w:rsidR="00D51341">
        <w:rPr>
          <w:rFonts w:ascii="Verdana" w:hAnsi="Verdana"/>
          <w:sz w:val="20"/>
          <w:szCs w:val="20"/>
        </w:rPr>
        <w:t xml:space="preserve">: AWS </w:t>
      </w:r>
      <w:r w:rsidR="000D6EF3">
        <w:rPr>
          <w:rFonts w:ascii="Verdana" w:hAnsi="Verdana"/>
          <w:sz w:val="20"/>
          <w:szCs w:val="20"/>
        </w:rPr>
        <w:t>CloudWatch</w:t>
      </w:r>
    </w:p>
    <w:p w14:paraId="431832B0" w14:textId="77777777" w:rsidR="00554693" w:rsidRPr="00351D8A" w:rsidRDefault="002D4AA9" w:rsidP="00681F80">
      <w:pPr>
        <w:widowControl w:val="0"/>
        <w:tabs>
          <w:tab w:val="left" w:pos="180"/>
          <w:tab w:val="left" w:pos="720"/>
          <w:tab w:val="left" w:pos="2790"/>
          <w:tab w:val="left" w:pos="2880"/>
        </w:tabs>
        <w:autoSpaceDE w:val="0"/>
        <w:jc w:val="both"/>
        <w:rPr>
          <w:rStyle w:val="Strong"/>
          <w:rFonts w:ascii="Verdana" w:hAnsi="Verdana"/>
          <w:b w:val="0"/>
          <w:bCs w:val="0"/>
          <w:sz w:val="20"/>
          <w:szCs w:val="20"/>
        </w:rPr>
      </w:pPr>
      <w:bookmarkStart w:id="0" w:name="_GoBack"/>
      <w:r w:rsidRPr="00E07B67">
        <w:rPr>
          <w:rFonts w:ascii="Verdana" w:hAnsi="Verdana"/>
          <w:b/>
          <w:sz w:val="20"/>
          <w:szCs w:val="20"/>
        </w:rPr>
        <w:t>Troubleshooting</w:t>
      </w:r>
      <w:r>
        <w:rPr>
          <w:rFonts w:ascii="Verdana" w:hAnsi="Verdana"/>
          <w:sz w:val="20"/>
          <w:szCs w:val="20"/>
        </w:rPr>
        <w:t>: top, ping, telnet, netstat, traceroute</w:t>
      </w:r>
      <w:bookmarkEnd w:id="0"/>
    </w:p>
    <w:sectPr w:rsidR="00554693" w:rsidRPr="00351D8A">
      <w:headerReference w:type="default" r:id="rId8"/>
      <w:footerReference w:type="default" r:id="rId9"/>
      <w:footnotePr>
        <w:pos w:val="beneathText"/>
      </w:footnotePr>
      <w:pgSz w:w="12240" w:h="15840"/>
      <w:pgMar w:top="596" w:right="1800" w:bottom="900" w:left="1800" w:header="54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88CDB" w14:textId="77777777" w:rsidR="00E3587E" w:rsidRDefault="00E3587E">
      <w:r>
        <w:separator/>
      </w:r>
    </w:p>
  </w:endnote>
  <w:endnote w:type="continuationSeparator" w:id="0">
    <w:p w14:paraId="223C5CDD" w14:textId="77777777" w:rsidR="00E3587E" w:rsidRDefault="00E3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FA6C9" w14:textId="77777777" w:rsidR="00BB501C" w:rsidRDefault="00BB501C">
    <w:pPr>
      <w:pStyle w:val="Footer"/>
      <w:rPr>
        <w:rFonts w:ascii="Verdana" w:hAnsi="Verdana" w:cs="Arial"/>
        <w:color w:val="000080"/>
        <w:sz w:val="20"/>
        <w:szCs w:val="20"/>
      </w:rPr>
    </w:pPr>
    <w:r>
      <w:rPr>
        <w:rFonts w:ascii="Verdana" w:hAnsi="Verdana" w:cs="Arial"/>
        <w:color w:val="000080"/>
        <w:sz w:val="20"/>
        <w:szCs w:val="20"/>
      </w:rPr>
      <w:t>___________________________________________________________________</w:t>
    </w:r>
  </w:p>
  <w:p w14:paraId="271E237F" w14:textId="61AC33FC" w:rsidR="00BB501C" w:rsidRDefault="00BB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26AC0" w14:textId="77777777" w:rsidR="00E3587E" w:rsidRDefault="00E3587E">
      <w:r>
        <w:separator/>
      </w:r>
    </w:p>
  </w:footnote>
  <w:footnote w:type="continuationSeparator" w:id="0">
    <w:p w14:paraId="03050BED" w14:textId="77777777" w:rsidR="00E3587E" w:rsidRDefault="00E3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C4CC" w14:textId="77777777" w:rsidR="00BB501C" w:rsidRDefault="00BB501C">
    <w:pPr>
      <w:pStyle w:val="Header"/>
      <w:tabs>
        <w:tab w:val="left" w:pos="5415"/>
      </w:tabs>
      <w:rPr>
        <w:color w:val="333399"/>
        <w:sz w:val="18"/>
        <w:szCs w:val="18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534AD6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Normal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TimesNewRoma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B8C28B6"/>
    <w:multiLevelType w:val="hybridMultilevel"/>
    <w:tmpl w:val="DDD6D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84339"/>
    <w:multiLevelType w:val="hybridMultilevel"/>
    <w:tmpl w:val="942A94E6"/>
    <w:lvl w:ilvl="0" w:tplc="B81C7D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9F6"/>
    <w:multiLevelType w:val="hybridMultilevel"/>
    <w:tmpl w:val="ABBCEF2E"/>
    <w:lvl w:ilvl="0" w:tplc="398051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84117"/>
    <w:multiLevelType w:val="hybridMultilevel"/>
    <w:tmpl w:val="C8DE6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527EE"/>
    <w:multiLevelType w:val="multilevel"/>
    <w:tmpl w:val="1518AFA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CC330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3" w15:restartNumberingAfterBreak="0">
    <w:nsid w:val="6ACF44EE"/>
    <w:multiLevelType w:val="hybridMultilevel"/>
    <w:tmpl w:val="4094E596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14"/>
    <w:rsid w:val="00000840"/>
    <w:rsid w:val="00001CEF"/>
    <w:rsid w:val="0000269A"/>
    <w:rsid w:val="00011443"/>
    <w:rsid w:val="00012B81"/>
    <w:rsid w:val="00013248"/>
    <w:rsid w:val="000144DE"/>
    <w:rsid w:val="00015E52"/>
    <w:rsid w:val="0002120C"/>
    <w:rsid w:val="00021F07"/>
    <w:rsid w:val="000235B6"/>
    <w:rsid w:val="00024474"/>
    <w:rsid w:val="0002769F"/>
    <w:rsid w:val="000344A0"/>
    <w:rsid w:val="000345CA"/>
    <w:rsid w:val="000420C5"/>
    <w:rsid w:val="00045476"/>
    <w:rsid w:val="0004665C"/>
    <w:rsid w:val="00052F38"/>
    <w:rsid w:val="00060A29"/>
    <w:rsid w:val="00062150"/>
    <w:rsid w:val="000629A4"/>
    <w:rsid w:val="00063859"/>
    <w:rsid w:val="00066D03"/>
    <w:rsid w:val="000706A2"/>
    <w:rsid w:val="0007225C"/>
    <w:rsid w:val="000728C3"/>
    <w:rsid w:val="00080195"/>
    <w:rsid w:val="00083324"/>
    <w:rsid w:val="000846D7"/>
    <w:rsid w:val="0009514D"/>
    <w:rsid w:val="000A140A"/>
    <w:rsid w:val="000A6C32"/>
    <w:rsid w:val="000B06E1"/>
    <w:rsid w:val="000B7F3B"/>
    <w:rsid w:val="000C1000"/>
    <w:rsid w:val="000C1C4F"/>
    <w:rsid w:val="000C2ABE"/>
    <w:rsid w:val="000C3EB3"/>
    <w:rsid w:val="000D0512"/>
    <w:rsid w:val="000D6EF3"/>
    <w:rsid w:val="000E1D92"/>
    <w:rsid w:val="000E3E3D"/>
    <w:rsid w:val="000F2C29"/>
    <w:rsid w:val="000F30AF"/>
    <w:rsid w:val="000F3160"/>
    <w:rsid w:val="000F391C"/>
    <w:rsid w:val="000F5CD9"/>
    <w:rsid w:val="000F6D7F"/>
    <w:rsid w:val="00107C21"/>
    <w:rsid w:val="00117B37"/>
    <w:rsid w:val="0013248C"/>
    <w:rsid w:val="0013797A"/>
    <w:rsid w:val="00145E29"/>
    <w:rsid w:val="001475D6"/>
    <w:rsid w:val="00147C11"/>
    <w:rsid w:val="00152D3D"/>
    <w:rsid w:val="00163C7B"/>
    <w:rsid w:val="00165BCB"/>
    <w:rsid w:val="00165C8B"/>
    <w:rsid w:val="001A46F9"/>
    <w:rsid w:val="001B02FB"/>
    <w:rsid w:val="001B16D4"/>
    <w:rsid w:val="001B4EDB"/>
    <w:rsid w:val="001D106B"/>
    <w:rsid w:val="001D17CE"/>
    <w:rsid w:val="001D29FF"/>
    <w:rsid w:val="001D42E5"/>
    <w:rsid w:val="001F2080"/>
    <w:rsid w:val="00200637"/>
    <w:rsid w:val="0020224D"/>
    <w:rsid w:val="00216873"/>
    <w:rsid w:val="002362E2"/>
    <w:rsid w:val="0024090B"/>
    <w:rsid w:val="00250205"/>
    <w:rsid w:val="00270B7F"/>
    <w:rsid w:val="002805FF"/>
    <w:rsid w:val="0028088D"/>
    <w:rsid w:val="00291AB3"/>
    <w:rsid w:val="002A0FC2"/>
    <w:rsid w:val="002B1074"/>
    <w:rsid w:val="002C344E"/>
    <w:rsid w:val="002D4AA9"/>
    <w:rsid w:val="002E33FF"/>
    <w:rsid w:val="002E3C63"/>
    <w:rsid w:val="00303D1E"/>
    <w:rsid w:val="00310EEF"/>
    <w:rsid w:val="00312088"/>
    <w:rsid w:val="00312C12"/>
    <w:rsid w:val="00325221"/>
    <w:rsid w:val="00325296"/>
    <w:rsid w:val="00325854"/>
    <w:rsid w:val="00330BBF"/>
    <w:rsid w:val="00351D8A"/>
    <w:rsid w:val="00357AA8"/>
    <w:rsid w:val="00357E48"/>
    <w:rsid w:val="003649EF"/>
    <w:rsid w:val="00365072"/>
    <w:rsid w:val="003704FF"/>
    <w:rsid w:val="00374B80"/>
    <w:rsid w:val="003812BE"/>
    <w:rsid w:val="00381F3F"/>
    <w:rsid w:val="00384D62"/>
    <w:rsid w:val="0038632B"/>
    <w:rsid w:val="00395708"/>
    <w:rsid w:val="003A2F6F"/>
    <w:rsid w:val="003A4638"/>
    <w:rsid w:val="003C4E55"/>
    <w:rsid w:val="003C4F54"/>
    <w:rsid w:val="003D03B6"/>
    <w:rsid w:val="003D1908"/>
    <w:rsid w:val="003D2AC2"/>
    <w:rsid w:val="003D7A31"/>
    <w:rsid w:val="00400E7B"/>
    <w:rsid w:val="00412DA2"/>
    <w:rsid w:val="00413A63"/>
    <w:rsid w:val="00413EB3"/>
    <w:rsid w:val="004155D3"/>
    <w:rsid w:val="0042169C"/>
    <w:rsid w:val="00422254"/>
    <w:rsid w:val="004304F2"/>
    <w:rsid w:val="00430BA0"/>
    <w:rsid w:val="00446E11"/>
    <w:rsid w:val="00454306"/>
    <w:rsid w:val="004655D1"/>
    <w:rsid w:val="00466304"/>
    <w:rsid w:val="00484163"/>
    <w:rsid w:val="004A3BA8"/>
    <w:rsid w:val="004C05C1"/>
    <w:rsid w:val="004C55AB"/>
    <w:rsid w:val="004C5629"/>
    <w:rsid w:val="004D10F8"/>
    <w:rsid w:val="004E2E91"/>
    <w:rsid w:val="004E314C"/>
    <w:rsid w:val="004F5C34"/>
    <w:rsid w:val="00503A41"/>
    <w:rsid w:val="00505547"/>
    <w:rsid w:val="00506516"/>
    <w:rsid w:val="0051296D"/>
    <w:rsid w:val="00525CCC"/>
    <w:rsid w:val="00540814"/>
    <w:rsid w:val="00541401"/>
    <w:rsid w:val="00543E97"/>
    <w:rsid w:val="00554693"/>
    <w:rsid w:val="00565753"/>
    <w:rsid w:val="00567A42"/>
    <w:rsid w:val="00585AD4"/>
    <w:rsid w:val="005A10FD"/>
    <w:rsid w:val="005A1A39"/>
    <w:rsid w:val="005A60B0"/>
    <w:rsid w:val="005B1FFF"/>
    <w:rsid w:val="005D743F"/>
    <w:rsid w:val="005E3EDE"/>
    <w:rsid w:val="005F1218"/>
    <w:rsid w:val="00607F09"/>
    <w:rsid w:val="00614B86"/>
    <w:rsid w:val="00635C89"/>
    <w:rsid w:val="00642CC7"/>
    <w:rsid w:val="00644585"/>
    <w:rsid w:val="006472A0"/>
    <w:rsid w:val="006477D2"/>
    <w:rsid w:val="00647D09"/>
    <w:rsid w:val="006608A6"/>
    <w:rsid w:val="00661961"/>
    <w:rsid w:val="00661CDA"/>
    <w:rsid w:val="00667CE1"/>
    <w:rsid w:val="00670B0D"/>
    <w:rsid w:val="006719A4"/>
    <w:rsid w:val="00671AB1"/>
    <w:rsid w:val="0067366F"/>
    <w:rsid w:val="00675379"/>
    <w:rsid w:val="00681F80"/>
    <w:rsid w:val="006A3229"/>
    <w:rsid w:val="006A36A8"/>
    <w:rsid w:val="006B2FFA"/>
    <w:rsid w:val="006C6879"/>
    <w:rsid w:val="006C7039"/>
    <w:rsid w:val="006E3861"/>
    <w:rsid w:val="006E3AA1"/>
    <w:rsid w:val="006E5933"/>
    <w:rsid w:val="006E7B6F"/>
    <w:rsid w:val="006F0F18"/>
    <w:rsid w:val="006F1729"/>
    <w:rsid w:val="00702F06"/>
    <w:rsid w:val="0071302A"/>
    <w:rsid w:val="0071433B"/>
    <w:rsid w:val="00714880"/>
    <w:rsid w:val="00730293"/>
    <w:rsid w:val="0073214D"/>
    <w:rsid w:val="00733814"/>
    <w:rsid w:val="00745310"/>
    <w:rsid w:val="0075458C"/>
    <w:rsid w:val="00757CB9"/>
    <w:rsid w:val="007614EB"/>
    <w:rsid w:val="00763464"/>
    <w:rsid w:val="007664EC"/>
    <w:rsid w:val="007666C7"/>
    <w:rsid w:val="007678DB"/>
    <w:rsid w:val="007769D2"/>
    <w:rsid w:val="00791AEB"/>
    <w:rsid w:val="00793237"/>
    <w:rsid w:val="007A1ECD"/>
    <w:rsid w:val="007A30D0"/>
    <w:rsid w:val="007B15C1"/>
    <w:rsid w:val="007B1F63"/>
    <w:rsid w:val="007B32FB"/>
    <w:rsid w:val="007C6C56"/>
    <w:rsid w:val="007D33FD"/>
    <w:rsid w:val="007D7610"/>
    <w:rsid w:val="007F0852"/>
    <w:rsid w:val="00803CBB"/>
    <w:rsid w:val="008105FB"/>
    <w:rsid w:val="008118F8"/>
    <w:rsid w:val="00812127"/>
    <w:rsid w:val="008149D1"/>
    <w:rsid w:val="008157D3"/>
    <w:rsid w:val="00816166"/>
    <w:rsid w:val="0082582F"/>
    <w:rsid w:val="008406C1"/>
    <w:rsid w:val="00840B8C"/>
    <w:rsid w:val="008736D7"/>
    <w:rsid w:val="0087659C"/>
    <w:rsid w:val="00881200"/>
    <w:rsid w:val="00884199"/>
    <w:rsid w:val="00894C6E"/>
    <w:rsid w:val="008A393A"/>
    <w:rsid w:val="008A5ADE"/>
    <w:rsid w:val="008B3EDE"/>
    <w:rsid w:val="008B6731"/>
    <w:rsid w:val="008B712F"/>
    <w:rsid w:val="008C3B4E"/>
    <w:rsid w:val="008C4FEF"/>
    <w:rsid w:val="008C745A"/>
    <w:rsid w:val="008C76CA"/>
    <w:rsid w:val="008D3D05"/>
    <w:rsid w:val="008E67E0"/>
    <w:rsid w:val="008E7D9B"/>
    <w:rsid w:val="008F049B"/>
    <w:rsid w:val="008F09C8"/>
    <w:rsid w:val="009035F8"/>
    <w:rsid w:val="00903FE3"/>
    <w:rsid w:val="00904A86"/>
    <w:rsid w:val="00911B36"/>
    <w:rsid w:val="009175E0"/>
    <w:rsid w:val="00930092"/>
    <w:rsid w:val="00937A4C"/>
    <w:rsid w:val="009426DB"/>
    <w:rsid w:val="009428A0"/>
    <w:rsid w:val="00944C20"/>
    <w:rsid w:val="00945188"/>
    <w:rsid w:val="00946FDD"/>
    <w:rsid w:val="00950FF6"/>
    <w:rsid w:val="00963A08"/>
    <w:rsid w:val="00964277"/>
    <w:rsid w:val="00966D82"/>
    <w:rsid w:val="00974239"/>
    <w:rsid w:val="009855DA"/>
    <w:rsid w:val="00987255"/>
    <w:rsid w:val="009903EB"/>
    <w:rsid w:val="009A10E8"/>
    <w:rsid w:val="009B1882"/>
    <w:rsid w:val="009B6E0F"/>
    <w:rsid w:val="009B7956"/>
    <w:rsid w:val="009C590D"/>
    <w:rsid w:val="009C7095"/>
    <w:rsid w:val="009C7FCF"/>
    <w:rsid w:val="009D591A"/>
    <w:rsid w:val="009E37CB"/>
    <w:rsid w:val="009E78B6"/>
    <w:rsid w:val="009F0CF4"/>
    <w:rsid w:val="009F361D"/>
    <w:rsid w:val="00A05277"/>
    <w:rsid w:val="00A07228"/>
    <w:rsid w:val="00A1166A"/>
    <w:rsid w:val="00A13B5F"/>
    <w:rsid w:val="00A14375"/>
    <w:rsid w:val="00A223E9"/>
    <w:rsid w:val="00A22E39"/>
    <w:rsid w:val="00A22EFB"/>
    <w:rsid w:val="00A33805"/>
    <w:rsid w:val="00A34FE8"/>
    <w:rsid w:val="00A374E8"/>
    <w:rsid w:val="00A409D6"/>
    <w:rsid w:val="00A424A4"/>
    <w:rsid w:val="00A45F2C"/>
    <w:rsid w:val="00A708F2"/>
    <w:rsid w:val="00A7408D"/>
    <w:rsid w:val="00A87DFE"/>
    <w:rsid w:val="00AA2B7C"/>
    <w:rsid w:val="00AA5D85"/>
    <w:rsid w:val="00AA72FF"/>
    <w:rsid w:val="00AB0A63"/>
    <w:rsid w:val="00AB5551"/>
    <w:rsid w:val="00AB58E0"/>
    <w:rsid w:val="00AB5A8C"/>
    <w:rsid w:val="00AC22BF"/>
    <w:rsid w:val="00AF5E12"/>
    <w:rsid w:val="00AF660D"/>
    <w:rsid w:val="00AF6882"/>
    <w:rsid w:val="00B00414"/>
    <w:rsid w:val="00B024EB"/>
    <w:rsid w:val="00B02EE0"/>
    <w:rsid w:val="00B0671C"/>
    <w:rsid w:val="00B122C4"/>
    <w:rsid w:val="00B25DD9"/>
    <w:rsid w:val="00B2792D"/>
    <w:rsid w:val="00B30F16"/>
    <w:rsid w:val="00B35FC1"/>
    <w:rsid w:val="00B4328A"/>
    <w:rsid w:val="00B46919"/>
    <w:rsid w:val="00B527BF"/>
    <w:rsid w:val="00B52F07"/>
    <w:rsid w:val="00B55281"/>
    <w:rsid w:val="00B5659F"/>
    <w:rsid w:val="00B66ACA"/>
    <w:rsid w:val="00B72E38"/>
    <w:rsid w:val="00B76437"/>
    <w:rsid w:val="00B81421"/>
    <w:rsid w:val="00B8422F"/>
    <w:rsid w:val="00BB501C"/>
    <w:rsid w:val="00BC1C0F"/>
    <w:rsid w:val="00BC224A"/>
    <w:rsid w:val="00BC4F6B"/>
    <w:rsid w:val="00BC5CBD"/>
    <w:rsid w:val="00C12254"/>
    <w:rsid w:val="00C12DE3"/>
    <w:rsid w:val="00C15011"/>
    <w:rsid w:val="00C2649E"/>
    <w:rsid w:val="00C304EC"/>
    <w:rsid w:val="00C318FD"/>
    <w:rsid w:val="00C53DBD"/>
    <w:rsid w:val="00C75460"/>
    <w:rsid w:val="00C76E64"/>
    <w:rsid w:val="00C9030C"/>
    <w:rsid w:val="00C9743B"/>
    <w:rsid w:val="00CA2169"/>
    <w:rsid w:val="00CA46FE"/>
    <w:rsid w:val="00CC0813"/>
    <w:rsid w:val="00CC6734"/>
    <w:rsid w:val="00CD5C6C"/>
    <w:rsid w:val="00CE050A"/>
    <w:rsid w:val="00CF20D3"/>
    <w:rsid w:val="00CF69B7"/>
    <w:rsid w:val="00CF74F7"/>
    <w:rsid w:val="00D22434"/>
    <w:rsid w:val="00D22F63"/>
    <w:rsid w:val="00D31594"/>
    <w:rsid w:val="00D334ED"/>
    <w:rsid w:val="00D35886"/>
    <w:rsid w:val="00D464F1"/>
    <w:rsid w:val="00D51341"/>
    <w:rsid w:val="00D73572"/>
    <w:rsid w:val="00D807D1"/>
    <w:rsid w:val="00D8259E"/>
    <w:rsid w:val="00D82D37"/>
    <w:rsid w:val="00D8406D"/>
    <w:rsid w:val="00D87981"/>
    <w:rsid w:val="00D917A0"/>
    <w:rsid w:val="00D937B2"/>
    <w:rsid w:val="00DA713A"/>
    <w:rsid w:val="00DB0790"/>
    <w:rsid w:val="00DB0ABB"/>
    <w:rsid w:val="00DC01E0"/>
    <w:rsid w:val="00DC2B71"/>
    <w:rsid w:val="00DC476B"/>
    <w:rsid w:val="00DC63B6"/>
    <w:rsid w:val="00DD61B4"/>
    <w:rsid w:val="00DD7A97"/>
    <w:rsid w:val="00DE207F"/>
    <w:rsid w:val="00DE4F93"/>
    <w:rsid w:val="00DE5F5D"/>
    <w:rsid w:val="00DE60CE"/>
    <w:rsid w:val="00DF5A38"/>
    <w:rsid w:val="00E00103"/>
    <w:rsid w:val="00E018D0"/>
    <w:rsid w:val="00E025A0"/>
    <w:rsid w:val="00E07B67"/>
    <w:rsid w:val="00E07E9C"/>
    <w:rsid w:val="00E3587E"/>
    <w:rsid w:val="00E35D9B"/>
    <w:rsid w:val="00E41106"/>
    <w:rsid w:val="00E41EAA"/>
    <w:rsid w:val="00E428BE"/>
    <w:rsid w:val="00E51DAC"/>
    <w:rsid w:val="00E6225A"/>
    <w:rsid w:val="00E669A5"/>
    <w:rsid w:val="00E7361B"/>
    <w:rsid w:val="00E804CB"/>
    <w:rsid w:val="00E96D63"/>
    <w:rsid w:val="00EA208C"/>
    <w:rsid w:val="00EA2796"/>
    <w:rsid w:val="00EC270D"/>
    <w:rsid w:val="00EC6108"/>
    <w:rsid w:val="00EC63FD"/>
    <w:rsid w:val="00ED5620"/>
    <w:rsid w:val="00EE3ECB"/>
    <w:rsid w:val="00EE4559"/>
    <w:rsid w:val="00EE7204"/>
    <w:rsid w:val="00EF4AFD"/>
    <w:rsid w:val="00EF5279"/>
    <w:rsid w:val="00EF741B"/>
    <w:rsid w:val="00F01091"/>
    <w:rsid w:val="00F04E79"/>
    <w:rsid w:val="00F15F6C"/>
    <w:rsid w:val="00F20149"/>
    <w:rsid w:val="00F2169B"/>
    <w:rsid w:val="00F3249E"/>
    <w:rsid w:val="00F32636"/>
    <w:rsid w:val="00F36E07"/>
    <w:rsid w:val="00F419A3"/>
    <w:rsid w:val="00F41EC9"/>
    <w:rsid w:val="00F43802"/>
    <w:rsid w:val="00F51F7A"/>
    <w:rsid w:val="00F53047"/>
    <w:rsid w:val="00F5432C"/>
    <w:rsid w:val="00F57976"/>
    <w:rsid w:val="00F63A8E"/>
    <w:rsid w:val="00F81596"/>
    <w:rsid w:val="00F93906"/>
    <w:rsid w:val="00FA1BD7"/>
    <w:rsid w:val="00FA4E60"/>
    <w:rsid w:val="00FA6679"/>
    <w:rsid w:val="00FA7E70"/>
    <w:rsid w:val="00FC35DF"/>
    <w:rsid w:val="00FC774C"/>
    <w:rsid w:val="00FD3B2B"/>
    <w:rsid w:val="00FE2059"/>
    <w:rsid w:val="00FE58F2"/>
    <w:rsid w:val="00FE6BA2"/>
    <w:rsid w:val="00FF22DA"/>
    <w:rsid w:val="00FF4E5B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9623"/>
  <w15:chartTrackingRefBased/>
  <w15:docId w15:val="{8F14511D-3720-4B88-A4FB-D04256BC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90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80" w:after="280" w:line="288" w:lineRule="atLeast"/>
      <w:outlineLvl w:val="0"/>
    </w:pPr>
    <w:rPr>
      <w:rFonts w:ascii="Arial" w:hAnsi="Arial" w:cs="Arial"/>
      <w:b/>
      <w:bCs/>
      <w:color w:val="000080"/>
      <w:sz w:val="20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after="120"/>
      <w:outlineLvl w:val="1"/>
    </w:pPr>
    <w:rPr>
      <w:b/>
      <w:bCs/>
      <w:color w:val="D86100"/>
      <w:sz w:val="34"/>
      <w:szCs w:val="34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color w:val="000080"/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color w:val="CC3300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  <w:color w:val="auto"/>
    </w:rPr>
  </w:style>
  <w:style w:type="character" w:customStyle="1" w:styleId="WW8Num18z1">
    <w:name w:val="WW8Num18z1"/>
    <w:rPr>
      <w:rFonts w:ascii="Symbol" w:hAnsi="Symbol"/>
      <w:color w:val="CC3300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obtext1">
    <w:name w:val="obtext1"/>
    <w:rPr>
      <w:rFonts w:ascii="Verdana" w:hAnsi="Verdana"/>
      <w:b w:val="0"/>
      <w:bCs w:val="0"/>
      <w:i w:val="0"/>
      <w:iCs w:val="0"/>
      <w:caps w:val="0"/>
      <w:smallCaps w:val="0"/>
      <w:color w:val="000000"/>
      <w:spacing w:val="240"/>
      <w:sz w:val="17"/>
      <w:szCs w:val="17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odyTextChar">
    <w:name w:val="Body Text Char"/>
    <w:rPr>
      <w:rFonts w:ascii="MS Sans Serif" w:hAnsi="MS Sans Serif"/>
      <w:sz w:val="22"/>
      <w:lang w:val="en-US" w:eastAsia="ar-SA" w:bidi="ar-SA"/>
    </w:rPr>
  </w:style>
  <w:style w:type="character" w:customStyle="1" w:styleId="Heading3Char">
    <w:name w:val="Heading 3 Char"/>
    <w:rPr>
      <w:b/>
      <w:bCs/>
      <w:sz w:val="27"/>
      <w:szCs w:val="27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HTMLPreformattedChar">
    <w:name w:val="HTML Preformatted Char"/>
    <w:rPr>
      <w:rFonts w:ascii="Courier New" w:hAnsi="Courier New" w:cs="Courier New"/>
      <w:color w:val="000000"/>
    </w:rPr>
  </w:style>
  <w:style w:type="character" w:customStyle="1" w:styleId="PlainTextChar">
    <w:name w:val="Plain Text Char"/>
    <w:rPr>
      <w:rFonts w:ascii="Courier New" w:hAnsi="Courier New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StandardChar">
    <w:name w:val="Standard Char"/>
    <w:rPr>
      <w:rFonts w:ascii="Times" w:hAnsi="Times" w:cs="Times"/>
      <w:sz w:val="24"/>
      <w:szCs w:val="24"/>
      <w:lang w:val="en-US" w:eastAsia="ar-SA" w:bidi="ar-SA"/>
    </w:rPr>
  </w:style>
  <w:style w:type="character" w:customStyle="1" w:styleId="NormalVerdanaChar">
    <w:name w:val="Normal + Verdana Char"/>
    <w:rPr>
      <w:rFonts w:ascii="Verdana" w:hAnsi="Verdana" w:cs="Arial"/>
      <w:sz w:val="18"/>
      <w:szCs w:val="18"/>
      <w:lang w:val="en-US" w:eastAsia="ar-SA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CharChar1">
    <w:name w:val="Char Char1"/>
    <w:rPr>
      <w:rFonts w:ascii="Courier New" w:eastAsia="Courier New" w:hAnsi="Courier New" w:cs="Courier New"/>
      <w:color w:val="00000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MS Sans Serif" w:hAnsi="MS Sans Serif"/>
      <w:sz w:val="22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28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</w:style>
  <w:style w:type="paragraph" w:styleId="BodyText2">
    <w:name w:val="Body Text 2"/>
    <w:basedOn w:val="Normal"/>
    <w:pPr>
      <w:spacing w:after="240" w:line="288" w:lineRule="atLeast"/>
    </w:pPr>
    <w:rPr>
      <w:rFonts w:ascii="Arial" w:hAnsi="Arial" w:cs="Arial"/>
      <w:color w:val="333333"/>
      <w:sz w:val="20"/>
      <w:szCs w:val="20"/>
    </w:rPr>
  </w:style>
  <w:style w:type="paragraph" w:styleId="BlockText">
    <w:name w:val="Block Text"/>
    <w:basedOn w:val="Normal"/>
    <w:pPr>
      <w:ind w:left="360" w:right="-360"/>
    </w:pPr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b/>
      <w:sz w:val="18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NormalBookAntiqua">
    <w:name w:val="Normal + Book Antiqua"/>
    <w:basedOn w:val="Normal"/>
    <w:pPr>
      <w:spacing w:before="120" w:after="120"/>
    </w:pPr>
    <w:rPr>
      <w:rFonts w:ascii="Book Antiqua" w:hAnsi="Book Antiqua"/>
      <w:sz w:val="18"/>
      <w:szCs w:val="18"/>
    </w:rPr>
  </w:style>
  <w:style w:type="paragraph" w:customStyle="1" w:styleId="bulletline">
    <w:name w:val="bullet line"/>
    <w:basedOn w:val="Header"/>
    <w:rPr>
      <w:rFonts w:eastAsia="SimSun"/>
      <w:color w:val="000000"/>
      <w:sz w:val="22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pPr>
      <w:shd w:val="clear" w:color="auto" w:fill="E5E5E5"/>
      <w:autoSpaceDE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styleId="Title">
    <w:name w:val="Title"/>
    <w:basedOn w:val="Normal"/>
    <w:next w:val="Subtitle"/>
    <w:qFormat/>
    <w:pPr>
      <w:jc w:val="center"/>
    </w:pPr>
    <w:rPr>
      <w:sz w:val="36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Normal1">
    <w:name w:val="Normal1"/>
    <w:basedOn w:val="Normal"/>
    <w:pPr>
      <w:widowControl w:val="0"/>
      <w:autoSpaceDE w:val="0"/>
    </w:pPr>
    <w:rPr>
      <w:rFonts w:ascii="Verdana" w:eastAsia="Verdana" w:hAnsi="Verdan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HTMLPreformatted">
    <w:name w:val="HTML Preformatted"/>
    <w:basedOn w:val="Normal"/>
    <w:rPr>
      <w:rFonts w:ascii="Courier New" w:hAnsi="Courier New" w:cs="Courier New"/>
      <w:color w:val="000000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WW-BodyText3">
    <w:name w:val="WW-Body Text 3"/>
    <w:basedOn w:val="Normal"/>
    <w:pPr>
      <w:jc w:val="both"/>
    </w:pPr>
  </w:style>
  <w:style w:type="paragraph" w:customStyle="1" w:styleId="Standard">
    <w:name w:val="Standard"/>
    <w:pPr>
      <w:widowControl w:val="0"/>
      <w:suppressAutoHyphens/>
    </w:pPr>
    <w:rPr>
      <w:rFonts w:ascii="Times" w:eastAsia="Arial" w:hAnsi="Times" w:cs="Times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qFormat/>
    <w:pPr>
      <w:ind w:left="720"/>
    </w:pPr>
  </w:style>
  <w:style w:type="paragraph" w:customStyle="1" w:styleId="TimesNewRoman">
    <w:name w:val="Times New Roman"/>
    <w:basedOn w:val="Normal"/>
    <w:pPr>
      <w:numPr>
        <w:numId w:val="8"/>
      </w:numPr>
      <w:ind w:left="-360" w:right="90" w:firstLine="0"/>
    </w:pPr>
    <w:rPr>
      <w:spacing w:val="4"/>
      <w:sz w:val="22"/>
      <w:szCs w:val="22"/>
    </w:rPr>
  </w:style>
  <w:style w:type="paragraph" w:customStyle="1" w:styleId="Normal11pt">
    <w:name w:val="Normal + 11 pt"/>
    <w:basedOn w:val="TimesNewRoman"/>
  </w:style>
  <w:style w:type="paragraph" w:customStyle="1" w:styleId="Achievement">
    <w:name w:val="Achievement"/>
    <w:basedOn w:val="Normal"/>
    <w:pPr>
      <w:widowControl w:val="0"/>
      <w:autoSpaceDE w:val="0"/>
      <w:spacing w:after="60" w:line="240" w:lineRule="atLeast"/>
      <w:ind w:left="240" w:hanging="240"/>
      <w:jc w:val="both"/>
    </w:pPr>
    <w:rPr>
      <w:rFonts w:ascii="Garamond" w:hAnsi="Garamond"/>
      <w:sz w:val="22"/>
      <w:szCs w:val="22"/>
    </w:rPr>
  </w:style>
  <w:style w:type="paragraph" w:customStyle="1" w:styleId="heading00207">
    <w:name w:val="heading_00207"/>
    <w:basedOn w:val="Normal"/>
    <w:pPr>
      <w:spacing w:before="280" w:after="280"/>
    </w:pPr>
  </w:style>
  <w:style w:type="paragraph" w:customStyle="1" w:styleId="NormalVerdana">
    <w:name w:val="Normal + Verdana"/>
    <w:basedOn w:val="Standard"/>
    <w:pPr>
      <w:numPr>
        <w:numId w:val="5"/>
      </w:numPr>
      <w:spacing w:line="360" w:lineRule="auto"/>
      <w:ind w:left="-360" w:firstLine="0"/>
    </w:pPr>
    <w:rPr>
      <w:rFonts w:ascii="Verdana" w:hAnsi="Verdana" w:cs="Arial"/>
      <w:sz w:val="18"/>
      <w:szCs w:val="18"/>
    </w:rPr>
  </w:style>
  <w:style w:type="character" w:customStyle="1" w:styleId="apple-converted-space">
    <w:name w:val="apple-converted-space"/>
    <w:rsid w:val="00946FDD"/>
  </w:style>
  <w:style w:type="character" w:customStyle="1" w:styleId="ListParagraphChar">
    <w:name w:val="List Paragraph Char"/>
    <w:link w:val="ListParagraph"/>
    <w:locked/>
    <w:rsid w:val="004D10F8"/>
    <w:rPr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rsid w:val="00C9743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DAC6-6C1B-4553-818C-83E3DBAB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 &amp; Strengths</vt:lpstr>
    </vt:vector>
  </TitlesOfParts>
  <Company>Wipro LTD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 &amp; Strengths</dc:title>
  <dc:subject/>
  <dc:creator>Kali Tammisetty</dc:creator>
  <cp:keywords/>
  <cp:lastModifiedBy>SivaKrishna Challa</cp:lastModifiedBy>
  <cp:revision>61</cp:revision>
  <cp:lastPrinted>1899-12-31T18:30:00Z</cp:lastPrinted>
  <dcterms:created xsi:type="dcterms:W3CDTF">2018-03-03T07:25:00Z</dcterms:created>
  <dcterms:modified xsi:type="dcterms:W3CDTF">2018-06-12T10:59:00Z</dcterms:modified>
</cp:coreProperties>
</file>