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A2AF" w14:textId="716D06F2" w:rsidR="00832BEF" w:rsidRDefault="00832BEF" w:rsidP="00832BEF">
      <w:pPr>
        <w:spacing w:after="240" w:line="276" w:lineRule="auto"/>
        <w:ind w:left="714" w:hanging="357"/>
        <w:jc w:val="center"/>
        <w:rPr>
          <w:rFonts w:ascii="Times New Roman" w:hAnsi="Times New Roman" w:cs="Times New Roman"/>
          <w:sz w:val="72"/>
          <w:szCs w:val="72"/>
        </w:rPr>
      </w:pPr>
      <w:r>
        <w:rPr>
          <w:rFonts w:ascii="Times New Roman" w:hAnsi="Times New Roman" w:cs="Times New Roman"/>
          <w:noProof/>
          <w:sz w:val="72"/>
          <w:szCs w:val="72"/>
        </w:rPr>
        <w:drawing>
          <wp:inline distT="0" distB="0" distL="0" distR="0" wp14:anchorId="7EB05A10" wp14:editId="5F62497E">
            <wp:extent cx="1925782" cy="72662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3449" cy="744612"/>
                    </a:xfrm>
                    <a:prstGeom prst="rect">
                      <a:avLst/>
                    </a:prstGeom>
                  </pic:spPr>
                </pic:pic>
              </a:graphicData>
            </a:graphic>
          </wp:inline>
        </w:drawing>
      </w:r>
    </w:p>
    <w:p w14:paraId="75FB7C4F" w14:textId="442169FD" w:rsidR="00832BEF" w:rsidRDefault="00832BEF" w:rsidP="00832BEF">
      <w:pPr>
        <w:spacing w:after="240" w:line="276" w:lineRule="auto"/>
        <w:ind w:left="714" w:hanging="357"/>
        <w:jc w:val="center"/>
        <w:rPr>
          <w:rFonts w:ascii="Times New Roman" w:hAnsi="Times New Roman" w:cs="Times New Roman"/>
          <w:sz w:val="72"/>
          <w:szCs w:val="72"/>
        </w:rPr>
      </w:pPr>
    </w:p>
    <w:p w14:paraId="50EBE4DA" w14:textId="77777777" w:rsidR="00832BEF" w:rsidRDefault="00832BEF" w:rsidP="00832BEF">
      <w:pPr>
        <w:spacing w:after="240" w:line="276" w:lineRule="auto"/>
        <w:ind w:left="714" w:hanging="357"/>
        <w:jc w:val="center"/>
        <w:rPr>
          <w:rFonts w:ascii="Times New Roman" w:hAnsi="Times New Roman" w:cs="Times New Roman"/>
          <w:sz w:val="72"/>
          <w:szCs w:val="72"/>
        </w:rPr>
      </w:pPr>
    </w:p>
    <w:p w14:paraId="23302264" w14:textId="5AA7E4A5" w:rsidR="00832BEF" w:rsidRPr="00832BEF" w:rsidRDefault="00832BEF" w:rsidP="00832BEF">
      <w:pPr>
        <w:spacing w:after="240" w:line="276" w:lineRule="auto"/>
        <w:ind w:left="714" w:hanging="357"/>
        <w:jc w:val="center"/>
        <w:rPr>
          <w:rFonts w:ascii="Times New Roman" w:hAnsi="Times New Roman" w:cs="Times New Roman"/>
          <w:b/>
          <w:bCs/>
          <w:sz w:val="72"/>
          <w:szCs w:val="72"/>
        </w:rPr>
      </w:pPr>
      <w:r w:rsidRPr="00832BEF">
        <w:rPr>
          <w:rFonts w:ascii="Times New Roman" w:hAnsi="Times New Roman" w:cs="Times New Roman"/>
          <w:b/>
          <w:bCs/>
          <w:sz w:val="72"/>
          <w:szCs w:val="72"/>
        </w:rPr>
        <w:t xml:space="preserve">Rapport Etude </w:t>
      </w:r>
      <w:proofErr w:type="spellStart"/>
      <w:r w:rsidRPr="00832BEF">
        <w:rPr>
          <w:rFonts w:ascii="Times New Roman" w:hAnsi="Times New Roman" w:cs="Times New Roman"/>
          <w:b/>
          <w:bCs/>
          <w:sz w:val="72"/>
          <w:szCs w:val="72"/>
        </w:rPr>
        <w:t>Churn</w:t>
      </w:r>
      <w:proofErr w:type="spellEnd"/>
      <w:r w:rsidRPr="00832BEF">
        <w:rPr>
          <w:rFonts w:ascii="Times New Roman" w:hAnsi="Times New Roman" w:cs="Times New Roman"/>
          <w:b/>
          <w:bCs/>
          <w:sz w:val="72"/>
          <w:szCs w:val="72"/>
        </w:rPr>
        <w:t xml:space="preserve"> </w:t>
      </w:r>
    </w:p>
    <w:p w14:paraId="3E49E10D" w14:textId="5AAFBE9B" w:rsidR="00832BEF" w:rsidRPr="00832BEF" w:rsidRDefault="00832BEF" w:rsidP="00832BEF">
      <w:pPr>
        <w:spacing w:after="240" w:line="276" w:lineRule="auto"/>
        <w:ind w:left="714" w:hanging="357"/>
        <w:jc w:val="center"/>
        <w:rPr>
          <w:rFonts w:ascii="Times New Roman" w:hAnsi="Times New Roman" w:cs="Times New Roman"/>
          <w:sz w:val="72"/>
          <w:szCs w:val="72"/>
        </w:rPr>
      </w:pPr>
      <w:r w:rsidRPr="00832BEF">
        <w:rPr>
          <w:rFonts w:ascii="Times New Roman" w:hAnsi="Times New Roman" w:cs="Times New Roman"/>
          <w:sz w:val="72"/>
          <w:szCs w:val="72"/>
        </w:rPr>
        <w:t>« ABC Bank Multinational »</w:t>
      </w:r>
    </w:p>
    <w:p w14:paraId="47A40725" w14:textId="7AB2EE7B" w:rsidR="00832BEF" w:rsidRDefault="00832BEF" w:rsidP="00BD26A1">
      <w:pPr>
        <w:spacing w:after="240" w:line="276" w:lineRule="auto"/>
        <w:ind w:left="714" w:hanging="357"/>
        <w:jc w:val="both"/>
      </w:pPr>
    </w:p>
    <w:p w14:paraId="3D73CEEF" w14:textId="4BCAA4E6" w:rsidR="00832BEF" w:rsidRDefault="00832BEF" w:rsidP="00BD26A1">
      <w:pPr>
        <w:spacing w:after="240" w:line="276" w:lineRule="auto"/>
        <w:ind w:left="714" w:hanging="357"/>
        <w:jc w:val="both"/>
      </w:pPr>
    </w:p>
    <w:p w14:paraId="3824F98D" w14:textId="7D866292" w:rsidR="00832BEF" w:rsidRDefault="00832BEF" w:rsidP="00BD26A1">
      <w:pPr>
        <w:spacing w:after="240" w:line="276" w:lineRule="auto"/>
        <w:ind w:left="714" w:hanging="357"/>
        <w:jc w:val="both"/>
      </w:pPr>
    </w:p>
    <w:p w14:paraId="27807EC4" w14:textId="1B061040" w:rsidR="00832BEF" w:rsidRPr="00832BEF" w:rsidRDefault="00832BEF" w:rsidP="00BD26A1">
      <w:pPr>
        <w:spacing w:after="240" w:line="276" w:lineRule="auto"/>
        <w:ind w:left="714" w:hanging="357"/>
        <w:jc w:val="both"/>
        <w:rPr>
          <w:rFonts w:ascii="Times New Roman" w:hAnsi="Times New Roman" w:cs="Times New Roman"/>
          <w:sz w:val="24"/>
          <w:szCs w:val="24"/>
        </w:rPr>
      </w:pPr>
      <w:r w:rsidRPr="00832BEF">
        <w:rPr>
          <w:rFonts w:ascii="Times New Roman" w:hAnsi="Times New Roman" w:cs="Times New Roman"/>
          <w:b/>
          <w:bCs/>
          <w:sz w:val="24"/>
          <w:szCs w:val="24"/>
        </w:rPr>
        <w:t>Module</w:t>
      </w:r>
      <w:r w:rsidRPr="00832BEF">
        <w:rPr>
          <w:rFonts w:ascii="Times New Roman" w:hAnsi="Times New Roman" w:cs="Times New Roman"/>
          <w:sz w:val="24"/>
          <w:szCs w:val="24"/>
        </w:rPr>
        <w:t xml:space="preserve"> : Entrepôt de données </w:t>
      </w:r>
    </w:p>
    <w:p w14:paraId="52AA1854" w14:textId="30C12243" w:rsidR="00832BEF" w:rsidRPr="00832BEF" w:rsidRDefault="00832BEF" w:rsidP="00BD26A1">
      <w:pPr>
        <w:spacing w:after="240" w:line="276" w:lineRule="auto"/>
        <w:ind w:left="714" w:hanging="357"/>
        <w:jc w:val="both"/>
        <w:rPr>
          <w:rFonts w:ascii="Times New Roman" w:hAnsi="Times New Roman" w:cs="Times New Roman"/>
          <w:sz w:val="24"/>
          <w:szCs w:val="24"/>
        </w:rPr>
      </w:pPr>
      <w:r w:rsidRPr="00832BEF">
        <w:rPr>
          <w:rFonts w:ascii="Times New Roman" w:hAnsi="Times New Roman" w:cs="Times New Roman"/>
          <w:b/>
          <w:bCs/>
          <w:sz w:val="24"/>
          <w:szCs w:val="24"/>
        </w:rPr>
        <w:t>Professeur</w:t>
      </w:r>
      <w:r w:rsidRPr="00832BEF">
        <w:rPr>
          <w:rFonts w:ascii="Times New Roman" w:hAnsi="Times New Roman" w:cs="Times New Roman"/>
          <w:sz w:val="24"/>
          <w:szCs w:val="24"/>
        </w:rPr>
        <w:t xml:space="preserve"> : Eliana </w:t>
      </w:r>
      <w:r>
        <w:rPr>
          <w:rFonts w:ascii="Times New Roman" w:hAnsi="Times New Roman" w:cs="Times New Roman"/>
          <w:sz w:val="24"/>
          <w:szCs w:val="24"/>
        </w:rPr>
        <w:t>RAAD LOMBARDI</w:t>
      </w:r>
    </w:p>
    <w:p w14:paraId="4DBE232C" w14:textId="1258381D" w:rsidR="00832BEF" w:rsidRDefault="00832BEF" w:rsidP="00BD26A1">
      <w:pPr>
        <w:spacing w:after="240" w:line="276" w:lineRule="auto"/>
        <w:ind w:left="714" w:hanging="357"/>
        <w:jc w:val="both"/>
      </w:pPr>
    </w:p>
    <w:p w14:paraId="5D6D5DF1" w14:textId="7C4C2214" w:rsidR="00832BEF" w:rsidRDefault="00832BEF" w:rsidP="00BD26A1">
      <w:pPr>
        <w:spacing w:after="240" w:line="276" w:lineRule="auto"/>
        <w:ind w:left="714" w:hanging="357"/>
        <w:jc w:val="both"/>
      </w:pPr>
    </w:p>
    <w:p w14:paraId="0FC44CE2" w14:textId="78C63810" w:rsidR="00832BEF" w:rsidRDefault="00832BEF" w:rsidP="00BD26A1">
      <w:pPr>
        <w:spacing w:after="240" w:line="276" w:lineRule="auto"/>
        <w:ind w:left="714" w:hanging="357"/>
        <w:jc w:val="both"/>
      </w:pPr>
    </w:p>
    <w:p w14:paraId="6761C654" w14:textId="2D0282EC" w:rsidR="00832BEF" w:rsidRDefault="00832BEF" w:rsidP="00BD26A1">
      <w:pPr>
        <w:spacing w:after="240" w:line="276" w:lineRule="auto"/>
        <w:ind w:left="714" w:hanging="357"/>
        <w:jc w:val="both"/>
      </w:pPr>
    </w:p>
    <w:p w14:paraId="54655B9E" w14:textId="77777777" w:rsidR="00832BEF" w:rsidRDefault="00832BEF" w:rsidP="00BD26A1">
      <w:pPr>
        <w:spacing w:after="240" w:line="276" w:lineRule="auto"/>
        <w:ind w:left="714" w:hanging="357"/>
        <w:jc w:val="both"/>
      </w:pPr>
    </w:p>
    <w:p w14:paraId="1CE74729" w14:textId="6FA1A11F" w:rsidR="00832BEF" w:rsidRDefault="00832BEF" w:rsidP="00BD26A1">
      <w:pPr>
        <w:spacing w:after="240" w:line="276" w:lineRule="auto"/>
        <w:ind w:left="714" w:hanging="357"/>
        <w:jc w:val="both"/>
      </w:pPr>
    </w:p>
    <w:p w14:paraId="26AF0911" w14:textId="62E9BE99" w:rsidR="00832BEF" w:rsidRPr="00832BEF" w:rsidRDefault="00832BEF" w:rsidP="00832BEF">
      <w:pPr>
        <w:spacing w:after="240" w:line="276" w:lineRule="auto"/>
        <w:ind w:firstLine="360"/>
        <w:jc w:val="both"/>
        <w:rPr>
          <w:b/>
          <w:bCs/>
        </w:rPr>
      </w:pPr>
      <w:r w:rsidRPr="00832BEF">
        <w:rPr>
          <w:b/>
          <w:bCs/>
        </w:rPr>
        <w:t xml:space="preserve">Réaliser par : </w:t>
      </w:r>
    </w:p>
    <w:p w14:paraId="3C41D4B1" w14:textId="54F52D56" w:rsidR="00832BEF" w:rsidRDefault="00832BEF" w:rsidP="00832BEF">
      <w:pPr>
        <w:pStyle w:val="Paragraphedeliste"/>
        <w:numPr>
          <w:ilvl w:val="0"/>
          <w:numId w:val="31"/>
        </w:numPr>
      </w:pPr>
      <w:r>
        <w:t>TAFER Abdelkrim</w:t>
      </w:r>
    </w:p>
    <w:p w14:paraId="5CD92331" w14:textId="2D79EA1D" w:rsidR="00832BEF" w:rsidRDefault="00832BEF" w:rsidP="00832BEF">
      <w:pPr>
        <w:pStyle w:val="Paragraphedeliste"/>
        <w:numPr>
          <w:ilvl w:val="0"/>
          <w:numId w:val="31"/>
        </w:numPr>
      </w:pPr>
      <w:r>
        <w:t>MADANI Riad</w:t>
      </w:r>
    </w:p>
    <w:p w14:paraId="239A67E2" w14:textId="75901467" w:rsidR="00832BEF" w:rsidRDefault="00832BEF" w:rsidP="00BD26A1">
      <w:pPr>
        <w:spacing w:after="240" w:line="276" w:lineRule="auto"/>
        <w:ind w:left="714" w:hanging="357"/>
        <w:jc w:val="both"/>
      </w:pPr>
    </w:p>
    <w:p w14:paraId="336BA250" w14:textId="433EAA4F" w:rsidR="00832BEF" w:rsidRDefault="00832BEF" w:rsidP="00BD26A1">
      <w:pPr>
        <w:spacing w:after="240" w:line="276" w:lineRule="auto"/>
        <w:ind w:left="714" w:hanging="357"/>
        <w:jc w:val="both"/>
      </w:pPr>
    </w:p>
    <w:p w14:paraId="30E2B357" w14:textId="636A0E53" w:rsidR="00186A99" w:rsidRPr="00186A99" w:rsidRDefault="00832BEF" w:rsidP="00BD26A1">
      <w:pPr>
        <w:pStyle w:val="Style1"/>
        <w:spacing w:after="240" w:line="276" w:lineRule="auto"/>
        <w:ind w:left="714" w:hanging="357"/>
        <w:jc w:val="both"/>
        <w:rPr>
          <w:rStyle w:val="markedcontent"/>
        </w:rPr>
      </w:pPr>
      <w:r>
        <w:rPr>
          <w:rStyle w:val="markedcontent"/>
        </w:rPr>
        <w:t>L</w:t>
      </w:r>
      <w:r w:rsidR="004949BE" w:rsidRPr="00186A99">
        <w:rPr>
          <w:rStyle w:val="markedcontent"/>
        </w:rPr>
        <w:t>e scénario</w:t>
      </w:r>
    </w:p>
    <w:p w14:paraId="006DF2AC" w14:textId="591E1FD4" w:rsidR="002D42CA" w:rsidRPr="00186A99" w:rsidRDefault="004949BE" w:rsidP="00BD26A1">
      <w:pPr>
        <w:pStyle w:val="Style2"/>
        <w:rPr>
          <w:rStyle w:val="markedcontent"/>
        </w:rPr>
      </w:pPr>
      <w:r w:rsidRPr="00186A99">
        <w:rPr>
          <w:rStyle w:val="markedcontent"/>
        </w:rPr>
        <w:t xml:space="preserve">Qui sont mes clients finaux ? </w:t>
      </w:r>
    </w:p>
    <w:p w14:paraId="6FA541D9" w14:textId="1D9B1964" w:rsidR="00987127" w:rsidRDefault="00987127" w:rsidP="00186A99">
      <w:pPr>
        <w:spacing w:line="276"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Les clients finaux sont le Directeur Commercial, Marketing, et l’équipe CRM.</w:t>
      </w:r>
    </w:p>
    <w:p w14:paraId="7AE24312" w14:textId="77777777" w:rsidR="002D42CA" w:rsidRPr="00186A99" w:rsidRDefault="004949BE" w:rsidP="00BD26A1">
      <w:pPr>
        <w:pStyle w:val="Style2"/>
        <w:rPr>
          <w:rStyle w:val="markedcontent"/>
        </w:rPr>
      </w:pPr>
      <w:r w:rsidRPr="00186A99">
        <w:rPr>
          <w:rStyle w:val="markedcontent"/>
        </w:rPr>
        <w:t>Quelle est mon équipe de projet ?</w:t>
      </w:r>
    </w:p>
    <w:p w14:paraId="2DA63068" w14:textId="034CDA00" w:rsidR="0041131A" w:rsidRPr="00186A99" w:rsidRDefault="002D42CA" w:rsidP="00186A99">
      <w:pPr>
        <w:spacing w:line="276" w:lineRule="auto"/>
        <w:jc w:val="both"/>
        <w:rPr>
          <w:rStyle w:val="markedcontent"/>
          <w:rFonts w:ascii="Times New Roman" w:hAnsi="Times New Roman" w:cs="Times New Roman"/>
          <w:sz w:val="24"/>
          <w:szCs w:val="24"/>
        </w:rPr>
      </w:pPr>
      <w:r w:rsidRPr="00186A99">
        <w:rPr>
          <w:rStyle w:val="markedcontent"/>
          <w:rFonts w:ascii="Times New Roman" w:hAnsi="Times New Roman" w:cs="Times New Roman"/>
          <w:sz w:val="24"/>
          <w:szCs w:val="24"/>
        </w:rPr>
        <w:t>L’</w:t>
      </w:r>
      <w:r w:rsidR="00BD26A1" w:rsidRPr="00186A99">
        <w:rPr>
          <w:rStyle w:val="markedcontent"/>
          <w:rFonts w:ascii="Times New Roman" w:hAnsi="Times New Roman" w:cs="Times New Roman"/>
          <w:sz w:val="24"/>
          <w:szCs w:val="24"/>
        </w:rPr>
        <w:t>équipe</w:t>
      </w:r>
      <w:r w:rsidRPr="00186A99">
        <w:rPr>
          <w:rStyle w:val="markedcontent"/>
          <w:rFonts w:ascii="Times New Roman" w:hAnsi="Times New Roman" w:cs="Times New Roman"/>
          <w:sz w:val="24"/>
          <w:szCs w:val="24"/>
        </w:rPr>
        <w:t xml:space="preserve"> du projet c’est </w:t>
      </w:r>
      <w:r w:rsidR="00987127">
        <w:rPr>
          <w:rStyle w:val="markedcontent"/>
          <w:rFonts w:ascii="Times New Roman" w:hAnsi="Times New Roman" w:cs="Times New Roman"/>
          <w:sz w:val="24"/>
          <w:szCs w:val="24"/>
        </w:rPr>
        <w:t xml:space="preserve">ce constitue d’un </w:t>
      </w:r>
      <w:r w:rsidRPr="00186A99">
        <w:rPr>
          <w:rStyle w:val="markedcontent"/>
          <w:rFonts w:ascii="Times New Roman" w:hAnsi="Times New Roman" w:cs="Times New Roman"/>
          <w:sz w:val="24"/>
          <w:szCs w:val="24"/>
        </w:rPr>
        <w:t xml:space="preserve">data </w:t>
      </w:r>
      <w:r w:rsidR="0033564B" w:rsidRPr="00186A99">
        <w:rPr>
          <w:rStyle w:val="markedcontent"/>
          <w:rFonts w:ascii="Times New Roman" w:hAnsi="Times New Roman" w:cs="Times New Roman"/>
          <w:sz w:val="24"/>
          <w:szCs w:val="24"/>
        </w:rPr>
        <w:t>analyste</w:t>
      </w:r>
      <w:r w:rsidR="001542AD">
        <w:rPr>
          <w:rStyle w:val="markedcontent"/>
          <w:rFonts w:ascii="Times New Roman" w:hAnsi="Times New Roman" w:cs="Times New Roman"/>
          <w:sz w:val="24"/>
          <w:szCs w:val="24"/>
        </w:rPr>
        <w:t>, d’un spécialiste</w:t>
      </w:r>
      <w:r w:rsidR="00AA2EBB">
        <w:rPr>
          <w:rStyle w:val="markedcontent"/>
          <w:rFonts w:ascii="Times New Roman" w:hAnsi="Times New Roman" w:cs="Times New Roman"/>
          <w:sz w:val="24"/>
          <w:szCs w:val="24"/>
        </w:rPr>
        <w:t xml:space="preserve"> Marketing</w:t>
      </w:r>
      <w:r w:rsidR="001542AD">
        <w:rPr>
          <w:rStyle w:val="markedcontent"/>
          <w:rFonts w:ascii="Times New Roman" w:hAnsi="Times New Roman" w:cs="Times New Roman"/>
          <w:sz w:val="24"/>
          <w:szCs w:val="24"/>
        </w:rPr>
        <w:t>, d’un commercial et le responsable CRM.</w:t>
      </w:r>
    </w:p>
    <w:p w14:paraId="6F04CFFA" w14:textId="48EC2FA7" w:rsidR="002D42CA" w:rsidRPr="00186A99" w:rsidRDefault="004949BE" w:rsidP="00BD26A1">
      <w:pPr>
        <w:pStyle w:val="Style2"/>
        <w:rPr>
          <w:rStyle w:val="markedcontent"/>
        </w:rPr>
      </w:pPr>
      <w:r w:rsidRPr="00186A99">
        <w:rPr>
          <w:rStyle w:val="markedcontent"/>
        </w:rPr>
        <w:t xml:space="preserve">Pourquoi ce projet existe-t-il ? </w:t>
      </w:r>
    </w:p>
    <w:p w14:paraId="1868178D" w14:textId="259FACED" w:rsidR="001542AD" w:rsidRDefault="001542AD" w:rsidP="00186A99">
      <w:pPr>
        <w:pStyle w:val="NormalWeb"/>
        <w:spacing w:before="120" w:beforeAutospacing="0" w:after="120" w:afterAutospacing="0" w:line="276" w:lineRule="auto"/>
        <w:ind w:firstLine="284"/>
        <w:jc w:val="both"/>
      </w:pPr>
      <w:r>
        <w:t xml:space="preserve">L’objectif du projet et d’étudier le </w:t>
      </w:r>
      <w:proofErr w:type="spellStart"/>
      <w:r>
        <w:t>Churn</w:t>
      </w:r>
      <w:proofErr w:type="spellEnd"/>
      <w:r>
        <w:t xml:space="preserve"> des clients au niveau de la banque pour mettre en place des actions de retentions afin de fidéliser nos clients.</w:t>
      </w:r>
    </w:p>
    <w:p w14:paraId="5006BF9D" w14:textId="3AE31795" w:rsidR="00F013D5" w:rsidRPr="00186A99" w:rsidRDefault="001542AD" w:rsidP="00186A99">
      <w:pPr>
        <w:pStyle w:val="NormalWeb"/>
        <w:spacing w:before="120" w:beforeAutospacing="0" w:after="120" w:afterAutospacing="0" w:line="276" w:lineRule="auto"/>
        <w:ind w:firstLine="284"/>
        <w:jc w:val="both"/>
      </w:pPr>
      <w:r>
        <w:t>En effet, le</w:t>
      </w:r>
      <w:r w:rsidR="000D7E4C" w:rsidRPr="00186A99">
        <w:t xml:space="preserve"> phénomène de perte de clientèle</w:t>
      </w:r>
      <w:r>
        <w:t xml:space="preserve"> (</w:t>
      </w:r>
      <w:proofErr w:type="spellStart"/>
      <w:r>
        <w:t>Churn</w:t>
      </w:r>
      <w:proofErr w:type="spellEnd"/>
      <w:r>
        <w:t xml:space="preserve"> ou </w:t>
      </w:r>
      <w:r w:rsidR="00413342">
        <w:rPr>
          <w:rStyle w:val="lev"/>
          <w:b w:val="0"/>
          <w:bCs w:val="0"/>
        </w:rPr>
        <w:t>A</w:t>
      </w:r>
      <w:r w:rsidR="00413342" w:rsidRPr="001542AD">
        <w:rPr>
          <w:rStyle w:val="lev"/>
          <w:b w:val="0"/>
          <w:bCs w:val="0"/>
        </w:rPr>
        <w:t>ttrition</w:t>
      </w:r>
      <w:r w:rsidR="00413342">
        <w:rPr>
          <w:rStyle w:val="lev"/>
        </w:rPr>
        <w:t>)</w:t>
      </w:r>
      <w:r w:rsidR="00413342">
        <w:t xml:space="preserve"> est</w:t>
      </w:r>
      <w:r w:rsidR="000D7E4C" w:rsidRPr="00186A99">
        <w:t xml:space="preserve"> généralement mesuré </w:t>
      </w:r>
      <w:r w:rsidR="00F013D5" w:rsidRPr="00186A99">
        <w:t xml:space="preserve">sous forme de taux. On parle alors de </w:t>
      </w:r>
      <w:r w:rsidR="00F013D5" w:rsidRPr="00186A99">
        <w:rPr>
          <w:rStyle w:val="lev"/>
        </w:rPr>
        <w:t>taux d’attrition de la clientèle</w:t>
      </w:r>
      <w:r w:rsidR="00F013D5" w:rsidRPr="00186A99">
        <w:t xml:space="preserve"> (</w:t>
      </w:r>
      <w:r w:rsidR="00BD26A1" w:rsidRPr="00186A99">
        <w:t>Customer</w:t>
      </w:r>
      <w:r w:rsidR="00F013D5" w:rsidRPr="00186A99">
        <w:t xml:space="preserve"> </w:t>
      </w:r>
      <w:proofErr w:type="spellStart"/>
      <w:r w:rsidR="00F013D5" w:rsidRPr="00186A99">
        <w:t>churn</w:t>
      </w:r>
      <w:proofErr w:type="spellEnd"/>
      <w:r w:rsidR="00F013D5" w:rsidRPr="00186A99">
        <w:t xml:space="preserve"> rate en anglais). Il correspond au niveau de </w:t>
      </w:r>
      <w:r w:rsidR="00F013D5" w:rsidRPr="00186A99">
        <w:rPr>
          <w:rStyle w:val="lev"/>
        </w:rPr>
        <w:t>perte de clients</w:t>
      </w:r>
      <w:r w:rsidR="00F013D5" w:rsidRPr="00186A99">
        <w:t xml:space="preserve"> par rapport à la clientèle globale sur une période donnée.</w:t>
      </w:r>
    </w:p>
    <w:p w14:paraId="07FFEA05" w14:textId="5AABDBA8" w:rsidR="001542AD" w:rsidRDefault="004949BE" w:rsidP="000B6193">
      <w:pPr>
        <w:pStyle w:val="Style2"/>
      </w:pPr>
      <w:r w:rsidRPr="00186A99">
        <w:rPr>
          <w:rStyle w:val="markedcontent"/>
        </w:rPr>
        <w:t>Quels sont les enjeux qu’il adresse ?</w:t>
      </w:r>
    </w:p>
    <w:p w14:paraId="3D2484D3" w14:textId="32C52228" w:rsidR="00400855" w:rsidRDefault="001542AD" w:rsidP="001542AD">
      <w:pPr>
        <w:pStyle w:val="NormalWeb"/>
        <w:spacing w:before="120" w:beforeAutospacing="0" w:after="120" w:afterAutospacing="0" w:line="276" w:lineRule="auto"/>
        <w:ind w:firstLine="284"/>
        <w:jc w:val="both"/>
      </w:pPr>
      <w:r w:rsidRPr="00186A99">
        <w:t xml:space="preserve">Le </w:t>
      </w:r>
      <w:r w:rsidRPr="00186A99">
        <w:rPr>
          <w:rStyle w:val="lev"/>
        </w:rPr>
        <w:t>taux d’attrition client</w:t>
      </w:r>
      <w:r w:rsidRPr="00186A99">
        <w:t xml:space="preserve"> est un indicateur à surveiller régulièrement et de très près, tout comme le pourcentage de rétention. Ces ratios constituent de bons indices sur la rentabilité d’une société. En effet, augmenter le </w:t>
      </w:r>
      <w:r w:rsidRPr="00186A99">
        <w:rPr>
          <w:rStyle w:val="lev"/>
        </w:rPr>
        <w:t>niveau de fidélisation de sa clientèle</w:t>
      </w:r>
      <w:r w:rsidRPr="00186A99">
        <w:t xml:space="preserve"> permet d’accroître son chiffre d’affaires. </w:t>
      </w:r>
    </w:p>
    <w:p w14:paraId="4FBC31EC" w14:textId="7596D31C" w:rsidR="00F249B9" w:rsidRDefault="00F249B9" w:rsidP="00F249B9">
      <w:pPr>
        <w:pStyle w:val="NormalWeb"/>
        <w:spacing w:before="120" w:beforeAutospacing="0" w:after="120" w:afterAutospacing="0" w:line="276" w:lineRule="auto"/>
        <w:ind w:firstLine="284"/>
        <w:jc w:val="both"/>
      </w:pPr>
      <w:r>
        <w:t>Le cout d’attraction de nouveaux clients est beaucoup plus élevé que celui de la fidélisation.</w:t>
      </w:r>
    </w:p>
    <w:p w14:paraId="6216FA8B" w14:textId="103341D1" w:rsidR="001542AD" w:rsidRPr="00186A99" w:rsidRDefault="001542AD" w:rsidP="00F249B9">
      <w:pPr>
        <w:pStyle w:val="NormalWeb"/>
        <w:spacing w:before="120" w:beforeAutospacing="0" w:after="120" w:afterAutospacing="0" w:line="276" w:lineRule="auto"/>
        <w:ind w:firstLine="284"/>
        <w:jc w:val="both"/>
      </w:pPr>
      <w:r w:rsidRPr="00186A99">
        <w:rPr>
          <w:rStyle w:val="lev"/>
        </w:rPr>
        <w:t xml:space="preserve">Limiter </w:t>
      </w:r>
      <w:r w:rsidR="00400855">
        <w:rPr>
          <w:rStyle w:val="lev"/>
        </w:rPr>
        <w:t>le</w:t>
      </w:r>
      <w:r w:rsidRPr="00186A99">
        <w:rPr>
          <w:rStyle w:val="lev"/>
        </w:rPr>
        <w:t xml:space="preserve"> </w:t>
      </w:r>
      <w:proofErr w:type="spellStart"/>
      <w:r w:rsidRPr="00186A99">
        <w:rPr>
          <w:rStyle w:val="lev"/>
        </w:rPr>
        <w:t>churn</w:t>
      </w:r>
      <w:proofErr w:type="spellEnd"/>
      <w:r w:rsidRPr="00186A99">
        <w:rPr>
          <w:rStyle w:val="lev"/>
        </w:rPr>
        <w:t xml:space="preserve"> rate</w:t>
      </w:r>
      <w:r w:rsidRPr="00186A99">
        <w:t xml:space="preserve"> à un faible niveau garantit une sécurité du chiffre</w:t>
      </w:r>
      <w:r w:rsidR="00F249B9">
        <w:t xml:space="preserve"> d’affaires.</w:t>
      </w:r>
    </w:p>
    <w:p w14:paraId="4CD3023A" w14:textId="164CBCF8" w:rsidR="00186A99" w:rsidRPr="00186A99" w:rsidRDefault="00F249B9" w:rsidP="00F249B9">
      <w:pPr>
        <w:pStyle w:val="NormalWeb"/>
        <w:spacing w:before="120" w:beforeAutospacing="0" w:after="120" w:afterAutospacing="0" w:line="276" w:lineRule="auto"/>
        <w:ind w:firstLine="284"/>
        <w:jc w:val="both"/>
      </w:pPr>
      <w:r w:rsidRPr="00186A99">
        <w:t>Il est donc particulièrement important de développer une approche qui permette d’anticiper à l’avance le départ des clients</w:t>
      </w:r>
      <w:r>
        <w:t>.</w:t>
      </w:r>
    </w:p>
    <w:p w14:paraId="0C828D39" w14:textId="7E5DB394" w:rsidR="004949BE" w:rsidRDefault="004949BE" w:rsidP="00BD26A1">
      <w:pPr>
        <w:pStyle w:val="Style2"/>
        <w:rPr>
          <w:rStyle w:val="markedcontent"/>
        </w:rPr>
      </w:pPr>
      <w:r w:rsidRPr="00186A99">
        <w:rPr>
          <w:rStyle w:val="markedcontent"/>
        </w:rPr>
        <w:t>Quelles sont les fonctionnalités qui doivent être livrées en sortie de projet ?</w:t>
      </w:r>
    </w:p>
    <w:p w14:paraId="6F330BFA" w14:textId="7CD4A341" w:rsidR="00AA2EBB" w:rsidRDefault="00186A99" w:rsidP="001C7BC5">
      <w:pPr>
        <w:spacing w:before="120" w:after="120" w:line="276" w:lineRule="auto"/>
        <w:ind w:firstLine="284"/>
        <w:jc w:val="both"/>
        <w:rPr>
          <w:rFonts w:ascii="Times New Roman" w:hAnsi="Times New Roman" w:cs="Times New Roman"/>
          <w:sz w:val="24"/>
          <w:szCs w:val="24"/>
        </w:rPr>
      </w:pPr>
      <w:r w:rsidRPr="00186A99">
        <w:rPr>
          <w:rFonts w:ascii="Times New Roman" w:hAnsi="Times New Roman" w:cs="Times New Roman"/>
          <w:sz w:val="24"/>
          <w:szCs w:val="24"/>
        </w:rPr>
        <w:t>À</w:t>
      </w:r>
      <w:r w:rsidR="008B772A" w:rsidRPr="00186A99">
        <w:rPr>
          <w:rFonts w:ascii="Times New Roman" w:hAnsi="Times New Roman" w:cs="Times New Roman"/>
          <w:sz w:val="24"/>
          <w:szCs w:val="24"/>
        </w:rPr>
        <w:t xml:space="preserve"> partir </w:t>
      </w:r>
      <w:r w:rsidR="001C7BC5">
        <w:rPr>
          <w:rFonts w:ascii="Times New Roman" w:hAnsi="Times New Roman" w:cs="Times New Roman"/>
          <w:sz w:val="24"/>
          <w:szCs w:val="24"/>
        </w:rPr>
        <w:t>du</w:t>
      </w:r>
      <w:r w:rsidR="008B772A" w:rsidRPr="00186A99">
        <w:rPr>
          <w:rFonts w:ascii="Times New Roman" w:hAnsi="Times New Roman" w:cs="Times New Roman"/>
          <w:sz w:val="24"/>
          <w:szCs w:val="24"/>
        </w:rPr>
        <w:t xml:space="preserve"> </w:t>
      </w:r>
      <w:r w:rsidR="001C7BC5">
        <w:rPr>
          <w:rFonts w:ascii="Times New Roman" w:hAnsi="Times New Roman" w:cs="Times New Roman"/>
          <w:sz w:val="24"/>
          <w:szCs w:val="24"/>
        </w:rPr>
        <w:t>Dashboard Power BI</w:t>
      </w:r>
      <w:r w:rsidR="008B772A" w:rsidRPr="00186A99">
        <w:rPr>
          <w:rFonts w:ascii="Times New Roman" w:hAnsi="Times New Roman" w:cs="Times New Roman"/>
          <w:sz w:val="24"/>
          <w:szCs w:val="24"/>
        </w:rPr>
        <w:t xml:space="preserve"> générés</w:t>
      </w:r>
      <w:r w:rsidR="001C7BC5">
        <w:rPr>
          <w:rFonts w:ascii="Times New Roman" w:hAnsi="Times New Roman" w:cs="Times New Roman"/>
          <w:sz w:val="24"/>
          <w:szCs w:val="24"/>
        </w:rPr>
        <w:t>,</w:t>
      </w:r>
      <w:r w:rsidR="008B772A" w:rsidRPr="00186A99">
        <w:rPr>
          <w:rFonts w:ascii="Times New Roman" w:hAnsi="Times New Roman" w:cs="Times New Roman"/>
          <w:sz w:val="24"/>
          <w:szCs w:val="24"/>
        </w:rPr>
        <w:t xml:space="preserve"> l’utilisateur final (</w:t>
      </w:r>
      <w:r w:rsidR="008B772A" w:rsidRPr="00BD26A1">
        <w:rPr>
          <w:rFonts w:ascii="Times New Roman" w:hAnsi="Times New Roman" w:cs="Times New Roman"/>
          <w:i/>
          <w:iCs/>
          <w:sz w:val="24"/>
          <w:szCs w:val="24"/>
        </w:rPr>
        <w:t>Décideur</w:t>
      </w:r>
      <w:r w:rsidR="008B772A" w:rsidRPr="00186A99">
        <w:rPr>
          <w:rFonts w:ascii="Times New Roman" w:hAnsi="Times New Roman" w:cs="Times New Roman"/>
          <w:sz w:val="24"/>
          <w:szCs w:val="24"/>
        </w:rPr>
        <w:t>) doit pouvoir analyser les informations et en tirer des conclusions</w:t>
      </w:r>
      <w:r w:rsidR="001C7BC5">
        <w:rPr>
          <w:rFonts w:ascii="Times New Roman" w:hAnsi="Times New Roman" w:cs="Times New Roman"/>
          <w:sz w:val="24"/>
          <w:szCs w:val="24"/>
        </w:rPr>
        <w:t>, à travers les visualisations suivantes :</w:t>
      </w:r>
    </w:p>
    <w:p w14:paraId="1380F5AB" w14:textId="6C6942E2" w:rsidR="001C7BC5" w:rsidRPr="001C7BC5" w:rsidRDefault="001C7BC5" w:rsidP="001C7BC5">
      <w:pPr>
        <w:pStyle w:val="Paragraphedeliste"/>
        <w:numPr>
          <w:ilvl w:val="0"/>
          <w:numId w:val="29"/>
        </w:numPr>
        <w:spacing w:before="120" w:after="120" w:line="276" w:lineRule="auto"/>
        <w:jc w:val="both"/>
        <w:rPr>
          <w:rFonts w:ascii="Times New Roman" w:hAnsi="Times New Roman" w:cs="Times New Roman"/>
          <w:sz w:val="24"/>
          <w:szCs w:val="24"/>
        </w:rPr>
      </w:pPr>
      <w:r w:rsidRPr="001C7BC5">
        <w:rPr>
          <w:rFonts w:ascii="Times New Roman" w:hAnsi="Times New Roman" w:cs="Times New Roman"/>
          <w:sz w:val="24"/>
          <w:szCs w:val="24"/>
        </w:rPr>
        <w:t xml:space="preserve">Une vue globale sur le </w:t>
      </w:r>
      <w:proofErr w:type="spellStart"/>
      <w:r w:rsidRPr="001C7BC5">
        <w:rPr>
          <w:rFonts w:ascii="Times New Roman" w:hAnsi="Times New Roman" w:cs="Times New Roman"/>
          <w:sz w:val="24"/>
          <w:szCs w:val="24"/>
        </w:rPr>
        <w:t>Churn</w:t>
      </w:r>
      <w:proofErr w:type="spellEnd"/>
      <w:r w:rsidRPr="001C7BC5">
        <w:rPr>
          <w:rFonts w:ascii="Times New Roman" w:hAnsi="Times New Roman" w:cs="Times New Roman"/>
          <w:sz w:val="24"/>
          <w:szCs w:val="24"/>
        </w:rPr>
        <w:t xml:space="preserve"> a l’international de l’entreprise</w:t>
      </w:r>
      <w:r>
        <w:rPr>
          <w:rFonts w:ascii="Times New Roman" w:hAnsi="Times New Roman" w:cs="Times New Roman"/>
          <w:sz w:val="24"/>
          <w:szCs w:val="24"/>
        </w:rPr>
        <w:t> ;</w:t>
      </w:r>
    </w:p>
    <w:p w14:paraId="3C358BBB" w14:textId="295AB534" w:rsidR="001C7BC5" w:rsidRPr="001C7BC5" w:rsidRDefault="001C7BC5" w:rsidP="001C7BC5">
      <w:pPr>
        <w:pStyle w:val="Paragraphedeliste"/>
        <w:numPr>
          <w:ilvl w:val="0"/>
          <w:numId w:val="29"/>
        </w:numPr>
        <w:spacing w:before="120" w:after="120" w:line="276" w:lineRule="auto"/>
        <w:jc w:val="both"/>
        <w:rPr>
          <w:rFonts w:ascii="Times New Roman" w:hAnsi="Times New Roman" w:cs="Times New Roman"/>
          <w:sz w:val="24"/>
          <w:szCs w:val="24"/>
        </w:rPr>
      </w:pPr>
      <w:r w:rsidRPr="001C7BC5">
        <w:rPr>
          <w:rFonts w:ascii="Times New Roman" w:hAnsi="Times New Roman" w:cs="Times New Roman"/>
          <w:sz w:val="24"/>
          <w:szCs w:val="24"/>
        </w:rPr>
        <w:t>Le profiling des client</w:t>
      </w:r>
      <w:r w:rsidR="00B1706B">
        <w:rPr>
          <w:rFonts w:ascii="Times New Roman" w:hAnsi="Times New Roman" w:cs="Times New Roman"/>
          <w:sz w:val="24"/>
          <w:szCs w:val="24"/>
        </w:rPr>
        <w:t>s</w:t>
      </w:r>
      <w:r w:rsidRPr="001C7BC5">
        <w:rPr>
          <w:rFonts w:ascii="Times New Roman" w:hAnsi="Times New Roman" w:cs="Times New Roman"/>
          <w:sz w:val="24"/>
          <w:szCs w:val="24"/>
        </w:rPr>
        <w:t xml:space="preserve"> fidèle</w:t>
      </w:r>
      <w:r w:rsidR="00746E81">
        <w:rPr>
          <w:rFonts w:ascii="Times New Roman" w:hAnsi="Times New Roman" w:cs="Times New Roman"/>
          <w:sz w:val="24"/>
          <w:szCs w:val="24"/>
        </w:rPr>
        <w:t>s</w:t>
      </w:r>
      <w:r w:rsidRPr="001C7BC5">
        <w:rPr>
          <w:rFonts w:ascii="Times New Roman" w:hAnsi="Times New Roman" w:cs="Times New Roman"/>
          <w:sz w:val="24"/>
          <w:szCs w:val="24"/>
        </w:rPr>
        <w:t xml:space="preserve"> et </w:t>
      </w:r>
      <w:proofErr w:type="spellStart"/>
      <w:r w:rsidRPr="001C7BC5">
        <w:rPr>
          <w:rFonts w:ascii="Times New Roman" w:hAnsi="Times New Roman" w:cs="Times New Roman"/>
          <w:sz w:val="24"/>
          <w:szCs w:val="24"/>
        </w:rPr>
        <w:t>Churner</w:t>
      </w:r>
      <w:r>
        <w:rPr>
          <w:rFonts w:ascii="Times New Roman" w:hAnsi="Times New Roman" w:cs="Times New Roman"/>
          <w:sz w:val="24"/>
          <w:szCs w:val="24"/>
        </w:rPr>
        <w:t>s</w:t>
      </w:r>
      <w:proofErr w:type="spellEnd"/>
      <w:r>
        <w:rPr>
          <w:rFonts w:ascii="Times New Roman" w:hAnsi="Times New Roman" w:cs="Times New Roman"/>
          <w:sz w:val="24"/>
          <w:szCs w:val="24"/>
        </w:rPr>
        <w:t> ;</w:t>
      </w:r>
    </w:p>
    <w:p w14:paraId="419C38FA" w14:textId="0F63F49A" w:rsidR="001C7BC5" w:rsidRPr="001C7BC5" w:rsidRDefault="001C7BC5" w:rsidP="001C7BC5">
      <w:pPr>
        <w:pStyle w:val="Paragraphedeliste"/>
        <w:numPr>
          <w:ilvl w:val="0"/>
          <w:numId w:val="29"/>
        </w:numPr>
        <w:spacing w:before="120" w:after="120" w:line="276" w:lineRule="auto"/>
        <w:jc w:val="both"/>
        <w:rPr>
          <w:rFonts w:ascii="Times New Roman" w:hAnsi="Times New Roman" w:cs="Times New Roman"/>
          <w:sz w:val="24"/>
          <w:szCs w:val="24"/>
        </w:rPr>
      </w:pPr>
      <w:r w:rsidRPr="001C7BC5">
        <w:rPr>
          <w:rFonts w:ascii="Times New Roman" w:hAnsi="Times New Roman" w:cs="Times New Roman"/>
          <w:sz w:val="24"/>
          <w:szCs w:val="24"/>
        </w:rPr>
        <w:t xml:space="preserve">Une analyse du </w:t>
      </w:r>
      <w:proofErr w:type="spellStart"/>
      <w:r w:rsidRPr="001C7BC5">
        <w:rPr>
          <w:rFonts w:ascii="Times New Roman" w:hAnsi="Times New Roman" w:cs="Times New Roman"/>
          <w:sz w:val="24"/>
          <w:szCs w:val="24"/>
        </w:rPr>
        <w:t>Churn</w:t>
      </w:r>
      <w:proofErr w:type="spellEnd"/>
      <w:r w:rsidRPr="001C7BC5">
        <w:rPr>
          <w:rFonts w:ascii="Times New Roman" w:hAnsi="Times New Roman" w:cs="Times New Roman"/>
          <w:sz w:val="24"/>
          <w:szCs w:val="24"/>
        </w:rPr>
        <w:t xml:space="preserve"> par région</w:t>
      </w:r>
      <w:r>
        <w:rPr>
          <w:rFonts w:ascii="Times New Roman" w:hAnsi="Times New Roman" w:cs="Times New Roman"/>
          <w:sz w:val="24"/>
          <w:szCs w:val="24"/>
        </w:rPr>
        <w:t>.</w:t>
      </w:r>
      <w:r w:rsidRPr="001C7BC5">
        <w:rPr>
          <w:rFonts w:ascii="Times New Roman" w:hAnsi="Times New Roman" w:cs="Times New Roman"/>
          <w:sz w:val="24"/>
          <w:szCs w:val="24"/>
        </w:rPr>
        <w:t xml:space="preserve"> </w:t>
      </w:r>
    </w:p>
    <w:p w14:paraId="79779842" w14:textId="14D11146" w:rsidR="001C7BC5" w:rsidRDefault="001C7BC5" w:rsidP="00AA2EBB">
      <w:pPr>
        <w:spacing w:before="120" w:after="120" w:line="276" w:lineRule="auto"/>
        <w:ind w:firstLine="284"/>
        <w:jc w:val="both"/>
        <w:rPr>
          <w:rFonts w:ascii="Times New Roman" w:hAnsi="Times New Roman" w:cs="Times New Roman"/>
          <w:sz w:val="24"/>
          <w:szCs w:val="24"/>
        </w:rPr>
      </w:pPr>
    </w:p>
    <w:p w14:paraId="3390701D" w14:textId="4729DF87" w:rsidR="006E27FB" w:rsidRDefault="006E27FB" w:rsidP="00AA2EBB">
      <w:pPr>
        <w:spacing w:before="120" w:after="120" w:line="276" w:lineRule="auto"/>
        <w:ind w:firstLine="284"/>
        <w:jc w:val="both"/>
        <w:rPr>
          <w:rFonts w:ascii="Times New Roman" w:hAnsi="Times New Roman" w:cs="Times New Roman"/>
          <w:sz w:val="24"/>
          <w:szCs w:val="24"/>
        </w:rPr>
      </w:pPr>
    </w:p>
    <w:p w14:paraId="2C711376" w14:textId="09047268" w:rsidR="006E27FB" w:rsidRDefault="006E27FB" w:rsidP="00AA2EBB">
      <w:pPr>
        <w:spacing w:before="120" w:after="120" w:line="276" w:lineRule="auto"/>
        <w:ind w:firstLine="284"/>
        <w:jc w:val="both"/>
        <w:rPr>
          <w:rFonts w:ascii="Times New Roman" w:hAnsi="Times New Roman" w:cs="Times New Roman"/>
          <w:sz w:val="24"/>
          <w:szCs w:val="24"/>
        </w:rPr>
      </w:pPr>
    </w:p>
    <w:p w14:paraId="0AA5BFC6" w14:textId="13BAC70E" w:rsidR="006E27FB" w:rsidRDefault="006E27FB" w:rsidP="00AA2EBB">
      <w:pPr>
        <w:spacing w:before="120" w:after="120" w:line="276" w:lineRule="auto"/>
        <w:ind w:firstLine="284"/>
        <w:jc w:val="both"/>
        <w:rPr>
          <w:rFonts w:ascii="Times New Roman" w:hAnsi="Times New Roman" w:cs="Times New Roman"/>
          <w:sz w:val="24"/>
          <w:szCs w:val="24"/>
        </w:rPr>
      </w:pPr>
    </w:p>
    <w:p w14:paraId="7F73196E" w14:textId="0E16962C" w:rsidR="006E27FB" w:rsidRDefault="006E27FB" w:rsidP="00AA2EBB">
      <w:pPr>
        <w:spacing w:before="120" w:after="120" w:line="276" w:lineRule="auto"/>
        <w:ind w:firstLine="284"/>
        <w:jc w:val="both"/>
        <w:rPr>
          <w:rFonts w:ascii="Times New Roman" w:hAnsi="Times New Roman" w:cs="Times New Roman"/>
          <w:sz w:val="24"/>
          <w:szCs w:val="24"/>
        </w:rPr>
      </w:pPr>
    </w:p>
    <w:p w14:paraId="138BDD2B" w14:textId="77777777" w:rsidR="000B6193" w:rsidRPr="00AA2EBB" w:rsidRDefault="000B6193" w:rsidP="00AA2EBB">
      <w:pPr>
        <w:spacing w:before="120" w:after="120" w:line="276" w:lineRule="auto"/>
        <w:ind w:firstLine="284"/>
        <w:jc w:val="both"/>
        <w:rPr>
          <w:rFonts w:ascii="Times New Roman" w:hAnsi="Times New Roman" w:cs="Times New Roman"/>
          <w:sz w:val="24"/>
          <w:szCs w:val="24"/>
        </w:rPr>
      </w:pPr>
    </w:p>
    <w:p w14:paraId="03D0A2B3" w14:textId="211EBB76" w:rsidR="004949BE" w:rsidRDefault="004949BE" w:rsidP="00BD26A1">
      <w:pPr>
        <w:pStyle w:val="Style1"/>
        <w:rPr>
          <w:rStyle w:val="markedcontent"/>
          <w:sz w:val="24"/>
        </w:rPr>
      </w:pPr>
      <w:r w:rsidRPr="00186A99">
        <w:rPr>
          <w:rStyle w:val="markedcontent"/>
          <w:sz w:val="24"/>
        </w:rPr>
        <w:t>La démarche (</w:t>
      </w:r>
      <w:r w:rsidRPr="00BD26A1">
        <w:rPr>
          <w:rStyle w:val="markedcontent"/>
          <w:i/>
          <w:iCs/>
          <w:sz w:val="24"/>
        </w:rPr>
        <w:t>les différentes phases du projet</w:t>
      </w:r>
      <w:r w:rsidRPr="00186A99">
        <w:rPr>
          <w:rStyle w:val="markedcontent"/>
          <w:sz w:val="24"/>
        </w:rPr>
        <w:t>)</w:t>
      </w:r>
    </w:p>
    <w:p w14:paraId="330A735D" w14:textId="77B08386" w:rsidR="00F619FC" w:rsidRDefault="00F619FC" w:rsidP="00F619FC">
      <w:pPr>
        <w:pStyle w:val="Style1"/>
        <w:numPr>
          <w:ilvl w:val="0"/>
          <w:numId w:val="0"/>
        </w:numPr>
        <w:ind w:left="720" w:hanging="360"/>
        <w:rPr>
          <w:rStyle w:val="markedcontent"/>
          <w:sz w:val="24"/>
        </w:rPr>
      </w:pPr>
      <w:r>
        <w:rPr>
          <w:rStyle w:val="markedcontent"/>
          <w:noProof/>
          <w:sz w:val="24"/>
        </w:rPr>
        <w:drawing>
          <wp:inline distT="0" distB="0" distL="0" distR="0" wp14:anchorId="61E5A309" wp14:editId="180A8BCD">
            <wp:extent cx="5176898" cy="197358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76898" cy="1973580"/>
                    </a:xfrm>
                    <a:prstGeom prst="rect">
                      <a:avLst/>
                    </a:prstGeom>
                    <a:noFill/>
                    <a:ln>
                      <a:noFill/>
                    </a:ln>
                  </pic:spPr>
                </pic:pic>
              </a:graphicData>
            </a:graphic>
          </wp:inline>
        </w:drawing>
      </w:r>
    </w:p>
    <w:p w14:paraId="49B2A1C4" w14:textId="4415FAE6" w:rsidR="000B6193" w:rsidRDefault="000B6193" w:rsidP="000B6193">
      <w:pPr>
        <w:pStyle w:val="Style1"/>
        <w:numPr>
          <w:ilvl w:val="1"/>
          <w:numId w:val="29"/>
        </w:numPr>
        <w:rPr>
          <w:rStyle w:val="markedcontent"/>
          <w:sz w:val="24"/>
        </w:rPr>
      </w:pPr>
      <w:r>
        <w:rPr>
          <w:rStyle w:val="markedcontent"/>
          <w:sz w:val="24"/>
        </w:rPr>
        <w:t>Collecte des données :</w:t>
      </w:r>
    </w:p>
    <w:p w14:paraId="1A47154F" w14:textId="0A4F43B1" w:rsidR="000B6193" w:rsidRDefault="000B6193" w:rsidP="000B6193">
      <w:pPr>
        <w:pStyle w:val="Style1"/>
        <w:numPr>
          <w:ilvl w:val="0"/>
          <w:numId w:val="0"/>
        </w:numPr>
        <w:ind w:left="1724"/>
        <w:rPr>
          <w:rStyle w:val="markedcontent"/>
          <w:b w:val="0"/>
          <w:bCs w:val="0"/>
          <w:sz w:val="24"/>
        </w:rPr>
      </w:pPr>
      <w:r>
        <w:rPr>
          <w:rStyle w:val="markedcontent"/>
          <w:b w:val="0"/>
          <w:bCs w:val="0"/>
          <w:sz w:val="24"/>
        </w:rPr>
        <w:t xml:space="preserve">La première étape consiste </w:t>
      </w:r>
      <w:r w:rsidR="00A650BF">
        <w:rPr>
          <w:rStyle w:val="markedcontent"/>
          <w:b w:val="0"/>
          <w:bCs w:val="0"/>
          <w:sz w:val="24"/>
        </w:rPr>
        <w:t>à</w:t>
      </w:r>
      <w:r>
        <w:rPr>
          <w:rStyle w:val="markedcontent"/>
          <w:b w:val="0"/>
          <w:bCs w:val="0"/>
          <w:sz w:val="24"/>
        </w:rPr>
        <w:t xml:space="preserve"> collecter </w:t>
      </w:r>
      <w:r w:rsidR="00716CFA">
        <w:rPr>
          <w:rStyle w:val="markedcontent"/>
          <w:b w:val="0"/>
          <w:bCs w:val="0"/>
          <w:sz w:val="24"/>
        </w:rPr>
        <w:t>les données nécessaires</w:t>
      </w:r>
      <w:r>
        <w:rPr>
          <w:rStyle w:val="markedcontent"/>
          <w:b w:val="0"/>
          <w:bCs w:val="0"/>
          <w:sz w:val="24"/>
        </w:rPr>
        <w:t xml:space="preserve"> </w:t>
      </w:r>
      <w:r w:rsidR="00A650BF">
        <w:rPr>
          <w:rStyle w:val="markedcontent"/>
          <w:b w:val="0"/>
          <w:bCs w:val="0"/>
          <w:sz w:val="24"/>
        </w:rPr>
        <w:t>à</w:t>
      </w:r>
      <w:r>
        <w:rPr>
          <w:rStyle w:val="markedcontent"/>
          <w:b w:val="0"/>
          <w:bCs w:val="0"/>
          <w:sz w:val="24"/>
        </w:rPr>
        <w:t xml:space="preserve"> notre analyse, </w:t>
      </w:r>
      <w:r w:rsidR="00A650BF">
        <w:rPr>
          <w:rStyle w:val="markedcontent"/>
          <w:b w:val="0"/>
          <w:bCs w:val="0"/>
          <w:sz w:val="24"/>
        </w:rPr>
        <w:t>à</w:t>
      </w:r>
      <w:r>
        <w:rPr>
          <w:rStyle w:val="markedcontent"/>
          <w:b w:val="0"/>
          <w:bCs w:val="0"/>
          <w:sz w:val="24"/>
        </w:rPr>
        <w:t xml:space="preserve"> travers </w:t>
      </w:r>
      <w:r w:rsidR="008B6071">
        <w:rPr>
          <w:rStyle w:val="markedcontent"/>
          <w:b w:val="0"/>
          <w:bCs w:val="0"/>
          <w:sz w:val="24"/>
        </w:rPr>
        <w:t>l’entrepôt de donnée (DWH, service Cloud, …)</w:t>
      </w:r>
      <w:r>
        <w:rPr>
          <w:rStyle w:val="markedcontent"/>
          <w:b w:val="0"/>
          <w:bCs w:val="0"/>
          <w:sz w:val="24"/>
        </w:rPr>
        <w:t xml:space="preserve"> de l’entreprise</w:t>
      </w:r>
      <w:r w:rsidR="008B6071">
        <w:rPr>
          <w:rStyle w:val="markedcontent"/>
          <w:b w:val="0"/>
          <w:bCs w:val="0"/>
          <w:sz w:val="24"/>
        </w:rPr>
        <w:t>,</w:t>
      </w:r>
      <w:r>
        <w:rPr>
          <w:rStyle w:val="markedcontent"/>
          <w:b w:val="0"/>
          <w:bCs w:val="0"/>
          <w:sz w:val="24"/>
        </w:rPr>
        <w:t xml:space="preserve"> après modélisation du besoin en données avec les différentes équipes lié aux métier</w:t>
      </w:r>
      <w:r w:rsidR="008B6071">
        <w:rPr>
          <w:rStyle w:val="markedcontent"/>
          <w:b w:val="0"/>
          <w:bCs w:val="0"/>
          <w:sz w:val="24"/>
        </w:rPr>
        <w:t xml:space="preserve"> (CRM, Marketing, …)</w:t>
      </w:r>
      <w:r>
        <w:rPr>
          <w:rStyle w:val="markedcontent"/>
          <w:b w:val="0"/>
          <w:bCs w:val="0"/>
          <w:sz w:val="24"/>
        </w:rPr>
        <w:t>.</w:t>
      </w:r>
    </w:p>
    <w:p w14:paraId="0C4DB96B" w14:textId="647986A3" w:rsidR="000B6193" w:rsidRPr="00D351CA" w:rsidRDefault="000B6193" w:rsidP="000B6193">
      <w:pPr>
        <w:pStyle w:val="Style1"/>
        <w:numPr>
          <w:ilvl w:val="1"/>
          <w:numId w:val="29"/>
        </w:numPr>
        <w:rPr>
          <w:rStyle w:val="markedcontent"/>
          <w:sz w:val="24"/>
        </w:rPr>
      </w:pPr>
      <w:r w:rsidRPr="00D351CA">
        <w:rPr>
          <w:rStyle w:val="markedcontent"/>
          <w:sz w:val="24"/>
        </w:rPr>
        <w:t>Traitement et Préparation de la donnée</w:t>
      </w:r>
      <w:r w:rsidR="000019E6">
        <w:rPr>
          <w:rStyle w:val="markedcontent"/>
          <w:sz w:val="24"/>
        </w:rPr>
        <w:t> :</w:t>
      </w:r>
    </w:p>
    <w:p w14:paraId="49666280" w14:textId="14CBA5F8" w:rsidR="000B6193" w:rsidRDefault="000B6193" w:rsidP="00D351CA">
      <w:pPr>
        <w:pStyle w:val="Style1"/>
        <w:numPr>
          <w:ilvl w:val="0"/>
          <w:numId w:val="0"/>
        </w:numPr>
        <w:ind w:left="1724"/>
        <w:rPr>
          <w:rStyle w:val="markedcontent"/>
          <w:b w:val="0"/>
          <w:bCs w:val="0"/>
          <w:sz w:val="24"/>
        </w:rPr>
      </w:pPr>
      <w:r>
        <w:rPr>
          <w:rStyle w:val="markedcontent"/>
          <w:b w:val="0"/>
          <w:bCs w:val="0"/>
          <w:sz w:val="24"/>
        </w:rPr>
        <w:t xml:space="preserve">La </w:t>
      </w:r>
      <w:r w:rsidR="00D351CA">
        <w:rPr>
          <w:rStyle w:val="markedcontent"/>
          <w:b w:val="0"/>
          <w:bCs w:val="0"/>
          <w:sz w:val="24"/>
        </w:rPr>
        <w:t>préparation</w:t>
      </w:r>
      <w:r>
        <w:rPr>
          <w:rStyle w:val="markedcontent"/>
          <w:b w:val="0"/>
          <w:bCs w:val="0"/>
          <w:sz w:val="24"/>
        </w:rPr>
        <w:t xml:space="preserve"> et le </w:t>
      </w:r>
      <w:r w:rsidR="00D351CA">
        <w:rPr>
          <w:rStyle w:val="markedcontent"/>
          <w:b w:val="0"/>
          <w:bCs w:val="0"/>
          <w:sz w:val="24"/>
        </w:rPr>
        <w:t>nettoyage</w:t>
      </w:r>
      <w:r>
        <w:rPr>
          <w:rStyle w:val="markedcontent"/>
          <w:b w:val="0"/>
          <w:bCs w:val="0"/>
          <w:sz w:val="24"/>
        </w:rPr>
        <w:t xml:space="preserve"> de la donner est une </w:t>
      </w:r>
      <w:r w:rsidR="00D351CA">
        <w:rPr>
          <w:rStyle w:val="markedcontent"/>
          <w:b w:val="0"/>
          <w:bCs w:val="0"/>
          <w:sz w:val="24"/>
        </w:rPr>
        <w:t>étape</w:t>
      </w:r>
      <w:r>
        <w:rPr>
          <w:rStyle w:val="markedcontent"/>
          <w:b w:val="0"/>
          <w:bCs w:val="0"/>
          <w:sz w:val="24"/>
        </w:rPr>
        <w:t xml:space="preserve"> </w:t>
      </w:r>
      <w:r w:rsidR="00D351CA">
        <w:rPr>
          <w:rStyle w:val="markedcontent"/>
          <w:b w:val="0"/>
          <w:bCs w:val="0"/>
          <w:sz w:val="24"/>
        </w:rPr>
        <w:t>cruciale</w:t>
      </w:r>
      <w:r>
        <w:rPr>
          <w:rStyle w:val="markedcontent"/>
          <w:b w:val="0"/>
          <w:bCs w:val="0"/>
          <w:sz w:val="24"/>
        </w:rPr>
        <w:t xml:space="preserve"> qui vas s’impacter sur la qualité de notre </w:t>
      </w:r>
      <w:r w:rsidR="00D351CA">
        <w:rPr>
          <w:rStyle w:val="markedcontent"/>
          <w:b w:val="0"/>
          <w:bCs w:val="0"/>
          <w:sz w:val="24"/>
        </w:rPr>
        <w:t>D</w:t>
      </w:r>
      <w:r>
        <w:rPr>
          <w:rStyle w:val="markedcontent"/>
          <w:b w:val="0"/>
          <w:bCs w:val="0"/>
          <w:sz w:val="24"/>
        </w:rPr>
        <w:t xml:space="preserve">ashboard et </w:t>
      </w:r>
      <w:r w:rsidR="00D351CA">
        <w:rPr>
          <w:rStyle w:val="markedcontent"/>
          <w:b w:val="0"/>
          <w:bCs w:val="0"/>
          <w:sz w:val="24"/>
        </w:rPr>
        <w:t>sa</w:t>
      </w:r>
      <w:r>
        <w:rPr>
          <w:rStyle w:val="markedcontent"/>
          <w:b w:val="0"/>
          <w:bCs w:val="0"/>
          <w:sz w:val="24"/>
        </w:rPr>
        <w:t xml:space="preserve"> </w:t>
      </w:r>
      <w:r w:rsidR="00D351CA">
        <w:rPr>
          <w:rStyle w:val="markedcontent"/>
          <w:b w:val="0"/>
          <w:bCs w:val="0"/>
          <w:sz w:val="24"/>
        </w:rPr>
        <w:t>véracité.</w:t>
      </w:r>
    </w:p>
    <w:p w14:paraId="63AAD9E2" w14:textId="6DA6AC59" w:rsidR="004A1D56" w:rsidRDefault="004A1D56" w:rsidP="004A1D56">
      <w:pPr>
        <w:pStyle w:val="Style1"/>
        <w:numPr>
          <w:ilvl w:val="1"/>
          <w:numId w:val="29"/>
        </w:numPr>
        <w:rPr>
          <w:rStyle w:val="markedcontent"/>
          <w:sz w:val="24"/>
        </w:rPr>
      </w:pPr>
      <w:r w:rsidRPr="004A1D56">
        <w:rPr>
          <w:rStyle w:val="markedcontent"/>
          <w:sz w:val="24"/>
        </w:rPr>
        <w:t>Modélisation :</w:t>
      </w:r>
    </w:p>
    <w:p w14:paraId="5FC6C424" w14:textId="2C0EE314" w:rsidR="004A1D56" w:rsidRDefault="004A1D56" w:rsidP="000019E6">
      <w:pPr>
        <w:pStyle w:val="Style1"/>
        <w:numPr>
          <w:ilvl w:val="0"/>
          <w:numId w:val="0"/>
        </w:numPr>
        <w:ind w:left="1724"/>
        <w:rPr>
          <w:rStyle w:val="markedcontent"/>
          <w:b w:val="0"/>
          <w:bCs w:val="0"/>
          <w:sz w:val="24"/>
        </w:rPr>
      </w:pPr>
      <w:r>
        <w:rPr>
          <w:rStyle w:val="markedcontent"/>
          <w:b w:val="0"/>
          <w:bCs w:val="0"/>
          <w:sz w:val="24"/>
        </w:rPr>
        <w:t xml:space="preserve">Vue </w:t>
      </w:r>
      <w:r w:rsidR="000019E6">
        <w:rPr>
          <w:rStyle w:val="markedcontent"/>
          <w:b w:val="0"/>
          <w:bCs w:val="0"/>
          <w:sz w:val="24"/>
        </w:rPr>
        <w:t>les différentes sources</w:t>
      </w:r>
      <w:r>
        <w:rPr>
          <w:rStyle w:val="markedcontent"/>
          <w:b w:val="0"/>
          <w:bCs w:val="0"/>
          <w:sz w:val="24"/>
        </w:rPr>
        <w:t xml:space="preserve"> de données et </w:t>
      </w:r>
      <w:r w:rsidR="000019E6">
        <w:rPr>
          <w:rStyle w:val="markedcontent"/>
          <w:b w:val="0"/>
          <w:bCs w:val="0"/>
          <w:sz w:val="24"/>
        </w:rPr>
        <w:t>leurs différentes natures</w:t>
      </w:r>
      <w:r>
        <w:rPr>
          <w:rStyle w:val="markedcontent"/>
          <w:b w:val="0"/>
          <w:bCs w:val="0"/>
          <w:sz w:val="24"/>
        </w:rPr>
        <w:t xml:space="preserve">, </w:t>
      </w:r>
      <w:r w:rsidR="000019E6">
        <w:rPr>
          <w:rStyle w:val="markedcontent"/>
          <w:b w:val="0"/>
          <w:bCs w:val="0"/>
          <w:sz w:val="24"/>
        </w:rPr>
        <w:t>nous avons pu mettre en place un model en étoile nous permettant de faire une analyse multidimensionnelle.</w:t>
      </w:r>
    </w:p>
    <w:p w14:paraId="6AAC88FD" w14:textId="0D71FC18" w:rsidR="00D351CA" w:rsidRPr="00D351CA" w:rsidRDefault="00D351CA" w:rsidP="00D351CA">
      <w:pPr>
        <w:pStyle w:val="Style1"/>
        <w:numPr>
          <w:ilvl w:val="1"/>
          <w:numId w:val="29"/>
        </w:numPr>
        <w:rPr>
          <w:rStyle w:val="markedcontent"/>
          <w:sz w:val="24"/>
        </w:rPr>
      </w:pPr>
      <w:r w:rsidRPr="00D351CA">
        <w:rPr>
          <w:rStyle w:val="markedcontent"/>
          <w:sz w:val="24"/>
        </w:rPr>
        <w:t>Analyse de la donnée :</w:t>
      </w:r>
    </w:p>
    <w:p w14:paraId="60C66437" w14:textId="77777777" w:rsidR="004A1D56" w:rsidRDefault="00D351CA" w:rsidP="00D351CA">
      <w:pPr>
        <w:pStyle w:val="Style1"/>
        <w:numPr>
          <w:ilvl w:val="0"/>
          <w:numId w:val="0"/>
        </w:numPr>
        <w:ind w:left="1724"/>
        <w:rPr>
          <w:rStyle w:val="markedcontent"/>
          <w:b w:val="0"/>
          <w:bCs w:val="0"/>
          <w:sz w:val="24"/>
        </w:rPr>
      </w:pPr>
      <w:r>
        <w:rPr>
          <w:rStyle w:val="markedcontent"/>
          <w:b w:val="0"/>
          <w:bCs w:val="0"/>
          <w:sz w:val="24"/>
        </w:rPr>
        <w:t xml:space="preserve">En étroite collaboration avec les différents corps métier lié </w:t>
      </w:r>
      <w:r w:rsidR="004A1D56">
        <w:rPr>
          <w:rStyle w:val="markedcontent"/>
          <w:b w:val="0"/>
          <w:bCs w:val="0"/>
          <w:sz w:val="24"/>
        </w:rPr>
        <w:t>aux projets</w:t>
      </w:r>
      <w:r>
        <w:rPr>
          <w:rStyle w:val="markedcontent"/>
          <w:b w:val="0"/>
          <w:bCs w:val="0"/>
          <w:sz w:val="24"/>
        </w:rPr>
        <w:t xml:space="preserve">, nous avons pu développer des mesures et des analyses, répondant </w:t>
      </w:r>
      <w:r w:rsidR="004A1D56">
        <w:rPr>
          <w:rStyle w:val="markedcontent"/>
          <w:b w:val="0"/>
          <w:bCs w:val="0"/>
          <w:sz w:val="24"/>
        </w:rPr>
        <w:t>à</w:t>
      </w:r>
      <w:r>
        <w:rPr>
          <w:rStyle w:val="markedcontent"/>
          <w:b w:val="0"/>
          <w:bCs w:val="0"/>
          <w:sz w:val="24"/>
        </w:rPr>
        <w:t xml:space="preserve"> leurs besoins.</w:t>
      </w:r>
    </w:p>
    <w:p w14:paraId="68E0D2CC" w14:textId="003302A9" w:rsidR="00D351CA" w:rsidRDefault="004A1D56" w:rsidP="004A1D56">
      <w:pPr>
        <w:pStyle w:val="Style1"/>
        <w:numPr>
          <w:ilvl w:val="1"/>
          <w:numId w:val="29"/>
        </w:numPr>
        <w:rPr>
          <w:rStyle w:val="markedcontent"/>
          <w:sz w:val="24"/>
        </w:rPr>
      </w:pPr>
      <w:r w:rsidRPr="000019E6">
        <w:rPr>
          <w:rStyle w:val="markedcontent"/>
          <w:sz w:val="24"/>
        </w:rPr>
        <w:t>Visualisation</w:t>
      </w:r>
      <w:r w:rsidR="000019E6">
        <w:rPr>
          <w:rStyle w:val="markedcontent"/>
          <w:sz w:val="24"/>
        </w:rPr>
        <w:t> :</w:t>
      </w:r>
    </w:p>
    <w:p w14:paraId="3FF9AC44" w14:textId="588F5583" w:rsidR="000019E6" w:rsidRPr="000019E6" w:rsidRDefault="000019E6" w:rsidP="000019E6">
      <w:pPr>
        <w:pStyle w:val="Style1"/>
        <w:numPr>
          <w:ilvl w:val="0"/>
          <w:numId w:val="0"/>
        </w:numPr>
        <w:ind w:left="1724"/>
        <w:rPr>
          <w:rStyle w:val="markedcontent"/>
          <w:b w:val="0"/>
          <w:bCs w:val="0"/>
          <w:sz w:val="24"/>
        </w:rPr>
      </w:pPr>
      <w:r>
        <w:rPr>
          <w:rStyle w:val="markedcontent"/>
          <w:b w:val="0"/>
          <w:bCs w:val="0"/>
          <w:sz w:val="24"/>
        </w:rPr>
        <w:t>Grace a l’outil Power BI nous avons mis en place un Dashboard répondant aux besoins de notre client interne.</w:t>
      </w:r>
    </w:p>
    <w:p w14:paraId="663F301E" w14:textId="52AE6975" w:rsidR="000B6193" w:rsidRDefault="000B6193" w:rsidP="000B6193">
      <w:pPr>
        <w:pStyle w:val="Style1"/>
        <w:numPr>
          <w:ilvl w:val="0"/>
          <w:numId w:val="0"/>
        </w:numPr>
        <w:ind w:left="708"/>
        <w:rPr>
          <w:rStyle w:val="markedcontent"/>
          <w:b w:val="0"/>
          <w:bCs w:val="0"/>
          <w:sz w:val="24"/>
        </w:rPr>
      </w:pPr>
    </w:p>
    <w:p w14:paraId="08108F24" w14:textId="7E4FFF30" w:rsidR="000019E6" w:rsidRDefault="000019E6" w:rsidP="000B6193">
      <w:pPr>
        <w:pStyle w:val="Style1"/>
        <w:numPr>
          <w:ilvl w:val="0"/>
          <w:numId w:val="0"/>
        </w:numPr>
        <w:ind w:left="708"/>
        <w:rPr>
          <w:rStyle w:val="markedcontent"/>
          <w:b w:val="0"/>
          <w:bCs w:val="0"/>
          <w:sz w:val="24"/>
        </w:rPr>
      </w:pPr>
    </w:p>
    <w:p w14:paraId="5DFDCD98" w14:textId="6CC5357B" w:rsidR="000019E6" w:rsidRDefault="000019E6" w:rsidP="000B6193">
      <w:pPr>
        <w:pStyle w:val="Style1"/>
        <w:numPr>
          <w:ilvl w:val="0"/>
          <w:numId w:val="0"/>
        </w:numPr>
        <w:ind w:left="708"/>
        <w:rPr>
          <w:rStyle w:val="markedcontent"/>
          <w:b w:val="0"/>
          <w:bCs w:val="0"/>
          <w:sz w:val="24"/>
        </w:rPr>
      </w:pPr>
    </w:p>
    <w:p w14:paraId="64A193C9" w14:textId="25AF79A3" w:rsidR="000019E6" w:rsidRDefault="000019E6" w:rsidP="000B6193">
      <w:pPr>
        <w:pStyle w:val="Style1"/>
        <w:numPr>
          <w:ilvl w:val="0"/>
          <w:numId w:val="0"/>
        </w:numPr>
        <w:ind w:left="708"/>
        <w:rPr>
          <w:rStyle w:val="markedcontent"/>
          <w:b w:val="0"/>
          <w:bCs w:val="0"/>
          <w:sz w:val="24"/>
        </w:rPr>
      </w:pPr>
    </w:p>
    <w:p w14:paraId="57DA201B" w14:textId="660E86FF" w:rsidR="000019E6" w:rsidRDefault="000019E6" w:rsidP="000B6193">
      <w:pPr>
        <w:pStyle w:val="Style1"/>
        <w:numPr>
          <w:ilvl w:val="0"/>
          <w:numId w:val="0"/>
        </w:numPr>
        <w:ind w:left="708"/>
        <w:rPr>
          <w:rStyle w:val="markedcontent"/>
          <w:b w:val="0"/>
          <w:bCs w:val="0"/>
          <w:sz w:val="24"/>
        </w:rPr>
      </w:pPr>
    </w:p>
    <w:p w14:paraId="565DC0A6" w14:textId="65B47C3D" w:rsidR="000019E6" w:rsidRDefault="000019E6" w:rsidP="000B6193">
      <w:pPr>
        <w:pStyle w:val="Style1"/>
        <w:numPr>
          <w:ilvl w:val="0"/>
          <w:numId w:val="0"/>
        </w:numPr>
        <w:ind w:left="708"/>
        <w:rPr>
          <w:rStyle w:val="markedcontent"/>
          <w:b w:val="0"/>
          <w:bCs w:val="0"/>
          <w:sz w:val="24"/>
        </w:rPr>
      </w:pPr>
    </w:p>
    <w:p w14:paraId="580F2B7E" w14:textId="77777777" w:rsidR="000019E6" w:rsidRPr="000B6193" w:rsidRDefault="000019E6" w:rsidP="000B6193">
      <w:pPr>
        <w:pStyle w:val="Style1"/>
        <w:numPr>
          <w:ilvl w:val="0"/>
          <w:numId w:val="0"/>
        </w:numPr>
        <w:ind w:left="708"/>
        <w:rPr>
          <w:rStyle w:val="markedcontent"/>
          <w:b w:val="0"/>
          <w:bCs w:val="0"/>
          <w:sz w:val="24"/>
        </w:rPr>
      </w:pPr>
    </w:p>
    <w:p w14:paraId="6C1C71CB" w14:textId="5FEA51A9" w:rsidR="00BD26A1" w:rsidRDefault="004949BE" w:rsidP="00BD26A1">
      <w:pPr>
        <w:pStyle w:val="Style1"/>
        <w:rPr>
          <w:rStyle w:val="markedcontent"/>
          <w:sz w:val="24"/>
        </w:rPr>
      </w:pPr>
      <w:r w:rsidRPr="00186A99">
        <w:rPr>
          <w:rStyle w:val="markedcontent"/>
          <w:sz w:val="24"/>
        </w:rPr>
        <w:t>Conception et Analyse :</w:t>
      </w:r>
    </w:p>
    <w:p w14:paraId="32FDF28F" w14:textId="4704DF4C" w:rsidR="00BD26A1" w:rsidRDefault="004949BE" w:rsidP="00BD26A1">
      <w:pPr>
        <w:pStyle w:val="Style2"/>
        <w:numPr>
          <w:ilvl w:val="0"/>
          <w:numId w:val="5"/>
        </w:numPr>
        <w:rPr>
          <w:rStyle w:val="markedcontent"/>
        </w:rPr>
      </w:pPr>
      <w:r w:rsidRPr="00186A99">
        <w:rPr>
          <w:rStyle w:val="markedcontent"/>
        </w:rPr>
        <w:t>Description des sources de données</w:t>
      </w:r>
      <w:r w:rsidR="001416C8">
        <w:rPr>
          <w:rStyle w:val="markedcontent"/>
        </w:rPr>
        <w:t> :</w:t>
      </w:r>
    </w:p>
    <w:p w14:paraId="7D50D71F" w14:textId="35BBAC60" w:rsidR="00BD26A1" w:rsidRDefault="00CB3853" w:rsidP="001416C8">
      <w:pPr>
        <w:pStyle w:val="Style2"/>
        <w:numPr>
          <w:ilvl w:val="0"/>
          <w:numId w:val="0"/>
        </w:numPr>
        <w:spacing w:before="120" w:after="120"/>
        <w:ind w:left="357" w:firstLine="284"/>
        <w:rPr>
          <w:rStyle w:val="rynqvb"/>
          <w:b w:val="0"/>
          <w:bCs/>
        </w:rPr>
      </w:pPr>
      <w:r>
        <w:rPr>
          <w:rStyle w:val="rynqvb"/>
          <w:b w:val="0"/>
          <w:bCs/>
        </w:rPr>
        <w:t>C</w:t>
      </w:r>
      <w:r w:rsidR="00513E20">
        <w:rPr>
          <w:rStyle w:val="rynqvb"/>
          <w:b w:val="0"/>
          <w:bCs/>
        </w:rPr>
        <w:t>ontient</w:t>
      </w:r>
      <w:r w:rsidR="001416C8" w:rsidRPr="001416C8">
        <w:rPr>
          <w:rStyle w:val="rynqvb"/>
          <w:b w:val="0"/>
          <w:bCs/>
        </w:rPr>
        <w:t xml:space="preserve"> les données client des titulaires de compte chez ABC Multinational Bank et le but des données sera </w:t>
      </w:r>
      <w:r w:rsidR="00901C92">
        <w:rPr>
          <w:rStyle w:val="rynqvb"/>
          <w:b w:val="0"/>
          <w:bCs/>
        </w:rPr>
        <w:t>d’analyser</w:t>
      </w:r>
      <w:r w:rsidR="001416C8" w:rsidRPr="001416C8">
        <w:rPr>
          <w:rStyle w:val="rynqvb"/>
          <w:b w:val="0"/>
          <w:bCs/>
        </w:rPr>
        <w:t xml:space="preserve"> le taux de désabonnement des clients</w:t>
      </w:r>
      <w:r w:rsidR="00901C92">
        <w:rPr>
          <w:rStyle w:val="rynqvb"/>
          <w:b w:val="0"/>
          <w:bCs/>
        </w:rPr>
        <w:t xml:space="preserve"> (Taux de </w:t>
      </w:r>
      <w:proofErr w:type="spellStart"/>
      <w:r w:rsidR="00901C92">
        <w:rPr>
          <w:rStyle w:val="rynqvb"/>
          <w:b w:val="0"/>
          <w:bCs/>
        </w:rPr>
        <w:t>Churn</w:t>
      </w:r>
      <w:proofErr w:type="spellEnd"/>
      <w:r w:rsidR="00901C92">
        <w:rPr>
          <w:rStyle w:val="rynqvb"/>
          <w:b w:val="0"/>
          <w:bCs/>
        </w:rPr>
        <w:t>)</w:t>
      </w:r>
      <w:r w:rsidR="001416C8" w:rsidRPr="001416C8">
        <w:rPr>
          <w:rStyle w:val="rynqvb"/>
          <w:b w:val="0"/>
          <w:bCs/>
        </w:rPr>
        <w:t>.</w:t>
      </w:r>
    </w:p>
    <w:p w14:paraId="2F13527A" w14:textId="283196E8" w:rsidR="00F619FC" w:rsidRPr="00FE3788" w:rsidRDefault="00F619FC" w:rsidP="00CB3853">
      <w:pPr>
        <w:shd w:val="clear" w:color="auto" w:fill="FFFFFF"/>
        <w:spacing w:before="60" w:after="60" w:line="330" w:lineRule="atLeast"/>
        <w:textAlignment w:val="baseline"/>
        <w:rPr>
          <w:rFonts w:ascii="Times New Roman" w:eastAsia="Times New Roman" w:hAnsi="Times New Roman" w:cs="Times New Roman"/>
          <w:color w:val="000000"/>
          <w:sz w:val="25"/>
          <w:szCs w:val="24"/>
          <w:lang w:eastAsia="en-IN"/>
        </w:rPr>
      </w:pPr>
    </w:p>
    <w:p w14:paraId="7DE3E797" w14:textId="41DFD8DD" w:rsid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5"/>
          <w:szCs w:val="24"/>
          <w:lang w:eastAsia="en-IN"/>
        </w:rPr>
      </w:pPr>
    </w:p>
    <w:p w14:paraId="08FE0ADB" w14:textId="06E6404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DATE</w:t>
      </w:r>
      <w:r>
        <w:rPr>
          <w:rFonts w:ascii="Times New Roman" w:eastAsia="Times New Roman" w:hAnsi="Times New Roman" w:cs="Times New Roman"/>
          <w:color w:val="000000"/>
          <w:sz w:val="24"/>
          <w:szCs w:val="24"/>
          <w:lang w:eastAsia="en-IN"/>
        </w:rPr>
        <w:t xml:space="preserve"> </w:t>
      </w:r>
      <w:r w:rsidRPr="00FE3788">
        <w:rPr>
          <w:rFonts w:ascii="Times New Roman" w:eastAsia="Times New Roman" w:hAnsi="Times New Roman" w:cs="Times New Roman"/>
          <w:color w:val="000000"/>
          <w:sz w:val="24"/>
          <w:szCs w:val="24"/>
          <w:lang w:eastAsia="en-IN"/>
        </w:rPr>
        <w:t>{</w:t>
      </w:r>
    </w:p>
    <w:p w14:paraId="14F32B88" w14:textId="00CF01B9"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Date</w:t>
      </w:r>
      <w:r w:rsidR="00CB3853">
        <w:rPr>
          <w:rFonts w:ascii="Times New Roman" w:eastAsia="Times New Roman" w:hAnsi="Times New Roman" w:cs="Times New Roman"/>
          <w:color w:val="000000"/>
          <w:sz w:val="24"/>
          <w:szCs w:val="24"/>
          <w:lang w:eastAsia="en-IN"/>
        </w:rPr>
        <w:t xml:space="preserve"> : </w:t>
      </w:r>
      <w:r w:rsidRPr="00FE3788">
        <w:rPr>
          <w:rFonts w:ascii="Times New Roman" w:eastAsia="Times New Roman" w:hAnsi="Times New Roman" w:cs="Times New Roman"/>
          <w:color w:val="000000"/>
          <w:sz w:val="24"/>
          <w:szCs w:val="24"/>
          <w:lang w:eastAsia="en-IN"/>
        </w:rPr>
        <w:t>représente la date d’entrée du client</w:t>
      </w:r>
    </w:p>
    <w:p w14:paraId="4FD9CE2E" w14:textId="12EA2A5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Année</w:t>
      </w:r>
      <w:r>
        <w:rPr>
          <w:rFonts w:ascii="Times New Roman" w:eastAsia="Times New Roman" w:hAnsi="Times New Roman" w:cs="Times New Roman"/>
          <w:color w:val="000000"/>
          <w:sz w:val="24"/>
          <w:szCs w:val="24"/>
          <w:lang w:eastAsia="en-IN"/>
        </w:rPr>
        <w:t xml:space="preserve"> : représente l’année de la date </w:t>
      </w:r>
    </w:p>
    <w:p w14:paraId="71C7A961" w14:textId="5D962D20"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Trimestre </w:t>
      </w:r>
      <w:r>
        <w:rPr>
          <w:rFonts w:ascii="Times New Roman" w:eastAsia="Times New Roman" w:hAnsi="Times New Roman" w:cs="Times New Roman"/>
          <w:color w:val="000000"/>
          <w:sz w:val="24"/>
          <w:szCs w:val="24"/>
          <w:lang w:eastAsia="en-IN"/>
        </w:rPr>
        <w:t>: Le trimestre de l’année dans la date d’entrée du client</w:t>
      </w:r>
    </w:p>
    <w:p w14:paraId="13B9D2F2" w14:textId="0065C45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Mois</w:t>
      </w:r>
      <w:r>
        <w:rPr>
          <w:rFonts w:ascii="Times New Roman" w:eastAsia="Times New Roman" w:hAnsi="Times New Roman" w:cs="Times New Roman"/>
          <w:color w:val="000000"/>
          <w:sz w:val="24"/>
          <w:szCs w:val="24"/>
          <w:lang w:eastAsia="en-IN"/>
        </w:rPr>
        <w:t xml:space="preserve"> : Le mois de la date d’entrée </w:t>
      </w:r>
    </w:p>
    <w:p w14:paraId="5ADE462F" w14:textId="73F06E54"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Jour </w:t>
      </w:r>
      <w:r>
        <w:rPr>
          <w:rFonts w:ascii="Times New Roman" w:eastAsia="Times New Roman" w:hAnsi="Times New Roman" w:cs="Times New Roman"/>
          <w:color w:val="000000"/>
          <w:sz w:val="24"/>
          <w:szCs w:val="24"/>
          <w:lang w:eastAsia="en-IN"/>
        </w:rPr>
        <w:t>: représente le jour</w:t>
      </w:r>
    </w:p>
    <w:p w14:paraId="1C3762BA" w14:textId="2F2E6439"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CB3853">
        <w:rPr>
          <w:rFonts w:ascii="Times New Roman" w:eastAsia="Times New Roman" w:hAnsi="Times New Roman" w:cs="Times New Roman"/>
          <w:b/>
          <w:bCs/>
          <w:color w:val="000000"/>
          <w:sz w:val="24"/>
          <w:szCs w:val="24"/>
          <w:lang w:eastAsia="en-IN"/>
        </w:rPr>
        <w:t>M</w:t>
      </w:r>
      <w:r w:rsidRPr="00CB3853">
        <w:rPr>
          <w:rFonts w:ascii="Times New Roman" w:eastAsia="Times New Roman" w:hAnsi="Times New Roman" w:cs="Times New Roman"/>
          <w:b/>
          <w:bCs/>
          <w:color w:val="000000"/>
          <w:sz w:val="24"/>
          <w:szCs w:val="24"/>
          <w:lang w:eastAsia="en-IN"/>
        </w:rPr>
        <w:t>oisAlpha</w:t>
      </w:r>
      <w:proofErr w:type="spellEnd"/>
      <w:r>
        <w:rPr>
          <w:rFonts w:ascii="Times New Roman" w:eastAsia="Times New Roman" w:hAnsi="Times New Roman" w:cs="Times New Roman"/>
          <w:color w:val="000000"/>
          <w:sz w:val="24"/>
          <w:szCs w:val="24"/>
          <w:lang w:eastAsia="en-IN"/>
        </w:rPr>
        <w:t> : correspond au nom alphabétique du mois</w:t>
      </w:r>
    </w:p>
    <w:p w14:paraId="281AAF88" w14:textId="05A4DFA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Pr="00CB3853">
        <w:rPr>
          <w:rFonts w:ascii="Times New Roman" w:eastAsia="Times New Roman" w:hAnsi="Times New Roman" w:cs="Times New Roman"/>
          <w:b/>
          <w:bCs/>
          <w:color w:val="000000"/>
          <w:sz w:val="24"/>
          <w:szCs w:val="24"/>
          <w:lang w:eastAsia="en-IN"/>
        </w:rPr>
        <w:t>YearMonth</w:t>
      </w:r>
      <w:proofErr w:type="spellEnd"/>
      <w:r>
        <w:rPr>
          <w:rFonts w:ascii="Times New Roman" w:eastAsia="Times New Roman" w:hAnsi="Times New Roman" w:cs="Times New Roman"/>
          <w:color w:val="000000"/>
          <w:sz w:val="24"/>
          <w:szCs w:val="24"/>
          <w:lang w:eastAsia="en-IN"/>
        </w:rPr>
        <w:t xml:space="preserve"> : correspond au nom du mois + l’année </w:t>
      </w:r>
    </w:p>
    <w:p w14:paraId="22CCC4F5"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24ACA899"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0ECCB4E6" w14:textId="2125BE26"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GENDER</w:t>
      </w:r>
      <w:r>
        <w:rPr>
          <w:rFonts w:ascii="Times New Roman" w:eastAsia="Times New Roman" w:hAnsi="Times New Roman" w:cs="Times New Roman"/>
          <w:color w:val="000000"/>
          <w:sz w:val="24"/>
          <w:szCs w:val="24"/>
          <w:lang w:eastAsia="en-IN"/>
        </w:rPr>
        <w:t xml:space="preserve"> </w:t>
      </w:r>
      <w:r w:rsidRPr="00FE3788">
        <w:rPr>
          <w:rFonts w:ascii="Times New Roman" w:eastAsia="Times New Roman" w:hAnsi="Times New Roman" w:cs="Times New Roman"/>
          <w:color w:val="000000"/>
          <w:sz w:val="24"/>
          <w:szCs w:val="24"/>
          <w:lang w:eastAsia="en-IN"/>
        </w:rPr>
        <w:t>{</w:t>
      </w:r>
    </w:p>
    <w:p w14:paraId="5E44A1B0" w14:textId="4643F2D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Pr="00CB3853">
        <w:rPr>
          <w:rFonts w:ascii="Times New Roman" w:eastAsia="Times New Roman" w:hAnsi="Times New Roman" w:cs="Times New Roman"/>
          <w:b/>
          <w:bCs/>
          <w:color w:val="000000"/>
          <w:sz w:val="24"/>
          <w:szCs w:val="24"/>
          <w:lang w:eastAsia="en-IN"/>
        </w:rPr>
        <w:t>Gender_id</w:t>
      </w:r>
      <w:proofErr w:type="spellEnd"/>
      <w:r>
        <w:rPr>
          <w:rFonts w:ascii="Times New Roman" w:eastAsia="Times New Roman" w:hAnsi="Times New Roman" w:cs="Times New Roman"/>
          <w:color w:val="000000"/>
          <w:sz w:val="24"/>
          <w:szCs w:val="24"/>
          <w:lang w:eastAsia="en-IN"/>
        </w:rPr>
        <w:t xml:space="preserve"> : </w:t>
      </w:r>
      <w:r w:rsidR="00A01A7E">
        <w:rPr>
          <w:rFonts w:ascii="Times New Roman" w:eastAsia="Times New Roman" w:hAnsi="Times New Roman" w:cs="Times New Roman"/>
          <w:color w:val="000000"/>
          <w:sz w:val="24"/>
          <w:szCs w:val="24"/>
          <w:lang w:eastAsia="en-IN"/>
        </w:rPr>
        <w:t>une colonne qui correspond à un entier, 1 : masculin, 2 : féminin</w:t>
      </w:r>
    </w:p>
    <w:p w14:paraId="09FBB761" w14:textId="35C17C94"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A01A7E" w:rsidRPr="00CB3853">
        <w:rPr>
          <w:rFonts w:ascii="Times New Roman" w:eastAsia="Times New Roman" w:hAnsi="Times New Roman" w:cs="Times New Roman"/>
          <w:b/>
          <w:bCs/>
          <w:color w:val="000000"/>
          <w:sz w:val="24"/>
          <w:szCs w:val="24"/>
          <w:lang w:eastAsia="en-IN"/>
        </w:rPr>
        <w:t>G</w:t>
      </w:r>
      <w:r w:rsidRPr="00CB3853">
        <w:rPr>
          <w:rFonts w:ascii="Times New Roman" w:eastAsia="Times New Roman" w:hAnsi="Times New Roman" w:cs="Times New Roman"/>
          <w:b/>
          <w:bCs/>
          <w:color w:val="000000"/>
          <w:sz w:val="24"/>
          <w:szCs w:val="24"/>
          <w:lang w:eastAsia="en-IN"/>
        </w:rPr>
        <w:t>ender_category</w:t>
      </w:r>
      <w:proofErr w:type="spellEnd"/>
      <w:r w:rsidR="00A01A7E">
        <w:rPr>
          <w:rFonts w:ascii="Times New Roman" w:eastAsia="Times New Roman" w:hAnsi="Times New Roman" w:cs="Times New Roman"/>
          <w:color w:val="000000"/>
          <w:sz w:val="24"/>
          <w:szCs w:val="24"/>
          <w:lang w:eastAsia="en-IN"/>
        </w:rPr>
        <w:t> : représente le type du sexe (Masculin, Féminin)</w:t>
      </w:r>
    </w:p>
    <w:p w14:paraId="18B6C0EF"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3614493F"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434AC71C"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EXIT_CUSTOMER</w:t>
      </w:r>
      <w:r w:rsidRPr="00FE3788">
        <w:rPr>
          <w:rFonts w:ascii="Times New Roman" w:eastAsia="Times New Roman" w:hAnsi="Times New Roman" w:cs="Times New Roman"/>
          <w:color w:val="000000"/>
          <w:sz w:val="24"/>
          <w:szCs w:val="24"/>
          <w:lang w:eastAsia="en-IN"/>
        </w:rPr>
        <w:t xml:space="preserve"> {</w:t>
      </w:r>
    </w:p>
    <w:p w14:paraId="26C5531E" w14:textId="01F6430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CB3853" w:rsidRPr="00CB3853">
        <w:rPr>
          <w:rFonts w:ascii="Times New Roman" w:eastAsia="Times New Roman" w:hAnsi="Times New Roman" w:cs="Times New Roman"/>
          <w:b/>
          <w:bCs/>
          <w:color w:val="000000"/>
          <w:sz w:val="24"/>
          <w:szCs w:val="24"/>
          <w:lang w:eastAsia="en-IN"/>
        </w:rPr>
        <w:t>E</w:t>
      </w:r>
      <w:r w:rsidRPr="00CB3853">
        <w:rPr>
          <w:rFonts w:ascii="Times New Roman" w:eastAsia="Times New Roman" w:hAnsi="Times New Roman" w:cs="Times New Roman"/>
          <w:b/>
          <w:bCs/>
          <w:color w:val="000000"/>
          <w:sz w:val="24"/>
          <w:szCs w:val="24"/>
          <w:lang w:eastAsia="en-IN"/>
        </w:rPr>
        <w:t>xit_id</w:t>
      </w:r>
      <w:proofErr w:type="spellEnd"/>
      <w:r w:rsidR="00A01A7E">
        <w:rPr>
          <w:rFonts w:ascii="Times New Roman" w:eastAsia="Times New Roman" w:hAnsi="Times New Roman" w:cs="Times New Roman"/>
          <w:color w:val="000000"/>
          <w:sz w:val="24"/>
          <w:szCs w:val="24"/>
          <w:lang w:eastAsia="en-IN"/>
        </w:rPr>
        <w:t xml:space="preserve"> : 0 pour client fidélisé, 1 pour </w:t>
      </w:r>
      <w:proofErr w:type="spellStart"/>
      <w:r w:rsidR="00A01A7E">
        <w:rPr>
          <w:rFonts w:ascii="Times New Roman" w:eastAsia="Times New Roman" w:hAnsi="Times New Roman" w:cs="Times New Roman"/>
          <w:color w:val="000000"/>
          <w:sz w:val="24"/>
          <w:szCs w:val="24"/>
          <w:lang w:eastAsia="en-IN"/>
        </w:rPr>
        <w:t>churner</w:t>
      </w:r>
      <w:proofErr w:type="spellEnd"/>
    </w:p>
    <w:p w14:paraId="0BF292EB" w14:textId="7DA0352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CB3853" w:rsidRPr="00CB3853">
        <w:rPr>
          <w:rFonts w:ascii="Times New Roman" w:eastAsia="Times New Roman" w:hAnsi="Times New Roman" w:cs="Times New Roman"/>
          <w:b/>
          <w:bCs/>
          <w:color w:val="000000"/>
          <w:sz w:val="24"/>
          <w:szCs w:val="24"/>
          <w:lang w:eastAsia="en-IN"/>
        </w:rPr>
        <w:t>E</w:t>
      </w:r>
      <w:r w:rsidRPr="00CB3853">
        <w:rPr>
          <w:rFonts w:ascii="Times New Roman" w:eastAsia="Times New Roman" w:hAnsi="Times New Roman" w:cs="Times New Roman"/>
          <w:b/>
          <w:bCs/>
          <w:color w:val="000000"/>
          <w:sz w:val="24"/>
          <w:szCs w:val="24"/>
          <w:lang w:eastAsia="en-IN"/>
        </w:rPr>
        <w:t>xit_category</w:t>
      </w:r>
      <w:proofErr w:type="spellEnd"/>
      <w:r w:rsidR="00CB3853">
        <w:rPr>
          <w:rFonts w:ascii="Times New Roman" w:eastAsia="Times New Roman" w:hAnsi="Times New Roman" w:cs="Times New Roman"/>
          <w:color w:val="000000"/>
          <w:sz w:val="24"/>
          <w:szCs w:val="24"/>
          <w:lang w:eastAsia="en-IN"/>
        </w:rPr>
        <w:t xml:space="preserve"> : </w:t>
      </w:r>
      <w:r w:rsidR="00A01A7E">
        <w:rPr>
          <w:rFonts w:ascii="Times New Roman" w:eastAsia="Times New Roman" w:hAnsi="Times New Roman" w:cs="Times New Roman"/>
          <w:color w:val="000000"/>
          <w:sz w:val="24"/>
          <w:szCs w:val="24"/>
          <w:lang w:eastAsia="en-IN"/>
        </w:rPr>
        <w:t xml:space="preserve">représente le type de catégorie du client (Exit, </w:t>
      </w:r>
      <w:proofErr w:type="spellStart"/>
      <w:r w:rsidR="00A01A7E">
        <w:rPr>
          <w:rFonts w:ascii="Times New Roman" w:eastAsia="Times New Roman" w:hAnsi="Times New Roman" w:cs="Times New Roman"/>
          <w:color w:val="000000"/>
          <w:sz w:val="24"/>
          <w:szCs w:val="24"/>
          <w:lang w:eastAsia="en-IN"/>
        </w:rPr>
        <w:t>Retain</w:t>
      </w:r>
      <w:proofErr w:type="spellEnd"/>
      <w:r w:rsidR="00A01A7E">
        <w:rPr>
          <w:rFonts w:ascii="Times New Roman" w:eastAsia="Times New Roman" w:hAnsi="Times New Roman" w:cs="Times New Roman"/>
          <w:color w:val="000000"/>
          <w:sz w:val="24"/>
          <w:szCs w:val="24"/>
          <w:lang w:eastAsia="en-IN"/>
        </w:rPr>
        <w:t>)</w:t>
      </w:r>
      <w:r w:rsidRPr="00FE3788">
        <w:rPr>
          <w:rFonts w:ascii="Times New Roman" w:eastAsia="Times New Roman" w:hAnsi="Times New Roman" w:cs="Times New Roman"/>
          <w:color w:val="000000"/>
          <w:sz w:val="24"/>
          <w:szCs w:val="24"/>
          <w:lang w:eastAsia="en-IN"/>
        </w:rPr>
        <w:t xml:space="preserve">  </w:t>
      </w:r>
    </w:p>
    <w:p w14:paraId="73FAFC30"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7EA9ADD4" w14:textId="06251AC1" w:rsid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58800719" w14:textId="77777777" w:rsidR="00CB3853" w:rsidRPr="00FE3788" w:rsidRDefault="00CB3853"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4E7E898A"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ACTIVE_CUSTOMER</w:t>
      </w:r>
      <w:r w:rsidRPr="00FE3788">
        <w:rPr>
          <w:rFonts w:ascii="Times New Roman" w:eastAsia="Times New Roman" w:hAnsi="Times New Roman" w:cs="Times New Roman"/>
          <w:color w:val="000000"/>
          <w:sz w:val="24"/>
          <w:szCs w:val="24"/>
          <w:lang w:eastAsia="en-IN"/>
        </w:rPr>
        <w:t xml:space="preserve"> {</w:t>
      </w:r>
    </w:p>
    <w:p w14:paraId="676F3FC8" w14:textId="2385EEB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CB3853" w:rsidRPr="00CB3853">
        <w:rPr>
          <w:rFonts w:ascii="Times New Roman" w:eastAsia="Times New Roman" w:hAnsi="Times New Roman" w:cs="Times New Roman"/>
          <w:b/>
          <w:bCs/>
          <w:color w:val="000000"/>
          <w:sz w:val="24"/>
          <w:szCs w:val="24"/>
          <w:lang w:eastAsia="en-IN"/>
        </w:rPr>
        <w:t>A</w:t>
      </w:r>
      <w:r w:rsidRPr="00CB3853">
        <w:rPr>
          <w:rFonts w:ascii="Times New Roman" w:eastAsia="Times New Roman" w:hAnsi="Times New Roman" w:cs="Times New Roman"/>
          <w:b/>
          <w:bCs/>
          <w:color w:val="000000"/>
          <w:sz w:val="24"/>
          <w:szCs w:val="24"/>
          <w:lang w:eastAsia="en-IN"/>
        </w:rPr>
        <w:t>ctive_id</w:t>
      </w:r>
      <w:proofErr w:type="spellEnd"/>
      <w:r w:rsidR="00A01A7E">
        <w:rPr>
          <w:rFonts w:ascii="Times New Roman" w:eastAsia="Times New Roman" w:hAnsi="Times New Roman" w:cs="Times New Roman"/>
          <w:color w:val="000000"/>
          <w:sz w:val="24"/>
          <w:szCs w:val="24"/>
          <w:lang w:eastAsia="en-IN"/>
        </w:rPr>
        <w:t> : clé primaire représente l’activité du client</w:t>
      </w:r>
    </w:p>
    <w:p w14:paraId="31EED4E4" w14:textId="15AB647A"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CB3853" w:rsidRPr="00CB3853">
        <w:rPr>
          <w:rFonts w:ascii="Times New Roman" w:eastAsia="Times New Roman" w:hAnsi="Times New Roman" w:cs="Times New Roman"/>
          <w:b/>
          <w:bCs/>
          <w:color w:val="000000"/>
          <w:sz w:val="24"/>
          <w:szCs w:val="24"/>
          <w:lang w:eastAsia="en-IN"/>
        </w:rPr>
        <w:t>A</w:t>
      </w:r>
      <w:r w:rsidRPr="00CB3853">
        <w:rPr>
          <w:rFonts w:ascii="Times New Roman" w:eastAsia="Times New Roman" w:hAnsi="Times New Roman" w:cs="Times New Roman"/>
          <w:b/>
          <w:bCs/>
          <w:color w:val="000000"/>
          <w:sz w:val="24"/>
          <w:szCs w:val="24"/>
          <w:lang w:eastAsia="en-IN"/>
        </w:rPr>
        <w:t>ctive_category</w:t>
      </w:r>
      <w:proofErr w:type="spellEnd"/>
      <w:r w:rsidR="00A01A7E">
        <w:rPr>
          <w:rFonts w:ascii="Times New Roman" w:eastAsia="Times New Roman" w:hAnsi="Times New Roman" w:cs="Times New Roman"/>
          <w:color w:val="000000"/>
          <w:sz w:val="24"/>
          <w:szCs w:val="24"/>
          <w:lang w:eastAsia="en-IN"/>
        </w:rPr>
        <w:t> : correspond au fait que le client est un membre actif « 1 » ou non actif « 0 »</w:t>
      </w:r>
    </w:p>
    <w:p w14:paraId="326A049F"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284020C7"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1FDD13FE"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CREDIT_CARD</w:t>
      </w:r>
      <w:r w:rsidRPr="00FE3788">
        <w:rPr>
          <w:rFonts w:ascii="Times New Roman" w:eastAsia="Times New Roman" w:hAnsi="Times New Roman" w:cs="Times New Roman"/>
          <w:color w:val="000000"/>
          <w:sz w:val="24"/>
          <w:szCs w:val="24"/>
          <w:lang w:eastAsia="en-IN"/>
        </w:rPr>
        <w:t xml:space="preserve"> {</w:t>
      </w:r>
    </w:p>
    <w:p w14:paraId="7F54C160" w14:textId="5E2E6C0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lastRenderedPageBreak/>
        <w:t xml:space="preserve">  </w:t>
      </w:r>
      <w:proofErr w:type="spellStart"/>
      <w:proofErr w:type="gramStart"/>
      <w:r w:rsidRPr="00CB3853">
        <w:rPr>
          <w:rFonts w:ascii="Times New Roman" w:eastAsia="Times New Roman" w:hAnsi="Times New Roman" w:cs="Times New Roman"/>
          <w:b/>
          <w:bCs/>
          <w:color w:val="000000"/>
          <w:sz w:val="24"/>
          <w:szCs w:val="24"/>
          <w:lang w:eastAsia="en-IN"/>
        </w:rPr>
        <w:t>credit</w:t>
      </w:r>
      <w:proofErr w:type="gramEnd"/>
      <w:r w:rsidRPr="00CB3853">
        <w:rPr>
          <w:rFonts w:ascii="Times New Roman" w:eastAsia="Times New Roman" w:hAnsi="Times New Roman" w:cs="Times New Roman"/>
          <w:b/>
          <w:bCs/>
          <w:color w:val="000000"/>
          <w:sz w:val="24"/>
          <w:szCs w:val="24"/>
          <w:lang w:eastAsia="en-IN"/>
        </w:rPr>
        <w:t>_id</w:t>
      </w:r>
      <w:proofErr w:type="spellEnd"/>
      <w:r w:rsidR="00A01A7E">
        <w:rPr>
          <w:rFonts w:ascii="Times New Roman" w:eastAsia="Times New Roman" w:hAnsi="Times New Roman" w:cs="Times New Roman"/>
          <w:color w:val="000000"/>
          <w:sz w:val="24"/>
          <w:szCs w:val="24"/>
          <w:lang w:eastAsia="en-IN"/>
        </w:rPr>
        <w:t xml:space="preserve"> : </w:t>
      </w:r>
      <w:proofErr w:type="spellStart"/>
      <w:r w:rsidR="00A01A7E">
        <w:rPr>
          <w:rFonts w:ascii="Times New Roman" w:eastAsia="Times New Roman" w:hAnsi="Times New Roman" w:cs="Times New Roman"/>
          <w:color w:val="000000"/>
          <w:sz w:val="24"/>
          <w:szCs w:val="24"/>
          <w:lang w:eastAsia="en-IN"/>
        </w:rPr>
        <w:t>reprenste</w:t>
      </w:r>
      <w:proofErr w:type="spellEnd"/>
      <w:r w:rsidR="00A01A7E">
        <w:rPr>
          <w:rFonts w:ascii="Times New Roman" w:eastAsia="Times New Roman" w:hAnsi="Times New Roman" w:cs="Times New Roman"/>
          <w:color w:val="000000"/>
          <w:sz w:val="24"/>
          <w:szCs w:val="24"/>
          <w:lang w:eastAsia="en-IN"/>
        </w:rPr>
        <w:t xml:space="preserve"> </w:t>
      </w:r>
      <w:proofErr w:type="spellStart"/>
      <w:r w:rsidR="00A01A7E">
        <w:rPr>
          <w:rFonts w:ascii="Times New Roman" w:eastAsia="Times New Roman" w:hAnsi="Times New Roman" w:cs="Times New Roman"/>
          <w:color w:val="000000"/>
          <w:sz w:val="24"/>
          <w:szCs w:val="24"/>
          <w:lang w:eastAsia="en-IN"/>
        </w:rPr>
        <w:t>l’id</w:t>
      </w:r>
      <w:proofErr w:type="spellEnd"/>
      <w:r w:rsidR="00A01A7E">
        <w:rPr>
          <w:rFonts w:ascii="Times New Roman" w:eastAsia="Times New Roman" w:hAnsi="Times New Roman" w:cs="Times New Roman"/>
          <w:color w:val="000000"/>
          <w:sz w:val="24"/>
          <w:szCs w:val="24"/>
          <w:lang w:eastAsia="en-IN"/>
        </w:rPr>
        <w:t xml:space="preserve"> de la catégorie du client (Porteur de carte de crédit ou non)</w:t>
      </w:r>
    </w:p>
    <w:p w14:paraId="718B725D" w14:textId="0E21D09A"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proofErr w:type="gramStart"/>
      <w:r w:rsidRPr="00CB3853">
        <w:rPr>
          <w:rFonts w:ascii="Times New Roman" w:eastAsia="Times New Roman" w:hAnsi="Times New Roman" w:cs="Times New Roman"/>
          <w:b/>
          <w:bCs/>
          <w:color w:val="000000"/>
          <w:sz w:val="24"/>
          <w:szCs w:val="24"/>
          <w:lang w:eastAsia="en-IN"/>
        </w:rPr>
        <w:t>credit</w:t>
      </w:r>
      <w:proofErr w:type="gramEnd"/>
      <w:r w:rsidRPr="00CB3853">
        <w:rPr>
          <w:rFonts w:ascii="Times New Roman" w:eastAsia="Times New Roman" w:hAnsi="Times New Roman" w:cs="Times New Roman"/>
          <w:b/>
          <w:bCs/>
          <w:color w:val="000000"/>
          <w:sz w:val="24"/>
          <w:szCs w:val="24"/>
          <w:lang w:eastAsia="en-IN"/>
        </w:rPr>
        <w:t>_category</w:t>
      </w:r>
      <w:proofErr w:type="spellEnd"/>
      <w:r w:rsidR="00A01A7E">
        <w:rPr>
          <w:rFonts w:ascii="Times New Roman" w:eastAsia="Times New Roman" w:hAnsi="Times New Roman" w:cs="Times New Roman"/>
          <w:color w:val="000000"/>
          <w:sz w:val="24"/>
          <w:szCs w:val="24"/>
          <w:lang w:eastAsia="en-IN"/>
        </w:rPr>
        <w:t xml:space="preserve"> : correspond </w:t>
      </w:r>
      <w:proofErr w:type="spellStart"/>
      <w:r w:rsidR="00A01A7E">
        <w:rPr>
          <w:rFonts w:ascii="Times New Roman" w:eastAsia="Times New Roman" w:hAnsi="Times New Roman" w:cs="Times New Roman"/>
          <w:color w:val="000000"/>
          <w:sz w:val="24"/>
          <w:szCs w:val="24"/>
          <w:lang w:eastAsia="en-IN"/>
        </w:rPr>
        <w:t>a</w:t>
      </w:r>
      <w:proofErr w:type="spellEnd"/>
      <w:r w:rsidR="00A01A7E">
        <w:rPr>
          <w:rFonts w:ascii="Times New Roman" w:eastAsia="Times New Roman" w:hAnsi="Times New Roman" w:cs="Times New Roman"/>
          <w:color w:val="000000"/>
          <w:sz w:val="24"/>
          <w:szCs w:val="24"/>
          <w:lang w:eastAsia="en-IN"/>
        </w:rPr>
        <w:t xml:space="preserve"> la catégorie du client (1 : porteur de carte de crédit, 0 non porteur)</w:t>
      </w:r>
    </w:p>
    <w:p w14:paraId="0DAF489C"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18812EAA"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2EE7E6C2"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118C6065"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CUSTOMER_INFO</w:t>
      </w:r>
      <w:r w:rsidRPr="00FE3788">
        <w:rPr>
          <w:rFonts w:ascii="Times New Roman" w:eastAsia="Times New Roman" w:hAnsi="Times New Roman" w:cs="Times New Roman"/>
          <w:color w:val="000000"/>
          <w:sz w:val="24"/>
          <w:szCs w:val="24"/>
          <w:lang w:eastAsia="en-IN"/>
        </w:rPr>
        <w:t xml:space="preserve"> {</w:t>
      </w:r>
    </w:p>
    <w:p w14:paraId="515AB3D8" w14:textId="4804B3BC"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CB3853" w:rsidRPr="00CB3853">
        <w:rPr>
          <w:rFonts w:ascii="Times New Roman" w:eastAsia="Times New Roman" w:hAnsi="Times New Roman" w:cs="Times New Roman"/>
          <w:b/>
          <w:bCs/>
          <w:color w:val="000000"/>
          <w:sz w:val="24"/>
          <w:szCs w:val="24"/>
          <w:lang w:eastAsia="en-IN"/>
        </w:rPr>
        <w:t>C</w:t>
      </w:r>
      <w:r w:rsidRPr="00CB3853">
        <w:rPr>
          <w:rFonts w:ascii="Times New Roman" w:eastAsia="Times New Roman" w:hAnsi="Times New Roman" w:cs="Times New Roman"/>
          <w:b/>
          <w:bCs/>
          <w:color w:val="000000"/>
          <w:sz w:val="24"/>
          <w:szCs w:val="24"/>
          <w:lang w:eastAsia="en-IN"/>
        </w:rPr>
        <w:t>ustomer_id</w:t>
      </w:r>
      <w:proofErr w:type="spellEnd"/>
      <w:r w:rsidR="00A01A7E">
        <w:rPr>
          <w:rFonts w:ascii="Times New Roman" w:eastAsia="Times New Roman" w:hAnsi="Times New Roman" w:cs="Times New Roman"/>
          <w:color w:val="000000"/>
          <w:sz w:val="24"/>
          <w:szCs w:val="24"/>
          <w:lang w:eastAsia="en-IN"/>
        </w:rPr>
        <w:t xml:space="preserve"> : </w:t>
      </w:r>
      <w:r w:rsidR="00B46B0F">
        <w:rPr>
          <w:rFonts w:ascii="Times New Roman" w:eastAsia="Times New Roman" w:hAnsi="Times New Roman" w:cs="Times New Roman"/>
          <w:color w:val="000000"/>
          <w:sz w:val="24"/>
          <w:szCs w:val="24"/>
          <w:lang w:eastAsia="en-IN"/>
        </w:rPr>
        <w:t xml:space="preserve">contient des valeurs aléatoires qui incrémente </w:t>
      </w:r>
      <w:proofErr w:type="spellStart"/>
      <w:proofErr w:type="gramStart"/>
      <w:r w:rsidR="00B46B0F">
        <w:rPr>
          <w:rFonts w:ascii="Times New Roman" w:eastAsia="Times New Roman" w:hAnsi="Times New Roman" w:cs="Times New Roman"/>
          <w:color w:val="000000"/>
          <w:sz w:val="24"/>
          <w:szCs w:val="24"/>
          <w:lang w:eastAsia="en-IN"/>
        </w:rPr>
        <w:t>a</w:t>
      </w:r>
      <w:proofErr w:type="spellEnd"/>
      <w:proofErr w:type="gramEnd"/>
      <w:r w:rsidR="00B46B0F">
        <w:rPr>
          <w:rFonts w:ascii="Times New Roman" w:eastAsia="Times New Roman" w:hAnsi="Times New Roman" w:cs="Times New Roman"/>
          <w:color w:val="000000"/>
          <w:sz w:val="24"/>
          <w:szCs w:val="24"/>
          <w:lang w:eastAsia="en-IN"/>
        </w:rPr>
        <w:t xml:space="preserve"> chaque nouvel ajout d’un client</w:t>
      </w:r>
      <w:r w:rsidR="00A01A7E">
        <w:rPr>
          <w:rFonts w:ascii="Times New Roman" w:eastAsia="Times New Roman" w:hAnsi="Times New Roman" w:cs="Times New Roman"/>
          <w:color w:val="000000"/>
          <w:sz w:val="24"/>
          <w:szCs w:val="24"/>
          <w:lang w:eastAsia="en-IN"/>
        </w:rPr>
        <w:t xml:space="preserve"> </w:t>
      </w:r>
    </w:p>
    <w:p w14:paraId="1FB2454E" w14:textId="20502DEA"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CB3853" w:rsidRPr="00CB3853">
        <w:rPr>
          <w:rFonts w:ascii="Times New Roman" w:eastAsia="Times New Roman" w:hAnsi="Times New Roman" w:cs="Times New Roman"/>
          <w:b/>
          <w:bCs/>
          <w:color w:val="000000"/>
          <w:sz w:val="24"/>
          <w:szCs w:val="24"/>
          <w:lang w:eastAsia="en-IN"/>
        </w:rPr>
        <w:t>S</w:t>
      </w:r>
      <w:r w:rsidRPr="00CB3853">
        <w:rPr>
          <w:rFonts w:ascii="Times New Roman" w:eastAsia="Times New Roman" w:hAnsi="Times New Roman" w:cs="Times New Roman"/>
          <w:b/>
          <w:bCs/>
          <w:color w:val="000000"/>
          <w:sz w:val="24"/>
          <w:szCs w:val="24"/>
          <w:lang w:eastAsia="en-IN"/>
        </w:rPr>
        <w:t>urname</w:t>
      </w:r>
      <w:proofErr w:type="spellEnd"/>
      <w:r w:rsidR="00B46B0F" w:rsidRPr="00CB3853">
        <w:rPr>
          <w:rFonts w:ascii="Times New Roman" w:eastAsia="Times New Roman" w:hAnsi="Times New Roman" w:cs="Times New Roman"/>
          <w:b/>
          <w:bCs/>
          <w:color w:val="000000"/>
          <w:sz w:val="24"/>
          <w:szCs w:val="24"/>
          <w:lang w:eastAsia="en-IN"/>
        </w:rPr>
        <w:t> </w:t>
      </w:r>
      <w:r w:rsidR="00B46B0F">
        <w:rPr>
          <w:rFonts w:ascii="Times New Roman" w:eastAsia="Times New Roman" w:hAnsi="Times New Roman" w:cs="Times New Roman"/>
          <w:color w:val="000000"/>
          <w:sz w:val="24"/>
          <w:szCs w:val="24"/>
          <w:lang w:eastAsia="en-IN"/>
        </w:rPr>
        <w:t>: c’est le nom du client</w:t>
      </w:r>
    </w:p>
    <w:p w14:paraId="15198107" w14:textId="3A0DBE0F"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A</w:t>
      </w:r>
      <w:r w:rsidRPr="00CB3853">
        <w:rPr>
          <w:rFonts w:ascii="Times New Roman" w:eastAsia="Times New Roman" w:hAnsi="Times New Roman" w:cs="Times New Roman"/>
          <w:b/>
          <w:bCs/>
          <w:color w:val="000000"/>
          <w:sz w:val="24"/>
          <w:szCs w:val="24"/>
          <w:lang w:eastAsia="en-IN"/>
        </w:rPr>
        <w:t>ge</w:t>
      </w:r>
      <w:r w:rsidR="00B46B0F">
        <w:rPr>
          <w:rFonts w:ascii="Times New Roman" w:eastAsia="Times New Roman" w:hAnsi="Times New Roman" w:cs="Times New Roman"/>
          <w:color w:val="000000"/>
          <w:sz w:val="24"/>
          <w:szCs w:val="24"/>
          <w:lang w:eastAsia="en-IN"/>
        </w:rPr>
        <w:t xml:space="preserve"> : </w:t>
      </w:r>
      <w:proofErr w:type="spellStart"/>
      <w:r w:rsidR="00B46B0F">
        <w:rPr>
          <w:rFonts w:ascii="Times New Roman" w:eastAsia="Times New Roman" w:hAnsi="Times New Roman" w:cs="Times New Roman"/>
          <w:color w:val="000000"/>
          <w:sz w:val="24"/>
          <w:szCs w:val="24"/>
          <w:lang w:eastAsia="en-IN"/>
        </w:rPr>
        <w:t>l’age</w:t>
      </w:r>
      <w:proofErr w:type="spellEnd"/>
      <w:r w:rsidR="00B46B0F">
        <w:rPr>
          <w:rFonts w:ascii="Times New Roman" w:eastAsia="Times New Roman" w:hAnsi="Times New Roman" w:cs="Times New Roman"/>
          <w:color w:val="000000"/>
          <w:sz w:val="24"/>
          <w:szCs w:val="24"/>
          <w:lang w:eastAsia="en-IN"/>
        </w:rPr>
        <w:t xml:space="preserve"> du client</w:t>
      </w:r>
    </w:p>
    <w:p w14:paraId="0E77AC28" w14:textId="61472689"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B46B0F"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enure</w:t>
      </w:r>
      <w:r w:rsidR="00B46B0F">
        <w:rPr>
          <w:rFonts w:ascii="Times New Roman" w:eastAsia="Times New Roman" w:hAnsi="Times New Roman" w:cs="Times New Roman"/>
          <w:color w:val="000000"/>
          <w:sz w:val="24"/>
          <w:szCs w:val="24"/>
          <w:lang w:eastAsia="en-IN"/>
        </w:rPr>
        <w:t xml:space="preserve"> : </w:t>
      </w:r>
      <w:r w:rsidR="00B46B0F" w:rsidRPr="00B46B0F">
        <w:rPr>
          <w:rStyle w:val="rynqvb"/>
          <w:rFonts w:ascii="Times New Roman" w:hAnsi="Times New Roman" w:cs="Times New Roman"/>
          <w:sz w:val="24"/>
          <w:szCs w:val="24"/>
        </w:rPr>
        <w:t>fait référence au nombre d'années que le client a été client de la banque</w:t>
      </w:r>
      <w:r w:rsidR="00B46B0F">
        <w:rPr>
          <w:rStyle w:val="rynqvb"/>
        </w:rPr>
        <w:t>.</w:t>
      </w:r>
      <w:r w:rsidR="00B46B0F">
        <w:rPr>
          <w:rStyle w:val="hwtze"/>
        </w:rPr>
        <w:t xml:space="preserve"> </w:t>
      </w:r>
    </w:p>
    <w:p w14:paraId="2014405E" w14:textId="27D8FCE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CB3853" w:rsidRPr="00CB3853">
        <w:rPr>
          <w:rFonts w:ascii="Times New Roman" w:eastAsia="Times New Roman" w:hAnsi="Times New Roman" w:cs="Times New Roman"/>
          <w:b/>
          <w:bCs/>
          <w:color w:val="000000"/>
          <w:sz w:val="24"/>
          <w:szCs w:val="24"/>
          <w:lang w:eastAsia="en-IN"/>
        </w:rPr>
        <w:t>B</w:t>
      </w:r>
      <w:r w:rsidRPr="00CB3853">
        <w:rPr>
          <w:rFonts w:ascii="Times New Roman" w:eastAsia="Times New Roman" w:hAnsi="Times New Roman" w:cs="Times New Roman"/>
          <w:b/>
          <w:bCs/>
          <w:color w:val="000000"/>
          <w:sz w:val="24"/>
          <w:szCs w:val="24"/>
          <w:lang w:eastAsia="en-IN"/>
        </w:rPr>
        <w:t>alance</w:t>
      </w:r>
      <w:r w:rsidR="00B46B0F">
        <w:rPr>
          <w:rFonts w:ascii="Times New Roman" w:eastAsia="Times New Roman" w:hAnsi="Times New Roman" w:cs="Times New Roman"/>
          <w:color w:val="000000"/>
          <w:sz w:val="24"/>
          <w:szCs w:val="24"/>
          <w:lang w:eastAsia="en-IN"/>
        </w:rPr>
        <w:t> : correspond au solde des comptes de clients</w:t>
      </w:r>
    </w:p>
    <w:p w14:paraId="2D506792" w14:textId="77777777" w:rsidR="00CB3853" w:rsidRDefault="00FE3788" w:rsidP="00CB3853">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B46B0F" w:rsidRPr="00CB3853">
        <w:rPr>
          <w:rFonts w:ascii="Times New Roman" w:eastAsia="Times New Roman" w:hAnsi="Times New Roman" w:cs="Times New Roman"/>
          <w:b/>
          <w:bCs/>
          <w:color w:val="000000"/>
          <w:sz w:val="24"/>
          <w:szCs w:val="24"/>
          <w:lang w:eastAsia="en-IN"/>
        </w:rPr>
        <w:t>E</w:t>
      </w:r>
      <w:r w:rsidRPr="00CB3853">
        <w:rPr>
          <w:rFonts w:ascii="Times New Roman" w:eastAsia="Times New Roman" w:hAnsi="Times New Roman" w:cs="Times New Roman"/>
          <w:b/>
          <w:bCs/>
          <w:color w:val="000000"/>
          <w:sz w:val="24"/>
          <w:szCs w:val="24"/>
          <w:lang w:eastAsia="en-IN"/>
        </w:rPr>
        <w:t>stimated_salary</w:t>
      </w:r>
      <w:proofErr w:type="spellEnd"/>
      <w:r w:rsidR="00B46B0F">
        <w:rPr>
          <w:rFonts w:ascii="Times New Roman" w:eastAsia="Times New Roman" w:hAnsi="Times New Roman" w:cs="Times New Roman"/>
          <w:color w:val="000000"/>
          <w:sz w:val="24"/>
          <w:szCs w:val="24"/>
          <w:lang w:eastAsia="en-IN"/>
        </w:rPr>
        <w:t> : Le salaire estimé du client</w:t>
      </w:r>
    </w:p>
    <w:p w14:paraId="5226A587" w14:textId="77777777" w:rsidR="00CB3853" w:rsidRDefault="00CB3853" w:rsidP="00CB3853">
      <w:pPr>
        <w:shd w:val="clear" w:color="auto" w:fill="FFFFFF"/>
        <w:spacing w:before="60" w:after="60" w:line="330" w:lineRule="atLeast"/>
        <w:textAlignment w:val="baseline"/>
        <w:rPr>
          <w:rFonts w:ascii="Times New Roman" w:hAnsi="Times New Roman" w:cs="Times New Roman"/>
          <w:b/>
          <w:color w:val="000000"/>
          <w:sz w:val="24"/>
          <w:szCs w:val="24"/>
          <w:lang w:val="fr"/>
        </w:rPr>
      </w:pPr>
      <w:r>
        <w:rPr>
          <w:rFonts w:ascii="Times New Roman" w:eastAsia="Times New Roman" w:hAnsi="Times New Roman" w:cs="Times New Roman"/>
          <w:color w:val="000000"/>
          <w:sz w:val="24"/>
          <w:szCs w:val="24"/>
          <w:lang w:eastAsia="en-IN"/>
        </w:rPr>
        <w:t xml:space="preserve">  </w:t>
      </w:r>
      <w:proofErr w:type="spellStart"/>
      <w:r w:rsidR="00B46B0F" w:rsidRPr="00CB3853">
        <w:rPr>
          <w:rFonts w:ascii="Times New Roman" w:eastAsia="Times New Roman" w:hAnsi="Times New Roman" w:cs="Times New Roman"/>
          <w:b/>
          <w:bCs/>
          <w:color w:val="000000"/>
          <w:sz w:val="24"/>
          <w:szCs w:val="24"/>
          <w:lang w:eastAsia="en-IN"/>
        </w:rPr>
        <w:t>C</w:t>
      </w:r>
      <w:r w:rsidR="00FE3788" w:rsidRPr="00CB3853">
        <w:rPr>
          <w:rFonts w:ascii="Times New Roman" w:eastAsia="Times New Roman" w:hAnsi="Times New Roman" w:cs="Times New Roman"/>
          <w:b/>
          <w:bCs/>
          <w:color w:val="000000"/>
          <w:sz w:val="24"/>
          <w:szCs w:val="24"/>
          <w:lang w:eastAsia="en-IN"/>
        </w:rPr>
        <w:t>redit_score</w:t>
      </w:r>
      <w:proofErr w:type="spellEnd"/>
      <w:r w:rsidR="00B46B0F" w:rsidRPr="00CB3853">
        <w:rPr>
          <w:rFonts w:ascii="Times New Roman" w:eastAsia="Times New Roman" w:hAnsi="Times New Roman" w:cs="Times New Roman"/>
          <w:color w:val="000000"/>
          <w:sz w:val="24"/>
          <w:szCs w:val="24"/>
          <w:lang w:eastAsia="en-IN"/>
        </w:rPr>
        <w:t> : représente le score du client au sein de la banque</w:t>
      </w:r>
      <w:r w:rsidRPr="00CB3853">
        <w:rPr>
          <w:rFonts w:ascii="Times New Roman" w:hAnsi="Times New Roman" w:cs="Times New Roman"/>
          <w:b/>
          <w:color w:val="000000"/>
          <w:sz w:val="24"/>
          <w:szCs w:val="24"/>
          <w:lang w:val="fr"/>
        </w:rPr>
        <w:t xml:space="preserve"> </w:t>
      </w:r>
    </w:p>
    <w:p w14:paraId="52857DA8" w14:textId="7F4A4A8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66327351"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387EC9BC"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730E0CEE"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7D130C48"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GEOGRAPHI</w:t>
      </w:r>
      <w:r w:rsidRPr="00FE3788">
        <w:rPr>
          <w:rFonts w:ascii="Times New Roman" w:eastAsia="Times New Roman" w:hAnsi="Times New Roman" w:cs="Times New Roman"/>
          <w:color w:val="000000"/>
          <w:sz w:val="24"/>
          <w:szCs w:val="24"/>
          <w:lang w:eastAsia="en-IN"/>
        </w:rPr>
        <w:t xml:space="preserve"> {</w:t>
      </w:r>
    </w:p>
    <w:p w14:paraId="5ECB0FE1" w14:textId="1119C6DA"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B46B0F" w:rsidRPr="00CB3853">
        <w:rPr>
          <w:rFonts w:ascii="Times New Roman" w:eastAsia="Times New Roman" w:hAnsi="Times New Roman" w:cs="Times New Roman"/>
          <w:b/>
          <w:bCs/>
          <w:color w:val="000000"/>
          <w:sz w:val="24"/>
          <w:szCs w:val="24"/>
          <w:lang w:eastAsia="en-IN"/>
        </w:rPr>
        <w:t>G</w:t>
      </w:r>
      <w:r w:rsidRPr="00CB3853">
        <w:rPr>
          <w:rFonts w:ascii="Times New Roman" w:eastAsia="Times New Roman" w:hAnsi="Times New Roman" w:cs="Times New Roman"/>
          <w:b/>
          <w:bCs/>
          <w:color w:val="000000"/>
          <w:sz w:val="24"/>
          <w:szCs w:val="24"/>
          <w:lang w:eastAsia="en-IN"/>
        </w:rPr>
        <w:t>eo_id</w:t>
      </w:r>
      <w:proofErr w:type="spellEnd"/>
      <w:r w:rsidR="00B46B0F">
        <w:rPr>
          <w:rFonts w:ascii="Times New Roman" w:eastAsia="Times New Roman" w:hAnsi="Times New Roman" w:cs="Times New Roman"/>
          <w:color w:val="000000"/>
          <w:sz w:val="24"/>
          <w:szCs w:val="24"/>
          <w:lang w:eastAsia="en-IN"/>
        </w:rPr>
        <w:t xml:space="preserve"> : </w:t>
      </w:r>
      <w:r w:rsidR="00752D7C">
        <w:rPr>
          <w:rFonts w:ascii="Times New Roman" w:eastAsia="Times New Roman" w:hAnsi="Times New Roman" w:cs="Times New Roman"/>
          <w:color w:val="000000"/>
          <w:sz w:val="24"/>
          <w:szCs w:val="24"/>
          <w:lang w:eastAsia="en-IN"/>
        </w:rPr>
        <w:t xml:space="preserve">fait référence </w:t>
      </w:r>
      <w:proofErr w:type="spellStart"/>
      <w:r w:rsidR="00752D7C">
        <w:rPr>
          <w:rFonts w:ascii="Times New Roman" w:eastAsia="Times New Roman" w:hAnsi="Times New Roman" w:cs="Times New Roman"/>
          <w:color w:val="000000"/>
          <w:sz w:val="24"/>
          <w:szCs w:val="24"/>
          <w:lang w:eastAsia="en-IN"/>
        </w:rPr>
        <w:t>a</w:t>
      </w:r>
      <w:proofErr w:type="spellEnd"/>
      <w:r w:rsidR="00752D7C">
        <w:rPr>
          <w:rFonts w:ascii="Times New Roman" w:eastAsia="Times New Roman" w:hAnsi="Times New Roman" w:cs="Times New Roman"/>
          <w:color w:val="000000"/>
          <w:sz w:val="24"/>
          <w:szCs w:val="24"/>
          <w:lang w:eastAsia="en-IN"/>
        </w:rPr>
        <w:t xml:space="preserve"> une région </w:t>
      </w:r>
    </w:p>
    <w:p w14:paraId="2F2D0FF8" w14:textId="61BC054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 xml:space="preserve">  </w:t>
      </w:r>
      <w:r w:rsidR="00B46B0F" w:rsidRPr="00CB3853">
        <w:rPr>
          <w:rFonts w:ascii="Times New Roman" w:eastAsia="Times New Roman" w:hAnsi="Times New Roman" w:cs="Times New Roman"/>
          <w:b/>
          <w:bCs/>
          <w:color w:val="000000"/>
          <w:sz w:val="24"/>
          <w:szCs w:val="24"/>
          <w:lang w:eastAsia="en-IN"/>
        </w:rPr>
        <w:t>L</w:t>
      </w:r>
      <w:r w:rsidRPr="00CB3853">
        <w:rPr>
          <w:rFonts w:ascii="Times New Roman" w:eastAsia="Times New Roman" w:hAnsi="Times New Roman" w:cs="Times New Roman"/>
          <w:b/>
          <w:bCs/>
          <w:color w:val="000000"/>
          <w:sz w:val="24"/>
          <w:szCs w:val="24"/>
          <w:lang w:eastAsia="en-IN"/>
        </w:rPr>
        <w:t>ocation</w:t>
      </w:r>
      <w:r w:rsidR="00B46B0F">
        <w:rPr>
          <w:rFonts w:ascii="Times New Roman" w:eastAsia="Times New Roman" w:hAnsi="Times New Roman" w:cs="Times New Roman"/>
          <w:color w:val="000000"/>
          <w:sz w:val="24"/>
          <w:szCs w:val="24"/>
          <w:lang w:eastAsia="en-IN"/>
        </w:rPr>
        <w:t xml:space="preserve"> : </w:t>
      </w:r>
      <w:r w:rsidR="00752D7C">
        <w:rPr>
          <w:rFonts w:ascii="Times New Roman" w:eastAsia="Times New Roman" w:hAnsi="Times New Roman" w:cs="Times New Roman"/>
          <w:color w:val="000000"/>
          <w:sz w:val="24"/>
          <w:szCs w:val="24"/>
          <w:lang w:eastAsia="en-IN"/>
        </w:rPr>
        <w:t>chaine de caractère qui correspond aux régions que le client fait partie</w:t>
      </w:r>
    </w:p>
    <w:p w14:paraId="6ECA5FC7"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w:t>
      </w:r>
    </w:p>
    <w:p w14:paraId="64C94875"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34FC05B1" w14:textId="246CFF4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Table BANK_CHURN</w:t>
      </w:r>
      <w:r w:rsidR="00752D7C">
        <w:rPr>
          <w:rFonts w:ascii="Times New Roman" w:eastAsia="Times New Roman" w:hAnsi="Times New Roman" w:cs="Times New Roman"/>
          <w:color w:val="000000"/>
          <w:sz w:val="24"/>
          <w:szCs w:val="24"/>
          <w:lang w:eastAsia="en-IN"/>
        </w:rPr>
        <w:t xml:space="preserve"> </w:t>
      </w:r>
      <w:r w:rsidRPr="00FE3788">
        <w:rPr>
          <w:rFonts w:ascii="Times New Roman" w:eastAsia="Times New Roman" w:hAnsi="Times New Roman" w:cs="Times New Roman"/>
          <w:color w:val="000000"/>
          <w:sz w:val="24"/>
          <w:szCs w:val="24"/>
          <w:lang w:eastAsia="en-IN"/>
        </w:rPr>
        <w:t>{</w:t>
      </w:r>
    </w:p>
    <w:p w14:paraId="43732274" w14:textId="74D8C93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I</w:t>
      </w:r>
      <w:r w:rsidRPr="00CB3853">
        <w:rPr>
          <w:rFonts w:ascii="Times New Roman" w:eastAsia="Times New Roman" w:hAnsi="Times New Roman" w:cs="Times New Roman"/>
          <w:b/>
          <w:bCs/>
          <w:color w:val="000000"/>
          <w:sz w:val="24"/>
          <w:szCs w:val="24"/>
          <w:lang w:eastAsia="en-IN"/>
        </w:rPr>
        <w:t>d</w:t>
      </w:r>
      <w:r w:rsidR="00752D7C" w:rsidRPr="00CB3853">
        <w:rPr>
          <w:rFonts w:ascii="Times New Roman" w:eastAsia="Times New Roman" w:hAnsi="Times New Roman" w:cs="Times New Roman"/>
          <w:b/>
          <w:bCs/>
          <w:color w:val="000000"/>
          <w:sz w:val="24"/>
          <w:szCs w:val="24"/>
          <w:lang w:eastAsia="en-IN"/>
        </w:rPr>
        <w:t> </w:t>
      </w:r>
      <w:r w:rsidR="00752D7C">
        <w:rPr>
          <w:rFonts w:ascii="Times New Roman" w:eastAsia="Times New Roman" w:hAnsi="Times New Roman" w:cs="Times New Roman"/>
          <w:color w:val="000000"/>
          <w:sz w:val="24"/>
          <w:szCs w:val="24"/>
          <w:lang w:eastAsia="en-IN"/>
        </w:rPr>
        <w:t>: fait référence aux id des clients</w:t>
      </w:r>
    </w:p>
    <w:p w14:paraId="32FD9D19" w14:textId="4AE35A6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 xml:space="preserve"> </w:t>
      </w:r>
      <w:r w:rsidR="00752D7C" w:rsidRPr="00CB3853">
        <w:rPr>
          <w:rFonts w:ascii="Times New Roman" w:eastAsia="Times New Roman" w:hAnsi="Times New Roman" w:cs="Times New Roman"/>
          <w:b/>
          <w:bCs/>
          <w:color w:val="000000"/>
          <w:sz w:val="24"/>
          <w:szCs w:val="24"/>
          <w:lang w:eastAsia="en-IN"/>
        </w:rPr>
        <w:t>D</w:t>
      </w:r>
      <w:r w:rsidRPr="00CB3853">
        <w:rPr>
          <w:rFonts w:ascii="Times New Roman" w:eastAsia="Times New Roman" w:hAnsi="Times New Roman" w:cs="Times New Roman"/>
          <w:b/>
          <w:bCs/>
          <w:color w:val="000000"/>
          <w:sz w:val="24"/>
          <w:szCs w:val="24"/>
          <w:lang w:eastAsia="en-IN"/>
        </w:rPr>
        <w:t>ate</w:t>
      </w:r>
      <w:r w:rsidR="00752D7C">
        <w:rPr>
          <w:rFonts w:ascii="Times New Roman" w:eastAsia="Times New Roman" w:hAnsi="Times New Roman" w:cs="Times New Roman"/>
          <w:color w:val="000000"/>
          <w:sz w:val="24"/>
          <w:szCs w:val="24"/>
          <w:lang w:eastAsia="en-IN"/>
        </w:rPr>
        <w:t xml:space="preserve"> : </w:t>
      </w:r>
      <w:r w:rsidR="00752D7C" w:rsidRPr="00F619FC">
        <w:rPr>
          <w:rFonts w:ascii="Times New Roman" w:hAnsi="Times New Roman" w:cs="Times New Roman"/>
          <w:color w:val="000000"/>
          <w:sz w:val="24"/>
          <w:szCs w:val="24"/>
          <w:lang w:val="fr"/>
        </w:rPr>
        <w:t>date à laquelle le client s’est associé</w:t>
      </w:r>
      <w:r w:rsidR="00752D7C" w:rsidRPr="00F619FC">
        <w:rPr>
          <w:rFonts w:ascii="Times New Roman" w:hAnsi="Times New Roman" w:cs="Times New Roman"/>
          <w:sz w:val="28"/>
          <w:szCs w:val="28"/>
          <w:lang w:val="fr"/>
        </w:rPr>
        <w:t xml:space="preserve"> </w:t>
      </w:r>
      <w:r w:rsidR="00752D7C" w:rsidRPr="00F619FC">
        <w:rPr>
          <w:rFonts w:ascii="Times New Roman" w:hAnsi="Times New Roman" w:cs="Times New Roman"/>
          <w:color w:val="000000"/>
          <w:sz w:val="24"/>
          <w:szCs w:val="24"/>
          <w:lang w:val="fr"/>
        </w:rPr>
        <w:t>ou</w:t>
      </w:r>
      <w:r w:rsidR="00752D7C" w:rsidRPr="00F619FC">
        <w:rPr>
          <w:rFonts w:ascii="Times New Roman" w:hAnsi="Times New Roman" w:cs="Times New Roman"/>
          <w:sz w:val="28"/>
          <w:szCs w:val="28"/>
          <w:lang w:val="fr"/>
        </w:rPr>
        <w:t xml:space="preserve"> </w:t>
      </w:r>
      <w:r w:rsidR="00752D7C" w:rsidRPr="00F619FC">
        <w:rPr>
          <w:rFonts w:ascii="Times New Roman" w:hAnsi="Times New Roman" w:cs="Times New Roman"/>
          <w:color w:val="000000"/>
          <w:sz w:val="24"/>
          <w:szCs w:val="24"/>
          <w:lang w:val="fr"/>
        </w:rPr>
        <w:t>à rejoin</w:t>
      </w:r>
      <w:r w:rsidR="00752D7C">
        <w:rPr>
          <w:rFonts w:ascii="Times New Roman" w:hAnsi="Times New Roman" w:cs="Times New Roman"/>
          <w:color w:val="000000"/>
          <w:sz w:val="24"/>
          <w:szCs w:val="24"/>
          <w:lang w:val="fr"/>
        </w:rPr>
        <w:t>dre</w:t>
      </w:r>
      <w:r w:rsidR="00752D7C" w:rsidRPr="00F619FC">
        <w:rPr>
          <w:rFonts w:ascii="Times New Roman" w:hAnsi="Times New Roman" w:cs="Times New Roman"/>
          <w:color w:val="000000"/>
          <w:sz w:val="24"/>
          <w:szCs w:val="24"/>
          <w:lang w:val="fr"/>
        </w:rPr>
        <w:t xml:space="preserve"> la banque</w:t>
      </w:r>
      <w:r w:rsidR="00752D7C">
        <w:rPr>
          <w:rFonts w:ascii="Times New Roman" w:eastAsia="Times New Roman" w:hAnsi="Times New Roman" w:cs="Times New Roman"/>
          <w:color w:val="000000"/>
          <w:sz w:val="24"/>
          <w:szCs w:val="24"/>
          <w:lang w:eastAsia="en-IN"/>
        </w:rPr>
        <w:t xml:space="preserve"> </w:t>
      </w:r>
    </w:p>
    <w:p w14:paraId="4680A392" w14:textId="3B6E4C1D"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752D7C" w:rsidRPr="00CB3853">
        <w:rPr>
          <w:rFonts w:ascii="Times New Roman" w:eastAsia="Times New Roman" w:hAnsi="Times New Roman" w:cs="Times New Roman"/>
          <w:b/>
          <w:bCs/>
          <w:color w:val="000000"/>
          <w:sz w:val="24"/>
          <w:szCs w:val="24"/>
          <w:lang w:eastAsia="en-IN"/>
        </w:rPr>
        <w:t>P</w:t>
      </w:r>
      <w:r w:rsidRPr="00CB3853">
        <w:rPr>
          <w:rFonts w:ascii="Times New Roman" w:eastAsia="Times New Roman" w:hAnsi="Times New Roman" w:cs="Times New Roman"/>
          <w:b/>
          <w:bCs/>
          <w:color w:val="000000"/>
          <w:sz w:val="24"/>
          <w:szCs w:val="24"/>
          <w:lang w:eastAsia="en-IN"/>
        </w:rPr>
        <w:t>roduct_id</w:t>
      </w:r>
      <w:proofErr w:type="spellEnd"/>
      <w:r w:rsidR="00752D7C">
        <w:rPr>
          <w:rFonts w:ascii="Times New Roman" w:eastAsia="Times New Roman" w:hAnsi="Times New Roman" w:cs="Times New Roman"/>
          <w:color w:val="000000"/>
          <w:sz w:val="24"/>
          <w:szCs w:val="24"/>
          <w:lang w:eastAsia="en-IN"/>
        </w:rPr>
        <w:t xml:space="preserve"> : </w:t>
      </w:r>
      <w:r w:rsidR="00752D7C" w:rsidRPr="00F619FC">
        <w:rPr>
          <w:rFonts w:ascii="Times New Roman" w:hAnsi="Times New Roman" w:cs="Times New Roman"/>
          <w:color w:val="000000"/>
          <w:sz w:val="24"/>
          <w:szCs w:val="24"/>
          <w:lang w:val="fr"/>
        </w:rPr>
        <w:t>fait référence au nombre de produits qu’un client a achetés auprès de la banque</w:t>
      </w:r>
    </w:p>
    <w:p w14:paraId="500FE98F" w14:textId="407AB24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752D7C" w:rsidRPr="00CB3853">
        <w:rPr>
          <w:rFonts w:ascii="Times New Roman" w:eastAsia="Times New Roman" w:hAnsi="Times New Roman" w:cs="Times New Roman"/>
          <w:b/>
          <w:bCs/>
          <w:color w:val="000000"/>
          <w:sz w:val="24"/>
          <w:szCs w:val="24"/>
          <w:lang w:eastAsia="en-IN"/>
        </w:rPr>
        <w:t>E</w:t>
      </w:r>
      <w:r w:rsidRPr="00CB3853">
        <w:rPr>
          <w:rFonts w:ascii="Times New Roman" w:eastAsia="Times New Roman" w:hAnsi="Times New Roman" w:cs="Times New Roman"/>
          <w:b/>
          <w:bCs/>
          <w:color w:val="000000"/>
          <w:sz w:val="24"/>
          <w:szCs w:val="24"/>
          <w:lang w:eastAsia="en-IN"/>
        </w:rPr>
        <w:t>xit_id</w:t>
      </w:r>
      <w:proofErr w:type="spellEnd"/>
      <w:r w:rsidR="00752D7C">
        <w:rPr>
          <w:rFonts w:ascii="Times New Roman" w:eastAsia="Times New Roman" w:hAnsi="Times New Roman" w:cs="Times New Roman"/>
          <w:color w:val="000000"/>
          <w:sz w:val="24"/>
          <w:szCs w:val="24"/>
          <w:lang w:eastAsia="en-IN"/>
        </w:rPr>
        <w:t xml:space="preserve"> : fait référence à </w:t>
      </w:r>
      <w:proofErr w:type="spellStart"/>
      <w:r w:rsidR="00752D7C">
        <w:rPr>
          <w:rFonts w:ascii="Times New Roman" w:eastAsia="Times New Roman" w:hAnsi="Times New Roman" w:cs="Times New Roman"/>
          <w:color w:val="000000"/>
          <w:sz w:val="24"/>
          <w:szCs w:val="24"/>
          <w:lang w:eastAsia="en-IN"/>
        </w:rPr>
        <w:t>l’Id</w:t>
      </w:r>
      <w:proofErr w:type="spellEnd"/>
      <w:r w:rsidR="00752D7C">
        <w:rPr>
          <w:rFonts w:ascii="Times New Roman" w:eastAsia="Times New Roman" w:hAnsi="Times New Roman" w:cs="Times New Roman"/>
          <w:color w:val="000000"/>
          <w:sz w:val="24"/>
          <w:szCs w:val="24"/>
          <w:lang w:eastAsia="en-IN"/>
        </w:rPr>
        <w:t xml:space="preserve"> du client qui a quitté ou non la banque </w:t>
      </w:r>
    </w:p>
    <w:p w14:paraId="0D8004C5" w14:textId="42A92A4F"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752D7C" w:rsidRPr="00CB3853">
        <w:rPr>
          <w:rFonts w:ascii="Times New Roman" w:eastAsia="Times New Roman" w:hAnsi="Times New Roman" w:cs="Times New Roman"/>
          <w:b/>
          <w:bCs/>
          <w:color w:val="000000"/>
          <w:sz w:val="24"/>
          <w:szCs w:val="24"/>
          <w:lang w:eastAsia="en-IN"/>
        </w:rPr>
        <w:t>A</w:t>
      </w:r>
      <w:r w:rsidRPr="00CB3853">
        <w:rPr>
          <w:rFonts w:ascii="Times New Roman" w:eastAsia="Times New Roman" w:hAnsi="Times New Roman" w:cs="Times New Roman"/>
          <w:b/>
          <w:bCs/>
          <w:color w:val="000000"/>
          <w:sz w:val="24"/>
          <w:szCs w:val="24"/>
          <w:lang w:eastAsia="en-IN"/>
        </w:rPr>
        <w:t>ctive_id</w:t>
      </w:r>
      <w:proofErr w:type="spellEnd"/>
      <w:r w:rsidR="00752D7C">
        <w:rPr>
          <w:rFonts w:ascii="Times New Roman" w:eastAsia="Times New Roman" w:hAnsi="Times New Roman" w:cs="Times New Roman"/>
          <w:color w:val="000000"/>
          <w:sz w:val="24"/>
          <w:szCs w:val="24"/>
          <w:lang w:eastAsia="en-IN"/>
        </w:rPr>
        <w:t> : l’activité du client (le fait qu’il est actif ou non)</w:t>
      </w:r>
    </w:p>
    <w:p w14:paraId="0343A9AD" w14:textId="5D8FEB20"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752D7C" w:rsidRPr="00CB3853">
        <w:rPr>
          <w:rFonts w:ascii="Times New Roman" w:eastAsia="Times New Roman" w:hAnsi="Times New Roman" w:cs="Times New Roman"/>
          <w:b/>
          <w:bCs/>
          <w:color w:val="000000"/>
          <w:sz w:val="24"/>
          <w:szCs w:val="24"/>
          <w:lang w:eastAsia="en-IN"/>
        </w:rPr>
        <w:t>C</w:t>
      </w:r>
      <w:r w:rsidRPr="00CB3853">
        <w:rPr>
          <w:rFonts w:ascii="Times New Roman" w:eastAsia="Times New Roman" w:hAnsi="Times New Roman" w:cs="Times New Roman"/>
          <w:b/>
          <w:bCs/>
          <w:color w:val="000000"/>
          <w:sz w:val="24"/>
          <w:szCs w:val="24"/>
          <w:lang w:eastAsia="en-IN"/>
        </w:rPr>
        <w:t>redit_id</w:t>
      </w:r>
      <w:proofErr w:type="spellEnd"/>
      <w:r w:rsidR="00752D7C">
        <w:rPr>
          <w:rFonts w:ascii="Times New Roman" w:eastAsia="Times New Roman" w:hAnsi="Times New Roman" w:cs="Times New Roman"/>
          <w:color w:val="000000"/>
          <w:sz w:val="24"/>
          <w:szCs w:val="24"/>
          <w:lang w:eastAsia="en-IN"/>
        </w:rPr>
        <w:t xml:space="preserve"> : si le client a une carte de crédit ou non </w:t>
      </w:r>
    </w:p>
    <w:p w14:paraId="178FC512" w14:textId="664A9A8D" w:rsidR="00752D7C" w:rsidRPr="00FE3788" w:rsidRDefault="00FE3788" w:rsidP="00752D7C">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752D7C" w:rsidRPr="00CB3853">
        <w:rPr>
          <w:rFonts w:ascii="Times New Roman" w:eastAsia="Times New Roman" w:hAnsi="Times New Roman" w:cs="Times New Roman"/>
          <w:b/>
          <w:bCs/>
          <w:color w:val="000000"/>
          <w:sz w:val="24"/>
          <w:szCs w:val="24"/>
          <w:lang w:eastAsia="en-IN"/>
        </w:rPr>
        <w:t>C</w:t>
      </w:r>
      <w:r w:rsidRPr="00CB3853">
        <w:rPr>
          <w:rFonts w:ascii="Times New Roman" w:eastAsia="Times New Roman" w:hAnsi="Times New Roman" w:cs="Times New Roman"/>
          <w:b/>
          <w:bCs/>
          <w:color w:val="000000"/>
          <w:sz w:val="24"/>
          <w:szCs w:val="24"/>
          <w:lang w:eastAsia="en-IN"/>
        </w:rPr>
        <w:t>ustomer_id</w:t>
      </w:r>
      <w:proofErr w:type="spellEnd"/>
      <w:r w:rsidR="00752D7C">
        <w:rPr>
          <w:rFonts w:ascii="Times New Roman" w:eastAsia="Times New Roman" w:hAnsi="Times New Roman" w:cs="Times New Roman"/>
          <w:color w:val="000000"/>
          <w:sz w:val="24"/>
          <w:szCs w:val="24"/>
          <w:lang w:eastAsia="en-IN"/>
        </w:rPr>
        <w:t xml:space="preserve"> : contient des valeurs aléatoires qui incrémente à chaque nouvel ajout d’un client </w:t>
      </w:r>
    </w:p>
    <w:p w14:paraId="4C8CEC6F" w14:textId="4F80EE0D"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752D7C" w:rsidRPr="00CB3853">
        <w:rPr>
          <w:rFonts w:ascii="Times New Roman" w:eastAsia="Times New Roman" w:hAnsi="Times New Roman" w:cs="Times New Roman"/>
          <w:b/>
          <w:bCs/>
          <w:color w:val="000000"/>
          <w:sz w:val="24"/>
          <w:szCs w:val="24"/>
          <w:lang w:eastAsia="en-IN"/>
        </w:rPr>
        <w:t>G</w:t>
      </w:r>
      <w:r w:rsidRPr="00CB3853">
        <w:rPr>
          <w:rFonts w:ascii="Times New Roman" w:eastAsia="Times New Roman" w:hAnsi="Times New Roman" w:cs="Times New Roman"/>
          <w:b/>
          <w:bCs/>
          <w:color w:val="000000"/>
          <w:sz w:val="24"/>
          <w:szCs w:val="24"/>
          <w:lang w:eastAsia="en-IN"/>
        </w:rPr>
        <w:t>eo_id</w:t>
      </w:r>
      <w:proofErr w:type="spellEnd"/>
      <w:r w:rsidR="00752D7C">
        <w:rPr>
          <w:rFonts w:ascii="Times New Roman" w:eastAsia="Times New Roman" w:hAnsi="Times New Roman" w:cs="Times New Roman"/>
          <w:color w:val="000000"/>
          <w:sz w:val="24"/>
          <w:szCs w:val="24"/>
          <w:lang w:eastAsia="en-IN"/>
        </w:rPr>
        <w:t xml:space="preserve"> : fait référence </w:t>
      </w:r>
      <w:proofErr w:type="spellStart"/>
      <w:r w:rsidR="00752D7C">
        <w:rPr>
          <w:rFonts w:ascii="Times New Roman" w:eastAsia="Times New Roman" w:hAnsi="Times New Roman" w:cs="Times New Roman"/>
          <w:color w:val="000000"/>
          <w:sz w:val="24"/>
          <w:szCs w:val="24"/>
          <w:lang w:eastAsia="en-IN"/>
        </w:rPr>
        <w:t>a</w:t>
      </w:r>
      <w:proofErr w:type="spellEnd"/>
      <w:r w:rsidR="00752D7C">
        <w:rPr>
          <w:rFonts w:ascii="Times New Roman" w:eastAsia="Times New Roman" w:hAnsi="Times New Roman" w:cs="Times New Roman"/>
          <w:color w:val="000000"/>
          <w:sz w:val="24"/>
          <w:szCs w:val="24"/>
          <w:lang w:eastAsia="en-IN"/>
        </w:rPr>
        <w:t xml:space="preserve"> la table </w:t>
      </w:r>
      <w:proofErr w:type="spellStart"/>
      <w:r w:rsidR="00752D7C">
        <w:rPr>
          <w:rFonts w:ascii="Times New Roman" w:eastAsia="Times New Roman" w:hAnsi="Times New Roman" w:cs="Times New Roman"/>
          <w:color w:val="000000"/>
          <w:sz w:val="24"/>
          <w:szCs w:val="24"/>
          <w:lang w:eastAsia="en-IN"/>
        </w:rPr>
        <w:t>Geography</w:t>
      </w:r>
      <w:proofErr w:type="spellEnd"/>
      <w:r w:rsidR="00752D7C">
        <w:rPr>
          <w:rFonts w:ascii="Times New Roman" w:eastAsia="Times New Roman" w:hAnsi="Times New Roman" w:cs="Times New Roman"/>
          <w:color w:val="000000"/>
          <w:sz w:val="24"/>
          <w:szCs w:val="24"/>
          <w:lang w:eastAsia="en-IN"/>
        </w:rPr>
        <w:t xml:space="preserve"> </w:t>
      </w:r>
    </w:p>
    <w:p w14:paraId="555732B1" w14:textId="4A6A52A0" w:rsid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
    <w:p w14:paraId="6BF0ACDF" w14:textId="0B24E4AC" w:rsidR="00CB3853" w:rsidRDefault="00CB3853"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21653F20" w14:textId="77777777" w:rsidR="00CB3853" w:rsidRPr="00FE3788" w:rsidRDefault="00CB3853"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0D409E60" w14:textId="443381A5" w:rsidR="00FE3788" w:rsidRPr="00CB3853" w:rsidRDefault="00FE3788" w:rsidP="00FE3788">
      <w:pPr>
        <w:shd w:val="clear" w:color="auto" w:fill="FFFFFF"/>
        <w:spacing w:before="60" w:after="60" w:line="330" w:lineRule="atLeast"/>
        <w:textAlignment w:val="baseline"/>
        <w:rPr>
          <w:rFonts w:ascii="Times New Roman" w:eastAsia="Times New Roman" w:hAnsi="Times New Roman" w:cs="Times New Roman"/>
          <w:b/>
          <w:bCs/>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r w:rsidRPr="00CB3853">
        <w:rPr>
          <w:rFonts w:ascii="Times New Roman" w:eastAsia="Times New Roman" w:hAnsi="Times New Roman" w:cs="Times New Roman"/>
          <w:b/>
          <w:bCs/>
          <w:color w:val="000000"/>
          <w:sz w:val="24"/>
          <w:szCs w:val="24"/>
          <w:lang w:eastAsia="en-IN"/>
        </w:rPr>
        <w:t>Mesures</w:t>
      </w:r>
    </w:p>
    <w:p w14:paraId="030875D6" w14:textId="31EFEDB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752D7C" w:rsidRPr="00CB3853">
        <w:rPr>
          <w:rFonts w:ascii="Times New Roman" w:eastAsia="Times New Roman" w:hAnsi="Times New Roman" w:cs="Times New Roman"/>
          <w:b/>
          <w:bCs/>
          <w:color w:val="000000"/>
          <w:sz w:val="24"/>
          <w:szCs w:val="24"/>
          <w:lang w:eastAsia="en-IN"/>
        </w:rPr>
        <w:t>C</w:t>
      </w:r>
      <w:r w:rsidRPr="00CB3853">
        <w:rPr>
          <w:rFonts w:ascii="Times New Roman" w:eastAsia="Times New Roman" w:hAnsi="Times New Roman" w:cs="Times New Roman"/>
          <w:b/>
          <w:bCs/>
          <w:color w:val="000000"/>
          <w:sz w:val="24"/>
          <w:szCs w:val="24"/>
          <w:lang w:eastAsia="en-IN"/>
        </w:rPr>
        <w:t>ategory_age</w:t>
      </w:r>
      <w:proofErr w:type="spellEnd"/>
      <w:r w:rsidR="00752D7C">
        <w:rPr>
          <w:rFonts w:ascii="Times New Roman" w:eastAsia="Times New Roman" w:hAnsi="Times New Roman" w:cs="Times New Roman"/>
          <w:color w:val="000000"/>
          <w:sz w:val="24"/>
          <w:szCs w:val="24"/>
          <w:lang w:eastAsia="en-IN"/>
        </w:rPr>
        <w:t xml:space="preserve"> : la tranche </w:t>
      </w:r>
      <w:r w:rsidR="004E5EF0">
        <w:rPr>
          <w:rFonts w:ascii="Times New Roman" w:eastAsia="Times New Roman" w:hAnsi="Times New Roman" w:cs="Times New Roman"/>
          <w:color w:val="000000"/>
          <w:sz w:val="24"/>
          <w:szCs w:val="24"/>
          <w:lang w:eastAsia="en-IN"/>
        </w:rPr>
        <w:t>d’âge</w:t>
      </w:r>
      <w:r w:rsidR="00752D7C">
        <w:rPr>
          <w:rFonts w:ascii="Times New Roman" w:eastAsia="Times New Roman" w:hAnsi="Times New Roman" w:cs="Times New Roman"/>
          <w:color w:val="000000"/>
          <w:sz w:val="24"/>
          <w:szCs w:val="24"/>
          <w:lang w:eastAsia="en-IN"/>
        </w:rPr>
        <w:t xml:space="preserve"> </w:t>
      </w:r>
      <w:r w:rsidR="004E5EF0">
        <w:rPr>
          <w:rFonts w:ascii="Times New Roman" w:eastAsia="Times New Roman" w:hAnsi="Times New Roman" w:cs="Times New Roman"/>
          <w:color w:val="000000"/>
          <w:sz w:val="24"/>
          <w:szCs w:val="24"/>
          <w:lang w:eastAsia="en-IN"/>
        </w:rPr>
        <w:t>des clients de la banque</w:t>
      </w:r>
    </w:p>
    <w:p w14:paraId="0A84A50E" w14:textId="14D0E6B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CB3853" w:rsidRPr="00CB3853">
        <w:rPr>
          <w:rFonts w:ascii="Times New Roman" w:eastAsia="Times New Roman" w:hAnsi="Times New Roman" w:cs="Times New Roman"/>
          <w:b/>
          <w:bCs/>
          <w:color w:val="000000"/>
          <w:sz w:val="24"/>
          <w:szCs w:val="24"/>
          <w:lang w:eastAsia="en-IN"/>
        </w:rPr>
        <w:t>S</w:t>
      </w:r>
      <w:r w:rsidRPr="00CB3853">
        <w:rPr>
          <w:rFonts w:ascii="Times New Roman" w:eastAsia="Times New Roman" w:hAnsi="Times New Roman" w:cs="Times New Roman"/>
          <w:b/>
          <w:bCs/>
          <w:color w:val="000000"/>
          <w:sz w:val="24"/>
          <w:szCs w:val="24"/>
          <w:lang w:eastAsia="en-IN"/>
        </w:rPr>
        <w:t>core_type</w:t>
      </w:r>
      <w:proofErr w:type="spellEnd"/>
      <w:r w:rsidR="004E5EF0">
        <w:rPr>
          <w:rFonts w:ascii="Times New Roman" w:eastAsia="Times New Roman" w:hAnsi="Times New Roman" w:cs="Times New Roman"/>
          <w:color w:val="000000"/>
          <w:sz w:val="24"/>
          <w:szCs w:val="24"/>
          <w:lang w:eastAsia="en-IN"/>
        </w:rPr>
        <w:t xml:space="preserve"> : les différentes catégories qui </w:t>
      </w:r>
      <w:r w:rsidR="00CB3853">
        <w:rPr>
          <w:rFonts w:ascii="Times New Roman" w:eastAsia="Times New Roman" w:hAnsi="Times New Roman" w:cs="Times New Roman"/>
          <w:color w:val="000000"/>
          <w:sz w:val="24"/>
          <w:szCs w:val="24"/>
          <w:lang w:eastAsia="en-IN"/>
        </w:rPr>
        <w:t>correspondent</w:t>
      </w:r>
      <w:r w:rsidR="004E5EF0">
        <w:rPr>
          <w:rFonts w:ascii="Times New Roman" w:eastAsia="Times New Roman" w:hAnsi="Times New Roman" w:cs="Times New Roman"/>
          <w:color w:val="000000"/>
          <w:sz w:val="24"/>
          <w:szCs w:val="24"/>
          <w:lang w:eastAsia="en-IN"/>
        </w:rPr>
        <w:t xml:space="preserve"> aux intervalles des scores (Excellent, Très Bien, Bien, Equitable, Médiocre) </w:t>
      </w:r>
      <w:r w:rsidRPr="00FE3788">
        <w:rPr>
          <w:rFonts w:ascii="Times New Roman" w:eastAsia="Times New Roman" w:hAnsi="Times New Roman" w:cs="Times New Roman"/>
          <w:color w:val="000000"/>
          <w:sz w:val="24"/>
          <w:szCs w:val="24"/>
          <w:lang w:eastAsia="en-IN"/>
        </w:rPr>
        <w:t xml:space="preserve">  </w:t>
      </w:r>
    </w:p>
    <w:p w14:paraId="1DBCCECC" w14:textId="1C3552C5"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aux_attrition</w:t>
      </w:r>
      <w:proofErr w:type="spellEnd"/>
      <w:r w:rsidR="004E5EF0" w:rsidRPr="00CB3853">
        <w:rPr>
          <w:rFonts w:ascii="Times New Roman" w:eastAsia="Times New Roman" w:hAnsi="Times New Roman" w:cs="Times New Roman"/>
          <w:b/>
          <w:bCs/>
          <w:color w:val="000000"/>
          <w:sz w:val="24"/>
          <w:szCs w:val="24"/>
          <w:lang w:eastAsia="en-IN"/>
        </w:rPr>
        <w:t> :</w:t>
      </w:r>
      <w:r w:rsidR="004E5EF0">
        <w:rPr>
          <w:rFonts w:ascii="Times New Roman" w:eastAsia="Times New Roman" w:hAnsi="Times New Roman" w:cs="Times New Roman"/>
          <w:color w:val="000000"/>
          <w:sz w:val="24"/>
          <w:szCs w:val="24"/>
          <w:lang w:eastAsia="en-IN"/>
        </w:rPr>
        <w:t xml:space="preserve"> le taux de </w:t>
      </w:r>
      <w:proofErr w:type="spellStart"/>
      <w:r w:rsidR="004E5EF0">
        <w:rPr>
          <w:rFonts w:ascii="Times New Roman" w:eastAsia="Times New Roman" w:hAnsi="Times New Roman" w:cs="Times New Roman"/>
          <w:color w:val="000000"/>
          <w:sz w:val="24"/>
          <w:szCs w:val="24"/>
          <w:lang w:eastAsia="en-IN"/>
        </w:rPr>
        <w:t>churn</w:t>
      </w:r>
      <w:proofErr w:type="spellEnd"/>
      <w:r w:rsidR="004E5EF0">
        <w:rPr>
          <w:rFonts w:ascii="Times New Roman" w:eastAsia="Times New Roman" w:hAnsi="Times New Roman" w:cs="Times New Roman"/>
          <w:color w:val="000000"/>
          <w:sz w:val="24"/>
          <w:szCs w:val="24"/>
          <w:lang w:eastAsia="en-IN"/>
        </w:rPr>
        <w:t xml:space="preserve"> qui correspond au nombre des clients perdus divisé par le nombre total des clients de la banque</w:t>
      </w:r>
    </w:p>
    <w:p w14:paraId="6F56313D" w14:textId="52A829C1"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aux_de_fidelisation</w:t>
      </w:r>
      <w:proofErr w:type="spellEnd"/>
      <w:r w:rsidR="004E5EF0">
        <w:rPr>
          <w:rFonts w:ascii="Times New Roman" w:eastAsia="Times New Roman" w:hAnsi="Times New Roman" w:cs="Times New Roman"/>
          <w:color w:val="000000"/>
          <w:sz w:val="24"/>
          <w:szCs w:val="24"/>
          <w:lang w:eastAsia="en-IN"/>
        </w:rPr>
        <w:t> : le taux des clients qui sont encore fidèles à la banque</w:t>
      </w:r>
    </w:p>
    <w:p w14:paraId="53357E1F" w14:textId="2C2ACF2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otal_client</w:t>
      </w:r>
      <w:proofErr w:type="spellEnd"/>
      <w:r w:rsidR="004E5EF0">
        <w:rPr>
          <w:rFonts w:ascii="Times New Roman" w:eastAsia="Times New Roman" w:hAnsi="Times New Roman" w:cs="Times New Roman"/>
          <w:color w:val="000000"/>
          <w:sz w:val="24"/>
          <w:szCs w:val="24"/>
          <w:lang w:eastAsia="en-IN"/>
        </w:rPr>
        <w:t> : le nombre total des clients</w:t>
      </w:r>
    </w:p>
    <w:p w14:paraId="46346000" w14:textId="46ED511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otal_balance</w:t>
      </w:r>
      <w:proofErr w:type="spellEnd"/>
      <w:r w:rsidR="004E5EF0">
        <w:rPr>
          <w:rFonts w:ascii="Times New Roman" w:eastAsia="Times New Roman" w:hAnsi="Times New Roman" w:cs="Times New Roman"/>
          <w:color w:val="000000"/>
          <w:sz w:val="24"/>
          <w:szCs w:val="24"/>
          <w:lang w:eastAsia="en-IN"/>
        </w:rPr>
        <w:t xml:space="preserve"> : </w:t>
      </w:r>
      <w:r w:rsidR="00682805">
        <w:rPr>
          <w:rFonts w:ascii="Times New Roman" w:eastAsia="Times New Roman" w:hAnsi="Times New Roman" w:cs="Times New Roman"/>
          <w:color w:val="000000"/>
          <w:sz w:val="24"/>
          <w:szCs w:val="24"/>
          <w:lang w:eastAsia="en-IN"/>
        </w:rPr>
        <w:t>la somme</w:t>
      </w:r>
      <w:r w:rsidR="004E5EF0">
        <w:rPr>
          <w:rFonts w:ascii="Times New Roman" w:eastAsia="Times New Roman" w:hAnsi="Times New Roman" w:cs="Times New Roman"/>
          <w:color w:val="000000"/>
          <w:sz w:val="24"/>
          <w:szCs w:val="24"/>
          <w:lang w:eastAsia="en-IN"/>
        </w:rPr>
        <w:t xml:space="preserve"> des scores des clients </w:t>
      </w:r>
    </w:p>
    <w:p w14:paraId="6253B9B0" w14:textId="6EB7172C"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otal_tenure</w:t>
      </w:r>
      <w:proofErr w:type="spellEnd"/>
      <w:r w:rsidR="004E5EF0">
        <w:rPr>
          <w:rFonts w:ascii="Times New Roman" w:eastAsia="Times New Roman" w:hAnsi="Times New Roman" w:cs="Times New Roman"/>
          <w:color w:val="000000"/>
          <w:sz w:val="24"/>
          <w:szCs w:val="24"/>
          <w:lang w:eastAsia="en-IN"/>
        </w:rPr>
        <w:t xml:space="preserve"> : nombre totale des années que les clients ont étés des clients </w:t>
      </w:r>
      <w:proofErr w:type="spellStart"/>
      <w:r w:rsidR="004E5EF0">
        <w:rPr>
          <w:rFonts w:ascii="Times New Roman" w:eastAsia="Times New Roman" w:hAnsi="Times New Roman" w:cs="Times New Roman"/>
          <w:color w:val="000000"/>
          <w:sz w:val="24"/>
          <w:szCs w:val="24"/>
          <w:lang w:eastAsia="en-IN"/>
        </w:rPr>
        <w:t>a</w:t>
      </w:r>
      <w:proofErr w:type="spellEnd"/>
      <w:r w:rsidR="004E5EF0">
        <w:rPr>
          <w:rFonts w:ascii="Times New Roman" w:eastAsia="Times New Roman" w:hAnsi="Times New Roman" w:cs="Times New Roman"/>
          <w:color w:val="000000"/>
          <w:sz w:val="24"/>
          <w:szCs w:val="24"/>
          <w:lang w:eastAsia="en-IN"/>
        </w:rPr>
        <w:t xml:space="preserve"> la banque  </w:t>
      </w:r>
    </w:p>
    <w:p w14:paraId="41077F09" w14:textId="3E66E5F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otal_salaire</w:t>
      </w:r>
      <w:proofErr w:type="spellEnd"/>
      <w:r w:rsidR="004E5EF0">
        <w:rPr>
          <w:rFonts w:ascii="Times New Roman" w:eastAsia="Times New Roman" w:hAnsi="Times New Roman" w:cs="Times New Roman"/>
          <w:color w:val="000000"/>
          <w:sz w:val="24"/>
          <w:szCs w:val="24"/>
          <w:lang w:eastAsia="en-IN"/>
        </w:rPr>
        <w:t> : la somme de tous les salaires estimés des clients</w:t>
      </w:r>
    </w:p>
    <w:p w14:paraId="649C3464" w14:textId="648B0028"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B</w:t>
      </w:r>
      <w:r w:rsidRPr="00CB3853">
        <w:rPr>
          <w:rFonts w:ascii="Times New Roman" w:eastAsia="Times New Roman" w:hAnsi="Times New Roman" w:cs="Times New Roman"/>
          <w:b/>
          <w:bCs/>
          <w:color w:val="000000"/>
          <w:sz w:val="24"/>
          <w:szCs w:val="24"/>
          <w:lang w:eastAsia="en-IN"/>
        </w:rPr>
        <w:t>alance_moyenne</w:t>
      </w:r>
      <w:proofErr w:type="spellEnd"/>
      <w:r w:rsidR="004E5EF0">
        <w:rPr>
          <w:rFonts w:ascii="Times New Roman" w:eastAsia="Times New Roman" w:hAnsi="Times New Roman" w:cs="Times New Roman"/>
          <w:color w:val="000000"/>
          <w:sz w:val="24"/>
          <w:szCs w:val="24"/>
          <w:lang w:eastAsia="en-IN"/>
        </w:rPr>
        <w:t xml:space="preserve"> : </w:t>
      </w:r>
      <w:r w:rsidR="00682805">
        <w:rPr>
          <w:rFonts w:ascii="Times New Roman" w:eastAsia="Times New Roman" w:hAnsi="Times New Roman" w:cs="Times New Roman"/>
          <w:color w:val="000000"/>
          <w:sz w:val="24"/>
          <w:szCs w:val="24"/>
          <w:lang w:eastAsia="en-IN"/>
        </w:rPr>
        <w:t>la somme de tous les scores divisés sur le nombre totale des clients</w:t>
      </w:r>
    </w:p>
    <w:p w14:paraId="5792D97C" w14:textId="6DC61A7D"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T</w:t>
      </w:r>
      <w:r w:rsidRPr="00CB3853">
        <w:rPr>
          <w:rFonts w:ascii="Times New Roman" w:eastAsia="Times New Roman" w:hAnsi="Times New Roman" w:cs="Times New Roman"/>
          <w:b/>
          <w:bCs/>
          <w:color w:val="000000"/>
          <w:sz w:val="24"/>
          <w:szCs w:val="24"/>
          <w:lang w:eastAsia="en-IN"/>
        </w:rPr>
        <w:t>enure_moyen</w:t>
      </w:r>
      <w:proofErr w:type="spellEnd"/>
      <w:r w:rsidR="00682805">
        <w:rPr>
          <w:rFonts w:ascii="Times New Roman" w:eastAsia="Times New Roman" w:hAnsi="Times New Roman" w:cs="Times New Roman"/>
          <w:color w:val="000000"/>
          <w:sz w:val="24"/>
          <w:szCs w:val="24"/>
          <w:lang w:eastAsia="en-IN"/>
        </w:rPr>
        <w:t> : la moyenne du nombre d’années que le client est associé à la banque</w:t>
      </w:r>
    </w:p>
    <w:p w14:paraId="37AE5F3C" w14:textId="77C6B125"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CB3853">
        <w:rPr>
          <w:rFonts w:ascii="Times New Roman" w:eastAsia="Times New Roman" w:hAnsi="Times New Roman" w:cs="Times New Roman"/>
          <w:b/>
          <w:bCs/>
          <w:color w:val="000000"/>
          <w:sz w:val="24"/>
          <w:szCs w:val="24"/>
          <w:lang w:eastAsia="en-IN"/>
        </w:rPr>
        <w:t xml:space="preserve">  </w:t>
      </w:r>
      <w:proofErr w:type="spellStart"/>
      <w:r w:rsidR="004E5EF0" w:rsidRPr="00CB3853">
        <w:rPr>
          <w:rFonts w:ascii="Times New Roman" w:eastAsia="Times New Roman" w:hAnsi="Times New Roman" w:cs="Times New Roman"/>
          <w:b/>
          <w:bCs/>
          <w:color w:val="000000"/>
          <w:sz w:val="24"/>
          <w:szCs w:val="24"/>
          <w:lang w:eastAsia="en-IN"/>
        </w:rPr>
        <w:t>S</w:t>
      </w:r>
      <w:r w:rsidRPr="00CB3853">
        <w:rPr>
          <w:rFonts w:ascii="Times New Roman" w:eastAsia="Times New Roman" w:hAnsi="Times New Roman" w:cs="Times New Roman"/>
          <w:b/>
          <w:bCs/>
          <w:color w:val="000000"/>
          <w:sz w:val="24"/>
          <w:szCs w:val="24"/>
          <w:lang w:eastAsia="en-IN"/>
        </w:rPr>
        <w:t>alaire_moyen</w:t>
      </w:r>
      <w:proofErr w:type="spellEnd"/>
      <w:r w:rsidR="00682805">
        <w:rPr>
          <w:rFonts w:ascii="Times New Roman" w:eastAsia="Times New Roman" w:hAnsi="Times New Roman" w:cs="Times New Roman"/>
          <w:color w:val="000000"/>
          <w:sz w:val="24"/>
          <w:szCs w:val="24"/>
          <w:lang w:eastAsia="en-IN"/>
        </w:rPr>
        <w:t xml:space="preserve"> : le salaire moyen des clients </w:t>
      </w:r>
    </w:p>
    <w:p w14:paraId="05886B33" w14:textId="1C86C9B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FE3788">
        <w:rPr>
          <w:rFonts w:ascii="Times New Roman" w:eastAsia="Times New Roman" w:hAnsi="Times New Roman" w:cs="Times New Roman"/>
          <w:color w:val="000000"/>
          <w:sz w:val="24"/>
          <w:szCs w:val="24"/>
          <w:lang w:eastAsia="en-IN"/>
        </w:rPr>
        <w:t xml:space="preserve">  }</w:t>
      </w:r>
    </w:p>
    <w:p w14:paraId="5D85410B"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5C1D21B4" w14:textId="33815CDC" w:rsidR="00FE3788" w:rsidRPr="00FE3788" w:rsidRDefault="00682805"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r w:rsidRPr="00682805">
        <w:rPr>
          <w:rFonts w:ascii="Times New Roman" w:eastAsia="Times New Roman" w:hAnsi="Times New Roman" w:cs="Times New Roman"/>
          <w:b/>
          <w:bCs/>
          <w:color w:val="000000"/>
          <w:sz w:val="24"/>
          <w:szCs w:val="24"/>
          <w:lang w:eastAsia="en-IN"/>
        </w:rPr>
        <w:t>Les contraintes :</w:t>
      </w:r>
      <w:r>
        <w:rPr>
          <w:rFonts w:ascii="Times New Roman" w:eastAsia="Times New Roman" w:hAnsi="Times New Roman" w:cs="Times New Roman"/>
          <w:color w:val="000000"/>
          <w:sz w:val="24"/>
          <w:szCs w:val="24"/>
          <w:lang w:eastAsia="en-IN"/>
        </w:rPr>
        <w:t xml:space="preserve"> la liaison entre les différentes tables</w:t>
      </w:r>
    </w:p>
    <w:p w14:paraId="64A2E702" w14:textId="7777777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
    <w:p w14:paraId="588511CA" w14:textId="04D43E37"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roofErr w:type="spellStart"/>
      <w:r w:rsidRPr="00FE3788">
        <w:rPr>
          <w:rFonts w:ascii="Times New Roman" w:eastAsia="Times New Roman" w:hAnsi="Times New Roman" w:cs="Times New Roman"/>
          <w:color w:val="000000"/>
          <w:sz w:val="24"/>
          <w:szCs w:val="24"/>
          <w:lang w:eastAsia="en-IN"/>
        </w:rPr>
        <w:t>BANK_CHURN.date</w:t>
      </w:r>
      <w:proofErr w:type="spellEnd"/>
      <w:r w:rsidRPr="00FE3788">
        <w:rPr>
          <w:rFonts w:ascii="Times New Roman" w:eastAsia="Times New Roman" w:hAnsi="Times New Roman" w:cs="Times New Roman"/>
          <w:color w:val="000000"/>
          <w:sz w:val="24"/>
          <w:szCs w:val="24"/>
          <w:lang w:eastAsia="en-IN"/>
        </w:rPr>
        <w:t xml:space="preserve"> &gt; </w:t>
      </w:r>
      <w:proofErr w:type="spellStart"/>
      <w:r w:rsidRPr="00FE3788">
        <w:rPr>
          <w:rFonts w:ascii="Times New Roman" w:eastAsia="Times New Roman" w:hAnsi="Times New Roman" w:cs="Times New Roman"/>
          <w:color w:val="000000"/>
          <w:sz w:val="24"/>
          <w:szCs w:val="24"/>
          <w:lang w:eastAsia="en-IN"/>
        </w:rPr>
        <w:t>DATE.date</w:t>
      </w:r>
      <w:proofErr w:type="spellEnd"/>
    </w:p>
    <w:p w14:paraId="040858F7" w14:textId="5D6372BC"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roofErr w:type="spellStart"/>
      <w:r w:rsidRPr="00FE3788">
        <w:rPr>
          <w:rFonts w:ascii="Times New Roman" w:eastAsia="Times New Roman" w:hAnsi="Times New Roman" w:cs="Times New Roman"/>
          <w:color w:val="000000"/>
          <w:sz w:val="24"/>
          <w:szCs w:val="24"/>
          <w:lang w:eastAsia="en-IN"/>
        </w:rPr>
        <w:t>BANK_CHURN.product_id</w:t>
      </w:r>
      <w:proofErr w:type="spellEnd"/>
      <w:r w:rsidRPr="00FE3788">
        <w:rPr>
          <w:rFonts w:ascii="Times New Roman" w:eastAsia="Times New Roman" w:hAnsi="Times New Roman" w:cs="Times New Roman"/>
          <w:color w:val="000000"/>
          <w:sz w:val="24"/>
          <w:szCs w:val="24"/>
          <w:lang w:eastAsia="en-IN"/>
        </w:rPr>
        <w:t xml:space="preserve"> &gt; </w:t>
      </w:r>
      <w:proofErr w:type="spellStart"/>
      <w:r w:rsidRPr="00FE3788">
        <w:rPr>
          <w:rFonts w:ascii="Times New Roman" w:eastAsia="Times New Roman" w:hAnsi="Times New Roman" w:cs="Times New Roman"/>
          <w:color w:val="000000"/>
          <w:sz w:val="24"/>
          <w:szCs w:val="24"/>
          <w:lang w:eastAsia="en-IN"/>
        </w:rPr>
        <w:t>GENDER.gender_id</w:t>
      </w:r>
      <w:proofErr w:type="spellEnd"/>
    </w:p>
    <w:p w14:paraId="4F49A265" w14:textId="4B357D53"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roofErr w:type="spellStart"/>
      <w:r w:rsidRPr="00FE3788">
        <w:rPr>
          <w:rFonts w:ascii="Times New Roman" w:eastAsia="Times New Roman" w:hAnsi="Times New Roman" w:cs="Times New Roman"/>
          <w:color w:val="000000"/>
          <w:sz w:val="24"/>
          <w:szCs w:val="24"/>
          <w:lang w:eastAsia="en-IN"/>
        </w:rPr>
        <w:t>BANK_CHURN.exit_id</w:t>
      </w:r>
      <w:proofErr w:type="spellEnd"/>
      <w:r w:rsidRPr="00FE3788">
        <w:rPr>
          <w:rFonts w:ascii="Times New Roman" w:eastAsia="Times New Roman" w:hAnsi="Times New Roman" w:cs="Times New Roman"/>
          <w:color w:val="000000"/>
          <w:sz w:val="24"/>
          <w:szCs w:val="24"/>
          <w:lang w:eastAsia="en-IN"/>
        </w:rPr>
        <w:t xml:space="preserve"> &gt; </w:t>
      </w:r>
      <w:proofErr w:type="spellStart"/>
      <w:r w:rsidRPr="00FE3788">
        <w:rPr>
          <w:rFonts w:ascii="Times New Roman" w:eastAsia="Times New Roman" w:hAnsi="Times New Roman" w:cs="Times New Roman"/>
          <w:color w:val="000000"/>
          <w:sz w:val="24"/>
          <w:szCs w:val="24"/>
          <w:lang w:eastAsia="en-IN"/>
        </w:rPr>
        <w:t>EXIT_CUSTOMER.exit_id</w:t>
      </w:r>
      <w:proofErr w:type="spellEnd"/>
    </w:p>
    <w:p w14:paraId="56E7CC0A" w14:textId="5E15A9A0"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roofErr w:type="spellStart"/>
      <w:r w:rsidRPr="00FE3788">
        <w:rPr>
          <w:rFonts w:ascii="Times New Roman" w:eastAsia="Times New Roman" w:hAnsi="Times New Roman" w:cs="Times New Roman"/>
          <w:color w:val="000000"/>
          <w:sz w:val="24"/>
          <w:szCs w:val="24"/>
          <w:lang w:eastAsia="en-IN"/>
        </w:rPr>
        <w:t>BANK_CHURN.active_id</w:t>
      </w:r>
      <w:proofErr w:type="spellEnd"/>
      <w:r w:rsidRPr="00FE3788">
        <w:rPr>
          <w:rFonts w:ascii="Times New Roman" w:eastAsia="Times New Roman" w:hAnsi="Times New Roman" w:cs="Times New Roman"/>
          <w:color w:val="000000"/>
          <w:sz w:val="24"/>
          <w:szCs w:val="24"/>
          <w:lang w:eastAsia="en-IN"/>
        </w:rPr>
        <w:t xml:space="preserve"> &gt; </w:t>
      </w:r>
      <w:proofErr w:type="spellStart"/>
      <w:r w:rsidRPr="00FE3788">
        <w:rPr>
          <w:rFonts w:ascii="Times New Roman" w:eastAsia="Times New Roman" w:hAnsi="Times New Roman" w:cs="Times New Roman"/>
          <w:color w:val="000000"/>
          <w:sz w:val="24"/>
          <w:szCs w:val="24"/>
          <w:lang w:eastAsia="en-IN"/>
        </w:rPr>
        <w:t>ACTIVE_CUSTOMER.active_id</w:t>
      </w:r>
      <w:proofErr w:type="spellEnd"/>
    </w:p>
    <w:p w14:paraId="158B8330" w14:textId="00193C1E"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roofErr w:type="spellStart"/>
      <w:r w:rsidRPr="00FE3788">
        <w:rPr>
          <w:rFonts w:ascii="Times New Roman" w:eastAsia="Times New Roman" w:hAnsi="Times New Roman" w:cs="Times New Roman"/>
          <w:color w:val="000000"/>
          <w:sz w:val="24"/>
          <w:szCs w:val="24"/>
          <w:lang w:eastAsia="en-IN"/>
        </w:rPr>
        <w:t>BANK_CHURN.credit_id</w:t>
      </w:r>
      <w:proofErr w:type="spellEnd"/>
      <w:r w:rsidRPr="00FE3788">
        <w:rPr>
          <w:rFonts w:ascii="Times New Roman" w:eastAsia="Times New Roman" w:hAnsi="Times New Roman" w:cs="Times New Roman"/>
          <w:color w:val="000000"/>
          <w:sz w:val="24"/>
          <w:szCs w:val="24"/>
          <w:lang w:eastAsia="en-IN"/>
        </w:rPr>
        <w:t xml:space="preserve"> &gt; </w:t>
      </w:r>
      <w:proofErr w:type="spellStart"/>
      <w:r w:rsidRPr="00FE3788">
        <w:rPr>
          <w:rFonts w:ascii="Times New Roman" w:eastAsia="Times New Roman" w:hAnsi="Times New Roman" w:cs="Times New Roman"/>
          <w:color w:val="000000"/>
          <w:sz w:val="24"/>
          <w:szCs w:val="24"/>
          <w:lang w:eastAsia="en-IN"/>
        </w:rPr>
        <w:t>CREDIT_CARD.credit_id</w:t>
      </w:r>
      <w:proofErr w:type="spellEnd"/>
    </w:p>
    <w:p w14:paraId="24347CF7" w14:textId="6323E7F8"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roofErr w:type="spellStart"/>
      <w:r w:rsidRPr="00FE3788">
        <w:rPr>
          <w:rFonts w:ascii="Times New Roman" w:eastAsia="Times New Roman" w:hAnsi="Times New Roman" w:cs="Times New Roman"/>
          <w:color w:val="000000"/>
          <w:sz w:val="24"/>
          <w:szCs w:val="24"/>
          <w:lang w:eastAsia="en-IN"/>
        </w:rPr>
        <w:t>BANK_CHURN.customer_id</w:t>
      </w:r>
      <w:proofErr w:type="spellEnd"/>
      <w:r w:rsidRPr="00FE3788">
        <w:rPr>
          <w:rFonts w:ascii="Times New Roman" w:eastAsia="Times New Roman" w:hAnsi="Times New Roman" w:cs="Times New Roman"/>
          <w:color w:val="000000"/>
          <w:sz w:val="24"/>
          <w:szCs w:val="24"/>
          <w:lang w:eastAsia="en-IN"/>
        </w:rPr>
        <w:t xml:space="preserve"> &gt; </w:t>
      </w:r>
      <w:proofErr w:type="spellStart"/>
      <w:r w:rsidRPr="00FE3788">
        <w:rPr>
          <w:rFonts w:ascii="Times New Roman" w:eastAsia="Times New Roman" w:hAnsi="Times New Roman" w:cs="Times New Roman"/>
          <w:color w:val="000000"/>
          <w:sz w:val="24"/>
          <w:szCs w:val="24"/>
          <w:lang w:eastAsia="en-IN"/>
        </w:rPr>
        <w:t>CUSTOMER_INFO.customer_id</w:t>
      </w:r>
      <w:proofErr w:type="spellEnd"/>
    </w:p>
    <w:p w14:paraId="438F7BAA" w14:textId="228DD3C2" w:rsidR="00FE3788" w:rsidRPr="00FE3788" w:rsidRDefault="00FE3788" w:rsidP="00FE3788">
      <w:pPr>
        <w:shd w:val="clear" w:color="auto" w:fill="FFFFFF"/>
        <w:spacing w:before="60" w:after="60" w:line="330" w:lineRule="atLeast"/>
        <w:textAlignment w:val="baseline"/>
        <w:rPr>
          <w:rFonts w:ascii="Times New Roman" w:eastAsia="Times New Roman" w:hAnsi="Times New Roman" w:cs="Times New Roman"/>
          <w:color w:val="000000"/>
          <w:sz w:val="24"/>
          <w:szCs w:val="24"/>
          <w:lang w:eastAsia="en-IN"/>
        </w:rPr>
      </w:pPr>
      <w:proofErr w:type="spellStart"/>
      <w:r w:rsidRPr="00FE3788">
        <w:rPr>
          <w:rFonts w:ascii="Times New Roman" w:eastAsia="Times New Roman" w:hAnsi="Times New Roman" w:cs="Times New Roman"/>
          <w:color w:val="000000"/>
          <w:sz w:val="24"/>
          <w:szCs w:val="24"/>
          <w:lang w:eastAsia="en-IN"/>
        </w:rPr>
        <w:t>BANK_CHURN.geo_id</w:t>
      </w:r>
      <w:proofErr w:type="spellEnd"/>
      <w:r w:rsidRPr="00FE3788">
        <w:rPr>
          <w:rFonts w:ascii="Times New Roman" w:eastAsia="Times New Roman" w:hAnsi="Times New Roman" w:cs="Times New Roman"/>
          <w:color w:val="000000"/>
          <w:sz w:val="24"/>
          <w:szCs w:val="24"/>
          <w:lang w:eastAsia="en-IN"/>
        </w:rPr>
        <w:t xml:space="preserve"> &gt; </w:t>
      </w:r>
      <w:proofErr w:type="spellStart"/>
      <w:r w:rsidRPr="00FE3788">
        <w:rPr>
          <w:rFonts w:ascii="Times New Roman" w:eastAsia="Times New Roman" w:hAnsi="Times New Roman" w:cs="Times New Roman"/>
          <w:color w:val="000000"/>
          <w:sz w:val="24"/>
          <w:szCs w:val="24"/>
          <w:lang w:eastAsia="en-IN"/>
        </w:rPr>
        <w:t>GEOGRAPHI.geo_id</w:t>
      </w:r>
      <w:proofErr w:type="spellEnd"/>
    </w:p>
    <w:p w14:paraId="7BB9AC3F" w14:textId="77777777" w:rsidR="00F619FC" w:rsidRPr="001416C8" w:rsidRDefault="00F619FC" w:rsidP="001416C8">
      <w:pPr>
        <w:pStyle w:val="Style2"/>
        <w:numPr>
          <w:ilvl w:val="0"/>
          <w:numId w:val="0"/>
        </w:numPr>
        <w:spacing w:before="120" w:after="120"/>
        <w:ind w:left="357" w:firstLine="284"/>
        <w:rPr>
          <w:rStyle w:val="markedcontent"/>
          <w:b w:val="0"/>
          <w:bCs/>
        </w:rPr>
      </w:pPr>
    </w:p>
    <w:p w14:paraId="61975670" w14:textId="5431366C" w:rsidR="00CE1E56" w:rsidRPr="00186A99" w:rsidRDefault="004949BE" w:rsidP="00BD26A1">
      <w:pPr>
        <w:pStyle w:val="Style2"/>
        <w:rPr>
          <w:rStyle w:val="markedcontent"/>
        </w:rPr>
      </w:pPr>
      <w:r w:rsidRPr="00186A99">
        <w:rPr>
          <w:rStyle w:val="markedcontent"/>
        </w:rPr>
        <w:t>Les étapes de traitement/transformation de données</w:t>
      </w:r>
    </w:p>
    <w:p w14:paraId="3F34EA8B" w14:textId="5DDBC573" w:rsidR="00D81A60" w:rsidRPr="00D81A60" w:rsidRDefault="00D00283" w:rsidP="00D81A60">
      <w:pPr>
        <w:pStyle w:val="Paragraphedeliste"/>
        <w:spacing w:before="120" w:after="120" w:line="276" w:lineRule="auto"/>
        <w:ind w:left="708" w:firstLine="64"/>
        <w:jc w:val="both"/>
        <w:rPr>
          <w:rFonts w:ascii="Times New Roman" w:hAnsi="Times New Roman" w:cs="Times New Roman"/>
          <w:sz w:val="24"/>
          <w:szCs w:val="24"/>
        </w:rPr>
      </w:pPr>
      <w:r>
        <w:rPr>
          <w:rStyle w:val="s1ppyq"/>
          <w:rFonts w:ascii="Times New Roman" w:hAnsi="Times New Roman" w:cs="Times New Roman"/>
          <w:color w:val="000000"/>
          <w:sz w:val="24"/>
          <w:szCs w:val="24"/>
        </w:rPr>
        <w:t>(</w:t>
      </w:r>
      <w:r w:rsidR="00FE4576">
        <w:rPr>
          <w:rStyle w:val="s1ppyq"/>
          <w:rFonts w:ascii="Times New Roman" w:hAnsi="Times New Roman" w:cs="Times New Roman"/>
          <w:color w:val="000000"/>
          <w:sz w:val="24"/>
          <w:szCs w:val="24"/>
        </w:rPr>
        <w:t xml:space="preserve">A l’aide de </w:t>
      </w:r>
      <w:r w:rsidR="00FE4576" w:rsidRPr="00FE4576">
        <w:rPr>
          <w:rStyle w:val="s1ppyq"/>
          <w:rFonts w:ascii="Times New Roman" w:hAnsi="Times New Roman" w:cs="Times New Roman"/>
          <w:b/>
          <w:bCs/>
          <w:color w:val="000000"/>
          <w:sz w:val="24"/>
          <w:szCs w:val="24"/>
        </w:rPr>
        <w:t xml:space="preserve">l’Editeur Power </w:t>
      </w:r>
      <w:proofErr w:type="spellStart"/>
      <w:r w:rsidR="00FE4576" w:rsidRPr="00FE4576">
        <w:rPr>
          <w:rStyle w:val="s1ppyq"/>
          <w:rFonts w:ascii="Times New Roman" w:hAnsi="Times New Roman" w:cs="Times New Roman"/>
          <w:b/>
          <w:bCs/>
          <w:color w:val="000000"/>
          <w:sz w:val="24"/>
          <w:szCs w:val="24"/>
        </w:rPr>
        <w:t>Query</w:t>
      </w:r>
      <w:proofErr w:type="spellEnd"/>
      <w:r>
        <w:rPr>
          <w:rStyle w:val="s1ppyq"/>
          <w:rFonts w:ascii="Times New Roman" w:hAnsi="Times New Roman" w:cs="Times New Roman"/>
          <w:color w:val="000000"/>
          <w:sz w:val="24"/>
          <w:szCs w:val="24"/>
        </w:rPr>
        <w:t>)</w:t>
      </w:r>
      <w:r w:rsidR="00D81A60">
        <w:rPr>
          <w:rStyle w:val="s1ppyq"/>
          <w:rFonts w:ascii="Times New Roman" w:hAnsi="Times New Roman" w:cs="Times New Roman"/>
          <w:color w:val="000000"/>
          <w:sz w:val="24"/>
          <w:szCs w:val="24"/>
        </w:rPr>
        <w:t>, nous avons n</w:t>
      </w:r>
      <w:r w:rsidR="00D81A60" w:rsidRPr="00D81A60">
        <w:rPr>
          <w:rFonts w:ascii="Times New Roman" w:eastAsia="Times New Roman" w:hAnsi="Times New Roman" w:cs="Times New Roman"/>
          <w:color w:val="000000"/>
          <w:kern w:val="0"/>
          <w:sz w:val="24"/>
          <w:szCs w:val="24"/>
          <w:lang w:eastAsia="fr-FR"/>
          <w14:ligatures w14:val="none"/>
        </w:rPr>
        <w:t>ettoyer</w:t>
      </w:r>
      <w:r w:rsidR="00D81A60">
        <w:rPr>
          <w:rFonts w:ascii="Times New Roman" w:eastAsia="Times New Roman" w:hAnsi="Times New Roman" w:cs="Times New Roman"/>
          <w:color w:val="000000"/>
          <w:kern w:val="0"/>
          <w:sz w:val="24"/>
          <w:szCs w:val="24"/>
          <w:lang w:eastAsia="fr-FR"/>
          <w14:ligatures w14:val="none"/>
        </w:rPr>
        <w:t xml:space="preserve"> et traiter</w:t>
      </w:r>
      <w:r w:rsidR="00D81A60" w:rsidRPr="00D81A60">
        <w:rPr>
          <w:rFonts w:ascii="Times New Roman" w:eastAsia="Times New Roman" w:hAnsi="Times New Roman" w:cs="Times New Roman"/>
          <w:color w:val="000000"/>
          <w:kern w:val="0"/>
          <w:sz w:val="24"/>
          <w:szCs w:val="24"/>
          <w:lang w:eastAsia="fr-FR"/>
          <w14:ligatures w14:val="none"/>
        </w:rPr>
        <w:t xml:space="preserve"> le jeu de données commençant par :</w:t>
      </w:r>
    </w:p>
    <w:p w14:paraId="483D3F06" w14:textId="77777777" w:rsidR="00F34270" w:rsidRDefault="00D81A60" w:rsidP="00F3427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 xml:space="preserve">Modification des types de quelques colonnes </w:t>
      </w:r>
    </w:p>
    <w:p w14:paraId="029DCF3A" w14:textId="14AFB168" w:rsidR="00F34270" w:rsidRPr="00F34270" w:rsidRDefault="00D81A6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81A60">
        <w:rPr>
          <w:rFonts w:ascii="Times New Roman" w:eastAsia="Times New Roman" w:hAnsi="Times New Roman" w:cs="Times New Roman"/>
          <w:b/>
          <w:bCs/>
          <w:color w:val="000000"/>
          <w:kern w:val="0"/>
          <w:sz w:val="24"/>
          <w:szCs w:val="24"/>
          <w:lang w:eastAsia="fr-FR"/>
          <w14:ligatures w14:val="none"/>
        </w:rPr>
        <w:t>CustomerID</w:t>
      </w:r>
      <w:proofErr w:type="spellEnd"/>
      <w:r w:rsidR="00F34270" w:rsidRPr="00F34270">
        <w:rPr>
          <w:rFonts w:ascii="Times New Roman" w:eastAsia="Times New Roman" w:hAnsi="Times New Roman" w:cs="Times New Roman"/>
          <w:b/>
          <w:bCs/>
          <w:color w:val="000000"/>
          <w:kern w:val="0"/>
          <w:sz w:val="24"/>
          <w:szCs w:val="24"/>
          <w:lang w:eastAsia="fr-FR"/>
          <w14:ligatures w14:val="none"/>
        </w:rPr>
        <w:t> (</w:t>
      </w:r>
      <w:proofErr w:type="spellStart"/>
      <w:r w:rsidR="00F34270" w:rsidRPr="00F34270">
        <w:rPr>
          <w:rFonts w:ascii="Times New Roman" w:eastAsia="Times New Roman" w:hAnsi="Times New Roman" w:cs="Times New Roman"/>
          <w:b/>
          <w:bCs/>
          <w:color w:val="000000"/>
          <w:kern w:val="0"/>
          <w:sz w:val="24"/>
          <w:szCs w:val="24"/>
          <w:lang w:eastAsia="fr-FR"/>
          <w14:ligatures w14:val="none"/>
        </w:rPr>
        <w:t>int</w:t>
      </w:r>
      <w:proofErr w:type="spellEnd"/>
      <w:r w:rsidR="00F34270" w:rsidRPr="00F34270">
        <w:rPr>
          <w:rFonts w:ascii="Times New Roman" w:eastAsia="Times New Roman" w:hAnsi="Times New Roman" w:cs="Times New Roman"/>
          <w:b/>
          <w:bCs/>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 xml:space="preserve"> :</w:t>
      </w:r>
      <w:r w:rsidR="00F34270" w:rsidRPr="00F34270">
        <w:rPr>
          <w:rFonts w:ascii="Times New Roman" w:eastAsia="Times New Roman" w:hAnsi="Times New Roman" w:cs="Times New Roman"/>
          <w:color w:val="000000"/>
          <w:kern w:val="0"/>
          <w:sz w:val="24"/>
          <w:szCs w:val="24"/>
          <w:lang w:eastAsia="fr-FR"/>
          <w14:ligatures w14:val="none"/>
        </w:rPr>
        <w:t xml:space="preserve"> </w:t>
      </w:r>
      <w:r w:rsidR="00F34270">
        <w:rPr>
          <w:rFonts w:ascii="Times New Roman" w:eastAsia="Times New Roman" w:hAnsi="Times New Roman" w:cs="Times New Roman"/>
          <w:color w:val="000000"/>
          <w:kern w:val="0"/>
          <w:sz w:val="24"/>
          <w:szCs w:val="24"/>
          <w:lang w:eastAsia="fr-FR"/>
          <w14:ligatures w14:val="none"/>
        </w:rPr>
        <w:t xml:space="preserve">en </w:t>
      </w:r>
      <w:r w:rsidR="00F34270" w:rsidRPr="00F34270">
        <w:rPr>
          <w:rFonts w:ascii="Times New Roman" w:eastAsia="Times New Roman" w:hAnsi="Times New Roman" w:cs="Times New Roman"/>
          <w:color w:val="000000"/>
          <w:kern w:val="0"/>
          <w:sz w:val="24"/>
          <w:szCs w:val="24"/>
          <w:lang w:eastAsia="fr-FR"/>
          <w14:ligatures w14:val="none"/>
        </w:rPr>
        <w:t>Chaine de caractère</w:t>
      </w:r>
      <w:r w:rsidRPr="00D81A60">
        <w:rPr>
          <w:rFonts w:ascii="Times New Roman" w:eastAsia="Times New Roman" w:hAnsi="Times New Roman" w:cs="Times New Roman"/>
          <w:color w:val="000000"/>
          <w:kern w:val="0"/>
          <w:sz w:val="24"/>
          <w:szCs w:val="24"/>
          <w:lang w:eastAsia="fr-FR"/>
          <w14:ligatures w14:val="none"/>
        </w:rPr>
        <w:t xml:space="preserve">, </w:t>
      </w:r>
    </w:p>
    <w:p w14:paraId="6C16B607" w14:textId="18052E6C" w:rsidR="00D81A60" w:rsidRPr="00D81A60" w:rsidRDefault="00D81A6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b/>
          <w:bCs/>
          <w:color w:val="000000"/>
          <w:kern w:val="0"/>
          <w:sz w:val="24"/>
          <w:szCs w:val="24"/>
          <w:lang w:eastAsia="fr-FR"/>
          <w14:ligatures w14:val="none"/>
        </w:rPr>
        <w:t>Balance</w:t>
      </w:r>
      <w:r w:rsidR="00F34270" w:rsidRPr="00F34270">
        <w:rPr>
          <w:rFonts w:ascii="Times New Roman" w:eastAsia="Times New Roman" w:hAnsi="Times New Roman" w:cs="Times New Roman"/>
          <w:b/>
          <w:bCs/>
          <w:color w:val="000000"/>
          <w:kern w:val="0"/>
          <w:sz w:val="24"/>
          <w:szCs w:val="24"/>
          <w:lang w:eastAsia="fr-FR"/>
          <w14:ligatures w14:val="none"/>
        </w:rPr>
        <w:t>,</w:t>
      </w:r>
      <w:r w:rsidRPr="00D81A60">
        <w:rPr>
          <w:rFonts w:ascii="Times New Roman" w:eastAsia="Times New Roman" w:hAnsi="Times New Roman" w:cs="Times New Roman"/>
          <w:b/>
          <w:bCs/>
          <w:color w:val="000000"/>
          <w:kern w:val="0"/>
          <w:sz w:val="24"/>
          <w:szCs w:val="24"/>
          <w:lang w:eastAsia="fr-FR"/>
          <w14:ligatures w14:val="none"/>
        </w:rPr>
        <w:t xml:space="preserve"> </w:t>
      </w:r>
      <w:proofErr w:type="spellStart"/>
      <w:r w:rsidRPr="00D81A60">
        <w:rPr>
          <w:rFonts w:ascii="Times New Roman" w:eastAsia="Times New Roman" w:hAnsi="Times New Roman" w:cs="Times New Roman"/>
          <w:b/>
          <w:bCs/>
          <w:color w:val="000000"/>
          <w:kern w:val="0"/>
          <w:sz w:val="24"/>
          <w:szCs w:val="24"/>
          <w:lang w:eastAsia="fr-FR"/>
          <w14:ligatures w14:val="none"/>
        </w:rPr>
        <w:t>EstimateSalary</w:t>
      </w:r>
      <w:proofErr w:type="spellEnd"/>
      <w:r w:rsidR="00F34270" w:rsidRPr="00F34270">
        <w:rPr>
          <w:rFonts w:ascii="Times New Roman" w:eastAsia="Times New Roman" w:hAnsi="Times New Roman" w:cs="Times New Roman"/>
          <w:b/>
          <w:bCs/>
          <w:color w:val="000000"/>
          <w:kern w:val="0"/>
          <w:sz w:val="24"/>
          <w:szCs w:val="24"/>
          <w:lang w:eastAsia="fr-FR"/>
          <w14:ligatures w14:val="none"/>
        </w:rPr>
        <w:t xml:space="preserve"> (</w:t>
      </w:r>
      <w:proofErr w:type="spellStart"/>
      <w:r w:rsidR="00F34270" w:rsidRPr="00F34270">
        <w:rPr>
          <w:rFonts w:ascii="Times New Roman" w:eastAsia="Times New Roman" w:hAnsi="Times New Roman" w:cs="Times New Roman"/>
          <w:b/>
          <w:bCs/>
          <w:color w:val="000000"/>
          <w:kern w:val="0"/>
          <w:sz w:val="24"/>
          <w:szCs w:val="24"/>
          <w:lang w:eastAsia="fr-FR"/>
          <w14:ligatures w14:val="none"/>
        </w:rPr>
        <w:t>Str</w:t>
      </w:r>
      <w:proofErr w:type="spellEnd"/>
      <w:r w:rsidR="00F34270" w:rsidRPr="00F34270">
        <w:rPr>
          <w:rFonts w:ascii="Times New Roman" w:eastAsia="Times New Roman" w:hAnsi="Times New Roman" w:cs="Times New Roman"/>
          <w:b/>
          <w:bCs/>
          <w:color w:val="000000"/>
          <w:kern w:val="0"/>
          <w:sz w:val="24"/>
          <w:szCs w:val="24"/>
          <w:lang w:eastAsia="fr-FR"/>
          <w14:ligatures w14:val="none"/>
        </w:rPr>
        <w:t>)</w:t>
      </w:r>
      <w:r w:rsidR="00F34270">
        <w:rPr>
          <w:rFonts w:ascii="Times New Roman" w:eastAsia="Times New Roman" w:hAnsi="Times New Roman" w:cs="Times New Roman"/>
          <w:color w:val="000000"/>
          <w:kern w:val="0"/>
          <w:sz w:val="24"/>
          <w:szCs w:val="24"/>
          <w:lang w:eastAsia="fr-FR"/>
          <w14:ligatures w14:val="none"/>
        </w:rPr>
        <w:t> : en Décimal avec deux nombres après la virgule</w:t>
      </w:r>
    </w:p>
    <w:p w14:paraId="430AA3D2" w14:textId="77777777" w:rsidR="00F34270" w:rsidRPr="00F34270" w:rsidRDefault="00D81A60" w:rsidP="00D81A6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 xml:space="preserve">Création de nouvelles colonnes </w:t>
      </w:r>
    </w:p>
    <w:p w14:paraId="2FBA4392" w14:textId="77777777" w:rsidR="00F34270" w:rsidRPr="00F34270" w:rsidRDefault="00D81A6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b/>
          <w:bCs/>
          <w:color w:val="000000"/>
          <w:kern w:val="0"/>
          <w:sz w:val="24"/>
          <w:szCs w:val="24"/>
          <w:lang w:eastAsia="fr-FR"/>
          <w14:ligatures w14:val="none"/>
        </w:rPr>
        <w:t>Score Type</w:t>
      </w:r>
      <w:r w:rsidR="00F34270">
        <w:rPr>
          <w:rFonts w:ascii="Times New Roman" w:eastAsia="Times New Roman" w:hAnsi="Times New Roman" w:cs="Times New Roman"/>
          <w:color w:val="000000"/>
          <w:kern w:val="0"/>
          <w:sz w:val="24"/>
          <w:szCs w:val="24"/>
          <w:lang w:eastAsia="fr-FR"/>
          <w14:ligatures w14:val="none"/>
        </w:rPr>
        <w:t> : chaine de caractère (Médiocre, Equitable, Bien, Très Bien, Excellent)</w:t>
      </w:r>
    </w:p>
    <w:p w14:paraId="3E521B16" w14:textId="49259017" w:rsidR="00D81A60" w:rsidRPr="00F34270" w:rsidRDefault="00D81A6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b/>
          <w:bCs/>
          <w:color w:val="000000"/>
          <w:kern w:val="0"/>
          <w:sz w:val="24"/>
          <w:szCs w:val="24"/>
          <w:lang w:eastAsia="fr-FR"/>
          <w14:ligatures w14:val="none"/>
        </w:rPr>
        <w:lastRenderedPageBreak/>
        <w:t xml:space="preserve">Catégorie </w:t>
      </w:r>
      <w:r w:rsidR="00F34270" w:rsidRPr="00F34270">
        <w:rPr>
          <w:rFonts w:ascii="Times New Roman" w:eastAsia="Times New Roman" w:hAnsi="Times New Roman" w:cs="Times New Roman"/>
          <w:b/>
          <w:bCs/>
          <w:color w:val="000000"/>
          <w:kern w:val="0"/>
          <w:sz w:val="24"/>
          <w:szCs w:val="24"/>
          <w:lang w:eastAsia="fr-FR"/>
          <w14:ligatures w14:val="none"/>
        </w:rPr>
        <w:t>d’âge</w:t>
      </w:r>
      <w:r w:rsidR="00F34270">
        <w:rPr>
          <w:rFonts w:ascii="Times New Roman" w:eastAsia="Times New Roman" w:hAnsi="Times New Roman" w:cs="Times New Roman"/>
          <w:color w:val="000000"/>
          <w:kern w:val="0"/>
          <w:sz w:val="24"/>
          <w:szCs w:val="24"/>
          <w:lang w:eastAsia="fr-FR"/>
          <w14:ligatures w14:val="none"/>
        </w:rPr>
        <w:t> : [15-20] Adolescent, [21-30] Jeune, [31-50] Adulte, [51-99] Aînés</w:t>
      </w:r>
    </w:p>
    <w:p w14:paraId="56C0B92E" w14:textId="59D634F3" w:rsidR="00F34270" w:rsidRPr="00F34270" w:rsidRDefault="00F34270" w:rsidP="00F34270">
      <w:pPr>
        <w:numPr>
          <w:ilvl w:val="1"/>
          <w:numId w:val="2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F34270">
        <w:rPr>
          <w:rFonts w:ascii="Times New Roman" w:eastAsia="Times New Roman" w:hAnsi="Times New Roman" w:cs="Times New Roman"/>
          <w:b/>
          <w:bCs/>
          <w:color w:val="000000"/>
          <w:kern w:val="0"/>
          <w:sz w:val="24"/>
          <w:szCs w:val="24"/>
          <w:lang w:eastAsia="fr-FR"/>
          <w14:ligatures w14:val="none"/>
        </w:rPr>
        <w:t>Année, Trimestre, Mois, Jour</w:t>
      </w:r>
    </w:p>
    <w:p w14:paraId="09BA3F93" w14:textId="11658FF9" w:rsidR="00F34270" w:rsidRDefault="00F3427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34270">
        <w:rPr>
          <w:rFonts w:ascii="Times New Roman" w:eastAsia="Times New Roman" w:hAnsi="Times New Roman" w:cs="Times New Roman"/>
          <w:b/>
          <w:bCs/>
          <w:kern w:val="0"/>
          <w:sz w:val="24"/>
          <w:szCs w:val="24"/>
          <w:lang w:eastAsia="fr-FR"/>
          <w14:ligatures w14:val="none"/>
        </w:rPr>
        <w:t>MoisAlpha</w:t>
      </w:r>
      <w:proofErr w:type="spellEnd"/>
      <w:r>
        <w:rPr>
          <w:rFonts w:ascii="Times New Roman" w:eastAsia="Times New Roman" w:hAnsi="Times New Roman" w:cs="Times New Roman"/>
          <w:kern w:val="0"/>
          <w:sz w:val="24"/>
          <w:szCs w:val="24"/>
          <w:lang w:eastAsia="fr-FR"/>
          <w14:ligatures w14:val="none"/>
        </w:rPr>
        <w:t> : chaine de caractère qui fait référence aux noms des mois</w:t>
      </w:r>
    </w:p>
    <w:p w14:paraId="0050F630" w14:textId="0A3BCA99" w:rsidR="00F34270" w:rsidRPr="00D81A60" w:rsidRDefault="00F34270" w:rsidP="00F34270">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34270">
        <w:rPr>
          <w:rFonts w:ascii="Times New Roman" w:eastAsia="Times New Roman" w:hAnsi="Times New Roman" w:cs="Times New Roman"/>
          <w:b/>
          <w:bCs/>
          <w:kern w:val="0"/>
          <w:sz w:val="24"/>
          <w:szCs w:val="24"/>
          <w:lang w:eastAsia="fr-FR"/>
          <w14:ligatures w14:val="none"/>
        </w:rPr>
        <w:t>YearMonth</w:t>
      </w:r>
      <w:proofErr w:type="spellEnd"/>
      <w:r w:rsidRPr="00F34270">
        <w:rPr>
          <w:rFonts w:ascii="Times New Roman" w:eastAsia="Times New Roman" w:hAnsi="Times New Roman" w:cs="Times New Roman"/>
          <w:b/>
          <w:bCs/>
          <w:kern w:val="0"/>
          <w:sz w:val="24"/>
          <w:szCs w:val="24"/>
          <w:lang w:eastAsia="fr-FR"/>
          <w14:ligatures w14:val="none"/>
        </w:rPr>
        <w:t> </w:t>
      </w:r>
      <w:r>
        <w:rPr>
          <w:rFonts w:ascii="Times New Roman" w:eastAsia="Times New Roman" w:hAnsi="Times New Roman" w:cs="Times New Roman"/>
          <w:kern w:val="0"/>
          <w:sz w:val="24"/>
          <w:szCs w:val="24"/>
          <w:lang w:eastAsia="fr-FR"/>
          <w14:ligatures w14:val="none"/>
        </w:rPr>
        <w:t xml:space="preserve">: chaine de caractère qui contient le nom du mois plus l’année </w:t>
      </w:r>
    </w:p>
    <w:p w14:paraId="6EE5EE3C" w14:textId="77777777" w:rsidR="00D81A60" w:rsidRPr="00D81A60" w:rsidRDefault="00D81A60" w:rsidP="00D81A6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Suppression des colonnes qu'on n'a pas besoin au cours de notre analyse (</w:t>
      </w:r>
      <w:proofErr w:type="spellStart"/>
      <w:r w:rsidRPr="00D81A60">
        <w:rPr>
          <w:rFonts w:ascii="Times New Roman" w:eastAsia="Times New Roman" w:hAnsi="Times New Roman" w:cs="Times New Roman"/>
          <w:color w:val="000000"/>
          <w:kern w:val="0"/>
          <w:sz w:val="24"/>
          <w:szCs w:val="24"/>
          <w:lang w:eastAsia="fr-FR"/>
          <w14:ligatures w14:val="none"/>
        </w:rPr>
        <w:t>RowNumber</w:t>
      </w:r>
      <w:proofErr w:type="spellEnd"/>
      <w:r w:rsidRPr="00D81A60">
        <w:rPr>
          <w:rFonts w:ascii="Times New Roman" w:eastAsia="Times New Roman" w:hAnsi="Times New Roman" w:cs="Times New Roman"/>
          <w:color w:val="000000"/>
          <w:kern w:val="0"/>
          <w:sz w:val="24"/>
          <w:szCs w:val="24"/>
          <w:lang w:eastAsia="fr-FR"/>
          <w14:ligatures w14:val="none"/>
        </w:rPr>
        <w:t>).</w:t>
      </w:r>
    </w:p>
    <w:p w14:paraId="05F16C6F" w14:textId="77777777" w:rsidR="00D81A60" w:rsidRPr="00D81A60" w:rsidRDefault="00D81A60" w:rsidP="00D81A6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 xml:space="preserve">Suppression des valeurs nulles </w:t>
      </w:r>
    </w:p>
    <w:p w14:paraId="19D9A2E3" w14:textId="77777777" w:rsidR="00D81A60" w:rsidRPr="00D81A60" w:rsidRDefault="00D81A60" w:rsidP="00D81A6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81A60">
        <w:rPr>
          <w:rFonts w:ascii="Times New Roman" w:eastAsia="Times New Roman" w:hAnsi="Times New Roman" w:cs="Times New Roman"/>
          <w:color w:val="000000"/>
          <w:kern w:val="0"/>
          <w:sz w:val="24"/>
          <w:szCs w:val="24"/>
          <w:lang w:eastAsia="fr-FR"/>
          <w14:ligatures w14:val="none"/>
        </w:rPr>
        <w:t>Changement des noms de colonnes</w:t>
      </w:r>
    </w:p>
    <w:p w14:paraId="35AC0B17" w14:textId="77777777" w:rsidR="003B0D6A" w:rsidRPr="003B0D6A" w:rsidRDefault="003B0D6A" w:rsidP="003B0D6A">
      <w:pPr>
        <w:spacing w:before="120" w:after="120" w:line="276" w:lineRule="auto"/>
        <w:jc w:val="both"/>
        <w:rPr>
          <w:rStyle w:val="markedcontent"/>
          <w:rFonts w:ascii="Times New Roman" w:hAnsi="Times New Roman" w:cs="Times New Roman"/>
          <w:sz w:val="24"/>
          <w:szCs w:val="24"/>
        </w:rPr>
      </w:pPr>
    </w:p>
    <w:p w14:paraId="72A6BF86" w14:textId="77777777" w:rsidR="00BD26A1" w:rsidRPr="00BD26A1" w:rsidRDefault="00BD26A1" w:rsidP="00BD26A1">
      <w:pPr>
        <w:spacing w:before="120" w:after="120" w:line="276" w:lineRule="auto"/>
        <w:jc w:val="both"/>
        <w:rPr>
          <w:rStyle w:val="markedcontent"/>
          <w:rFonts w:ascii="Times New Roman" w:hAnsi="Times New Roman" w:cs="Times New Roman"/>
          <w:sz w:val="24"/>
          <w:szCs w:val="24"/>
        </w:rPr>
      </w:pPr>
    </w:p>
    <w:p w14:paraId="1C786847" w14:textId="49092820" w:rsidR="00CF705D" w:rsidRDefault="004949BE" w:rsidP="00BD26A1">
      <w:pPr>
        <w:pStyle w:val="Style2"/>
        <w:rPr>
          <w:rStyle w:val="markedcontent"/>
        </w:rPr>
      </w:pPr>
      <w:r w:rsidRPr="00186A99">
        <w:rPr>
          <w:rStyle w:val="markedcontent"/>
        </w:rPr>
        <w:t>La modélisation décisionnelle (</w:t>
      </w:r>
      <w:r w:rsidRPr="00BD26A1">
        <w:rPr>
          <w:rStyle w:val="markedcontent"/>
          <w:i/>
          <w:iCs/>
        </w:rPr>
        <w:t>l’analyse multi-dimensionnelle</w:t>
      </w:r>
      <w:r w:rsidRPr="00186A99">
        <w:rPr>
          <w:rStyle w:val="markedcontent"/>
        </w:rPr>
        <w:t>)</w:t>
      </w:r>
    </w:p>
    <w:p w14:paraId="3B8AF502" w14:textId="6ADECF6B" w:rsidR="00041352" w:rsidRDefault="003B0D6A" w:rsidP="00CB3853">
      <w:pPr>
        <w:spacing w:before="120" w:after="120" w:line="276" w:lineRule="auto"/>
        <w:jc w:val="center"/>
        <w:rPr>
          <w:rStyle w:val="markedcontent"/>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D41360" wp14:editId="053DC726">
            <wp:extent cx="5562600" cy="4602796"/>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9970" cy="4608894"/>
                    </a:xfrm>
                    <a:prstGeom prst="rect">
                      <a:avLst/>
                    </a:prstGeom>
                  </pic:spPr>
                </pic:pic>
              </a:graphicData>
            </a:graphic>
          </wp:inline>
        </w:drawing>
      </w:r>
    </w:p>
    <w:p w14:paraId="00C8200E" w14:textId="18826705" w:rsidR="00FE3788" w:rsidRDefault="00FE3788" w:rsidP="00186A99">
      <w:pPr>
        <w:spacing w:before="120" w:after="120" w:line="276" w:lineRule="auto"/>
        <w:ind w:firstLine="284"/>
        <w:jc w:val="both"/>
        <w:rPr>
          <w:rStyle w:val="markedcontent"/>
          <w:rFonts w:ascii="Times New Roman" w:hAnsi="Times New Roman" w:cs="Times New Roman"/>
          <w:sz w:val="24"/>
          <w:szCs w:val="24"/>
        </w:rPr>
      </w:pPr>
    </w:p>
    <w:p w14:paraId="5DB6EB8E" w14:textId="1A3FF330" w:rsidR="00FE3788" w:rsidRDefault="00FE3788" w:rsidP="00186A99">
      <w:pPr>
        <w:spacing w:before="120" w:after="120" w:line="276" w:lineRule="auto"/>
        <w:ind w:firstLine="284"/>
        <w:jc w:val="both"/>
        <w:rPr>
          <w:rStyle w:val="markedcontent"/>
          <w:rFonts w:ascii="Times New Roman" w:hAnsi="Times New Roman" w:cs="Times New Roman"/>
          <w:sz w:val="24"/>
          <w:szCs w:val="24"/>
        </w:rPr>
      </w:pPr>
    </w:p>
    <w:p w14:paraId="22612FD0" w14:textId="0573FAF5"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4D6F4BEA" w14:textId="41C031B7"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05400DEE" w14:textId="05630BC7"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43C77A21" w14:textId="56A51D9A"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76D8014" w14:textId="77777777" w:rsidR="00B53F84" w:rsidRPr="00186A99" w:rsidRDefault="00B53F84" w:rsidP="00186A99">
      <w:pPr>
        <w:spacing w:before="120" w:after="120" w:line="276" w:lineRule="auto"/>
        <w:ind w:firstLine="284"/>
        <w:jc w:val="both"/>
        <w:rPr>
          <w:rStyle w:val="markedcontent"/>
          <w:rFonts w:ascii="Times New Roman" w:hAnsi="Times New Roman" w:cs="Times New Roman"/>
          <w:sz w:val="24"/>
          <w:szCs w:val="24"/>
        </w:rPr>
      </w:pPr>
    </w:p>
    <w:p w14:paraId="3921099D" w14:textId="7414089E" w:rsidR="004949BE" w:rsidRPr="00186A99" w:rsidRDefault="004949BE" w:rsidP="00BD26A1">
      <w:pPr>
        <w:pStyle w:val="Style2"/>
        <w:rPr>
          <w:rStyle w:val="markedcontent"/>
        </w:rPr>
      </w:pPr>
      <w:r w:rsidRPr="00186A99">
        <w:rPr>
          <w:rStyle w:val="markedcontent"/>
        </w:rPr>
        <w:t>Les requêtes d’analyse (</w:t>
      </w:r>
      <w:r w:rsidRPr="00BD26A1">
        <w:rPr>
          <w:rStyle w:val="markedcontent"/>
          <w:i/>
          <w:iCs/>
        </w:rPr>
        <w:t>les questions à résoudre</w:t>
      </w:r>
      <w:r w:rsidRPr="00186A99">
        <w:rPr>
          <w:rStyle w:val="markedcontent"/>
        </w:rPr>
        <w:t>)</w:t>
      </w:r>
    </w:p>
    <w:p w14:paraId="125D85F0" w14:textId="77777777" w:rsidR="00BD26A1" w:rsidRPr="00BD26A1" w:rsidRDefault="00BD26A1" w:rsidP="00BD26A1">
      <w:pPr>
        <w:pStyle w:val="Paragraphedeliste"/>
        <w:rPr>
          <w:rFonts w:ascii="Times New Roman" w:eastAsia="Times New Roman" w:hAnsi="Times New Roman" w:cs="Times New Roman"/>
          <w:kern w:val="0"/>
          <w:sz w:val="24"/>
          <w:szCs w:val="24"/>
          <w:lang w:eastAsia="fr-FR"/>
          <w14:ligatures w14:val="none"/>
        </w:rPr>
      </w:pPr>
    </w:p>
    <w:p w14:paraId="1528F577" w14:textId="212454E8" w:rsidR="001C5B99" w:rsidRDefault="001C5B99" w:rsidP="00BD26A1">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Quel est </w:t>
      </w:r>
      <w:r w:rsidR="00473F2C">
        <w:rPr>
          <w:rFonts w:ascii="Times New Roman" w:eastAsia="Times New Roman" w:hAnsi="Times New Roman" w:cs="Times New Roman"/>
          <w:kern w:val="0"/>
          <w:sz w:val="24"/>
          <w:szCs w:val="24"/>
          <w:lang w:eastAsia="fr-FR"/>
          <w14:ligatures w14:val="none"/>
        </w:rPr>
        <w:t>le nombre total</w:t>
      </w:r>
      <w:r>
        <w:rPr>
          <w:rFonts w:ascii="Times New Roman" w:eastAsia="Times New Roman" w:hAnsi="Times New Roman" w:cs="Times New Roman"/>
          <w:kern w:val="0"/>
          <w:sz w:val="24"/>
          <w:szCs w:val="24"/>
          <w:lang w:eastAsia="fr-FR"/>
          <w14:ligatures w14:val="none"/>
        </w:rPr>
        <w:t xml:space="preserve"> des clients par catégorie d’activité au cours des 2 dernières années</w:t>
      </w:r>
    </w:p>
    <w:p w14:paraId="1B9B240C" w14:textId="1AB65EB0" w:rsidR="007B417B" w:rsidRDefault="00BD26A1" w:rsidP="00BD26A1">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sidRPr="00BD26A1">
        <w:rPr>
          <w:rFonts w:ascii="Times New Roman" w:eastAsia="Times New Roman" w:hAnsi="Times New Roman" w:cs="Times New Roman"/>
          <w:kern w:val="0"/>
          <w:sz w:val="24"/>
          <w:szCs w:val="24"/>
          <w:lang w:eastAsia="fr-FR"/>
          <w14:ligatures w14:val="none"/>
        </w:rPr>
        <w:t>Quel</w:t>
      </w:r>
      <w:r w:rsidR="007B417B" w:rsidRPr="00BD26A1">
        <w:rPr>
          <w:rFonts w:ascii="Times New Roman" w:eastAsia="Times New Roman" w:hAnsi="Times New Roman" w:cs="Times New Roman"/>
          <w:kern w:val="0"/>
          <w:sz w:val="24"/>
          <w:szCs w:val="24"/>
          <w:lang w:eastAsia="fr-FR"/>
          <w14:ligatures w14:val="none"/>
        </w:rPr>
        <w:t xml:space="preserve"> est le pourcentage de désabonnement </w:t>
      </w:r>
      <w:r w:rsidR="003B0D6A">
        <w:rPr>
          <w:rFonts w:ascii="Times New Roman" w:eastAsia="Times New Roman" w:hAnsi="Times New Roman" w:cs="Times New Roman"/>
          <w:kern w:val="0"/>
          <w:sz w:val="24"/>
          <w:szCs w:val="24"/>
          <w:lang w:eastAsia="fr-FR"/>
          <w14:ligatures w14:val="none"/>
        </w:rPr>
        <w:t xml:space="preserve">des clients </w:t>
      </w:r>
      <w:r w:rsidR="007B417B" w:rsidRPr="00BD26A1">
        <w:rPr>
          <w:rFonts w:ascii="Times New Roman" w:eastAsia="Times New Roman" w:hAnsi="Times New Roman" w:cs="Times New Roman"/>
          <w:kern w:val="0"/>
          <w:sz w:val="24"/>
          <w:szCs w:val="24"/>
          <w:lang w:eastAsia="fr-FR"/>
          <w14:ligatures w14:val="none"/>
        </w:rPr>
        <w:t xml:space="preserve">par </w:t>
      </w:r>
      <w:r w:rsidR="003B0D6A">
        <w:rPr>
          <w:rFonts w:ascii="Times New Roman" w:eastAsia="Times New Roman" w:hAnsi="Times New Roman" w:cs="Times New Roman"/>
          <w:kern w:val="0"/>
          <w:sz w:val="24"/>
          <w:szCs w:val="24"/>
          <w:lang w:eastAsia="fr-FR"/>
          <w14:ligatures w14:val="none"/>
        </w:rPr>
        <w:t>région</w:t>
      </w:r>
      <w:r w:rsidR="007B417B" w:rsidRPr="00BD26A1">
        <w:rPr>
          <w:rFonts w:ascii="Times New Roman" w:eastAsia="Times New Roman" w:hAnsi="Times New Roman" w:cs="Times New Roman"/>
          <w:kern w:val="0"/>
          <w:sz w:val="24"/>
          <w:szCs w:val="24"/>
          <w:lang w:eastAsia="fr-FR"/>
          <w14:ligatures w14:val="none"/>
        </w:rPr>
        <w:t xml:space="preserve"> </w:t>
      </w:r>
    </w:p>
    <w:p w14:paraId="615B4FBD" w14:textId="14606CF2" w:rsidR="00D00283" w:rsidRDefault="00D00283" w:rsidP="00BD26A1">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Quelles sont les catégories d’âge les plus </w:t>
      </w:r>
      <w:r w:rsidRPr="00F619FC">
        <w:rPr>
          <w:rFonts w:ascii="Times New Roman" w:hAnsi="Times New Roman" w:cs="Times New Roman"/>
          <w:color w:val="000000"/>
          <w:sz w:val="24"/>
          <w:szCs w:val="24"/>
          <w:lang w:val="fr"/>
        </w:rPr>
        <w:t>susceptibles de quitter la banque</w:t>
      </w:r>
      <w:r>
        <w:rPr>
          <w:rFonts w:ascii="Times New Roman" w:hAnsi="Times New Roman" w:cs="Times New Roman"/>
          <w:color w:val="000000"/>
          <w:sz w:val="24"/>
          <w:szCs w:val="24"/>
          <w:lang w:val="fr"/>
        </w:rPr>
        <w:t>.</w:t>
      </w:r>
    </w:p>
    <w:p w14:paraId="2414CC9D" w14:textId="6D81CA98" w:rsidR="001C5B99" w:rsidRDefault="001C5B99" w:rsidP="00BD26A1">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Quel est le taux d’attrition et le nombre des clients perdus durant une année précise</w:t>
      </w:r>
    </w:p>
    <w:p w14:paraId="06BB290A" w14:textId="77777777" w:rsidR="00AD25E8" w:rsidRPr="00AD25E8" w:rsidRDefault="00D00283" w:rsidP="00AD25E8">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sidRPr="00AD25E8">
        <w:rPr>
          <w:rFonts w:ascii="Times New Roman" w:eastAsia="Times New Roman" w:hAnsi="Times New Roman" w:cs="Times New Roman"/>
          <w:kern w:val="0"/>
          <w:sz w:val="24"/>
          <w:szCs w:val="24"/>
          <w:lang w:eastAsia="fr-FR"/>
          <w14:ligatures w14:val="none"/>
        </w:rPr>
        <w:t xml:space="preserve">Lesquelles entre </w:t>
      </w:r>
      <w:r w:rsidRPr="00AD25E8">
        <w:rPr>
          <w:rFonts w:ascii="Times New Roman" w:hAnsi="Times New Roman" w:cs="Times New Roman"/>
          <w:color w:val="000000"/>
          <w:sz w:val="24"/>
          <w:szCs w:val="24"/>
          <w:lang w:val="fr"/>
        </w:rPr>
        <w:t xml:space="preserve">les clients actifs </w:t>
      </w:r>
      <w:r w:rsidR="00AD25E8">
        <w:rPr>
          <w:rFonts w:ascii="Times New Roman" w:hAnsi="Times New Roman" w:cs="Times New Roman"/>
          <w:color w:val="000000"/>
          <w:sz w:val="24"/>
          <w:szCs w:val="24"/>
          <w:lang w:val="fr"/>
        </w:rPr>
        <w:t xml:space="preserve">et non actifs </w:t>
      </w:r>
      <w:r w:rsidRPr="00AD25E8">
        <w:rPr>
          <w:rFonts w:ascii="Times New Roman" w:hAnsi="Times New Roman" w:cs="Times New Roman"/>
          <w:color w:val="000000"/>
          <w:sz w:val="24"/>
          <w:szCs w:val="24"/>
          <w:lang w:val="fr"/>
        </w:rPr>
        <w:t>sont moins susceptibles de quitter la banque.</w:t>
      </w:r>
    </w:p>
    <w:p w14:paraId="18BB581E" w14:textId="73FB3207" w:rsidR="00AD25E8" w:rsidRPr="00AD25E8" w:rsidRDefault="00AD25E8" w:rsidP="00AD25E8">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Fonts w:ascii="Times New Roman" w:eastAsia="Times New Roman" w:hAnsi="Times New Roman" w:cs="Times New Roman"/>
          <w:kern w:val="0"/>
          <w:sz w:val="24"/>
          <w:szCs w:val="24"/>
          <w:lang w:eastAsia="fr-FR"/>
          <w14:ligatures w14:val="none"/>
        </w:rPr>
      </w:pPr>
      <w:r w:rsidRPr="00AD25E8">
        <w:rPr>
          <w:rFonts w:ascii="Times New Roman" w:eastAsia="Times New Roman" w:hAnsi="Times New Roman" w:cs="Times New Roman"/>
          <w:kern w:val="0"/>
          <w:sz w:val="24"/>
          <w:szCs w:val="24"/>
          <w:lang w:eastAsia="fr-FR"/>
          <w14:ligatures w14:val="none"/>
        </w:rPr>
        <w:t xml:space="preserve">Est-ce que </w:t>
      </w:r>
      <w:r w:rsidRPr="00AD25E8">
        <w:rPr>
          <w:rFonts w:ascii="Times New Roman" w:hAnsi="Times New Roman" w:cs="Times New Roman"/>
          <w:color w:val="000000"/>
          <w:sz w:val="24"/>
          <w:szCs w:val="24"/>
          <w:lang w:val="fr"/>
        </w:rPr>
        <w:t>l’emplacement d’un client peut influer sur sa décision de quitter la banque.</w:t>
      </w:r>
    </w:p>
    <w:p w14:paraId="448BE4B3" w14:textId="4A0A4025" w:rsidR="00BD26A1" w:rsidRPr="00473F2C" w:rsidRDefault="00473F2C" w:rsidP="00473F2C">
      <w:pPr>
        <w:pStyle w:val="Paragraphedeliste"/>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jc w:val="both"/>
        <w:rPr>
          <w:rStyle w:val="markedcontent"/>
          <w:rFonts w:ascii="Times New Roman" w:eastAsia="Times New Roman" w:hAnsi="Times New Roman" w:cs="Times New Roman"/>
          <w:kern w:val="0"/>
          <w:sz w:val="24"/>
          <w:szCs w:val="24"/>
          <w:lang w:eastAsia="fr-FR"/>
          <w14:ligatures w14:val="none"/>
        </w:rPr>
      </w:pPr>
      <w:r>
        <w:rPr>
          <w:rStyle w:val="markedcontent"/>
          <w:rFonts w:ascii="Times New Roman" w:eastAsia="Times New Roman" w:hAnsi="Times New Roman" w:cs="Times New Roman"/>
          <w:kern w:val="0"/>
          <w:sz w:val="24"/>
          <w:szCs w:val="24"/>
          <w:lang w:eastAsia="fr-FR"/>
          <w14:ligatures w14:val="none"/>
        </w:rPr>
        <w:t>Une comparaison entre le nombre des clients fidélisés &amp; les clients perdus ainsi que les taux de fidélisation et d’attrition par leurs type (Actif ou non Actif) au cours des années</w:t>
      </w:r>
    </w:p>
    <w:p w14:paraId="11D0B03F" w14:textId="5ED73EA7" w:rsidR="00BD26A1" w:rsidRDefault="00BD26A1" w:rsidP="00186A99">
      <w:pPr>
        <w:spacing w:before="120" w:after="120" w:line="276" w:lineRule="auto"/>
        <w:ind w:firstLine="284"/>
        <w:jc w:val="both"/>
        <w:rPr>
          <w:rStyle w:val="markedcontent"/>
          <w:rFonts w:ascii="Times New Roman" w:hAnsi="Times New Roman" w:cs="Times New Roman"/>
          <w:sz w:val="24"/>
          <w:szCs w:val="24"/>
        </w:rPr>
      </w:pPr>
    </w:p>
    <w:p w14:paraId="028B8023" w14:textId="3CBF6EAB"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705798E" w14:textId="4815087D"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9F37D52" w14:textId="3D1BB1CB"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A808E03" w14:textId="60D4FE0D"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6232751" w14:textId="6DA82C29"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7B303A6" w14:textId="599FE0BA"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57D2F36" w14:textId="0E891D30"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3D316380" w14:textId="2AC2EDA8"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3241CCD" w14:textId="6B71A4FC"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01D34073" w14:textId="205C3AA5"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0D428EA2" w14:textId="4D669A4B"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743A06FC" w14:textId="712AE648"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5D1585D" w14:textId="1B37932C"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3E15B8FB" w14:textId="62663F49"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0796C604" w14:textId="3E37298C"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541AC22" w14:textId="2375911C"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704CA334" w14:textId="471DFF65"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4DBA91F" w14:textId="59F3E586"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7CB928A8" w14:textId="6659B335"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1A3CF3F7" w14:textId="2F67F9F0"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42EC304C" w14:textId="77777777" w:rsidR="00B53F84" w:rsidRDefault="00B53F84" w:rsidP="00186A99">
      <w:pPr>
        <w:spacing w:before="120" w:after="120" w:line="276" w:lineRule="auto"/>
        <w:ind w:firstLine="284"/>
        <w:jc w:val="both"/>
        <w:rPr>
          <w:rStyle w:val="markedcontent"/>
          <w:rFonts w:ascii="Times New Roman" w:hAnsi="Times New Roman" w:cs="Times New Roman"/>
          <w:sz w:val="24"/>
          <w:szCs w:val="24"/>
        </w:rPr>
      </w:pPr>
    </w:p>
    <w:p w14:paraId="609EEBB2" w14:textId="77777777" w:rsidR="00BD26A1" w:rsidRDefault="00BD26A1" w:rsidP="00186A99">
      <w:pPr>
        <w:spacing w:before="120" w:after="120" w:line="276" w:lineRule="auto"/>
        <w:ind w:firstLine="284"/>
        <w:jc w:val="both"/>
        <w:rPr>
          <w:rStyle w:val="markedcontent"/>
          <w:rFonts w:ascii="Times New Roman" w:hAnsi="Times New Roman" w:cs="Times New Roman"/>
          <w:sz w:val="24"/>
          <w:szCs w:val="24"/>
        </w:rPr>
      </w:pPr>
    </w:p>
    <w:p w14:paraId="5D9DEDED" w14:textId="320ABA6E" w:rsidR="00BD26A1" w:rsidRDefault="004949BE" w:rsidP="00BD26A1">
      <w:pPr>
        <w:pStyle w:val="Style1"/>
        <w:rPr>
          <w:rStyle w:val="markedcontent"/>
          <w:sz w:val="24"/>
        </w:rPr>
      </w:pPr>
      <w:r w:rsidRPr="00186A99">
        <w:rPr>
          <w:rStyle w:val="markedcontent"/>
          <w:sz w:val="24"/>
        </w:rPr>
        <w:t>Le Dashboard</w:t>
      </w:r>
    </w:p>
    <w:p w14:paraId="06B01991" w14:textId="7297D006" w:rsidR="00BD26A1" w:rsidRDefault="004949BE" w:rsidP="00BD26A1">
      <w:pPr>
        <w:pStyle w:val="Style2"/>
        <w:numPr>
          <w:ilvl w:val="0"/>
          <w:numId w:val="7"/>
        </w:numPr>
        <w:rPr>
          <w:rStyle w:val="markedcontent"/>
        </w:rPr>
      </w:pPr>
      <w:r w:rsidRPr="00186A99">
        <w:rPr>
          <w:rStyle w:val="markedcontent"/>
        </w:rPr>
        <w:t>Justification du choix de l’outil (</w:t>
      </w:r>
      <w:r w:rsidR="00E36304">
        <w:rPr>
          <w:rStyle w:val="markedcontent"/>
        </w:rPr>
        <w:t>Power BI Desktop</w:t>
      </w:r>
      <w:r w:rsidRPr="00186A99">
        <w:rPr>
          <w:rStyle w:val="markedcontent"/>
        </w:rPr>
        <w:t>)</w:t>
      </w:r>
    </w:p>
    <w:tbl>
      <w:tblPr>
        <w:tblpPr w:leftFromText="141" w:rightFromText="141" w:vertAnchor="text" w:horzAnchor="margin" w:tblpY="289"/>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5"/>
        <w:gridCol w:w="3350"/>
        <w:gridCol w:w="4091"/>
      </w:tblGrid>
      <w:tr w:rsidR="00B53F84" w:rsidRPr="00B53F84" w14:paraId="67BFD934" w14:textId="77777777" w:rsidTr="00B53F84">
        <w:trPr>
          <w:trHeight w:val="600"/>
        </w:trPr>
        <w:tc>
          <w:tcPr>
            <w:tcW w:w="1625" w:type="dxa"/>
            <w:tcBorders>
              <w:top w:val="single" w:sz="6" w:space="0" w:color="1973EB"/>
              <w:left w:val="single" w:sz="2" w:space="0" w:color="FFFFFF"/>
              <w:bottom w:val="single" w:sz="6" w:space="0" w:color="1973EB"/>
              <w:right w:val="single" w:sz="2" w:space="0" w:color="FFFFFF"/>
            </w:tcBorders>
            <w:shd w:val="clear" w:color="auto" w:fill="1973EB"/>
            <w:hideMark/>
          </w:tcPr>
          <w:p w14:paraId="0F919F5B" w14:textId="77777777" w:rsidR="00B53F84" w:rsidRPr="00B53F84" w:rsidRDefault="00B53F84" w:rsidP="00B53F84">
            <w:pPr>
              <w:spacing w:before="100" w:beforeAutospacing="1" w:after="100" w:afterAutospacing="1" w:line="240" w:lineRule="auto"/>
              <w:jc w:val="center"/>
              <w:textAlignment w:val="baseline"/>
              <w:rPr>
                <w:rFonts w:ascii="Times New Roman" w:eastAsia="Times New Roman" w:hAnsi="Times New Roman" w:cs="Times New Roman"/>
                <w:b/>
                <w:bCs/>
                <w:color w:val="FFFFFF"/>
                <w:kern w:val="0"/>
                <w:sz w:val="20"/>
                <w:szCs w:val="20"/>
                <w:lang w:val="en-US" w:eastAsia="fr-FR"/>
                <w14:ligatures w14:val="none"/>
              </w:rPr>
            </w:pPr>
            <w:r w:rsidRPr="00B53F84">
              <w:rPr>
                <w:rFonts w:ascii="Grandview Display" w:eastAsia="Times New Roman" w:hAnsi="Grandview Display" w:cs="Times New Roman"/>
                <w:b/>
                <w:bCs/>
                <w:color w:val="FFFFFF"/>
                <w:kern w:val="0"/>
                <w:position w:val="-1"/>
                <w:sz w:val="20"/>
                <w:szCs w:val="20"/>
                <w:lang w:eastAsia="fr-FR"/>
                <w14:ligatures w14:val="none"/>
              </w:rPr>
              <w:t>Critère</w:t>
            </w:r>
            <w:r w:rsidRPr="00B53F84">
              <w:rPr>
                <w:rFonts w:ascii="Arial" w:eastAsia="Times New Roman" w:hAnsi="Arial" w:cs="Arial"/>
                <w:b/>
                <w:bCs/>
                <w:color w:val="FFFFFF"/>
                <w:kern w:val="0"/>
                <w:sz w:val="20"/>
                <w:szCs w:val="20"/>
                <w:lang w:val="en-US"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1973EB"/>
            <w:hideMark/>
          </w:tcPr>
          <w:p w14:paraId="609B1902" w14:textId="77777777" w:rsidR="00B53F84" w:rsidRPr="00B53F84" w:rsidRDefault="00B53F84" w:rsidP="00B53F84">
            <w:pPr>
              <w:spacing w:before="100" w:beforeAutospacing="1" w:after="100" w:afterAutospacing="1" w:line="240" w:lineRule="auto"/>
              <w:jc w:val="center"/>
              <w:textAlignment w:val="baseline"/>
              <w:rPr>
                <w:rFonts w:ascii="Times New Roman" w:eastAsia="Times New Roman" w:hAnsi="Times New Roman" w:cs="Times New Roman"/>
                <w:b/>
                <w:bCs/>
                <w:color w:val="FFFFFF"/>
                <w:kern w:val="0"/>
                <w:sz w:val="20"/>
                <w:szCs w:val="20"/>
                <w:lang w:val="en-US" w:eastAsia="fr-FR"/>
                <w14:ligatures w14:val="none"/>
              </w:rPr>
            </w:pPr>
            <w:r w:rsidRPr="00B53F84">
              <w:rPr>
                <w:rFonts w:ascii="Grandview Display" w:eastAsia="Times New Roman" w:hAnsi="Grandview Display" w:cs="Times New Roman"/>
                <w:b/>
                <w:bCs/>
                <w:color w:val="FFFFFF"/>
                <w:kern w:val="0"/>
                <w:position w:val="-1"/>
                <w:sz w:val="20"/>
                <w:szCs w:val="20"/>
                <w:lang w:eastAsia="fr-FR"/>
                <w14:ligatures w14:val="none"/>
              </w:rPr>
              <w:t>Description</w:t>
            </w:r>
            <w:r w:rsidRPr="00B53F84">
              <w:rPr>
                <w:rFonts w:ascii="Arial" w:eastAsia="Times New Roman" w:hAnsi="Arial" w:cs="Arial"/>
                <w:b/>
                <w:bCs/>
                <w:color w:val="FFFFFF"/>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1973EB"/>
            <w:hideMark/>
          </w:tcPr>
          <w:p w14:paraId="391B4F59" w14:textId="27057D23" w:rsidR="00B53F84" w:rsidRPr="00B53F84" w:rsidRDefault="00B53F84" w:rsidP="00B53F84">
            <w:pPr>
              <w:spacing w:before="100" w:beforeAutospacing="1" w:after="100" w:afterAutospacing="1" w:line="240" w:lineRule="auto"/>
              <w:jc w:val="center"/>
              <w:textAlignment w:val="baseline"/>
              <w:rPr>
                <w:rFonts w:ascii="Times New Roman" w:eastAsia="Times New Roman" w:hAnsi="Times New Roman" w:cs="Times New Roman"/>
                <w:b/>
                <w:bCs/>
                <w:color w:val="FFFFFF"/>
                <w:kern w:val="0"/>
                <w:sz w:val="20"/>
                <w:szCs w:val="20"/>
                <w:lang w:val="en-US" w:eastAsia="fr-FR"/>
                <w14:ligatures w14:val="none"/>
              </w:rPr>
            </w:pPr>
            <w:r w:rsidRPr="00B53F84">
              <w:rPr>
                <w:rFonts w:ascii="Grandview Display" w:eastAsia="Times New Roman" w:hAnsi="Grandview Display" w:cs="Times New Roman"/>
                <w:b/>
                <w:bCs/>
                <w:color w:val="FFFFFF"/>
                <w:kern w:val="0"/>
                <w:position w:val="-1"/>
                <w:sz w:val="20"/>
                <w:szCs w:val="20"/>
                <w:lang w:eastAsia="fr-FR"/>
                <w14:ligatures w14:val="none"/>
              </w:rPr>
              <w:t>Pourquoi Power BI ?</w:t>
            </w:r>
            <w:r w:rsidRPr="00B53F84">
              <w:rPr>
                <w:rFonts w:ascii="Arial" w:eastAsia="Times New Roman" w:hAnsi="Arial" w:cs="Arial"/>
                <w:b/>
                <w:bCs/>
                <w:color w:val="FFFFFF"/>
                <w:kern w:val="0"/>
                <w:sz w:val="20"/>
                <w:szCs w:val="20"/>
                <w:lang w:val="en-US" w:eastAsia="fr-FR"/>
                <w14:ligatures w14:val="none"/>
              </w:rPr>
              <w:t>​</w:t>
            </w:r>
          </w:p>
        </w:tc>
      </w:tr>
      <w:tr w:rsidR="00B53F84" w:rsidRPr="00B53F84" w14:paraId="3253958B" w14:textId="77777777" w:rsidTr="00B53F84">
        <w:trPr>
          <w:trHeight w:val="1515"/>
        </w:trPr>
        <w:tc>
          <w:tcPr>
            <w:tcW w:w="1625" w:type="dxa"/>
            <w:tcBorders>
              <w:top w:val="single" w:sz="6" w:space="0" w:color="1973EB"/>
              <w:left w:val="single" w:sz="2" w:space="0" w:color="FFFFFF"/>
              <w:bottom w:val="single" w:sz="6" w:space="0" w:color="1973EB"/>
              <w:right w:val="single" w:sz="2" w:space="0" w:color="FFFFFF"/>
            </w:tcBorders>
            <w:shd w:val="clear" w:color="auto" w:fill="E7EBFB"/>
            <w:hideMark/>
          </w:tcPr>
          <w:p w14:paraId="45FC91DB"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Connectivité a la données</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E7EBFB"/>
            <w:hideMark/>
          </w:tcPr>
          <w:p w14:paraId="057462F7"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Capacité de se connecter à différentes sources et systèmes de données différentes localement ou en ligne (Cloud, Datawarehouse)</w:t>
            </w:r>
            <w:r w:rsidRPr="00B53F84">
              <w:rPr>
                <w:rFonts w:ascii="Arial" w:eastAsia="Times New Roman" w:hAnsi="Arial" w:cs="Arial"/>
                <w:color w:val="000000"/>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E7EBFB"/>
            <w:hideMark/>
          </w:tcPr>
          <w:p w14:paraId="5D05607D"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Il offre une connectivité à un large éventail de sources de données (tels que XML, JSON), Excel, BDD SQL/NoSQL, sources basées sur le cloud, services en ligne (</w:t>
            </w:r>
            <w:proofErr w:type="gramStart"/>
            <w:r w:rsidRPr="00B53F84">
              <w:rPr>
                <w:rFonts w:ascii="Grandview Display" w:eastAsia="Times New Roman" w:hAnsi="Grandview Display" w:cs="Times New Roman"/>
                <w:color w:val="000000"/>
                <w:kern w:val="0"/>
                <w:position w:val="-1"/>
                <w:sz w:val="20"/>
                <w:szCs w:val="20"/>
                <w:lang w:eastAsia="fr-FR"/>
                <w14:ligatures w14:val="none"/>
              </w:rPr>
              <w:t>Google  Analytics</w:t>
            </w:r>
            <w:proofErr w:type="gramEnd"/>
            <w:r w:rsidRPr="00B53F84">
              <w:rPr>
                <w:rFonts w:ascii="Grandview Display" w:eastAsia="Times New Roman" w:hAnsi="Grandview Display" w:cs="Times New Roman"/>
                <w:color w:val="000000"/>
                <w:kern w:val="0"/>
                <w:position w:val="-1"/>
                <w:sz w:val="20"/>
                <w:szCs w:val="20"/>
                <w:lang w:eastAsia="fr-FR"/>
                <w14:ligatures w14:val="none"/>
              </w:rPr>
              <w:t>, Facebook, ...).</w:t>
            </w:r>
            <w:r w:rsidRPr="00B53F84">
              <w:rPr>
                <w:rFonts w:ascii="Arial" w:eastAsia="Times New Roman" w:hAnsi="Arial" w:cs="Arial"/>
                <w:color w:val="000000"/>
                <w:kern w:val="0"/>
                <w:sz w:val="20"/>
                <w:szCs w:val="20"/>
                <w:lang w:val="en-US" w:eastAsia="fr-FR"/>
                <w14:ligatures w14:val="none"/>
              </w:rPr>
              <w:t>​</w:t>
            </w:r>
          </w:p>
        </w:tc>
      </w:tr>
      <w:tr w:rsidR="00B53F84" w:rsidRPr="00B53F84" w14:paraId="3B6E5FFC" w14:textId="77777777" w:rsidTr="00B53F84">
        <w:trPr>
          <w:trHeight w:val="1845"/>
        </w:trPr>
        <w:tc>
          <w:tcPr>
            <w:tcW w:w="1625" w:type="dxa"/>
            <w:tcBorders>
              <w:top w:val="single" w:sz="6" w:space="0" w:color="1973EB"/>
              <w:left w:val="single" w:sz="2" w:space="0" w:color="FFFFFF"/>
              <w:bottom w:val="single" w:sz="6" w:space="0" w:color="1973EB"/>
              <w:right w:val="single" w:sz="2" w:space="0" w:color="FFFFFF"/>
            </w:tcBorders>
            <w:shd w:val="clear" w:color="auto" w:fill="FFFFFF"/>
            <w:hideMark/>
          </w:tcPr>
          <w:p w14:paraId="4B9CD22F"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Modélisation de la données</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FFFFFF"/>
            <w:hideMark/>
          </w:tcPr>
          <w:p w14:paraId="5A382300"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 xml:space="preserve">Manipuler les données source, les transformer, les combiner et les modéliser </w:t>
            </w:r>
            <w:proofErr w:type="gramStart"/>
            <w:r w:rsidRPr="00B53F84">
              <w:rPr>
                <w:rFonts w:ascii="Grandview Display" w:eastAsia="Times New Roman" w:hAnsi="Grandview Display" w:cs="Times New Roman"/>
                <w:color w:val="000000"/>
                <w:kern w:val="0"/>
                <w:position w:val="-1"/>
                <w:sz w:val="20"/>
                <w:szCs w:val="20"/>
                <w:lang w:eastAsia="fr-FR"/>
                <w14:ligatures w14:val="none"/>
              </w:rPr>
              <w:t>à fin</w:t>
            </w:r>
            <w:proofErr w:type="gramEnd"/>
            <w:r w:rsidRPr="00B53F84">
              <w:rPr>
                <w:rFonts w:ascii="Grandview Display" w:eastAsia="Times New Roman" w:hAnsi="Grandview Display" w:cs="Times New Roman"/>
                <w:color w:val="000000"/>
                <w:kern w:val="0"/>
                <w:position w:val="-1"/>
                <w:sz w:val="20"/>
                <w:szCs w:val="20"/>
                <w:lang w:eastAsia="fr-FR"/>
                <w14:ligatures w14:val="none"/>
              </w:rPr>
              <w:t> de les préparer</w:t>
            </w:r>
            <w:r w:rsidRPr="00B53F84">
              <w:rPr>
                <w:rFonts w:ascii="Arial" w:eastAsia="Times New Roman" w:hAnsi="Arial" w:cs="Arial"/>
                <w:color w:val="000000"/>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FFFFFF"/>
            <w:hideMark/>
          </w:tcPr>
          <w:p w14:paraId="36A38D3E"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L’utilisation du Power </w:t>
            </w:r>
            <w:proofErr w:type="spellStart"/>
            <w:r w:rsidRPr="00B53F84">
              <w:rPr>
                <w:rFonts w:ascii="Grandview Display" w:eastAsia="Times New Roman" w:hAnsi="Grandview Display" w:cs="Times New Roman"/>
                <w:color w:val="000000"/>
                <w:kern w:val="0"/>
                <w:position w:val="-1"/>
                <w:sz w:val="20"/>
                <w:szCs w:val="20"/>
                <w:lang w:eastAsia="fr-FR"/>
                <w14:ligatures w14:val="none"/>
              </w:rPr>
              <w:t>Query</w:t>
            </w:r>
            <w:proofErr w:type="spellEnd"/>
            <w:r w:rsidRPr="00B53F84">
              <w:rPr>
                <w:rFonts w:ascii="Grandview Display" w:eastAsia="Times New Roman" w:hAnsi="Grandview Display" w:cs="Times New Roman"/>
                <w:color w:val="000000"/>
                <w:kern w:val="0"/>
                <w:position w:val="-1"/>
                <w:sz w:val="20"/>
                <w:szCs w:val="20"/>
                <w:lang w:eastAsia="fr-FR"/>
                <w14:ligatures w14:val="none"/>
              </w:rPr>
              <w:t> (M) pour interroger les sources de données, ainsi que DAX pour les analyser dans Power Pivot. Ajouter à cela, la possibilité d'utiliser du Python ou R</w:t>
            </w:r>
            <w:r w:rsidRPr="00B53F84">
              <w:rPr>
                <w:rFonts w:ascii="Arial" w:eastAsia="Times New Roman" w:hAnsi="Arial" w:cs="Arial"/>
                <w:color w:val="000000"/>
                <w:kern w:val="0"/>
                <w:sz w:val="20"/>
                <w:szCs w:val="20"/>
                <w:lang w:val="en-US" w:eastAsia="fr-FR"/>
                <w14:ligatures w14:val="none"/>
              </w:rPr>
              <w:t>​</w:t>
            </w:r>
            <w:r w:rsidRPr="00B53F84">
              <w:rPr>
                <w:rFonts w:ascii="Grandview Display" w:eastAsia="Times New Roman" w:hAnsi="Grandview Display" w:cs="Times New Roman"/>
                <w:color w:val="000000"/>
                <w:kern w:val="0"/>
                <w:sz w:val="20"/>
                <w:szCs w:val="20"/>
                <w:lang w:val="en-US" w:eastAsia="fr-FR"/>
                <w14:ligatures w14:val="none"/>
              </w:rPr>
              <w:br/>
            </w:r>
            <w:r w:rsidRPr="00B53F84">
              <w:rPr>
                <w:rFonts w:ascii="Grandview Display" w:eastAsia="Times New Roman" w:hAnsi="Grandview Display" w:cs="Times New Roman"/>
                <w:color w:val="000000"/>
                <w:kern w:val="0"/>
                <w:position w:val="-1"/>
                <w:sz w:val="20"/>
                <w:szCs w:val="20"/>
                <w:lang w:eastAsia="fr-FR"/>
                <w14:ligatures w14:val="none"/>
              </w:rPr>
              <w:t>Il permet aussi à tirer des techniques de ML pour effectuer une analyse des sentiments, générer des prévisions, etc.</w:t>
            </w:r>
            <w:r w:rsidRPr="00B53F84">
              <w:rPr>
                <w:rFonts w:ascii="Arial" w:eastAsia="Times New Roman" w:hAnsi="Arial" w:cs="Arial"/>
                <w:color w:val="000000"/>
                <w:kern w:val="0"/>
                <w:sz w:val="20"/>
                <w:szCs w:val="20"/>
                <w:lang w:val="en-US" w:eastAsia="fr-FR"/>
                <w14:ligatures w14:val="none"/>
              </w:rPr>
              <w:t>​</w:t>
            </w:r>
          </w:p>
        </w:tc>
      </w:tr>
      <w:tr w:rsidR="00B53F84" w:rsidRPr="00B53F84" w14:paraId="6749D5FA" w14:textId="77777777" w:rsidTr="00B53F84">
        <w:trPr>
          <w:trHeight w:val="1440"/>
        </w:trPr>
        <w:tc>
          <w:tcPr>
            <w:tcW w:w="1625" w:type="dxa"/>
            <w:tcBorders>
              <w:top w:val="single" w:sz="6" w:space="0" w:color="1973EB"/>
              <w:left w:val="single" w:sz="2" w:space="0" w:color="FFFFFF"/>
              <w:bottom w:val="single" w:sz="6" w:space="0" w:color="1973EB"/>
              <w:right w:val="single" w:sz="2" w:space="0" w:color="FFFFFF"/>
            </w:tcBorders>
            <w:shd w:val="clear" w:color="auto" w:fill="E7EBFB"/>
            <w:hideMark/>
          </w:tcPr>
          <w:p w14:paraId="146525EF"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Visualisation</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E7EBFB"/>
            <w:hideMark/>
          </w:tcPr>
          <w:p w14:paraId="076CFE12"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Utilise des visuels claires et concis, faciles à manipuler, à configurer, et respecte les normes de la data visualisation. Accessible sur n'importe quelle appareils (ordinateur, mobile …)</w:t>
            </w:r>
            <w:r w:rsidRPr="00B53F84">
              <w:rPr>
                <w:rFonts w:ascii="Arial" w:eastAsia="Times New Roman" w:hAnsi="Arial" w:cs="Arial"/>
                <w:color w:val="000000"/>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E7EBFB"/>
            <w:hideMark/>
          </w:tcPr>
          <w:p w14:paraId="7B5BAD83"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Il offre une large sélection de graphiques pour tout type de visualisation, accessible sur n'importe quel appareil.</w:t>
            </w:r>
            <w:r w:rsidRPr="00B53F84">
              <w:rPr>
                <w:rFonts w:ascii="Arial" w:eastAsia="Times New Roman" w:hAnsi="Arial" w:cs="Arial"/>
                <w:color w:val="000000"/>
                <w:kern w:val="0"/>
                <w:sz w:val="20"/>
                <w:szCs w:val="20"/>
                <w:lang w:eastAsia="fr-FR"/>
                <w14:ligatures w14:val="none"/>
              </w:rPr>
              <w:t>​</w:t>
            </w:r>
          </w:p>
          <w:p w14:paraId="071C648B"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 xml:space="preserve">L'intégration de visuels est </w:t>
            </w:r>
            <w:proofErr w:type="gramStart"/>
            <w:r w:rsidRPr="00B53F84">
              <w:rPr>
                <w:rFonts w:ascii="Grandview Display" w:eastAsia="Times New Roman" w:hAnsi="Grandview Display" w:cs="Times New Roman"/>
                <w:color w:val="000000"/>
                <w:kern w:val="0"/>
                <w:position w:val="-1"/>
                <w:sz w:val="20"/>
                <w:szCs w:val="20"/>
                <w:lang w:eastAsia="fr-FR"/>
                <w14:ligatures w14:val="none"/>
              </w:rPr>
              <w:t>rendu</w:t>
            </w:r>
            <w:proofErr w:type="gramEnd"/>
            <w:r w:rsidRPr="00B53F84">
              <w:rPr>
                <w:rFonts w:ascii="Grandview Display" w:eastAsia="Times New Roman" w:hAnsi="Grandview Display" w:cs="Times New Roman"/>
                <w:color w:val="000000"/>
                <w:kern w:val="0"/>
                <w:position w:val="-1"/>
                <w:sz w:val="20"/>
                <w:szCs w:val="20"/>
                <w:lang w:eastAsia="fr-FR"/>
                <w14:ligatures w14:val="none"/>
              </w:rPr>
              <w:t xml:space="preserve"> possible soit via les différentes bibliothèques des langages Python ou R, soit en téléchargeant de nouvelles depuis le marketplace.</w:t>
            </w:r>
            <w:r w:rsidRPr="00B53F84">
              <w:rPr>
                <w:rFonts w:ascii="Arial" w:eastAsia="Times New Roman" w:hAnsi="Arial" w:cs="Arial"/>
                <w:color w:val="000000"/>
                <w:kern w:val="0"/>
                <w:sz w:val="20"/>
                <w:szCs w:val="20"/>
                <w:lang w:eastAsia="fr-FR"/>
                <w14:ligatures w14:val="none"/>
              </w:rPr>
              <w:t>​</w:t>
            </w:r>
          </w:p>
        </w:tc>
      </w:tr>
      <w:tr w:rsidR="00B53F84" w:rsidRPr="00B53F84" w14:paraId="6C7EC676" w14:textId="77777777" w:rsidTr="00B53F84">
        <w:trPr>
          <w:trHeight w:val="1515"/>
        </w:trPr>
        <w:tc>
          <w:tcPr>
            <w:tcW w:w="1625" w:type="dxa"/>
            <w:tcBorders>
              <w:top w:val="single" w:sz="6" w:space="0" w:color="1973EB"/>
              <w:left w:val="single" w:sz="2" w:space="0" w:color="FFFFFF"/>
              <w:bottom w:val="single" w:sz="6" w:space="0" w:color="1973EB"/>
              <w:right w:val="single" w:sz="2" w:space="0" w:color="FFFFFF"/>
            </w:tcBorders>
            <w:shd w:val="clear" w:color="auto" w:fill="FFFFFF"/>
            <w:hideMark/>
          </w:tcPr>
          <w:p w14:paraId="16A2BB7A"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Serveur et Automatisation</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FFFFFF"/>
            <w:hideMark/>
          </w:tcPr>
          <w:p w14:paraId="7BFF011F"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Stocker ses rapports sur un serveur local ou cloud pour les rendre accessibles pour tous les utilisateurs, avec la capacité de mettre à jour automatiquement les visualisations en programmant un rafraîchissement des données.</w:t>
            </w:r>
            <w:r w:rsidRPr="00B53F84">
              <w:rPr>
                <w:rFonts w:ascii="Arial" w:eastAsia="Times New Roman" w:hAnsi="Arial" w:cs="Arial"/>
                <w:color w:val="000000"/>
                <w:kern w:val="0"/>
                <w:sz w:val="20"/>
                <w:szCs w:val="20"/>
                <w:lang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FFFFFF"/>
            <w:hideMark/>
          </w:tcPr>
          <w:p w14:paraId="00DAFF3F"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Vous pouvez automatiser l’actualisation des données et publier vos rapports sur un serveur local ou un cloud, pour que tous les utilisateurs bénéficient des informations les plus récentes.</w:t>
            </w:r>
            <w:r w:rsidRPr="00B53F84">
              <w:rPr>
                <w:rFonts w:ascii="Arial" w:eastAsia="Times New Roman" w:hAnsi="Arial" w:cs="Arial"/>
                <w:color w:val="000000"/>
                <w:kern w:val="0"/>
                <w:sz w:val="20"/>
                <w:szCs w:val="20"/>
                <w:lang w:eastAsia="fr-FR"/>
                <w14:ligatures w14:val="none"/>
              </w:rPr>
              <w:t>​</w:t>
            </w:r>
          </w:p>
        </w:tc>
      </w:tr>
      <w:tr w:rsidR="00B53F84" w:rsidRPr="00B53F84" w14:paraId="0EFD175D" w14:textId="77777777" w:rsidTr="00B53F84">
        <w:trPr>
          <w:trHeight w:val="1170"/>
        </w:trPr>
        <w:tc>
          <w:tcPr>
            <w:tcW w:w="1625" w:type="dxa"/>
            <w:tcBorders>
              <w:top w:val="single" w:sz="6" w:space="0" w:color="1973EB"/>
              <w:left w:val="single" w:sz="2" w:space="0" w:color="FFFFFF"/>
              <w:bottom w:val="single" w:sz="6" w:space="0" w:color="1973EB"/>
              <w:right w:val="single" w:sz="2" w:space="0" w:color="FFFFFF"/>
            </w:tcBorders>
            <w:shd w:val="clear" w:color="auto" w:fill="E7EBFB"/>
            <w:hideMark/>
          </w:tcPr>
          <w:p w14:paraId="56908E02"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Documentation / Communauté</w:t>
            </w:r>
            <w:r w:rsidRPr="00B53F84">
              <w:rPr>
                <w:rFonts w:ascii="Arial" w:eastAsia="Times New Roman" w:hAnsi="Arial" w:cs="Arial"/>
                <w:color w:val="000000"/>
                <w:kern w:val="0"/>
                <w:sz w:val="20"/>
                <w:szCs w:val="20"/>
                <w:lang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E7EBFB"/>
            <w:hideMark/>
          </w:tcPr>
          <w:p w14:paraId="02A4D2C0"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La disponibilité d'une documentation détaillée, de formations et de grande communauté en ligne </w:t>
            </w:r>
            <w:r w:rsidRPr="00B53F84">
              <w:rPr>
                <w:rFonts w:ascii="Arial" w:eastAsia="Times New Roman" w:hAnsi="Arial" w:cs="Arial"/>
                <w:color w:val="000000"/>
                <w:kern w:val="0"/>
                <w:sz w:val="20"/>
                <w:szCs w:val="20"/>
                <w:lang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E7EBFB"/>
            <w:hideMark/>
          </w:tcPr>
          <w:p w14:paraId="0835B212"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Microsoft dispose d’un portail de documentation Power BI complet ainsi qu'une vaste base de connaissances en ligne et une massive communauté à travers le monde entier.</w:t>
            </w:r>
            <w:r w:rsidRPr="00B53F84">
              <w:rPr>
                <w:rFonts w:ascii="Arial" w:eastAsia="Times New Roman" w:hAnsi="Arial" w:cs="Arial"/>
                <w:color w:val="000000"/>
                <w:kern w:val="0"/>
                <w:sz w:val="20"/>
                <w:szCs w:val="20"/>
                <w:lang w:eastAsia="fr-FR"/>
                <w14:ligatures w14:val="none"/>
              </w:rPr>
              <w:t>​</w:t>
            </w:r>
          </w:p>
        </w:tc>
      </w:tr>
      <w:tr w:rsidR="00B53F84" w:rsidRPr="00B53F84" w14:paraId="15BC0AEE" w14:textId="77777777" w:rsidTr="00B53F84">
        <w:trPr>
          <w:trHeight w:val="1170"/>
        </w:trPr>
        <w:tc>
          <w:tcPr>
            <w:tcW w:w="1625" w:type="dxa"/>
            <w:tcBorders>
              <w:top w:val="single" w:sz="6" w:space="0" w:color="1973EB"/>
              <w:left w:val="single" w:sz="2" w:space="0" w:color="FFFFFF"/>
              <w:bottom w:val="single" w:sz="6" w:space="0" w:color="1973EB"/>
              <w:right w:val="single" w:sz="2" w:space="0" w:color="FFFFFF"/>
            </w:tcBorders>
            <w:shd w:val="clear" w:color="auto" w:fill="FFFFFF"/>
            <w:hideMark/>
          </w:tcPr>
          <w:p w14:paraId="1E760572"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Sécurisation de la données</w:t>
            </w:r>
            <w:r w:rsidRPr="00B53F84">
              <w:rPr>
                <w:rFonts w:ascii="Arial" w:eastAsia="Times New Roman" w:hAnsi="Arial" w:cs="Arial"/>
                <w:color w:val="000000"/>
                <w:kern w:val="0"/>
                <w:sz w:val="20"/>
                <w:szCs w:val="20"/>
                <w:lang w:val="en-US" w:eastAsia="fr-FR"/>
                <w14:ligatures w14:val="none"/>
              </w:rPr>
              <w:t>​</w:t>
            </w:r>
          </w:p>
        </w:tc>
        <w:tc>
          <w:tcPr>
            <w:tcW w:w="3350" w:type="dxa"/>
            <w:tcBorders>
              <w:top w:val="single" w:sz="6" w:space="0" w:color="1973EB"/>
              <w:left w:val="single" w:sz="2" w:space="0" w:color="FFFFFF"/>
              <w:bottom w:val="single" w:sz="6" w:space="0" w:color="1973EB"/>
              <w:right w:val="single" w:sz="2" w:space="0" w:color="FFFFFF"/>
            </w:tcBorders>
            <w:shd w:val="clear" w:color="auto" w:fill="FFFFFF"/>
            <w:hideMark/>
          </w:tcPr>
          <w:p w14:paraId="30BBB9A0"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Sécurisation et protection de la données utilisées dans l'outils</w:t>
            </w:r>
            <w:r w:rsidRPr="00B53F84">
              <w:rPr>
                <w:rFonts w:ascii="Arial" w:eastAsia="Times New Roman" w:hAnsi="Arial" w:cs="Arial"/>
                <w:color w:val="000000"/>
                <w:kern w:val="0"/>
                <w:sz w:val="20"/>
                <w:szCs w:val="20"/>
                <w:lang w:eastAsia="fr-FR"/>
                <w14:ligatures w14:val="none"/>
              </w:rPr>
              <w:t>​</w:t>
            </w:r>
          </w:p>
          <w:p w14:paraId="2CCCEABB"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Arial" w:eastAsia="Times New Roman" w:hAnsi="Arial" w:cs="Arial"/>
                <w:color w:val="000000"/>
                <w:kern w:val="0"/>
                <w:sz w:val="20"/>
                <w:szCs w:val="20"/>
                <w:lang w:val="en-US" w:eastAsia="fr-FR"/>
                <w14:ligatures w14:val="none"/>
              </w:rPr>
              <w:t>​</w:t>
            </w:r>
          </w:p>
        </w:tc>
        <w:tc>
          <w:tcPr>
            <w:tcW w:w="4091" w:type="dxa"/>
            <w:tcBorders>
              <w:top w:val="single" w:sz="6" w:space="0" w:color="1973EB"/>
              <w:left w:val="single" w:sz="2" w:space="0" w:color="FFFFFF"/>
              <w:bottom w:val="single" w:sz="6" w:space="0" w:color="1973EB"/>
              <w:right w:val="single" w:sz="2" w:space="0" w:color="FFFFFF"/>
            </w:tcBorders>
            <w:shd w:val="clear" w:color="auto" w:fill="FFFFFF"/>
            <w:hideMark/>
          </w:tcPr>
          <w:p w14:paraId="4C55E196" w14:textId="77777777" w:rsidR="00B53F84" w:rsidRPr="00B53F84" w:rsidRDefault="00B53F84" w:rsidP="00B53F84">
            <w:pPr>
              <w:spacing w:before="100" w:beforeAutospacing="1" w:after="100" w:afterAutospacing="1" w:line="240" w:lineRule="auto"/>
              <w:textAlignment w:val="baseline"/>
              <w:rPr>
                <w:rFonts w:ascii="Times New Roman" w:eastAsia="Times New Roman" w:hAnsi="Times New Roman" w:cs="Times New Roman"/>
                <w:color w:val="000000"/>
                <w:kern w:val="0"/>
                <w:sz w:val="20"/>
                <w:szCs w:val="20"/>
                <w:lang w:val="en-US" w:eastAsia="fr-FR"/>
                <w14:ligatures w14:val="none"/>
              </w:rPr>
            </w:pPr>
            <w:r w:rsidRPr="00B53F84">
              <w:rPr>
                <w:rFonts w:ascii="Grandview Display" w:eastAsia="Times New Roman" w:hAnsi="Grandview Display" w:cs="Times New Roman"/>
                <w:color w:val="000000"/>
                <w:kern w:val="0"/>
                <w:position w:val="-1"/>
                <w:sz w:val="20"/>
                <w:szCs w:val="20"/>
                <w:lang w:eastAsia="fr-FR"/>
                <w14:ligatures w14:val="none"/>
              </w:rPr>
              <w:t>Power BI est conforme à plus de 100 normes et certifications du Centre de gestion de la confidentialité Microsoft (par exemple, IL6, </w:t>
            </w:r>
            <w:proofErr w:type="spellStart"/>
            <w:r w:rsidRPr="00B53F84">
              <w:rPr>
                <w:rFonts w:ascii="Grandview Display" w:eastAsia="Times New Roman" w:hAnsi="Grandview Display" w:cs="Times New Roman"/>
                <w:color w:val="000000"/>
                <w:kern w:val="0"/>
                <w:position w:val="-1"/>
                <w:sz w:val="20"/>
                <w:szCs w:val="20"/>
                <w:lang w:eastAsia="fr-FR"/>
                <w14:ligatures w14:val="none"/>
              </w:rPr>
              <w:t>FedRAMP</w:t>
            </w:r>
            <w:proofErr w:type="spellEnd"/>
            <w:r w:rsidRPr="00B53F84">
              <w:rPr>
                <w:rFonts w:ascii="Grandview Display" w:eastAsia="Times New Roman" w:hAnsi="Grandview Display" w:cs="Times New Roman"/>
                <w:color w:val="000000"/>
                <w:kern w:val="0"/>
                <w:position w:val="-1"/>
                <w:sz w:val="20"/>
                <w:szCs w:val="20"/>
                <w:lang w:eastAsia="fr-FR"/>
                <w14:ligatures w14:val="none"/>
              </w:rPr>
              <w:t>, HIPAA et FINRA).</w:t>
            </w:r>
            <w:r w:rsidRPr="00B53F84">
              <w:rPr>
                <w:rFonts w:ascii="Arial" w:eastAsia="Times New Roman" w:hAnsi="Arial" w:cs="Arial"/>
                <w:color w:val="000000"/>
                <w:kern w:val="0"/>
                <w:sz w:val="20"/>
                <w:szCs w:val="20"/>
                <w:lang w:val="en-US" w:eastAsia="fr-FR"/>
                <w14:ligatures w14:val="none"/>
              </w:rPr>
              <w:t>​</w:t>
            </w:r>
          </w:p>
        </w:tc>
      </w:tr>
    </w:tbl>
    <w:p w14:paraId="65961085" w14:textId="4904A2CC" w:rsidR="00B53F84" w:rsidRDefault="00B53F84" w:rsidP="00B53F84">
      <w:pPr>
        <w:pStyle w:val="Style2"/>
        <w:numPr>
          <w:ilvl w:val="0"/>
          <w:numId w:val="0"/>
        </w:numPr>
        <w:rPr>
          <w:rStyle w:val="markedcontent"/>
        </w:rPr>
      </w:pPr>
    </w:p>
    <w:p w14:paraId="1DD3427A" w14:textId="107B9355" w:rsidR="00B53F84" w:rsidRPr="00B53F84" w:rsidRDefault="00B53F84" w:rsidP="00B53F84">
      <w:pPr>
        <w:spacing w:after="0" w:line="240" w:lineRule="auto"/>
        <w:rPr>
          <w:rFonts w:ascii="Times New Roman" w:eastAsia="Times New Roman" w:hAnsi="Times New Roman" w:cs="Times New Roman"/>
          <w:kern w:val="0"/>
          <w:sz w:val="24"/>
          <w:szCs w:val="24"/>
          <w:lang w:eastAsia="fr-FR"/>
          <w14:ligatures w14:val="none"/>
        </w:rPr>
      </w:pPr>
      <w:r w:rsidRPr="00B53F84">
        <w:rPr>
          <w:rFonts w:ascii="Times New Roman" w:eastAsia="Times New Roman" w:hAnsi="Times New Roman" w:cs="Times New Roman"/>
          <w:kern w:val="0"/>
          <w:sz w:val="24"/>
          <w:szCs w:val="24"/>
          <w:lang w:eastAsia="fr-FR"/>
          <w14:ligatures w14:val="none"/>
        </w:rPr>
        <w:t> </w:t>
      </w:r>
      <w:r w:rsidRPr="00B53F84">
        <w:rPr>
          <w:rFonts w:ascii="Times New Roman" w:eastAsia="Times New Roman" w:hAnsi="Times New Roman" w:cs="Times New Roman"/>
          <w:noProof/>
          <w:kern w:val="0"/>
          <w:sz w:val="24"/>
          <w:szCs w:val="24"/>
          <w:lang w:eastAsia="fr-FR"/>
          <w14:ligatures w14:val="none"/>
        </w:rPr>
        <mc:AlternateContent>
          <mc:Choice Requires="wps">
            <w:drawing>
              <wp:inline distT="0" distB="0" distL="0" distR="0" wp14:anchorId="74E8B0CB" wp14:editId="5016A9C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E547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E635D7" w14:textId="77777777" w:rsidR="00B53F84" w:rsidRDefault="00B53F84" w:rsidP="00B53F84">
      <w:pPr>
        <w:pStyle w:val="Style2"/>
        <w:numPr>
          <w:ilvl w:val="0"/>
          <w:numId w:val="0"/>
        </w:numPr>
        <w:rPr>
          <w:rStyle w:val="markedcontent"/>
        </w:rPr>
      </w:pPr>
    </w:p>
    <w:p w14:paraId="687D3AC0" w14:textId="2743D602" w:rsidR="00B53F84" w:rsidRDefault="00B53F84" w:rsidP="00BD26A1">
      <w:pPr>
        <w:pStyle w:val="Style2"/>
        <w:numPr>
          <w:ilvl w:val="0"/>
          <w:numId w:val="0"/>
        </w:numPr>
        <w:ind w:left="720" w:hanging="360"/>
        <w:rPr>
          <w:rStyle w:val="markedcontent"/>
        </w:rPr>
      </w:pPr>
    </w:p>
    <w:p w14:paraId="7075C0AC" w14:textId="706D7E4B" w:rsidR="00B53F84" w:rsidRDefault="00B53F84" w:rsidP="00BD26A1">
      <w:pPr>
        <w:pStyle w:val="Style2"/>
        <w:numPr>
          <w:ilvl w:val="0"/>
          <w:numId w:val="0"/>
        </w:numPr>
        <w:ind w:left="720" w:hanging="360"/>
        <w:rPr>
          <w:rStyle w:val="markedcontent"/>
        </w:rPr>
      </w:pPr>
    </w:p>
    <w:p w14:paraId="3392EE2B" w14:textId="77777777" w:rsidR="00B53F84" w:rsidRDefault="00B53F84" w:rsidP="00BD26A1">
      <w:pPr>
        <w:pStyle w:val="Style2"/>
        <w:numPr>
          <w:ilvl w:val="0"/>
          <w:numId w:val="0"/>
        </w:numPr>
        <w:ind w:left="720" w:hanging="360"/>
        <w:rPr>
          <w:rStyle w:val="markedcontent"/>
        </w:rPr>
      </w:pPr>
    </w:p>
    <w:p w14:paraId="3A0FF859" w14:textId="77777777" w:rsidR="0017281D" w:rsidRDefault="0017281D" w:rsidP="00BD26A1">
      <w:pPr>
        <w:pStyle w:val="Style2"/>
        <w:numPr>
          <w:ilvl w:val="0"/>
          <w:numId w:val="0"/>
        </w:numPr>
        <w:ind w:left="720" w:hanging="360"/>
        <w:rPr>
          <w:rStyle w:val="markedcontent"/>
        </w:rPr>
      </w:pPr>
    </w:p>
    <w:p w14:paraId="6C6DFDB8" w14:textId="141C1D96" w:rsidR="00BD26A1" w:rsidRDefault="004949BE" w:rsidP="00BD26A1">
      <w:pPr>
        <w:pStyle w:val="Style2"/>
        <w:rPr>
          <w:rStyle w:val="markedcontent"/>
        </w:rPr>
      </w:pPr>
      <w:r w:rsidRPr="00186A99">
        <w:rPr>
          <w:rStyle w:val="markedcontent"/>
        </w:rPr>
        <w:t xml:space="preserve">Présentation du Dashboard </w:t>
      </w:r>
    </w:p>
    <w:p w14:paraId="15A7C8CE" w14:textId="781F007A" w:rsidR="00E36304" w:rsidRDefault="008855D3" w:rsidP="00E36304">
      <w:pPr>
        <w:pStyle w:val="Style2"/>
        <w:numPr>
          <w:ilvl w:val="0"/>
          <w:numId w:val="0"/>
        </w:numPr>
        <w:ind w:left="720" w:hanging="360"/>
        <w:rPr>
          <w:rStyle w:val="markedcontent"/>
        </w:rPr>
      </w:pPr>
      <w:r>
        <w:rPr>
          <w:noProof/>
        </w:rPr>
        <w:drawing>
          <wp:inline distT="0" distB="0" distL="0" distR="0" wp14:anchorId="58624D8B" wp14:editId="58BE3F0F">
            <wp:extent cx="5735410" cy="32861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5410" cy="3286125"/>
                    </a:xfrm>
                    <a:prstGeom prst="rect">
                      <a:avLst/>
                    </a:prstGeom>
                  </pic:spPr>
                </pic:pic>
              </a:graphicData>
            </a:graphic>
          </wp:inline>
        </w:drawing>
      </w:r>
    </w:p>
    <w:p w14:paraId="4A22AA96" w14:textId="6531CD91" w:rsidR="00BD26A1" w:rsidRDefault="008855D3" w:rsidP="00BD26A1">
      <w:pPr>
        <w:pStyle w:val="Style2"/>
        <w:numPr>
          <w:ilvl w:val="0"/>
          <w:numId w:val="0"/>
        </w:numPr>
        <w:ind w:left="720" w:hanging="360"/>
        <w:rPr>
          <w:rStyle w:val="markedcontent"/>
        </w:rPr>
      </w:pPr>
      <w:r>
        <w:rPr>
          <w:noProof/>
        </w:rPr>
        <w:drawing>
          <wp:inline distT="0" distB="0" distL="0" distR="0" wp14:anchorId="42A81C6D" wp14:editId="74068BF5">
            <wp:extent cx="5747473" cy="328485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7473" cy="3284855"/>
                    </a:xfrm>
                    <a:prstGeom prst="rect">
                      <a:avLst/>
                    </a:prstGeom>
                  </pic:spPr>
                </pic:pic>
              </a:graphicData>
            </a:graphic>
          </wp:inline>
        </w:drawing>
      </w:r>
    </w:p>
    <w:p w14:paraId="6804EFAC" w14:textId="78136A96" w:rsidR="00F679B6" w:rsidRDefault="008855D3" w:rsidP="00BD26A1">
      <w:pPr>
        <w:pStyle w:val="Style2"/>
        <w:numPr>
          <w:ilvl w:val="0"/>
          <w:numId w:val="0"/>
        </w:numPr>
        <w:ind w:left="720" w:hanging="360"/>
        <w:rPr>
          <w:rStyle w:val="markedcontent"/>
        </w:rPr>
      </w:pPr>
      <w:r>
        <w:rPr>
          <w:noProof/>
        </w:rPr>
        <w:lastRenderedPageBreak/>
        <w:drawing>
          <wp:inline distT="0" distB="0" distL="0" distR="0" wp14:anchorId="1BECF8E0" wp14:editId="68636339">
            <wp:extent cx="5635917" cy="322453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5917" cy="3224530"/>
                    </a:xfrm>
                    <a:prstGeom prst="rect">
                      <a:avLst/>
                    </a:prstGeom>
                  </pic:spPr>
                </pic:pic>
              </a:graphicData>
            </a:graphic>
          </wp:inline>
        </w:drawing>
      </w:r>
    </w:p>
    <w:p w14:paraId="641663AF" w14:textId="77777777" w:rsidR="00F679B6" w:rsidRDefault="00F679B6" w:rsidP="00BD26A1">
      <w:pPr>
        <w:pStyle w:val="Style2"/>
        <w:numPr>
          <w:ilvl w:val="0"/>
          <w:numId w:val="0"/>
        </w:numPr>
        <w:ind w:left="720" w:hanging="360"/>
        <w:rPr>
          <w:rStyle w:val="markedcontent"/>
        </w:rPr>
      </w:pPr>
    </w:p>
    <w:p w14:paraId="4F690004" w14:textId="29D6CBB6" w:rsidR="004949BE" w:rsidRDefault="004949BE" w:rsidP="00BD26A1">
      <w:pPr>
        <w:pStyle w:val="Style2"/>
        <w:rPr>
          <w:rStyle w:val="markedcontent"/>
        </w:rPr>
      </w:pPr>
      <w:r w:rsidRPr="00186A99">
        <w:rPr>
          <w:rStyle w:val="markedcontent"/>
        </w:rPr>
        <w:t xml:space="preserve">Les indicateurs clés </w:t>
      </w:r>
    </w:p>
    <w:p w14:paraId="3051C555" w14:textId="40D32163" w:rsidR="00A53200" w:rsidRPr="00A53200" w:rsidRDefault="00A53200" w:rsidP="00A53200">
      <w:pPr>
        <w:pStyle w:val="Style2"/>
        <w:numPr>
          <w:ilvl w:val="0"/>
          <w:numId w:val="10"/>
        </w:numPr>
        <w:rPr>
          <w:rStyle w:val="markedcontent"/>
          <w:b w:val="0"/>
          <w:bCs/>
        </w:rPr>
      </w:pPr>
      <w:r w:rsidRPr="00A53200">
        <w:rPr>
          <w:rStyle w:val="markedcontent"/>
          <w:b w:val="0"/>
          <w:bCs/>
        </w:rPr>
        <w:t>Taux d’attrition</w:t>
      </w:r>
    </w:p>
    <w:p w14:paraId="7EB4AF0C" w14:textId="6CE14D5A" w:rsidR="00A53200" w:rsidRPr="00A53200" w:rsidRDefault="00A53200" w:rsidP="00A53200">
      <w:pPr>
        <w:pStyle w:val="Style2"/>
        <w:numPr>
          <w:ilvl w:val="0"/>
          <w:numId w:val="10"/>
        </w:numPr>
        <w:rPr>
          <w:rStyle w:val="markedcontent"/>
          <w:b w:val="0"/>
          <w:bCs/>
        </w:rPr>
      </w:pPr>
      <w:r w:rsidRPr="00A53200">
        <w:rPr>
          <w:rStyle w:val="markedcontent"/>
          <w:b w:val="0"/>
          <w:bCs/>
        </w:rPr>
        <w:t>Taux de fidélisation</w:t>
      </w:r>
    </w:p>
    <w:p w14:paraId="1A6156E1" w14:textId="3BC02EBD" w:rsidR="00A53200" w:rsidRPr="00A53200" w:rsidRDefault="00A53200" w:rsidP="00A53200">
      <w:pPr>
        <w:pStyle w:val="Style2"/>
        <w:numPr>
          <w:ilvl w:val="0"/>
          <w:numId w:val="10"/>
        </w:numPr>
        <w:rPr>
          <w:rStyle w:val="markedcontent"/>
          <w:b w:val="0"/>
          <w:bCs/>
        </w:rPr>
      </w:pPr>
      <w:r w:rsidRPr="00A53200">
        <w:rPr>
          <w:rStyle w:val="markedcontent"/>
          <w:b w:val="0"/>
          <w:bCs/>
        </w:rPr>
        <w:t>Nombre Totale des clients</w:t>
      </w:r>
    </w:p>
    <w:p w14:paraId="56CDD636" w14:textId="6845A981" w:rsidR="00A53200" w:rsidRPr="00A53200" w:rsidRDefault="00A53200" w:rsidP="00A53200">
      <w:pPr>
        <w:pStyle w:val="Style2"/>
        <w:numPr>
          <w:ilvl w:val="0"/>
          <w:numId w:val="10"/>
        </w:numPr>
        <w:rPr>
          <w:rStyle w:val="markedcontent"/>
          <w:b w:val="0"/>
          <w:bCs/>
        </w:rPr>
      </w:pPr>
      <w:r w:rsidRPr="00A53200">
        <w:rPr>
          <w:rStyle w:val="markedcontent"/>
          <w:b w:val="0"/>
          <w:bCs/>
        </w:rPr>
        <w:t>Nombre des clients fidélisés et perdus</w:t>
      </w:r>
    </w:p>
    <w:p w14:paraId="53849C2B" w14:textId="6DA1EB94" w:rsidR="00A53200" w:rsidRDefault="00A53200" w:rsidP="00A53200">
      <w:pPr>
        <w:pStyle w:val="Style2"/>
        <w:numPr>
          <w:ilvl w:val="0"/>
          <w:numId w:val="10"/>
        </w:numPr>
        <w:rPr>
          <w:rStyle w:val="markedcontent"/>
          <w:b w:val="0"/>
          <w:bCs/>
        </w:rPr>
      </w:pPr>
      <w:r w:rsidRPr="00A53200">
        <w:rPr>
          <w:rStyle w:val="markedcontent"/>
          <w:b w:val="0"/>
          <w:bCs/>
        </w:rPr>
        <w:t>Nombre des clients actifs et non actifs</w:t>
      </w:r>
    </w:p>
    <w:p w14:paraId="77D772AA" w14:textId="2DF4FA96" w:rsidR="00892D52" w:rsidRDefault="00892D52" w:rsidP="00A53200">
      <w:pPr>
        <w:pStyle w:val="Style2"/>
        <w:numPr>
          <w:ilvl w:val="0"/>
          <w:numId w:val="10"/>
        </w:numPr>
        <w:rPr>
          <w:rStyle w:val="markedcontent"/>
          <w:b w:val="0"/>
          <w:bCs/>
        </w:rPr>
      </w:pPr>
      <w:r>
        <w:rPr>
          <w:rStyle w:val="markedcontent"/>
          <w:b w:val="0"/>
          <w:bCs/>
        </w:rPr>
        <w:t>Nombre d’années moyen</w:t>
      </w:r>
    </w:p>
    <w:p w14:paraId="2A3E171F" w14:textId="6D34DB79" w:rsidR="00892D52" w:rsidRDefault="00892D52" w:rsidP="00A53200">
      <w:pPr>
        <w:pStyle w:val="Style2"/>
        <w:numPr>
          <w:ilvl w:val="0"/>
          <w:numId w:val="10"/>
        </w:numPr>
        <w:rPr>
          <w:rStyle w:val="markedcontent"/>
          <w:b w:val="0"/>
          <w:bCs/>
        </w:rPr>
      </w:pPr>
      <w:r>
        <w:rPr>
          <w:rStyle w:val="markedcontent"/>
          <w:b w:val="0"/>
          <w:bCs/>
        </w:rPr>
        <w:t>Salaire moyen</w:t>
      </w:r>
    </w:p>
    <w:p w14:paraId="1FD49FEE" w14:textId="79A47402" w:rsidR="00892D52" w:rsidRPr="00A53200" w:rsidRDefault="00892D52" w:rsidP="00A53200">
      <w:pPr>
        <w:pStyle w:val="Style2"/>
        <w:numPr>
          <w:ilvl w:val="0"/>
          <w:numId w:val="10"/>
        </w:numPr>
        <w:rPr>
          <w:rStyle w:val="markedcontent"/>
          <w:b w:val="0"/>
          <w:bCs/>
        </w:rPr>
      </w:pPr>
      <w:r>
        <w:rPr>
          <w:rStyle w:val="markedcontent"/>
          <w:b w:val="0"/>
          <w:bCs/>
        </w:rPr>
        <w:t>Balance moyenne</w:t>
      </w:r>
    </w:p>
    <w:p w14:paraId="5AE3000F" w14:textId="77777777" w:rsidR="00BD26A1" w:rsidRPr="00186A99" w:rsidRDefault="00BD26A1" w:rsidP="00186A99">
      <w:pPr>
        <w:spacing w:before="120" w:after="120" w:line="276" w:lineRule="auto"/>
        <w:ind w:firstLine="284"/>
        <w:jc w:val="both"/>
        <w:rPr>
          <w:rStyle w:val="markedcontent"/>
          <w:rFonts w:ascii="Times New Roman" w:hAnsi="Times New Roman" w:cs="Times New Roman"/>
          <w:sz w:val="24"/>
          <w:szCs w:val="24"/>
        </w:rPr>
      </w:pPr>
    </w:p>
    <w:p w14:paraId="4F6EF409" w14:textId="1DE5E780" w:rsidR="004949BE" w:rsidRDefault="004949BE" w:rsidP="00BD26A1">
      <w:pPr>
        <w:pStyle w:val="Style2"/>
        <w:rPr>
          <w:rStyle w:val="markedcontent"/>
        </w:rPr>
      </w:pPr>
      <w:r w:rsidRPr="00186A99">
        <w:rPr>
          <w:rStyle w:val="markedcontent"/>
        </w:rPr>
        <w:t>Les bonnes pratiques de Dataviz</w:t>
      </w:r>
      <w:r w:rsidR="00A53200">
        <w:rPr>
          <w:rStyle w:val="markedcontent"/>
        </w:rPr>
        <w:t> :</w:t>
      </w:r>
    </w:p>
    <w:p w14:paraId="1E85B51A" w14:textId="77777777" w:rsidR="00A53200" w:rsidRPr="00A53200" w:rsidRDefault="00A53200" w:rsidP="00A53200">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A qui je souhaite m’adresser ? </w:t>
      </w:r>
    </w:p>
    <w:p w14:paraId="0A815A60" w14:textId="34A32F0A" w:rsidR="00A53200" w:rsidRPr="00A53200" w:rsidRDefault="00136F75"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A</w:t>
      </w:r>
      <w:r w:rsidR="00A53200" w:rsidRPr="00A53200">
        <w:rPr>
          <w:rFonts w:ascii="Times New Roman" w:eastAsia="Times New Roman" w:hAnsi="Times New Roman" w:cs="Times New Roman"/>
          <w:kern w:val="0"/>
          <w:sz w:val="24"/>
          <w:szCs w:val="24"/>
          <w:lang w:eastAsia="fr-FR"/>
          <w14:ligatures w14:val="none"/>
        </w:rPr>
        <w:t xml:space="preserve">fin de faire passer le bon message à la bonne personne. </w:t>
      </w:r>
      <w:r>
        <w:rPr>
          <w:rFonts w:ascii="Times New Roman" w:eastAsia="Times New Roman" w:hAnsi="Times New Roman" w:cs="Times New Roman"/>
          <w:kern w:val="0"/>
          <w:sz w:val="24"/>
          <w:szCs w:val="24"/>
          <w:lang w:eastAsia="fr-FR"/>
          <w14:ligatures w14:val="none"/>
        </w:rPr>
        <w:t>Nos</w:t>
      </w:r>
      <w:r w:rsidR="00A53200" w:rsidRPr="00A53200">
        <w:rPr>
          <w:rFonts w:ascii="Times New Roman" w:eastAsia="Times New Roman" w:hAnsi="Times New Roman" w:cs="Times New Roman"/>
          <w:kern w:val="0"/>
          <w:sz w:val="24"/>
          <w:szCs w:val="24"/>
          <w:lang w:eastAsia="fr-FR"/>
          <w14:ligatures w14:val="none"/>
        </w:rPr>
        <w:t xml:space="preserve"> tableaux de bord sont adressés aux membres d’une équipe métier</w:t>
      </w:r>
      <w:r>
        <w:rPr>
          <w:rFonts w:ascii="Times New Roman" w:eastAsia="Times New Roman" w:hAnsi="Times New Roman" w:cs="Times New Roman"/>
          <w:kern w:val="0"/>
          <w:sz w:val="24"/>
          <w:szCs w:val="24"/>
          <w:lang w:eastAsia="fr-FR"/>
          <w14:ligatures w14:val="none"/>
        </w:rPr>
        <w:t xml:space="preserve"> celle du Marketing</w:t>
      </w:r>
      <w:r w:rsidR="00A53200" w:rsidRPr="00A53200">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w:t>
      </w:r>
      <w:r w:rsidR="00A53200" w:rsidRPr="00A53200">
        <w:rPr>
          <w:rFonts w:ascii="Times New Roman" w:eastAsia="Times New Roman" w:hAnsi="Times New Roman" w:cs="Times New Roman"/>
          <w:kern w:val="0"/>
          <w:sz w:val="24"/>
          <w:szCs w:val="24"/>
          <w:lang w:eastAsia="fr-FR"/>
          <w14:ligatures w14:val="none"/>
        </w:rPr>
        <w:t>ou au membre du comité de direction</w:t>
      </w:r>
      <w:r>
        <w:rPr>
          <w:rFonts w:ascii="Times New Roman" w:eastAsia="Times New Roman" w:hAnsi="Times New Roman" w:cs="Times New Roman"/>
          <w:kern w:val="0"/>
          <w:sz w:val="24"/>
          <w:szCs w:val="24"/>
          <w:lang w:eastAsia="fr-FR"/>
          <w14:ligatures w14:val="none"/>
        </w:rPr>
        <w:t>).</w:t>
      </w:r>
    </w:p>
    <w:p w14:paraId="1F74C3A2" w14:textId="77777777" w:rsidR="00A53200" w:rsidRPr="00A53200" w:rsidRDefault="00A53200" w:rsidP="00A5320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Quelle histoire je souhaite lui raconter ? </w:t>
      </w:r>
    </w:p>
    <w:p w14:paraId="5D81DE83" w14:textId="3674E740" w:rsidR="00A53200" w:rsidRDefault="00136F75"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Notre</w:t>
      </w:r>
      <w:r w:rsidR="00A53200" w:rsidRPr="00A53200">
        <w:rPr>
          <w:rFonts w:ascii="Times New Roman" w:eastAsia="Times New Roman" w:hAnsi="Times New Roman" w:cs="Times New Roman"/>
          <w:kern w:val="0"/>
          <w:sz w:val="24"/>
          <w:szCs w:val="24"/>
          <w:lang w:eastAsia="fr-FR"/>
          <w14:ligatures w14:val="none"/>
        </w:rPr>
        <w:t xml:space="preserve"> tableau de bord comportant les indicateurs les plus importants. </w:t>
      </w:r>
      <w:r>
        <w:rPr>
          <w:rFonts w:ascii="Times New Roman" w:eastAsia="Times New Roman" w:hAnsi="Times New Roman" w:cs="Times New Roman"/>
          <w:kern w:val="0"/>
          <w:sz w:val="24"/>
          <w:szCs w:val="24"/>
          <w:lang w:eastAsia="fr-FR"/>
          <w14:ligatures w14:val="none"/>
        </w:rPr>
        <w:t>Il est</w:t>
      </w:r>
      <w:r w:rsidR="00A53200" w:rsidRPr="00A53200">
        <w:rPr>
          <w:rFonts w:ascii="Times New Roman" w:eastAsia="Times New Roman" w:hAnsi="Times New Roman" w:cs="Times New Roman"/>
          <w:kern w:val="0"/>
          <w:sz w:val="24"/>
          <w:szCs w:val="24"/>
          <w:lang w:eastAsia="fr-FR"/>
          <w14:ligatures w14:val="none"/>
        </w:rPr>
        <w:t xml:space="preserve"> clair et impactant. Un graphique = un message ! </w:t>
      </w:r>
      <w:r>
        <w:rPr>
          <w:rFonts w:ascii="Times New Roman" w:eastAsia="Times New Roman" w:hAnsi="Times New Roman" w:cs="Times New Roman"/>
          <w:kern w:val="0"/>
          <w:sz w:val="24"/>
          <w:szCs w:val="24"/>
          <w:lang w:eastAsia="fr-FR"/>
          <w14:ligatures w14:val="none"/>
        </w:rPr>
        <w:t>les idées sont</w:t>
      </w:r>
      <w:r w:rsidR="00A53200" w:rsidRPr="00A53200">
        <w:rPr>
          <w:rFonts w:ascii="Times New Roman" w:eastAsia="Times New Roman" w:hAnsi="Times New Roman" w:cs="Times New Roman"/>
          <w:kern w:val="0"/>
          <w:sz w:val="24"/>
          <w:szCs w:val="24"/>
          <w:lang w:eastAsia="fr-FR"/>
          <w14:ligatures w14:val="none"/>
        </w:rPr>
        <w:t xml:space="preserve"> présent</w:t>
      </w:r>
      <w:r>
        <w:rPr>
          <w:rFonts w:ascii="Times New Roman" w:eastAsia="Times New Roman" w:hAnsi="Times New Roman" w:cs="Times New Roman"/>
          <w:kern w:val="0"/>
          <w:sz w:val="24"/>
          <w:szCs w:val="24"/>
          <w:lang w:eastAsia="fr-FR"/>
          <w14:ligatures w14:val="none"/>
        </w:rPr>
        <w:t>ées</w:t>
      </w:r>
      <w:r w:rsidR="00A53200" w:rsidRPr="00A53200">
        <w:rPr>
          <w:rFonts w:ascii="Times New Roman" w:eastAsia="Times New Roman" w:hAnsi="Times New Roman" w:cs="Times New Roman"/>
          <w:kern w:val="0"/>
          <w:sz w:val="24"/>
          <w:szCs w:val="24"/>
          <w:lang w:eastAsia="fr-FR"/>
          <w14:ligatures w14:val="none"/>
        </w:rPr>
        <w:t xml:space="preserve"> par écran. L’idée est d’aller à l’essentiel et de sélectionner les indicateurs qui ont le plus d’enjeux pour </w:t>
      </w:r>
      <w:r>
        <w:rPr>
          <w:rFonts w:ascii="Times New Roman" w:eastAsia="Times New Roman" w:hAnsi="Times New Roman" w:cs="Times New Roman"/>
          <w:kern w:val="0"/>
          <w:sz w:val="24"/>
          <w:szCs w:val="24"/>
          <w:lang w:eastAsia="fr-FR"/>
          <w14:ligatures w14:val="none"/>
        </w:rPr>
        <w:t xml:space="preserve">notre sujet </w:t>
      </w:r>
      <w:r>
        <w:rPr>
          <w:rFonts w:ascii="Times New Roman" w:eastAsia="Times New Roman" w:hAnsi="Times New Roman" w:cs="Times New Roman"/>
          <w:kern w:val="0"/>
          <w:sz w:val="24"/>
          <w:szCs w:val="24"/>
          <w:lang w:eastAsia="fr-FR"/>
          <w14:ligatures w14:val="none"/>
        </w:rPr>
        <w:lastRenderedPageBreak/>
        <w:t>d’analyse</w:t>
      </w:r>
      <w:r w:rsidR="00A53200" w:rsidRPr="00A53200">
        <w:rPr>
          <w:rFonts w:ascii="Times New Roman" w:eastAsia="Times New Roman" w:hAnsi="Times New Roman" w:cs="Times New Roman"/>
          <w:kern w:val="0"/>
          <w:sz w:val="24"/>
          <w:szCs w:val="24"/>
          <w:lang w:eastAsia="fr-FR"/>
          <w14:ligatures w14:val="none"/>
        </w:rPr>
        <w:t xml:space="preserve">. </w:t>
      </w:r>
      <w:r>
        <w:rPr>
          <w:rFonts w:ascii="Times New Roman" w:eastAsia="Times New Roman" w:hAnsi="Times New Roman" w:cs="Times New Roman"/>
          <w:kern w:val="0"/>
          <w:sz w:val="24"/>
          <w:szCs w:val="24"/>
          <w:lang w:eastAsia="fr-FR"/>
          <w14:ligatures w14:val="none"/>
        </w:rPr>
        <w:t xml:space="preserve">Nous pouvons obtenir </w:t>
      </w:r>
      <w:r w:rsidR="00A53200" w:rsidRPr="00A53200">
        <w:rPr>
          <w:rFonts w:ascii="Times New Roman" w:eastAsia="Times New Roman" w:hAnsi="Times New Roman" w:cs="Times New Roman"/>
          <w:kern w:val="0"/>
          <w:sz w:val="24"/>
          <w:szCs w:val="24"/>
          <w:lang w:eastAsia="fr-FR"/>
          <w14:ligatures w14:val="none"/>
        </w:rPr>
        <w:t xml:space="preserve">une vision globale de l’activité. La création de plusieurs onglets </w:t>
      </w:r>
      <w:r>
        <w:rPr>
          <w:rFonts w:ascii="Times New Roman" w:eastAsia="Times New Roman" w:hAnsi="Times New Roman" w:cs="Times New Roman"/>
          <w:kern w:val="0"/>
          <w:sz w:val="24"/>
          <w:szCs w:val="24"/>
          <w:lang w:eastAsia="fr-FR"/>
          <w14:ligatures w14:val="none"/>
        </w:rPr>
        <w:t>nous</w:t>
      </w:r>
      <w:r w:rsidR="00A53200" w:rsidRPr="00A53200">
        <w:rPr>
          <w:rFonts w:ascii="Times New Roman" w:eastAsia="Times New Roman" w:hAnsi="Times New Roman" w:cs="Times New Roman"/>
          <w:kern w:val="0"/>
          <w:sz w:val="24"/>
          <w:szCs w:val="24"/>
          <w:lang w:eastAsia="fr-FR"/>
          <w14:ligatures w14:val="none"/>
        </w:rPr>
        <w:t xml:space="preserve"> permettra d’approfondir </w:t>
      </w:r>
      <w:r>
        <w:rPr>
          <w:rFonts w:ascii="Times New Roman" w:eastAsia="Times New Roman" w:hAnsi="Times New Roman" w:cs="Times New Roman"/>
          <w:kern w:val="0"/>
          <w:sz w:val="24"/>
          <w:szCs w:val="24"/>
          <w:lang w:eastAsia="fr-FR"/>
          <w14:ligatures w14:val="none"/>
        </w:rPr>
        <w:t>le</w:t>
      </w:r>
      <w:r w:rsidR="00A53200" w:rsidRPr="00A53200">
        <w:rPr>
          <w:rFonts w:ascii="Times New Roman" w:eastAsia="Times New Roman" w:hAnsi="Times New Roman" w:cs="Times New Roman"/>
          <w:kern w:val="0"/>
          <w:sz w:val="24"/>
          <w:szCs w:val="24"/>
          <w:lang w:eastAsia="fr-FR"/>
          <w14:ligatures w14:val="none"/>
        </w:rPr>
        <w:t xml:space="preserve"> sujet</w:t>
      </w:r>
      <w:r>
        <w:rPr>
          <w:rFonts w:ascii="Times New Roman" w:eastAsia="Times New Roman" w:hAnsi="Times New Roman" w:cs="Times New Roman"/>
          <w:kern w:val="0"/>
          <w:sz w:val="24"/>
          <w:szCs w:val="24"/>
          <w:lang w:eastAsia="fr-FR"/>
          <w14:ligatures w14:val="none"/>
        </w:rPr>
        <w:t xml:space="preserve"> étudié</w:t>
      </w:r>
      <w:r w:rsidR="00A53200" w:rsidRPr="00A53200">
        <w:rPr>
          <w:rFonts w:ascii="Times New Roman" w:eastAsia="Times New Roman" w:hAnsi="Times New Roman" w:cs="Times New Roman"/>
          <w:kern w:val="0"/>
          <w:sz w:val="24"/>
          <w:szCs w:val="24"/>
          <w:lang w:eastAsia="fr-FR"/>
          <w14:ligatures w14:val="none"/>
        </w:rPr>
        <w:t xml:space="preserve"> et d’aller plus loin en granularité.</w:t>
      </w:r>
    </w:p>
    <w:p w14:paraId="3DD8411E" w14:textId="77777777" w:rsidR="00136F75" w:rsidRPr="00A53200" w:rsidRDefault="00136F75"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5A423E6D" w14:textId="77777777" w:rsidR="00A53200" w:rsidRPr="00A53200" w:rsidRDefault="00A53200" w:rsidP="00A5320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Quelles sont les informations importantes que ma cible souhaite voir tout de suite ? </w:t>
      </w:r>
    </w:p>
    <w:p w14:paraId="3A61B896" w14:textId="060E84AF" w:rsidR="00A53200" w:rsidRPr="00A53200" w:rsidRDefault="00136F75"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No</w:t>
      </w:r>
      <w:r w:rsidR="00A53200" w:rsidRPr="00A53200">
        <w:rPr>
          <w:rFonts w:ascii="Times New Roman" w:eastAsia="Times New Roman" w:hAnsi="Times New Roman" w:cs="Times New Roman"/>
          <w:kern w:val="0"/>
          <w:sz w:val="24"/>
          <w:szCs w:val="24"/>
          <w:lang w:eastAsia="fr-FR"/>
          <w14:ligatures w14:val="none"/>
        </w:rPr>
        <w:t xml:space="preserve">s tableaux de bord </w:t>
      </w:r>
      <w:r w:rsidRPr="00A53200">
        <w:rPr>
          <w:rFonts w:ascii="Times New Roman" w:eastAsia="Times New Roman" w:hAnsi="Times New Roman" w:cs="Times New Roman"/>
          <w:kern w:val="0"/>
          <w:sz w:val="24"/>
          <w:szCs w:val="24"/>
          <w:lang w:eastAsia="fr-FR"/>
          <w14:ligatures w14:val="none"/>
        </w:rPr>
        <w:t>présentent</w:t>
      </w:r>
      <w:r w:rsidR="00A53200" w:rsidRPr="00A53200">
        <w:rPr>
          <w:rFonts w:ascii="Times New Roman" w:eastAsia="Times New Roman" w:hAnsi="Times New Roman" w:cs="Times New Roman"/>
          <w:kern w:val="0"/>
          <w:sz w:val="24"/>
          <w:szCs w:val="24"/>
          <w:lang w:eastAsia="fr-FR"/>
          <w14:ligatures w14:val="none"/>
        </w:rPr>
        <w:t xml:space="preserve"> des indicateurs mesurant </w:t>
      </w:r>
      <w:r>
        <w:rPr>
          <w:rFonts w:ascii="Times New Roman" w:eastAsia="Times New Roman" w:hAnsi="Times New Roman" w:cs="Times New Roman"/>
          <w:kern w:val="0"/>
          <w:sz w:val="24"/>
          <w:szCs w:val="24"/>
          <w:lang w:eastAsia="fr-FR"/>
          <w14:ligatures w14:val="none"/>
        </w:rPr>
        <w:t>la</w:t>
      </w:r>
      <w:r w:rsidR="00A53200" w:rsidRPr="00A53200">
        <w:rPr>
          <w:rFonts w:ascii="Times New Roman" w:eastAsia="Times New Roman" w:hAnsi="Times New Roman" w:cs="Times New Roman"/>
          <w:kern w:val="0"/>
          <w:sz w:val="24"/>
          <w:szCs w:val="24"/>
          <w:lang w:eastAsia="fr-FR"/>
          <w14:ligatures w14:val="none"/>
        </w:rPr>
        <w:t xml:space="preserve"> problématique </w:t>
      </w:r>
      <w:r>
        <w:rPr>
          <w:rFonts w:ascii="Times New Roman" w:eastAsia="Times New Roman" w:hAnsi="Times New Roman" w:cs="Times New Roman"/>
          <w:kern w:val="0"/>
          <w:sz w:val="24"/>
          <w:szCs w:val="24"/>
          <w:lang w:eastAsia="fr-FR"/>
          <w14:ligatures w14:val="none"/>
        </w:rPr>
        <w:t>de taux d’attrition (</w:t>
      </w:r>
      <w:proofErr w:type="spellStart"/>
      <w:r>
        <w:rPr>
          <w:rFonts w:ascii="Times New Roman" w:eastAsia="Times New Roman" w:hAnsi="Times New Roman" w:cs="Times New Roman"/>
          <w:kern w:val="0"/>
          <w:sz w:val="24"/>
          <w:szCs w:val="24"/>
          <w:lang w:eastAsia="fr-FR"/>
          <w14:ligatures w14:val="none"/>
        </w:rPr>
        <w:t>Churn</w:t>
      </w:r>
      <w:proofErr w:type="spellEnd"/>
      <w:r>
        <w:rPr>
          <w:rFonts w:ascii="Times New Roman" w:eastAsia="Times New Roman" w:hAnsi="Times New Roman" w:cs="Times New Roman"/>
          <w:kern w:val="0"/>
          <w:sz w:val="24"/>
          <w:szCs w:val="24"/>
          <w:lang w:eastAsia="fr-FR"/>
          <w14:ligatures w14:val="none"/>
        </w:rPr>
        <w:t>)</w:t>
      </w:r>
      <w:r w:rsidR="00A53200" w:rsidRPr="00A53200">
        <w:rPr>
          <w:rFonts w:ascii="Times New Roman" w:eastAsia="Times New Roman" w:hAnsi="Times New Roman" w:cs="Times New Roman"/>
          <w:kern w:val="0"/>
          <w:sz w:val="24"/>
          <w:szCs w:val="24"/>
          <w:lang w:eastAsia="fr-FR"/>
          <w14:ligatures w14:val="none"/>
        </w:rPr>
        <w:t xml:space="preserve">. </w:t>
      </w:r>
    </w:p>
    <w:p w14:paraId="759D1137" w14:textId="3614F0C9" w:rsidR="00A53200" w:rsidRPr="00A53200" w:rsidRDefault="00A53200"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kern w:val="0"/>
          <w:sz w:val="24"/>
          <w:szCs w:val="24"/>
          <w:lang w:eastAsia="fr-FR"/>
          <w14:ligatures w14:val="none"/>
        </w:rPr>
        <w:t xml:space="preserve">Par exemple : une </w:t>
      </w:r>
      <w:r w:rsidR="00136F75">
        <w:rPr>
          <w:rFonts w:ascii="Times New Roman" w:eastAsia="Times New Roman" w:hAnsi="Times New Roman" w:cs="Times New Roman"/>
          <w:kern w:val="0"/>
          <w:sz w:val="24"/>
          <w:szCs w:val="24"/>
          <w:lang w:eastAsia="fr-FR"/>
          <w14:ligatures w14:val="none"/>
        </w:rPr>
        <w:t>augmentation</w:t>
      </w:r>
      <w:r w:rsidRPr="00A53200">
        <w:rPr>
          <w:rFonts w:ascii="Times New Roman" w:eastAsia="Times New Roman" w:hAnsi="Times New Roman" w:cs="Times New Roman"/>
          <w:kern w:val="0"/>
          <w:sz w:val="24"/>
          <w:szCs w:val="24"/>
          <w:lang w:eastAsia="fr-FR"/>
          <w14:ligatures w14:val="none"/>
        </w:rPr>
        <w:t xml:space="preserve"> du </w:t>
      </w:r>
      <w:r w:rsidR="00136F75">
        <w:rPr>
          <w:rFonts w:ascii="Times New Roman" w:eastAsia="Times New Roman" w:hAnsi="Times New Roman" w:cs="Times New Roman"/>
          <w:kern w:val="0"/>
          <w:sz w:val="24"/>
          <w:szCs w:val="24"/>
          <w:lang w:eastAsia="fr-FR"/>
          <w14:ligatures w14:val="none"/>
        </w:rPr>
        <w:t>taux d’attrition (</w:t>
      </w:r>
      <w:proofErr w:type="spellStart"/>
      <w:r w:rsidR="00136F75">
        <w:rPr>
          <w:rFonts w:ascii="Times New Roman" w:eastAsia="Times New Roman" w:hAnsi="Times New Roman" w:cs="Times New Roman"/>
          <w:kern w:val="0"/>
          <w:sz w:val="24"/>
          <w:szCs w:val="24"/>
          <w:lang w:eastAsia="fr-FR"/>
          <w14:ligatures w14:val="none"/>
        </w:rPr>
        <w:t>Churn</w:t>
      </w:r>
      <w:proofErr w:type="spellEnd"/>
      <w:r w:rsidR="00136F75">
        <w:rPr>
          <w:rFonts w:ascii="Times New Roman" w:eastAsia="Times New Roman" w:hAnsi="Times New Roman" w:cs="Times New Roman"/>
          <w:kern w:val="0"/>
          <w:sz w:val="24"/>
          <w:szCs w:val="24"/>
          <w:lang w:eastAsia="fr-FR"/>
          <w14:ligatures w14:val="none"/>
        </w:rPr>
        <w:t>)</w:t>
      </w:r>
      <w:r w:rsidRPr="00A53200">
        <w:rPr>
          <w:rFonts w:ascii="Times New Roman" w:eastAsia="Times New Roman" w:hAnsi="Times New Roman" w:cs="Times New Roman"/>
          <w:kern w:val="0"/>
          <w:sz w:val="24"/>
          <w:szCs w:val="24"/>
          <w:lang w:eastAsia="fr-FR"/>
          <w14:ligatures w14:val="none"/>
        </w:rPr>
        <w:t xml:space="preserve"> </w:t>
      </w:r>
      <w:r w:rsidR="00136F75">
        <w:rPr>
          <w:rFonts w:ascii="Times New Roman" w:eastAsia="Times New Roman" w:hAnsi="Times New Roman" w:cs="Times New Roman"/>
          <w:kern w:val="0"/>
          <w:sz w:val="24"/>
          <w:szCs w:val="24"/>
          <w:lang w:eastAsia="fr-FR"/>
          <w14:ligatures w14:val="none"/>
        </w:rPr>
        <w:t>de notre banque</w:t>
      </w:r>
      <w:r w:rsidRPr="00A53200">
        <w:rPr>
          <w:rFonts w:ascii="Times New Roman" w:eastAsia="Times New Roman" w:hAnsi="Times New Roman" w:cs="Times New Roman"/>
          <w:kern w:val="0"/>
          <w:sz w:val="24"/>
          <w:szCs w:val="24"/>
          <w:lang w:eastAsia="fr-FR"/>
          <w14:ligatures w14:val="none"/>
        </w:rPr>
        <w:t xml:space="preserve"> va générer une prise d’action immédiate d</w:t>
      </w:r>
      <w:r w:rsidR="00136F75">
        <w:rPr>
          <w:rFonts w:ascii="Times New Roman" w:eastAsia="Times New Roman" w:hAnsi="Times New Roman" w:cs="Times New Roman"/>
          <w:kern w:val="0"/>
          <w:sz w:val="24"/>
          <w:szCs w:val="24"/>
          <w:lang w:eastAsia="fr-FR"/>
          <w14:ligatures w14:val="none"/>
        </w:rPr>
        <w:t>u</w:t>
      </w:r>
      <w:r w:rsidRPr="00A53200">
        <w:rPr>
          <w:rFonts w:ascii="Times New Roman" w:eastAsia="Times New Roman" w:hAnsi="Times New Roman" w:cs="Times New Roman"/>
          <w:kern w:val="0"/>
          <w:sz w:val="24"/>
          <w:szCs w:val="24"/>
          <w:lang w:eastAsia="fr-FR"/>
          <w14:ligatures w14:val="none"/>
        </w:rPr>
        <w:t xml:space="preserve"> département marketing. La donnée est actionnable, elle révèle une anomalie. C’est à cela que l’on reconnaît un bon tableau de bord.</w:t>
      </w:r>
    </w:p>
    <w:p w14:paraId="4DFBE781" w14:textId="77777777" w:rsidR="00A53200" w:rsidRPr="00A53200" w:rsidRDefault="00A53200" w:rsidP="00A5320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Je dispose de quelles données ?</w:t>
      </w:r>
    </w:p>
    <w:p w14:paraId="53ED1A73" w14:textId="35129EC4" w:rsidR="00A53200" w:rsidRPr="00A53200" w:rsidRDefault="008855D3"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 xml:space="preserve">Nous disposons des données concerne les </w:t>
      </w:r>
      <w:proofErr w:type="spellStart"/>
      <w:r>
        <w:rPr>
          <w:rFonts w:ascii="Times New Roman" w:eastAsia="Times New Roman" w:hAnsi="Times New Roman" w:cs="Times New Roman"/>
          <w:kern w:val="0"/>
          <w:sz w:val="24"/>
          <w:szCs w:val="24"/>
          <w:lang w:eastAsia="fr-FR"/>
          <w14:ligatures w14:val="none"/>
        </w:rPr>
        <w:t>churners</w:t>
      </w:r>
      <w:proofErr w:type="spellEnd"/>
      <w:r>
        <w:rPr>
          <w:rFonts w:ascii="Times New Roman" w:eastAsia="Times New Roman" w:hAnsi="Times New Roman" w:cs="Times New Roman"/>
          <w:kern w:val="0"/>
          <w:sz w:val="24"/>
          <w:szCs w:val="24"/>
          <w:lang w:eastAsia="fr-FR"/>
          <w14:ligatures w14:val="none"/>
        </w:rPr>
        <w:t xml:space="preserve"> (le taux d’attrition </w:t>
      </w:r>
      <w:r w:rsidR="00C055AD">
        <w:rPr>
          <w:rFonts w:ascii="Times New Roman" w:eastAsia="Times New Roman" w:hAnsi="Times New Roman" w:cs="Times New Roman"/>
          <w:kern w:val="0"/>
          <w:sz w:val="24"/>
          <w:szCs w:val="24"/>
          <w:lang w:eastAsia="fr-FR"/>
          <w14:ligatures w14:val="none"/>
        </w:rPr>
        <w:t xml:space="preserve">et les </w:t>
      </w:r>
      <w:proofErr w:type="spellStart"/>
      <w:r w:rsidR="00C055AD">
        <w:rPr>
          <w:rFonts w:ascii="Times New Roman" w:eastAsia="Times New Roman" w:hAnsi="Times New Roman" w:cs="Times New Roman"/>
          <w:kern w:val="0"/>
          <w:sz w:val="24"/>
          <w:szCs w:val="24"/>
          <w:lang w:eastAsia="fr-FR"/>
          <w14:ligatures w14:val="none"/>
        </w:rPr>
        <w:t>churners</w:t>
      </w:r>
      <w:proofErr w:type="spellEnd"/>
      <w:r w:rsidR="00C055AD">
        <w:rPr>
          <w:rFonts w:ascii="Times New Roman" w:eastAsia="Times New Roman" w:hAnsi="Times New Roman" w:cs="Times New Roman"/>
          <w:kern w:val="0"/>
          <w:sz w:val="24"/>
          <w:szCs w:val="24"/>
          <w:lang w:eastAsia="fr-FR"/>
          <w14:ligatures w14:val="none"/>
        </w:rPr>
        <w:t xml:space="preserve"> sont le</w:t>
      </w:r>
      <w:r>
        <w:rPr>
          <w:rFonts w:ascii="Times New Roman" w:eastAsia="Times New Roman" w:hAnsi="Times New Roman" w:cs="Times New Roman"/>
          <w:kern w:val="0"/>
          <w:sz w:val="24"/>
          <w:szCs w:val="24"/>
          <w:lang w:eastAsia="fr-FR"/>
          <w14:ligatures w14:val="none"/>
        </w:rPr>
        <w:t xml:space="preserve"> sujet d</w:t>
      </w:r>
      <w:r w:rsidR="00C055AD">
        <w:rPr>
          <w:rFonts w:ascii="Times New Roman" w:eastAsia="Times New Roman" w:hAnsi="Times New Roman" w:cs="Times New Roman"/>
          <w:kern w:val="0"/>
          <w:sz w:val="24"/>
          <w:szCs w:val="24"/>
          <w:lang w:eastAsia="fr-FR"/>
          <w14:ligatures w14:val="none"/>
        </w:rPr>
        <w:t xml:space="preserve">e notre </w:t>
      </w:r>
      <w:r>
        <w:rPr>
          <w:rFonts w:ascii="Times New Roman" w:eastAsia="Times New Roman" w:hAnsi="Times New Roman" w:cs="Times New Roman"/>
          <w:kern w:val="0"/>
          <w:sz w:val="24"/>
          <w:szCs w:val="24"/>
          <w:lang w:eastAsia="fr-FR"/>
          <w14:ligatures w14:val="none"/>
        </w:rPr>
        <w:t>analyse)</w:t>
      </w:r>
    </w:p>
    <w:p w14:paraId="763A7E24" w14:textId="77777777" w:rsidR="00A53200" w:rsidRPr="00A53200" w:rsidRDefault="00A53200" w:rsidP="00A5320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b/>
          <w:bCs/>
          <w:kern w:val="0"/>
          <w:sz w:val="24"/>
          <w:szCs w:val="24"/>
          <w:lang w:eastAsia="fr-FR"/>
          <w14:ligatures w14:val="none"/>
        </w:rPr>
        <w:t>Les bonnes pratiques pour les choix des graphiques :</w:t>
      </w:r>
    </w:p>
    <w:p w14:paraId="1DD995EB" w14:textId="3426B8CE" w:rsidR="00D13881" w:rsidRPr="004E1608" w:rsidRDefault="00A53200" w:rsidP="00D13881">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53200">
        <w:rPr>
          <w:rFonts w:ascii="Times New Roman" w:eastAsia="Times New Roman" w:hAnsi="Times New Roman" w:cs="Times New Roman"/>
          <w:kern w:val="0"/>
          <w:sz w:val="24"/>
          <w:szCs w:val="24"/>
          <w:lang w:eastAsia="fr-FR"/>
          <w14:ligatures w14:val="none"/>
        </w:rPr>
        <w:t xml:space="preserve">Voici quelques exemples de graphiques </w:t>
      </w:r>
      <w:r w:rsidR="00D13881">
        <w:rPr>
          <w:rFonts w:ascii="Times New Roman" w:eastAsia="Times New Roman" w:hAnsi="Times New Roman" w:cs="Times New Roman"/>
          <w:kern w:val="0"/>
          <w:sz w:val="24"/>
          <w:szCs w:val="24"/>
          <w:lang w:eastAsia="fr-FR"/>
          <w14:ligatures w14:val="none"/>
        </w:rPr>
        <w:t>de notre</w:t>
      </w:r>
      <w:r w:rsidRPr="00A53200">
        <w:rPr>
          <w:rFonts w:ascii="Times New Roman" w:eastAsia="Times New Roman" w:hAnsi="Times New Roman" w:cs="Times New Roman"/>
          <w:kern w:val="0"/>
          <w:sz w:val="24"/>
          <w:szCs w:val="24"/>
          <w:lang w:eastAsia="fr-FR"/>
          <w14:ligatures w14:val="none"/>
        </w:rPr>
        <w:t xml:space="preserve"> des tableaux de bord en fonction d</w:t>
      </w:r>
      <w:r w:rsidR="00D13881">
        <w:rPr>
          <w:rFonts w:ascii="Times New Roman" w:eastAsia="Times New Roman" w:hAnsi="Times New Roman" w:cs="Times New Roman"/>
          <w:kern w:val="0"/>
          <w:sz w:val="24"/>
          <w:szCs w:val="24"/>
          <w:lang w:eastAsia="fr-FR"/>
          <w14:ligatures w14:val="none"/>
        </w:rPr>
        <w:t>u</w:t>
      </w:r>
      <w:r w:rsidRPr="00A53200">
        <w:rPr>
          <w:rFonts w:ascii="Times New Roman" w:eastAsia="Times New Roman" w:hAnsi="Times New Roman" w:cs="Times New Roman"/>
          <w:kern w:val="0"/>
          <w:sz w:val="24"/>
          <w:szCs w:val="24"/>
          <w:lang w:eastAsia="fr-FR"/>
          <w14:ligatures w14:val="none"/>
        </w:rPr>
        <w:t xml:space="preserve"> besoin spécifique</w:t>
      </w:r>
      <w:r w:rsidR="00D13881">
        <w:rPr>
          <w:rFonts w:ascii="Times New Roman" w:eastAsia="Times New Roman" w:hAnsi="Times New Roman" w:cs="Times New Roman"/>
          <w:kern w:val="0"/>
          <w:sz w:val="24"/>
          <w:szCs w:val="24"/>
          <w:lang w:eastAsia="fr-FR"/>
          <w14:ligatures w14:val="none"/>
        </w:rPr>
        <w:t xml:space="preserve"> de notre utilisateur final</w:t>
      </w:r>
      <w:r w:rsidRPr="00A53200">
        <w:rPr>
          <w:rFonts w:ascii="Times New Roman" w:eastAsia="Times New Roman" w:hAnsi="Times New Roman" w:cs="Times New Roman"/>
          <w:kern w:val="0"/>
          <w:sz w:val="24"/>
          <w:szCs w:val="24"/>
          <w:lang w:eastAsia="fr-FR"/>
          <w14:ligatures w14:val="none"/>
        </w:rPr>
        <w:t>.</w:t>
      </w:r>
    </w:p>
    <w:p w14:paraId="3F5925D9" w14:textId="77777777" w:rsidR="00D13881" w:rsidRPr="00D13881" w:rsidRDefault="00D13881" w:rsidP="00D13881">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 xml:space="preserve">Line chart : </w:t>
      </w:r>
    </w:p>
    <w:p w14:paraId="5A0DC8A0" w14:textId="043944A1" w:rsidR="00D13881" w:rsidRPr="00D13881" w:rsidRDefault="00D13881" w:rsidP="00D1388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 xml:space="preserve">Comparer le taux d’attrition par </w:t>
      </w:r>
      <w:proofErr w:type="spellStart"/>
      <w:r>
        <w:rPr>
          <w:rFonts w:ascii="Times New Roman" w:eastAsia="Times New Roman" w:hAnsi="Times New Roman" w:cs="Times New Roman"/>
          <w:color w:val="000000"/>
          <w:kern w:val="0"/>
          <w:sz w:val="24"/>
          <w:szCs w:val="24"/>
          <w:lang w:eastAsia="fr-FR"/>
          <w14:ligatures w14:val="none"/>
        </w:rPr>
        <w:t>churners</w:t>
      </w:r>
      <w:proofErr w:type="spellEnd"/>
      <w:r>
        <w:rPr>
          <w:rFonts w:ascii="Times New Roman" w:eastAsia="Times New Roman" w:hAnsi="Times New Roman" w:cs="Times New Roman"/>
          <w:color w:val="000000"/>
          <w:kern w:val="0"/>
          <w:sz w:val="24"/>
          <w:szCs w:val="24"/>
          <w:lang w:eastAsia="fr-FR"/>
          <w14:ligatures w14:val="none"/>
        </w:rPr>
        <w:t xml:space="preserve"> et par région </w:t>
      </w:r>
    </w:p>
    <w:p w14:paraId="4350FD6E" w14:textId="77777777" w:rsidR="00D13881" w:rsidRPr="00D13881" w:rsidRDefault="00D13881" w:rsidP="00D13881">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 xml:space="preserve">Bar chart : </w:t>
      </w:r>
    </w:p>
    <w:p w14:paraId="15172C4C" w14:textId="77777777" w:rsidR="00D13881" w:rsidRPr="00944D5B" w:rsidRDefault="00D13881" w:rsidP="00D1388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C</w:t>
      </w:r>
      <w:r w:rsidRPr="004E1608">
        <w:rPr>
          <w:rFonts w:ascii="Times New Roman" w:eastAsia="Times New Roman" w:hAnsi="Times New Roman" w:cs="Times New Roman"/>
          <w:color w:val="000000"/>
          <w:kern w:val="0"/>
          <w:sz w:val="24"/>
          <w:szCs w:val="24"/>
          <w:lang w:eastAsia="fr-FR"/>
          <w14:ligatures w14:val="none"/>
        </w:rPr>
        <w:t xml:space="preserve">omparer </w:t>
      </w:r>
      <w:r>
        <w:rPr>
          <w:rFonts w:ascii="Times New Roman" w:eastAsia="Times New Roman" w:hAnsi="Times New Roman" w:cs="Times New Roman"/>
          <w:color w:val="000000"/>
          <w:kern w:val="0"/>
          <w:sz w:val="24"/>
          <w:szCs w:val="24"/>
          <w:lang w:eastAsia="fr-FR"/>
          <w14:ligatures w14:val="none"/>
        </w:rPr>
        <w:t>le nombre total des clients actifs et non actifs au cours des années</w:t>
      </w:r>
    </w:p>
    <w:p w14:paraId="240A89B0" w14:textId="1099BF38" w:rsidR="00D13881" w:rsidRPr="00D13881" w:rsidRDefault="00D13881" w:rsidP="00D13881">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 xml:space="preserve">Comparer le nombre des </w:t>
      </w:r>
      <w:proofErr w:type="spellStart"/>
      <w:r>
        <w:rPr>
          <w:rFonts w:ascii="Times New Roman" w:eastAsia="Times New Roman" w:hAnsi="Times New Roman" w:cs="Times New Roman"/>
          <w:color w:val="000000"/>
          <w:kern w:val="0"/>
          <w:sz w:val="24"/>
          <w:szCs w:val="24"/>
          <w:lang w:eastAsia="fr-FR"/>
          <w14:ligatures w14:val="none"/>
        </w:rPr>
        <w:t>churners</w:t>
      </w:r>
      <w:proofErr w:type="spellEnd"/>
      <w:r>
        <w:rPr>
          <w:rFonts w:ascii="Times New Roman" w:eastAsia="Times New Roman" w:hAnsi="Times New Roman" w:cs="Times New Roman"/>
          <w:color w:val="000000"/>
          <w:kern w:val="0"/>
          <w:sz w:val="24"/>
          <w:szCs w:val="24"/>
          <w:lang w:eastAsia="fr-FR"/>
          <w14:ligatures w14:val="none"/>
        </w:rPr>
        <w:t xml:space="preserve"> avec le nombre des clients fidèles</w:t>
      </w:r>
    </w:p>
    <w:p w14:paraId="6BA969B6" w14:textId="007AD92D" w:rsidR="004E1608" w:rsidRPr="004E1608" w:rsidRDefault="004E1608" w:rsidP="004E16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Les cartes :</w:t>
      </w:r>
      <w:r w:rsidRPr="004E1608">
        <w:rPr>
          <w:rFonts w:ascii="Times New Roman" w:eastAsia="Times New Roman" w:hAnsi="Times New Roman" w:cs="Times New Roman"/>
          <w:color w:val="000000"/>
          <w:kern w:val="0"/>
          <w:sz w:val="24"/>
          <w:szCs w:val="24"/>
          <w:lang w:eastAsia="fr-FR"/>
          <w14:ligatures w14:val="none"/>
        </w:rPr>
        <w:t xml:space="preserve"> </w:t>
      </w:r>
      <w:r w:rsidR="00944D5B">
        <w:rPr>
          <w:rFonts w:ascii="Times New Roman" w:eastAsia="Times New Roman" w:hAnsi="Times New Roman" w:cs="Times New Roman"/>
          <w:color w:val="000000"/>
          <w:kern w:val="0"/>
          <w:sz w:val="24"/>
          <w:szCs w:val="24"/>
          <w:lang w:eastAsia="fr-FR"/>
          <w14:ligatures w14:val="none"/>
        </w:rPr>
        <w:t>La région</w:t>
      </w:r>
      <w:r w:rsidRPr="004E1608">
        <w:rPr>
          <w:rFonts w:ascii="Times New Roman" w:eastAsia="Times New Roman" w:hAnsi="Times New Roman" w:cs="Times New Roman"/>
          <w:color w:val="000000"/>
          <w:kern w:val="0"/>
          <w:sz w:val="24"/>
          <w:szCs w:val="24"/>
          <w:lang w:eastAsia="fr-FR"/>
          <w14:ligatures w14:val="none"/>
        </w:rPr>
        <w:t xml:space="preserve"> géographie </w:t>
      </w:r>
      <w:r w:rsidR="00944D5B" w:rsidRPr="004E1608">
        <w:rPr>
          <w:rFonts w:ascii="Times New Roman" w:eastAsia="Times New Roman" w:hAnsi="Times New Roman" w:cs="Times New Roman"/>
          <w:color w:val="000000"/>
          <w:kern w:val="0"/>
          <w:sz w:val="24"/>
          <w:szCs w:val="24"/>
          <w:lang w:eastAsia="fr-FR"/>
          <w14:ligatures w14:val="none"/>
        </w:rPr>
        <w:t>à</w:t>
      </w:r>
      <w:r w:rsidRPr="004E1608">
        <w:rPr>
          <w:rFonts w:ascii="Times New Roman" w:eastAsia="Times New Roman" w:hAnsi="Times New Roman" w:cs="Times New Roman"/>
          <w:color w:val="000000"/>
          <w:kern w:val="0"/>
          <w:sz w:val="24"/>
          <w:szCs w:val="24"/>
          <w:lang w:eastAsia="fr-FR"/>
          <w14:ligatures w14:val="none"/>
        </w:rPr>
        <w:t xml:space="preserve"> un facteur important dans l’analyse</w:t>
      </w:r>
      <w:r w:rsidR="00944D5B">
        <w:rPr>
          <w:rFonts w:ascii="Times New Roman" w:eastAsia="Times New Roman" w:hAnsi="Times New Roman" w:cs="Times New Roman"/>
          <w:color w:val="000000"/>
          <w:kern w:val="0"/>
          <w:sz w:val="24"/>
          <w:szCs w:val="24"/>
          <w:lang w:eastAsia="fr-FR"/>
          <w14:ligatures w14:val="none"/>
        </w:rPr>
        <w:t xml:space="preserve"> parce qu’on voit bien la répartition du taux de </w:t>
      </w:r>
      <w:proofErr w:type="spellStart"/>
      <w:r w:rsidR="00944D5B">
        <w:rPr>
          <w:rFonts w:ascii="Times New Roman" w:eastAsia="Times New Roman" w:hAnsi="Times New Roman" w:cs="Times New Roman"/>
          <w:color w:val="000000"/>
          <w:kern w:val="0"/>
          <w:sz w:val="24"/>
          <w:szCs w:val="24"/>
          <w:lang w:eastAsia="fr-FR"/>
          <w14:ligatures w14:val="none"/>
        </w:rPr>
        <w:t>churn</w:t>
      </w:r>
      <w:proofErr w:type="spellEnd"/>
      <w:r w:rsidR="00944D5B">
        <w:rPr>
          <w:rFonts w:ascii="Times New Roman" w:eastAsia="Times New Roman" w:hAnsi="Times New Roman" w:cs="Times New Roman"/>
          <w:color w:val="000000"/>
          <w:kern w:val="0"/>
          <w:sz w:val="24"/>
          <w:szCs w:val="24"/>
          <w:lang w:eastAsia="fr-FR"/>
          <w14:ligatures w14:val="none"/>
        </w:rPr>
        <w:t xml:space="preserve"> par rapport à chaque région </w:t>
      </w:r>
    </w:p>
    <w:p w14:paraId="110CBC0C" w14:textId="77777777" w:rsidR="00944D5B" w:rsidRPr="00D13881" w:rsidRDefault="004E1608" w:rsidP="004E1608">
      <w:pPr>
        <w:numPr>
          <w:ilvl w:val="0"/>
          <w:numId w:val="18"/>
        </w:num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 xml:space="preserve">Graphique linéaire : </w:t>
      </w:r>
    </w:p>
    <w:p w14:paraId="5D494B40" w14:textId="3096CE16" w:rsidR="004E1608" w:rsidRPr="00944D5B" w:rsidRDefault="00944D5B" w:rsidP="00944D5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C</w:t>
      </w:r>
      <w:r w:rsidR="004E1608" w:rsidRPr="004E1608">
        <w:rPr>
          <w:rFonts w:ascii="Times New Roman" w:eastAsia="Times New Roman" w:hAnsi="Times New Roman" w:cs="Times New Roman"/>
          <w:color w:val="000000"/>
          <w:kern w:val="0"/>
          <w:sz w:val="24"/>
          <w:szCs w:val="24"/>
          <w:lang w:eastAsia="fr-FR"/>
          <w14:ligatures w14:val="none"/>
        </w:rPr>
        <w:t xml:space="preserve">omprendre les tendances et les fluctuations de </w:t>
      </w:r>
      <w:r>
        <w:rPr>
          <w:rFonts w:ascii="Times New Roman" w:eastAsia="Times New Roman" w:hAnsi="Times New Roman" w:cs="Times New Roman"/>
          <w:color w:val="000000"/>
          <w:kern w:val="0"/>
          <w:sz w:val="24"/>
          <w:szCs w:val="24"/>
          <w:lang w:eastAsia="fr-FR"/>
          <w14:ligatures w14:val="none"/>
        </w:rPr>
        <w:t xml:space="preserve">taux de </w:t>
      </w:r>
      <w:proofErr w:type="spellStart"/>
      <w:r>
        <w:rPr>
          <w:rFonts w:ascii="Times New Roman" w:eastAsia="Times New Roman" w:hAnsi="Times New Roman" w:cs="Times New Roman"/>
          <w:color w:val="000000"/>
          <w:kern w:val="0"/>
          <w:sz w:val="24"/>
          <w:szCs w:val="24"/>
          <w:lang w:eastAsia="fr-FR"/>
          <w14:ligatures w14:val="none"/>
        </w:rPr>
        <w:t>churn</w:t>
      </w:r>
      <w:proofErr w:type="spellEnd"/>
      <w:r>
        <w:rPr>
          <w:rFonts w:ascii="Times New Roman" w:eastAsia="Times New Roman" w:hAnsi="Times New Roman" w:cs="Times New Roman"/>
          <w:color w:val="000000"/>
          <w:kern w:val="0"/>
          <w:sz w:val="24"/>
          <w:szCs w:val="24"/>
          <w:lang w:eastAsia="fr-FR"/>
          <w14:ligatures w14:val="none"/>
        </w:rPr>
        <w:t xml:space="preserve"> ou de fidélisation au fil des années </w:t>
      </w:r>
    </w:p>
    <w:p w14:paraId="246CDE89" w14:textId="691C2128" w:rsidR="00944D5B" w:rsidRPr="004E1608" w:rsidRDefault="00944D5B" w:rsidP="00944D5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color w:val="000000"/>
          <w:kern w:val="0"/>
          <w:sz w:val="24"/>
          <w:szCs w:val="24"/>
          <w:lang w:eastAsia="fr-FR"/>
          <w14:ligatures w14:val="none"/>
        </w:rPr>
        <w:t xml:space="preserve">Comprendre les tendances des taux de </w:t>
      </w:r>
      <w:proofErr w:type="spellStart"/>
      <w:r>
        <w:rPr>
          <w:rFonts w:ascii="Times New Roman" w:eastAsia="Times New Roman" w:hAnsi="Times New Roman" w:cs="Times New Roman"/>
          <w:color w:val="000000"/>
          <w:kern w:val="0"/>
          <w:sz w:val="24"/>
          <w:szCs w:val="24"/>
          <w:lang w:eastAsia="fr-FR"/>
          <w14:ligatures w14:val="none"/>
        </w:rPr>
        <w:t>churn</w:t>
      </w:r>
      <w:proofErr w:type="spellEnd"/>
      <w:r>
        <w:rPr>
          <w:rFonts w:ascii="Times New Roman" w:eastAsia="Times New Roman" w:hAnsi="Times New Roman" w:cs="Times New Roman"/>
          <w:color w:val="000000"/>
          <w:kern w:val="0"/>
          <w:sz w:val="24"/>
          <w:szCs w:val="24"/>
          <w:lang w:eastAsia="fr-FR"/>
          <w14:ligatures w14:val="none"/>
        </w:rPr>
        <w:t xml:space="preserve"> par profile du client ou par cote de score</w:t>
      </w:r>
    </w:p>
    <w:p w14:paraId="5FD8B1E3" w14:textId="055102E4" w:rsidR="004E1608" w:rsidRPr="004E1608" w:rsidRDefault="004E1608" w:rsidP="004E16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D13881">
        <w:rPr>
          <w:rFonts w:ascii="Times New Roman" w:eastAsia="Times New Roman" w:hAnsi="Times New Roman" w:cs="Times New Roman"/>
          <w:b/>
          <w:bCs/>
          <w:color w:val="000000"/>
          <w:kern w:val="0"/>
          <w:sz w:val="24"/>
          <w:szCs w:val="24"/>
          <w:lang w:eastAsia="fr-FR"/>
          <w14:ligatures w14:val="none"/>
        </w:rPr>
        <w:t>Sparkilnes</w:t>
      </w:r>
      <w:proofErr w:type="spellEnd"/>
      <w:r w:rsidRPr="00D13881">
        <w:rPr>
          <w:rFonts w:ascii="Times New Roman" w:eastAsia="Times New Roman" w:hAnsi="Times New Roman" w:cs="Times New Roman"/>
          <w:b/>
          <w:bCs/>
          <w:color w:val="000000"/>
          <w:kern w:val="0"/>
          <w:sz w:val="24"/>
          <w:szCs w:val="24"/>
          <w:lang w:eastAsia="fr-FR"/>
          <w14:ligatures w14:val="none"/>
        </w:rPr>
        <w:t xml:space="preserve"> :</w:t>
      </w:r>
      <w:r w:rsidRPr="004E1608">
        <w:rPr>
          <w:rFonts w:ascii="Times New Roman" w:eastAsia="Times New Roman" w:hAnsi="Times New Roman" w:cs="Times New Roman"/>
          <w:color w:val="000000"/>
          <w:kern w:val="0"/>
          <w:sz w:val="24"/>
          <w:szCs w:val="24"/>
          <w:lang w:eastAsia="fr-FR"/>
          <w14:ligatures w14:val="none"/>
        </w:rPr>
        <w:t xml:space="preserve"> associer </w:t>
      </w:r>
      <w:r w:rsidR="00944D5B">
        <w:rPr>
          <w:rFonts w:ascii="Times New Roman" w:eastAsia="Times New Roman" w:hAnsi="Times New Roman" w:cs="Times New Roman"/>
          <w:color w:val="000000"/>
          <w:kern w:val="0"/>
          <w:sz w:val="24"/>
          <w:szCs w:val="24"/>
          <w:lang w:eastAsia="fr-FR"/>
          <w14:ligatures w14:val="none"/>
        </w:rPr>
        <w:t xml:space="preserve">le nombre des </w:t>
      </w:r>
      <w:proofErr w:type="spellStart"/>
      <w:r w:rsidR="00944D5B">
        <w:rPr>
          <w:rFonts w:ascii="Times New Roman" w:eastAsia="Times New Roman" w:hAnsi="Times New Roman" w:cs="Times New Roman"/>
          <w:color w:val="000000"/>
          <w:kern w:val="0"/>
          <w:sz w:val="24"/>
          <w:szCs w:val="24"/>
          <w:lang w:eastAsia="fr-FR"/>
          <w14:ligatures w14:val="none"/>
        </w:rPr>
        <w:t>churners</w:t>
      </w:r>
      <w:proofErr w:type="spellEnd"/>
      <w:r w:rsidRPr="004E1608">
        <w:rPr>
          <w:rFonts w:ascii="Times New Roman" w:eastAsia="Times New Roman" w:hAnsi="Times New Roman" w:cs="Times New Roman"/>
          <w:color w:val="000000"/>
          <w:kern w:val="0"/>
          <w:sz w:val="24"/>
          <w:szCs w:val="24"/>
          <w:lang w:eastAsia="fr-FR"/>
          <w14:ligatures w14:val="none"/>
        </w:rPr>
        <w:t xml:space="preserve"> qui a une valeur d’état actuel suivie sur une période de temps spécifique</w:t>
      </w:r>
    </w:p>
    <w:p w14:paraId="172D30ED" w14:textId="29E8B7FA" w:rsidR="004E1608" w:rsidRPr="004E1608" w:rsidRDefault="004E1608" w:rsidP="004E16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13881">
        <w:rPr>
          <w:rFonts w:ascii="Times New Roman" w:eastAsia="Times New Roman" w:hAnsi="Times New Roman" w:cs="Times New Roman"/>
          <w:b/>
          <w:bCs/>
          <w:color w:val="000000"/>
          <w:kern w:val="0"/>
          <w:sz w:val="24"/>
          <w:szCs w:val="24"/>
          <w:lang w:eastAsia="fr-FR"/>
          <w14:ligatures w14:val="none"/>
        </w:rPr>
        <w:t>Camembert :</w:t>
      </w:r>
      <w:r w:rsidRPr="004E1608">
        <w:rPr>
          <w:rFonts w:ascii="Times New Roman" w:eastAsia="Times New Roman" w:hAnsi="Times New Roman" w:cs="Times New Roman"/>
          <w:color w:val="000000"/>
          <w:kern w:val="0"/>
          <w:sz w:val="24"/>
          <w:szCs w:val="24"/>
          <w:lang w:eastAsia="fr-FR"/>
          <w14:ligatures w14:val="none"/>
        </w:rPr>
        <w:t xml:space="preserve"> </w:t>
      </w:r>
      <w:r w:rsidR="00D13881">
        <w:rPr>
          <w:rFonts w:ascii="Times New Roman" w:eastAsia="Times New Roman" w:hAnsi="Times New Roman" w:cs="Times New Roman"/>
          <w:color w:val="000000"/>
          <w:kern w:val="0"/>
          <w:sz w:val="24"/>
          <w:szCs w:val="24"/>
          <w:lang w:eastAsia="fr-FR"/>
          <w14:ligatures w14:val="none"/>
        </w:rPr>
        <w:t>C</w:t>
      </w:r>
      <w:r w:rsidRPr="004E1608">
        <w:rPr>
          <w:rFonts w:ascii="Times New Roman" w:eastAsia="Times New Roman" w:hAnsi="Times New Roman" w:cs="Times New Roman"/>
          <w:color w:val="000000"/>
          <w:kern w:val="0"/>
          <w:sz w:val="24"/>
          <w:szCs w:val="24"/>
          <w:lang w:eastAsia="fr-FR"/>
          <w14:ligatures w14:val="none"/>
        </w:rPr>
        <w:t xml:space="preserve">omparer </w:t>
      </w:r>
      <w:r w:rsidR="00D13881">
        <w:rPr>
          <w:rFonts w:ascii="Times New Roman" w:eastAsia="Times New Roman" w:hAnsi="Times New Roman" w:cs="Times New Roman"/>
          <w:color w:val="000000"/>
          <w:kern w:val="0"/>
          <w:sz w:val="24"/>
          <w:szCs w:val="24"/>
          <w:lang w:eastAsia="fr-FR"/>
          <w14:ligatures w14:val="none"/>
        </w:rPr>
        <w:t xml:space="preserve">le nombre des </w:t>
      </w:r>
      <w:proofErr w:type="spellStart"/>
      <w:r w:rsidR="00D13881">
        <w:rPr>
          <w:rFonts w:ascii="Times New Roman" w:eastAsia="Times New Roman" w:hAnsi="Times New Roman" w:cs="Times New Roman"/>
          <w:color w:val="000000"/>
          <w:kern w:val="0"/>
          <w:sz w:val="24"/>
          <w:szCs w:val="24"/>
          <w:lang w:eastAsia="fr-FR"/>
          <w14:ligatures w14:val="none"/>
        </w:rPr>
        <w:t>churners</w:t>
      </w:r>
      <w:proofErr w:type="spellEnd"/>
      <w:r w:rsidR="00D13881">
        <w:rPr>
          <w:rFonts w:ascii="Times New Roman" w:eastAsia="Times New Roman" w:hAnsi="Times New Roman" w:cs="Times New Roman"/>
          <w:color w:val="000000"/>
          <w:kern w:val="0"/>
          <w:sz w:val="24"/>
          <w:szCs w:val="24"/>
          <w:lang w:eastAsia="fr-FR"/>
          <w14:ligatures w14:val="none"/>
        </w:rPr>
        <w:t xml:space="preserve"> par rapport à leurs genre (Masculin ou féminin)</w:t>
      </w:r>
    </w:p>
    <w:p w14:paraId="13623AB5" w14:textId="26619215" w:rsidR="00BD26A1" w:rsidRDefault="00BD26A1" w:rsidP="00BD26A1">
      <w:pPr>
        <w:pStyle w:val="Paragraphedeliste"/>
        <w:rPr>
          <w:rStyle w:val="markedcontent"/>
        </w:rPr>
      </w:pPr>
    </w:p>
    <w:p w14:paraId="082DF10C" w14:textId="6584FC6D" w:rsidR="00C055AD" w:rsidRDefault="00C055AD" w:rsidP="00BD26A1">
      <w:pPr>
        <w:pStyle w:val="Paragraphedeliste"/>
        <w:rPr>
          <w:rStyle w:val="markedcontent"/>
        </w:rPr>
      </w:pPr>
    </w:p>
    <w:p w14:paraId="39D4BBBD" w14:textId="313308D8" w:rsidR="00C055AD" w:rsidRDefault="00C055AD" w:rsidP="00BD26A1">
      <w:pPr>
        <w:pStyle w:val="Paragraphedeliste"/>
        <w:rPr>
          <w:rStyle w:val="markedcontent"/>
        </w:rPr>
      </w:pPr>
    </w:p>
    <w:p w14:paraId="0DE70F61" w14:textId="7445A599" w:rsidR="00C055AD" w:rsidRDefault="00C055AD" w:rsidP="00BD26A1">
      <w:pPr>
        <w:pStyle w:val="Paragraphedeliste"/>
        <w:rPr>
          <w:rStyle w:val="markedcontent"/>
        </w:rPr>
      </w:pPr>
    </w:p>
    <w:p w14:paraId="2EEEC29D" w14:textId="18ACC765" w:rsidR="00C055AD" w:rsidRDefault="00C055AD" w:rsidP="00BD26A1">
      <w:pPr>
        <w:pStyle w:val="Paragraphedeliste"/>
        <w:rPr>
          <w:rStyle w:val="markedcontent"/>
        </w:rPr>
      </w:pPr>
    </w:p>
    <w:p w14:paraId="376A36AC" w14:textId="00C03B2E" w:rsidR="00C055AD" w:rsidRDefault="00C055AD" w:rsidP="00BD26A1">
      <w:pPr>
        <w:pStyle w:val="Paragraphedeliste"/>
        <w:rPr>
          <w:rStyle w:val="markedcontent"/>
        </w:rPr>
      </w:pPr>
    </w:p>
    <w:p w14:paraId="69AB0D41" w14:textId="77777777" w:rsidR="00C055AD" w:rsidRDefault="00C055AD" w:rsidP="00BD26A1">
      <w:pPr>
        <w:pStyle w:val="Paragraphedeliste"/>
        <w:rPr>
          <w:rStyle w:val="markedcontent"/>
        </w:rPr>
      </w:pPr>
    </w:p>
    <w:p w14:paraId="48EA99C4" w14:textId="712A7898" w:rsidR="004E1608" w:rsidRDefault="00D13881" w:rsidP="00BD26A1">
      <w:pPr>
        <w:pStyle w:val="Style2"/>
        <w:numPr>
          <w:ilvl w:val="0"/>
          <w:numId w:val="0"/>
        </w:numPr>
        <w:ind w:left="720" w:hanging="360"/>
        <w:rPr>
          <w:rStyle w:val="markedcontent"/>
        </w:rPr>
      </w:pPr>
      <w:r>
        <w:rPr>
          <w:rStyle w:val="markedcontent"/>
        </w:rPr>
        <w:lastRenderedPageBreak/>
        <w:t xml:space="preserve">Conclusion : </w:t>
      </w:r>
    </w:p>
    <w:p w14:paraId="619A7BA0" w14:textId="77777777" w:rsidR="00C055AD" w:rsidRDefault="00C055AD" w:rsidP="00C055AD">
      <w:pPr>
        <w:ind w:firstLine="360"/>
        <w:rPr>
          <w:rStyle w:val="markedcontent"/>
          <w:rFonts w:ascii="Times New Roman" w:hAnsi="Times New Roman" w:cs="Times New Roman"/>
          <w:sz w:val="24"/>
          <w:szCs w:val="24"/>
        </w:rPr>
      </w:pPr>
      <w:r w:rsidRPr="00C055AD">
        <w:rPr>
          <w:rStyle w:val="markedcontent"/>
          <w:rFonts w:ascii="Times New Roman" w:hAnsi="Times New Roman" w:cs="Times New Roman"/>
          <w:sz w:val="24"/>
          <w:szCs w:val="24"/>
        </w:rPr>
        <w:t>Comme nous avons pu le voir, les clients non actifs sont naturellement plus susceptibles de quitter la banque mais ce qui est plus intéressant c'est le fait qu'il soit d'une majorité de sexe féminin et surtout jeune ou adolescent.</w:t>
      </w:r>
    </w:p>
    <w:p w14:paraId="4C71DA24" w14:textId="77777777" w:rsidR="00C055AD" w:rsidRDefault="00C055AD" w:rsidP="00C055AD">
      <w:pPr>
        <w:ind w:firstLine="360"/>
        <w:rPr>
          <w:rStyle w:val="markedcontent"/>
          <w:rFonts w:ascii="Times New Roman" w:hAnsi="Times New Roman" w:cs="Times New Roman"/>
          <w:sz w:val="24"/>
          <w:szCs w:val="24"/>
        </w:rPr>
      </w:pPr>
      <w:r w:rsidRPr="00C055AD">
        <w:rPr>
          <w:rStyle w:val="markedcontent"/>
          <w:rFonts w:ascii="Times New Roman" w:hAnsi="Times New Roman" w:cs="Times New Roman"/>
          <w:sz w:val="24"/>
          <w:szCs w:val="24"/>
        </w:rPr>
        <w:t>Effectivement l’âge reste un facteur important car la banque est moins attrayante pour les profils jeunes.</w:t>
      </w:r>
      <w:r>
        <w:rPr>
          <w:rStyle w:val="markedcontent"/>
          <w:rFonts w:ascii="Times New Roman" w:hAnsi="Times New Roman" w:cs="Times New Roman"/>
          <w:sz w:val="24"/>
          <w:szCs w:val="24"/>
        </w:rPr>
        <w:t xml:space="preserve"> </w:t>
      </w:r>
    </w:p>
    <w:p w14:paraId="014784B6" w14:textId="184A647C" w:rsidR="00C055AD" w:rsidRDefault="00C055AD" w:rsidP="00C055AD">
      <w:pPr>
        <w:ind w:firstLine="360"/>
        <w:rPr>
          <w:rStyle w:val="markedcontent"/>
          <w:rFonts w:ascii="Times New Roman" w:hAnsi="Times New Roman" w:cs="Times New Roman"/>
          <w:sz w:val="24"/>
          <w:szCs w:val="24"/>
        </w:rPr>
      </w:pPr>
      <w:r w:rsidRPr="00C055AD">
        <w:rPr>
          <w:rStyle w:val="markedcontent"/>
          <w:rFonts w:ascii="Times New Roman" w:hAnsi="Times New Roman" w:cs="Times New Roman"/>
          <w:sz w:val="24"/>
          <w:szCs w:val="24"/>
        </w:rPr>
        <w:t>Mais surtout ont conclu sur une corrélation certaine entre l’appréciation donn</w:t>
      </w:r>
      <w:r>
        <w:rPr>
          <w:rStyle w:val="markedcontent"/>
          <w:rFonts w:ascii="Times New Roman" w:hAnsi="Times New Roman" w:cs="Times New Roman"/>
          <w:sz w:val="24"/>
          <w:szCs w:val="24"/>
        </w:rPr>
        <w:t>ée</w:t>
      </w:r>
      <w:r w:rsidRPr="00C055AD">
        <w:rPr>
          <w:rStyle w:val="markedcontent"/>
          <w:rFonts w:ascii="Times New Roman" w:hAnsi="Times New Roman" w:cs="Times New Roman"/>
          <w:sz w:val="24"/>
          <w:szCs w:val="24"/>
        </w:rPr>
        <w:t xml:space="preserve"> au client via le score lors de son abonnement, et la probabilité future d’un </w:t>
      </w:r>
      <w:proofErr w:type="spellStart"/>
      <w:r w:rsidRPr="00C055AD">
        <w:rPr>
          <w:rStyle w:val="markedcontent"/>
          <w:rFonts w:ascii="Times New Roman" w:hAnsi="Times New Roman" w:cs="Times New Roman"/>
          <w:sz w:val="24"/>
          <w:szCs w:val="24"/>
        </w:rPr>
        <w:t>churn</w:t>
      </w:r>
      <w:proofErr w:type="spellEnd"/>
      <w:r w:rsidRPr="00C055AD">
        <w:rPr>
          <w:rStyle w:val="markedcontent"/>
          <w:rFonts w:ascii="Times New Roman" w:hAnsi="Times New Roman" w:cs="Times New Roman"/>
          <w:sz w:val="24"/>
          <w:szCs w:val="24"/>
        </w:rPr>
        <w:t xml:space="preserve"> de ça part.</w:t>
      </w:r>
      <w:r>
        <w:rPr>
          <w:rStyle w:val="markedcontent"/>
          <w:rFonts w:ascii="Times New Roman" w:hAnsi="Times New Roman" w:cs="Times New Roman"/>
          <w:sz w:val="24"/>
          <w:szCs w:val="24"/>
        </w:rPr>
        <w:t xml:space="preserve"> </w:t>
      </w:r>
    </w:p>
    <w:p w14:paraId="1026FED2" w14:textId="78FDA86F" w:rsidR="00D13881" w:rsidRDefault="00C055AD" w:rsidP="00C055AD">
      <w:pPr>
        <w:ind w:firstLine="360"/>
        <w:rPr>
          <w:rStyle w:val="markedcontent"/>
          <w:rFonts w:ascii="Times New Roman" w:hAnsi="Times New Roman" w:cs="Times New Roman"/>
          <w:sz w:val="24"/>
          <w:szCs w:val="24"/>
        </w:rPr>
      </w:pPr>
      <w:r w:rsidRPr="00C055AD">
        <w:rPr>
          <w:rStyle w:val="markedcontent"/>
          <w:rFonts w:ascii="Times New Roman" w:hAnsi="Times New Roman" w:cs="Times New Roman"/>
          <w:sz w:val="24"/>
          <w:szCs w:val="24"/>
        </w:rPr>
        <w:t>Pour finir</w:t>
      </w:r>
      <w:r>
        <w:rPr>
          <w:rStyle w:val="markedcontent"/>
          <w:rFonts w:ascii="Times New Roman" w:hAnsi="Times New Roman" w:cs="Times New Roman"/>
          <w:sz w:val="24"/>
          <w:szCs w:val="24"/>
        </w:rPr>
        <w:t>,</w:t>
      </w:r>
      <w:r w:rsidRPr="00C055AD">
        <w:rPr>
          <w:rStyle w:val="markedcontent"/>
          <w:rFonts w:ascii="Times New Roman" w:hAnsi="Times New Roman" w:cs="Times New Roman"/>
          <w:sz w:val="24"/>
          <w:szCs w:val="24"/>
        </w:rPr>
        <w:t xml:space="preserve"> cette analyse nous a permis de nous rendre compte du taux élevé de </w:t>
      </w:r>
      <w:proofErr w:type="spellStart"/>
      <w:r w:rsidRPr="00C055AD">
        <w:rPr>
          <w:rStyle w:val="markedcontent"/>
          <w:rFonts w:ascii="Times New Roman" w:hAnsi="Times New Roman" w:cs="Times New Roman"/>
          <w:sz w:val="24"/>
          <w:szCs w:val="24"/>
        </w:rPr>
        <w:t>churn</w:t>
      </w:r>
      <w:proofErr w:type="spellEnd"/>
      <w:r w:rsidRPr="00C055AD">
        <w:rPr>
          <w:rStyle w:val="markedcontent"/>
          <w:rFonts w:ascii="Times New Roman" w:hAnsi="Times New Roman" w:cs="Times New Roman"/>
          <w:sz w:val="24"/>
          <w:szCs w:val="24"/>
        </w:rPr>
        <w:t xml:space="preserve"> en Allemagne, en effet à ce rythme la division allemande de la banque perdra plus de clients qu’elle en attire.</w:t>
      </w:r>
    </w:p>
    <w:p w14:paraId="319B6D7F" w14:textId="77777777" w:rsidR="00C055AD" w:rsidRPr="00C055AD" w:rsidRDefault="00C055AD" w:rsidP="00C055AD">
      <w:pPr>
        <w:ind w:firstLine="360"/>
        <w:rPr>
          <w:rStyle w:val="markedcontent"/>
          <w:rFonts w:ascii="Times New Roman" w:hAnsi="Times New Roman" w:cs="Times New Roman"/>
          <w:sz w:val="24"/>
          <w:szCs w:val="24"/>
        </w:rPr>
      </w:pPr>
    </w:p>
    <w:p w14:paraId="1314A69C" w14:textId="36339DCA" w:rsidR="004949BE" w:rsidRDefault="004949BE" w:rsidP="00BD26A1">
      <w:pPr>
        <w:pStyle w:val="Style2"/>
        <w:rPr>
          <w:rStyle w:val="markedcontent"/>
        </w:rPr>
      </w:pPr>
      <w:r w:rsidRPr="00186A99">
        <w:rPr>
          <w:rStyle w:val="markedcontent"/>
        </w:rPr>
        <w:t>Les décisions à retenir pour le projet</w:t>
      </w:r>
    </w:p>
    <w:p w14:paraId="753924C6" w14:textId="2C44AA54" w:rsidR="00C055AD" w:rsidRDefault="00C055AD" w:rsidP="00C055AD">
      <w:pPr>
        <w:pStyle w:val="Style2"/>
        <w:numPr>
          <w:ilvl w:val="0"/>
          <w:numId w:val="0"/>
        </w:numPr>
        <w:ind w:left="720" w:hanging="360"/>
        <w:rPr>
          <w:rStyle w:val="markedcontent"/>
        </w:rPr>
      </w:pPr>
    </w:p>
    <w:p w14:paraId="40732A55" w14:textId="16A913E8" w:rsidR="00901C92" w:rsidRPr="00901C92" w:rsidRDefault="00901C92" w:rsidP="00901C92">
      <w:pPr>
        <w:pStyle w:val="Paragraphedeliste"/>
        <w:numPr>
          <w:ilvl w:val="0"/>
          <w:numId w:val="30"/>
        </w:numPr>
        <w:spacing w:line="276" w:lineRule="auto"/>
        <w:rPr>
          <w:rStyle w:val="markedcontent"/>
          <w:rFonts w:ascii="Times New Roman" w:hAnsi="Times New Roman" w:cs="Times New Roman"/>
          <w:sz w:val="24"/>
          <w:szCs w:val="24"/>
        </w:rPr>
      </w:pPr>
      <w:r w:rsidRPr="00901C92">
        <w:rPr>
          <w:rStyle w:val="markedcontent"/>
          <w:rFonts w:ascii="Times New Roman" w:hAnsi="Times New Roman" w:cs="Times New Roman"/>
          <w:b/>
          <w:bCs/>
          <w:sz w:val="24"/>
          <w:szCs w:val="24"/>
        </w:rPr>
        <w:t>Cibler les campagnes de fidélisation :</w:t>
      </w:r>
      <w:r w:rsidRPr="00901C92">
        <w:rPr>
          <w:rStyle w:val="markedcontent"/>
          <w:rFonts w:ascii="Times New Roman" w:hAnsi="Times New Roman" w:cs="Times New Roman"/>
          <w:sz w:val="24"/>
          <w:szCs w:val="24"/>
        </w:rPr>
        <w:t xml:space="preserve"> mettre en place des campagnes de fidélisation ciblant spécifiquement les femmes et les jeunes clients, en utilisant des offres et des incitations adaptées à ces groupes de clients.</w:t>
      </w:r>
    </w:p>
    <w:p w14:paraId="333D5E03" w14:textId="137FD8EC" w:rsidR="00901C92" w:rsidRPr="00901C92" w:rsidRDefault="00901C92" w:rsidP="00901C92">
      <w:pPr>
        <w:pStyle w:val="Paragraphedeliste"/>
        <w:numPr>
          <w:ilvl w:val="0"/>
          <w:numId w:val="30"/>
        </w:numPr>
        <w:spacing w:line="276" w:lineRule="auto"/>
        <w:rPr>
          <w:rStyle w:val="markedcontent"/>
          <w:rFonts w:ascii="Times New Roman" w:hAnsi="Times New Roman" w:cs="Times New Roman"/>
          <w:sz w:val="24"/>
          <w:szCs w:val="24"/>
        </w:rPr>
      </w:pPr>
      <w:r w:rsidRPr="00901C92">
        <w:rPr>
          <w:rStyle w:val="markedcontent"/>
          <w:rFonts w:ascii="Times New Roman" w:hAnsi="Times New Roman" w:cs="Times New Roman"/>
          <w:b/>
          <w:bCs/>
          <w:sz w:val="24"/>
          <w:szCs w:val="24"/>
        </w:rPr>
        <w:t>Améliorer l'expérience client :</w:t>
      </w:r>
      <w:r w:rsidRPr="00901C92">
        <w:rPr>
          <w:rStyle w:val="markedcontent"/>
          <w:rFonts w:ascii="Times New Roman" w:hAnsi="Times New Roman" w:cs="Times New Roman"/>
          <w:sz w:val="24"/>
          <w:szCs w:val="24"/>
        </w:rPr>
        <w:t xml:space="preserve"> améliorer l'expérience client pour les jeunes en proposant des produits et des services adaptés à leurs besoins et en utilisant des canaux de communication pertinents pour ces groupes de clients.</w:t>
      </w:r>
    </w:p>
    <w:p w14:paraId="12CB12AE" w14:textId="5E9DEE66" w:rsidR="00901C92" w:rsidRPr="00901C92" w:rsidRDefault="00901C92" w:rsidP="00901C92">
      <w:pPr>
        <w:pStyle w:val="Paragraphedeliste"/>
        <w:numPr>
          <w:ilvl w:val="0"/>
          <w:numId w:val="30"/>
        </w:numPr>
        <w:spacing w:line="276" w:lineRule="auto"/>
        <w:rPr>
          <w:rStyle w:val="markedcontent"/>
          <w:rFonts w:ascii="Times New Roman" w:hAnsi="Times New Roman" w:cs="Times New Roman"/>
          <w:sz w:val="24"/>
          <w:szCs w:val="24"/>
        </w:rPr>
      </w:pPr>
      <w:r w:rsidRPr="00901C92">
        <w:rPr>
          <w:rStyle w:val="markedcontent"/>
          <w:rFonts w:ascii="Times New Roman" w:hAnsi="Times New Roman" w:cs="Times New Roman"/>
          <w:b/>
          <w:bCs/>
          <w:sz w:val="24"/>
          <w:szCs w:val="24"/>
        </w:rPr>
        <w:t>Évaluer les processus d’inscription :</w:t>
      </w:r>
      <w:r w:rsidRPr="00901C92">
        <w:rPr>
          <w:rStyle w:val="markedcontent"/>
          <w:rFonts w:ascii="Times New Roman" w:hAnsi="Times New Roman" w:cs="Times New Roman"/>
          <w:sz w:val="24"/>
          <w:szCs w:val="24"/>
        </w:rPr>
        <w:t xml:space="preserve"> évaluer les processus d'inscription pour s'assurer que les clients sont correctement évalués et que les scores d'appréciation sont fiables.</w:t>
      </w:r>
    </w:p>
    <w:p w14:paraId="61472FA8" w14:textId="0838DF28" w:rsidR="00C055AD" w:rsidRPr="00901C92" w:rsidRDefault="00901C92" w:rsidP="00901C92">
      <w:pPr>
        <w:pStyle w:val="Paragraphedeliste"/>
        <w:numPr>
          <w:ilvl w:val="0"/>
          <w:numId w:val="30"/>
        </w:numPr>
        <w:spacing w:line="276" w:lineRule="auto"/>
        <w:rPr>
          <w:rStyle w:val="markedcontent"/>
          <w:rFonts w:ascii="Times New Roman" w:hAnsi="Times New Roman" w:cs="Times New Roman"/>
          <w:sz w:val="24"/>
          <w:szCs w:val="24"/>
        </w:rPr>
      </w:pPr>
      <w:r w:rsidRPr="00901C92">
        <w:rPr>
          <w:rStyle w:val="markedcontent"/>
          <w:rFonts w:ascii="Times New Roman" w:hAnsi="Times New Roman" w:cs="Times New Roman"/>
          <w:b/>
          <w:bCs/>
          <w:sz w:val="24"/>
          <w:szCs w:val="24"/>
        </w:rPr>
        <w:t>Mettre en place des programmes de fidélité :</w:t>
      </w:r>
      <w:r w:rsidRPr="00901C92">
        <w:rPr>
          <w:rStyle w:val="markedcontent"/>
          <w:rFonts w:ascii="Times New Roman" w:hAnsi="Times New Roman" w:cs="Times New Roman"/>
          <w:sz w:val="24"/>
          <w:szCs w:val="24"/>
        </w:rPr>
        <w:t xml:space="preserve"> mettre en place des programmes de fidélité pour récompenser les clients fidèles et les inciter à rester avec la banque.</w:t>
      </w:r>
    </w:p>
    <w:sectPr w:rsidR="00C055AD" w:rsidRPr="00901C92">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E2FFD" w14:textId="77777777" w:rsidR="00375479" w:rsidRDefault="00375479" w:rsidP="00E14720">
      <w:pPr>
        <w:spacing w:after="0" w:line="240" w:lineRule="auto"/>
      </w:pPr>
      <w:r>
        <w:separator/>
      </w:r>
    </w:p>
  </w:endnote>
  <w:endnote w:type="continuationSeparator" w:id="0">
    <w:p w14:paraId="60CDB3CC" w14:textId="77777777" w:rsidR="00375479" w:rsidRDefault="00375479" w:rsidP="00E14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andview Display">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78A3" w14:textId="77777777" w:rsidR="00375479" w:rsidRDefault="00375479" w:rsidP="00E14720">
      <w:pPr>
        <w:spacing w:after="0" w:line="240" w:lineRule="auto"/>
      </w:pPr>
      <w:r>
        <w:separator/>
      </w:r>
    </w:p>
  </w:footnote>
  <w:footnote w:type="continuationSeparator" w:id="0">
    <w:p w14:paraId="100D99EB" w14:textId="77777777" w:rsidR="00375479" w:rsidRDefault="00375479" w:rsidP="00E14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FCBF" w14:textId="77777777" w:rsidR="00832BEF" w:rsidRDefault="00832B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A88"/>
    <w:multiLevelType w:val="hybridMultilevel"/>
    <w:tmpl w:val="5C78FEF2"/>
    <w:lvl w:ilvl="0" w:tplc="040C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F642FE2"/>
    <w:multiLevelType w:val="hybridMultilevel"/>
    <w:tmpl w:val="B5FE87DA"/>
    <w:lvl w:ilvl="0" w:tplc="040C000F">
      <w:start w:val="1"/>
      <w:numFmt w:val="decimal"/>
      <w:lvlText w:val="%1."/>
      <w:lvlJc w:val="left"/>
      <w:pPr>
        <w:ind w:left="644" w:hanging="360"/>
      </w:pPr>
      <w:rPr>
        <w:rFonts w:hint="default"/>
      </w:rPr>
    </w:lvl>
    <w:lvl w:ilvl="1" w:tplc="040C000F">
      <w:start w:val="1"/>
      <w:numFmt w:val="decimal"/>
      <w:lvlText w:val="%2."/>
      <w:lvlJc w:val="left"/>
      <w:pPr>
        <w:ind w:left="1364" w:hanging="360"/>
      </w:p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1FC50A54"/>
    <w:multiLevelType w:val="hybridMultilevel"/>
    <w:tmpl w:val="C03C585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D670D7"/>
    <w:multiLevelType w:val="multilevel"/>
    <w:tmpl w:val="503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D77DD"/>
    <w:multiLevelType w:val="multilevel"/>
    <w:tmpl w:val="713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37E1D"/>
    <w:multiLevelType w:val="multilevel"/>
    <w:tmpl w:val="DC56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53AC8"/>
    <w:multiLevelType w:val="hybridMultilevel"/>
    <w:tmpl w:val="66FC531A"/>
    <w:lvl w:ilvl="0" w:tplc="1C52C17C">
      <w:numFmt w:val="bullet"/>
      <w:lvlText w:val="-"/>
      <w:lvlJc w:val="left"/>
      <w:pPr>
        <w:ind w:left="644" w:hanging="360"/>
      </w:pPr>
      <w:rPr>
        <w:rFonts w:ascii="Times New Roman" w:eastAsiaTheme="minorHAnsi"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37FE5AAF"/>
    <w:multiLevelType w:val="hybridMultilevel"/>
    <w:tmpl w:val="585AFBE4"/>
    <w:lvl w:ilvl="0" w:tplc="F558C12C">
      <w:start w:val="1"/>
      <w:numFmt w:val="lowerLetter"/>
      <w:pStyle w:val="Style3"/>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390F24B0"/>
    <w:multiLevelType w:val="multilevel"/>
    <w:tmpl w:val="7B94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0674E"/>
    <w:multiLevelType w:val="multilevel"/>
    <w:tmpl w:val="CDB07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F07E38"/>
    <w:multiLevelType w:val="hybridMultilevel"/>
    <w:tmpl w:val="13FABD2E"/>
    <w:lvl w:ilvl="0" w:tplc="1C52C17C">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59E04A3"/>
    <w:multiLevelType w:val="multilevel"/>
    <w:tmpl w:val="36E0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175DA"/>
    <w:multiLevelType w:val="hybridMultilevel"/>
    <w:tmpl w:val="E79261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C563F81"/>
    <w:multiLevelType w:val="multilevel"/>
    <w:tmpl w:val="F42A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316BE"/>
    <w:multiLevelType w:val="multilevel"/>
    <w:tmpl w:val="7E68E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35CF1"/>
    <w:multiLevelType w:val="multilevel"/>
    <w:tmpl w:val="864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42CFD"/>
    <w:multiLevelType w:val="hybridMultilevel"/>
    <w:tmpl w:val="231C5D48"/>
    <w:lvl w:ilvl="0" w:tplc="1C52C17C">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7B0363F"/>
    <w:multiLevelType w:val="multilevel"/>
    <w:tmpl w:val="826C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F5723"/>
    <w:multiLevelType w:val="multilevel"/>
    <w:tmpl w:val="5978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236FA"/>
    <w:multiLevelType w:val="multilevel"/>
    <w:tmpl w:val="C2329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335BB6"/>
    <w:multiLevelType w:val="multilevel"/>
    <w:tmpl w:val="C2329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907D4E"/>
    <w:multiLevelType w:val="hybridMultilevel"/>
    <w:tmpl w:val="37EEF198"/>
    <w:lvl w:ilvl="0" w:tplc="2AA8BA86">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2" w15:restartNumberingAfterBreak="0">
    <w:nsid w:val="67A034D9"/>
    <w:multiLevelType w:val="multilevel"/>
    <w:tmpl w:val="7180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73B9F"/>
    <w:multiLevelType w:val="multilevel"/>
    <w:tmpl w:val="E5EC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26E70"/>
    <w:multiLevelType w:val="multilevel"/>
    <w:tmpl w:val="204A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D3423"/>
    <w:multiLevelType w:val="hybridMultilevel"/>
    <w:tmpl w:val="B1A21418"/>
    <w:lvl w:ilvl="0" w:tplc="34DE9A4E">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BE5811"/>
    <w:multiLevelType w:val="hybridMultilevel"/>
    <w:tmpl w:val="7CDEC41A"/>
    <w:lvl w:ilvl="0" w:tplc="B8C84CDC">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0570CA"/>
    <w:multiLevelType w:val="multilevel"/>
    <w:tmpl w:val="78549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0741BE"/>
    <w:multiLevelType w:val="hybridMultilevel"/>
    <w:tmpl w:val="8DC2B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61104404">
    <w:abstractNumId w:val="5"/>
  </w:num>
  <w:num w:numId="2" w16cid:durableId="492844104">
    <w:abstractNumId w:val="25"/>
  </w:num>
  <w:num w:numId="3" w16cid:durableId="794643745">
    <w:abstractNumId w:val="7"/>
  </w:num>
  <w:num w:numId="4" w16cid:durableId="621232">
    <w:abstractNumId w:val="26"/>
  </w:num>
  <w:num w:numId="5" w16cid:durableId="1089933342">
    <w:abstractNumId w:val="25"/>
    <w:lvlOverride w:ilvl="0">
      <w:startOverride w:val="1"/>
    </w:lvlOverride>
  </w:num>
  <w:num w:numId="6" w16cid:durableId="642932495">
    <w:abstractNumId w:val="6"/>
  </w:num>
  <w:num w:numId="7" w16cid:durableId="614336914">
    <w:abstractNumId w:val="25"/>
    <w:lvlOverride w:ilvl="0">
      <w:startOverride w:val="1"/>
    </w:lvlOverride>
  </w:num>
  <w:num w:numId="8" w16cid:durableId="1134327270">
    <w:abstractNumId w:val="16"/>
  </w:num>
  <w:num w:numId="9" w16cid:durableId="1350060898">
    <w:abstractNumId w:val="10"/>
  </w:num>
  <w:num w:numId="10" w16cid:durableId="1627082758">
    <w:abstractNumId w:val="0"/>
  </w:num>
  <w:num w:numId="11" w16cid:durableId="532575960">
    <w:abstractNumId w:val="15"/>
  </w:num>
  <w:num w:numId="12" w16cid:durableId="460923022">
    <w:abstractNumId w:val="4"/>
  </w:num>
  <w:num w:numId="13" w16cid:durableId="301345953">
    <w:abstractNumId w:val="17"/>
  </w:num>
  <w:num w:numId="14" w16cid:durableId="1468350623">
    <w:abstractNumId w:val="18"/>
  </w:num>
  <w:num w:numId="15" w16cid:durableId="1424377732">
    <w:abstractNumId w:val="13"/>
  </w:num>
  <w:num w:numId="16" w16cid:durableId="1468737916">
    <w:abstractNumId w:val="24"/>
  </w:num>
  <w:num w:numId="17" w16cid:durableId="908466824">
    <w:abstractNumId w:val="23"/>
  </w:num>
  <w:num w:numId="18" w16cid:durableId="778253837">
    <w:abstractNumId w:val="9"/>
  </w:num>
  <w:num w:numId="19" w16cid:durableId="158079327">
    <w:abstractNumId w:val="27"/>
  </w:num>
  <w:num w:numId="20" w16cid:durableId="707950330">
    <w:abstractNumId w:val="21"/>
  </w:num>
  <w:num w:numId="21" w16cid:durableId="1968662648">
    <w:abstractNumId w:val="2"/>
  </w:num>
  <w:num w:numId="22" w16cid:durableId="253902410">
    <w:abstractNumId w:val="20"/>
  </w:num>
  <w:num w:numId="23" w16cid:durableId="792866699">
    <w:abstractNumId w:val="3"/>
  </w:num>
  <w:num w:numId="24" w16cid:durableId="675957250">
    <w:abstractNumId w:val="14"/>
  </w:num>
  <w:num w:numId="25" w16cid:durableId="1300721707">
    <w:abstractNumId w:val="8"/>
  </w:num>
  <w:num w:numId="26" w16cid:durableId="1120995639">
    <w:abstractNumId w:val="22"/>
  </w:num>
  <w:num w:numId="27" w16cid:durableId="987242967">
    <w:abstractNumId w:val="19"/>
  </w:num>
  <w:num w:numId="28" w16cid:durableId="326905140">
    <w:abstractNumId w:val="11"/>
  </w:num>
  <w:num w:numId="29" w16cid:durableId="560023018">
    <w:abstractNumId w:val="1"/>
  </w:num>
  <w:num w:numId="30" w16cid:durableId="1801650952">
    <w:abstractNumId w:val="28"/>
  </w:num>
  <w:num w:numId="31" w16cid:durableId="20738443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6D"/>
    <w:rsid w:val="000019E6"/>
    <w:rsid w:val="00041352"/>
    <w:rsid w:val="000B6193"/>
    <w:rsid w:val="000D568D"/>
    <w:rsid w:val="000D7E4C"/>
    <w:rsid w:val="00136F75"/>
    <w:rsid w:val="001416C8"/>
    <w:rsid w:val="001542AD"/>
    <w:rsid w:val="0017281D"/>
    <w:rsid w:val="00186A99"/>
    <w:rsid w:val="001C5B99"/>
    <w:rsid w:val="001C7BC5"/>
    <w:rsid w:val="002D42CA"/>
    <w:rsid w:val="00313392"/>
    <w:rsid w:val="003232D0"/>
    <w:rsid w:val="0033564B"/>
    <w:rsid w:val="00364D17"/>
    <w:rsid w:val="00375479"/>
    <w:rsid w:val="003B0D6A"/>
    <w:rsid w:val="00400855"/>
    <w:rsid w:val="00400B3F"/>
    <w:rsid w:val="0041131A"/>
    <w:rsid w:val="00413342"/>
    <w:rsid w:val="004644C0"/>
    <w:rsid w:val="00473F2C"/>
    <w:rsid w:val="00484D6D"/>
    <w:rsid w:val="004949BE"/>
    <w:rsid w:val="004A1D56"/>
    <w:rsid w:val="004E1608"/>
    <w:rsid w:val="004E5EF0"/>
    <w:rsid w:val="00513E20"/>
    <w:rsid w:val="005B2AB0"/>
    <w:rsid w:val="00647C40"/>
    <w:rsid w:val="00682805"/>
    <w:rsid w:val="00696AE7"/>
    <w:rsid w:val="006E27FB"/>
    <w:rsid w:val="006F6D79"/>
    <w:rsid w:val="007013F2"/>
    <w:rsid w:val="00716CFA"/>
    <w:rsid w:val="0074610A"/>
    <w:rsid w:val="00746E81"/>
    <w:rsid w:val="00752D7C"/>
    <w:rsid w:val="00784E45"/>
    <w:rsid w:val="007B417B"/>
    <w:rsid w:val="007B54E8"/>
    <w:rsid w:val="00832BEF"/>
    <w:rsid w:val="008811C1"/>
    <w:rsid w:val="008855D3"/>
    <w:rsid w:val="00892D52"/>
    <w:rsid w:val="008B6071"/>
    <w:rsid w:val="008B772A"/>
    <w:rsid w:val="008D7940"/>
    <w:rsid w:val="00901C92"/>
    <w:rsid w:val="00920198"/>
    <w:rsid w:val="009430A1"/>
    <w:rsid w:val="00944D5B"/>
    <w:rsid w:val="00955944"/>
    <w:rsid w:val="009806CB"/>
    <w:rsid w:val="00987127"/>
    <w:rsid w:val="00A01A7E"/>
    <w:rsid w:val="00A53200"/>
    <w:rsid w:val="00A650BF"/>
    <w:rsid w:val="00A90BE1"/>
    <w:rsid w:val="00AA2EBB"/>
    <w:rsid w:val="00AD25E8"/>
    <w:rsid w:val="00B1706B"/>
    <w:rsid w:val="00B46B0F"/>
    <w:rsid w:val="00B53F84"/>
    <w:rsid w:val="00BD26A1"/>
    <w:rsid w:val="00BE5BD1"/>
    <w:rsid w:val="00C055AD"/>
    <w:rsid w:val="00C1777D"/>
    <w:rsid w:val="00CA2A6D"/>
    <w:rsid w:val="00CB3853"/>
    <w:rsid w:val="00CE1E56"/>
    <w:rsid w:val="00CF705D"/>
    <w:rsid w:val="00D00283"/>
    <w:rsid w:val="00D13881"/>
    <w:rsid w:val="00D1722F"/>
    <w:rsid w:val="00D351CA"/>
    <w:rsid w:val="00D61EBB"/>
    <w:rsid w:val="00D81A60"/>
    <w:rsid w:val="00E14720"/>
    <w:rsid w:val="00E36304"/>
    <w:rsid w:val="00F013D5"/>
    <w:rsid w:val="00F249B9"/>
    <w:rsid w:val="00F34270"/>
    <w:rsid w:val="00F619FC"/>
    <w:rsid w:val="00F65C62"/>
    <w:rsid w:val="00F679B6"/>
    <w:rsid w:val="00F7124D"/>
    <w:rsid w:val="00FE3788"/>
    <w:rsid w:val="00FE4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115D"/>
  <w15:chartTrackingRefBased/>
  <w15:docId w15:val="{F7ECF1AC-E668-4D67-8FB1-8E4FA73B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6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559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4949BE"/>
  </w:style>
  <w:style w:type="paragraph" w:styleId="NormalWeb">
    <w:name w:val="Normal (Web)"/>
    <w:basedOn w:val="Normal"/>
    <w:uiPriority w:val="99"/>
    <w:semiHidden/>
    <w:unhideWhenUsed/>
    <w:rsid w:val="002D42C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2D42CA"/>
    <w:rPr>
      <w:color w:val="0000FF"/>
      <w:u w:val="single"/>
    </w:rPr>
  </w:style>
  <w:style w:type="character" w:styleId="lev">
    <w:name w:val="Strong"/>
    <w:basedOn w:val="Policepardfaut"/>
    <w:uiPriority w:val="22"/>
    <w:qFormat/>
    <w:rsid w:val="00F013D5"/>
    <w:rPr>
      <w:b/>
      <w:bCs/>
    </w:rPr>
  </w:style>
  <w:style w:type="paragraph" w:styleId="PrformatHTML">
    <w:name w:val="HTML Preformatted"/>
    <w:basedOn w:val="Normal"/>
    <w:link w:val="PrformatHTMLCar"/>
    <w:uiPriority w:val="99"/>
    <w:semiHidden/>
    <w:unhideWhenUsed/>
    <w:rsid w:val="007B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7B417B"/>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7B417B"/>
  </w:style>
  <w:style w:type="character" w:customStyle="1" w:styleId="Titre1Car">
    <w:name w:val="Titre 1 Car"/>
    <w:basedOn w:val="Policepardfaut"/>
    <w:link w:val="Titre1"/>
    <w:uiPriority w:val="9"/>
    <w:rsid w:val="00186A99"/>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86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86A99"/>
    <w:rPr>
      <w:rFonts w:asciiTheme="majorHAnsi" w:eastAsiaTheme="majorEastAsia" w:hAnsiTheme="majorHAnsi" w:cstheme="majorBidi"/>
      <w:spacing w:val="-10"/>
      <w:kern w:val="28"/>
      <w:sz w:val="56"/>
      <w:szCs w:val="56"/>
    </w:rPr>
  </w:style>
  <w:style w:type="paragraph" w:customStyle="1" w:styleId="Style1">
    <w:name w:val="Style1"/>
    <w:basedOn w:val="Normal"/>
    <w:link w:val="Style1Car"/>
    <w:qFormat/>
    <w:rsid w:val="00186A99"/>
    <w:pPr>
      <w:numPr>
        <w:numId w:val="4"/>
      </w:numPr>
    </w:pPr>
    <w:rPr>
      <w:rFonts w:ascii="Times New Roman" w:hAnsi="Times New Roman" w:cs="Times New Roman"/>
      <w:b/>
      <w:bCs/>
      <w:sz w:val="28"/>
      <w:szCs w:val="24"/>
    </w:rPr>
  </w:style>
  <w:style w:type="paragraph" w:customStyle="1" w:styleId="Style2">
    <w:name w:val="Style2"/>
    <w:basedOn w:val="Normal"/>
    <w:link w:val="Style2Car"/>
    <w:autoRedefine/>
    <w:qFormat/>
    <w:rsid w:val="00BD26A1"/>
    <w:pPr>
      <w:numPr>
        <w:numId w:val="2"/>
      </w:numPr>
    </w:pPr>
    <w:rPr>
      <w:rFonts w:ascii="Times New Roman" w:hAnsi="Times New Roman" w:cs="Times New Roman"/>
      <w:b/>
      <w:sz w:val="24"/>
      <w:szCs w:val="24"/>
    </w:rPr>
  </w:style>
  <w:style w:type="character" w:customStyle="1" w:styleId="Style1Car">
    <w:name w:val="Style1 Car"/>
    <w:basedOn w:val="Policepardfaut"/>
    <w:link w:val="Style1"/>
    <w:rsid w:val="00186A99"/>
    <w:rPr>
      <w:rFonts w:ascii="Times New Roman" w:hAnsi="Times New Roman" w:cs="Times New Roman"/>
      <w:b/>
      <w:bCs/>
      <w:sz w:val="28"/>
      <w:szCs w:val="24"/>
    </w:rPr>
  </w:style>
  <w:style w:type="paragraph" w:customStyle="1" w:styleId="Style3">
    <w:name w:val="Style3"/>
    <w:basedOn w:val="Normal"/>
    <w:link w:val="Style3Car"/>
    <w:qFormat/>
    <w:rsid w:val="00186A99"/>
    <w:pPr>
      <w:numPr>
        <w:numId w:val="3"/>
      </w:numPr>
      <w:spacing w:before="120" w:after="120" w:line="276" w:lineRule="auto"/>
      <w:jc w:val="both"/>
    </w:pPr>
    <w:rPr>
      <w:rFonts w:ascii="Times New Roman" w:eastAsia="Times New Roman" w:hAnsi="Times New Roman" w:cs="Times New Roman"/>
      <w:b/>
      <w:bCs/>
      <w:i/>
      <w:kern w:val="0"/>
      <w:sz w:val="24"/>
      <w:szCs w:val="24"/>
      <w:lang w:eastAsia="fr-FR"/>
      <w14:ligatures w14:val="none"/>
    </w:rPr>
  </w:style>
  <w:style w:type="character" w:customStyle="1" w:styleId="Style2Car">
    <w:name w:val="Style2 Car"/>
    <w:basedOn w:val="Policepardfaut"/>
    <w:link w:val="Style2"/>
    <w:rsid w:val="00BD26A1"/>
    <w:rPr>
      <w:rFonts w:ascii="Times New Roman" w:hAnsi="Times New Roman" w:cs="Times New Roman"/>
      <w:b/>
      <w:sz w:val="24"/>
      <w:szCs w:val="24"/>
    </w:rPr>
  </w:style>
  <w:style w:type="paragraph" w:styleId="Paragraphedeliste">
    <w:name w:val="List Paragraph"/>
    <w:basedOn w:val="Normal"/>
    <w:uiPriority w:val="34"/>
    <w:qFormat/>
    <w:rsid w:val="00BD26A1"/>
    <w:pPr>
      <w:ind w:left="720"/>
      <w:contextualSpacing/>
    </w:pPr>
  </w:style>
  <w:style w:type="character" w:customStyle="1" w:styleId="Style3Car">
    <w:name w:val="Style3 Car"/>
    <w:basedOn w:val="Policepardfaut"/>
    <w:link w:val="Style3"/>
    <w:rsid w:val="00186A99"/>
    <w:rPr>
      <w:rFonts w:ascii="Times New Roman" w:eastAsia="Times New Roman" w:hAnsi="Times New Roman" w:cs="Times New Roman"/>
      <w:b/>
      <w:bCs/>
      <w:i/>
      <w:kern w:val="0"/>
      <w:sz w:val="24"/>
      <w:szCs w:val="24"/>
      <w:lang w:eastAsia="fr-FR"/>
      <w14:ligatures w14:val="none"/>
    </w:rPr>
  </w:style>
  <w:style w:type="character" w:customStyle="1" w:styleId="rynqvb">
    <w:name w:val="rynqvb"/>
    <w:basedOn w:val="Policepardfaut"/>
    <w:rsid w:val="001416C8"/>
  </w:style>
  <w:style w:type="paragraph" w:styleId="Notedebasdepage">
    <w:name w:val="footnote text"/>
    <w:basedOn w:val="Normal"/>
    <w:link w:val="NotedebasdepageCar"/>
    <w:uiPriority w:val="99"/>
    <w:semiHidden/>
    <w:unhideWhenUsed/>
    <w:rsid w:val="00E147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14720"/>
    <w:rPr>
      <w:sz w:val="20"/>
      <w:szCs w:val="20"/>
    </w:rPr>
  </w:style>
  <w:style w:type="character" w:styleId="Appelnotedebasdep">
    <w:name w:val="footnote reference"/>
    <w:basedOn w:val="Policepardfaut"/>
    <w:uiPriority w:val="99"/>
    <w:semiHidden/>
    <w:unhideWhenUsed/>
    <w:rsid w:val="00E14720"/>
    <w:rPr>
      <w:vertAlign w:val="superscript"/>
    </w:rPr>
  </w:style>
  <w:style w:type="character" w:customStyle="1" w:styleId="s1ppyq">
    <w:name w:val="s1ppyq"/>
    <w:basedOn w:val="Policepardfaut"/>
    <w:rsid w:val="00C1777D"/>
  </w:style>
  <w:style w:type="character" w:customStyle="1" w:styleId="hscoswrapper">
    <w:name w:val="hs_cos_wrapper"/>
    <w:basedOn w:val="Policepardfaut"/>
    <w:rsid w:val="00473F2C"/>
  </w:style>
  <w:style w:type="character" w:styleId="Accentuation">
    <w:name w:val="Emphasis"/>
    <w:basedOn w:val="Policepardfaut"/>
    <w:uiPriority w:val="20"/>
    <w:qFormat/>
    <w:rsid w:val="00E36304"/>
    <w:rPr>
      <w:i/>
      <w:iCs/>
    </w:rPr>
  </w:style>
  <w:style w:type="character" w:customStyle="1" w:styleId="Titre2Car">
    <w:name w:val="Titre 2 Car"/>
    <w:basedOn w:val="Policepardfaut"/>
    <w:link w:val="Titre2"/>
    <w:uiPriority w:val="9"/>
    <w:rsid w:val="00955944"/>
    <w:rPr>
      <w:rFonts w:ascii="Times New Roman" w:eastAsia="Times New Roman" w:hAnsi="Times New Roman" w:cs="Times New Roman"/>
      <w:b/>
      <w:bCs/>
      <w:kern w:val="0"/>
      <w:sz w:val="36"/>
      <w:szCs w:val="36"/>
      <w:lang w:eastAsia="fr-FR"/>
      <w14:ligatures w14:val="none"/>
    </w:rPr>
  </w:style>
  <w:style w:type="character" w:customStyle="1" w:styleId="hwtze">
    <w:name w:val="hwtze"/>
    <w:basedOn w:val="Policepardfaut"/>
    <w:rsid w:val="00B46B0F"/>
  </w:style>
  <w:style w:type="paragraph" w:customStyle="1" w:styleId="paragraph">
    <w:name w:val="paragraph"/>
    <w:basedOn w:val="Normal"/>
    <w:rsid w:val="00B53F8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B53F84"/>
  </w:style>
  <w:style w:type="character" w:customStyle="1" w:styleId="eop">
    <w:name w:val="eop"/>
    <w:basedOn w:val="Policepardfaut"/>
    <w:rsid w:val="00B53F84"/>
  </w:style>
  <w:style w:type="character" w:customStyle="1" w:styleId="spellingerror">
    <w:name w:val="spellingerror"/>
    <w:basedOn w:val="Policepardfaut"/>
    <w:rsid w:val="00B53F84"/>
  </w:style>
  <w:style w:type="character" w:customStyle="1" w:styleId="linebreakblob">
    <w:name w:val="linebreakblob"/>
    <w:basedOn w:val="Policepardfaut"/>
    <w:rsid w:val="00B53F84"/>
  </w:style>
  <w:style w:type="paragraph" w:styleId="En-tte">
    <w:name w:val="header"/>
    <w:basedOn w:val="Normal"/>
    <w:link w:val="En-tteCar"/>
    <w:uiPriority w:val="99"/>
    <w:unhideWhenUsed/>
    <w:rsid w:val="00832BEF"/>
    <w:pPr>
      <w:tabs>
        <w:tab w:val="center" w:pos="4536"/>
        <w:tab w:val="right" w:pos="9072"/>
      </w:tabs>
      <w:spacing w:after="0" w:line="240" w:lineRule="auto"/>
    </w:pPr>
  </w:style>
  <w:style w:type="character" w:customStyle="1" w:styleId="En-tteCar">
    <w:name w:val="En-tête Car"/>
    <w:basedOn w:val="Policepardfaut"/>
    <w:link w:val="En-tte"/>
    <w:uiPriority w:val="99"/>
    <w:rsid w:val="00832BEF"/>
  </w:style>
  <w:style w:type="paragraph" w:styleId="Pieddepage">
    <w:name w:val="footer"/>
    <w:basedOn w:val="Normal"/>
    <w:link w:val="PieddepageCar"/>
    <w:uiPriority w:val="99"/>
    <w:unhideWhenUsed/>
    <w:rsid w:val="00832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2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949">
      <w:bodyDiv w:val="1"/>
      <w:marLeft w:val="0"/>
      <w:marRight w:val="0"/>
      <w:marTop w:val="0"/>
      <w:marBottom w:val="0"/>
      <w:divBdr>
        <w:top w:val="none" w:sz="0" w:space="0" w:color="auto"/>
        <w:left w:val="none" w:sz="0" w:space="0" w:color="auto"/>
        <w:bottom w:val="none" w:sz="0" w:space="0" w:color="auto"/>
        <w:right w:val="none" w:sz="0" w:space="0" w:color="auto"/>
      </w:divBdr>
    </w:div>
    <w:div w:id="323358826">
      <w:bodyDiv w:val="1"/>
      <w:marLeft w:val="0"/>
      <w:marRight w:val="0"/>
      <w:marTop w:val="0"/>
      <w:marBottom w:val="0"/>
      <w:divBdr>
        <w:top w:val="none" w:sz="0" w:space="0" w:color="auto"/>
        <w:left w:val="none" w:sz="0" w:space="0" w:color="auto"/>
        <w:bottom w:val="none" w:sz="0" w:space="0" w:color="auto"/>
        <w:right w:val="none" w:sz="0" w:space="0" w:color="auto"/>
      </w:divBdr>
    </w:div>
    <w:div w:id="333186460">
      <w:bodyDiv w:val="1"/>
      <w:marLeft w:val="0"/>
      <w:marRight w:val="0"/>
      <w:marTop w:val="0"/>
      <w:marBottom w:val="0"/>
      <w:divBdr>
        <w:top w:val="none" w:sz="0" w:space="0" w:color="auto"/>
        <w:left w:val="none" w:sz="0" w:space="0" w:color="auto"/>
        <w:bottom w:val="none" w:sz="0" w:space="0" w:color="auto"/>
        <w:right w:val="none" w:sz="0" w:space="0" w:color="auto"/>
      </w:divBdr>
      <w:divsChild>
        <w:div w:id="1004741181">
          <w:marLeft w:val="0"/>
          <w:marRight w:val="0"/>
          <w:marTop w:val="0"/>
          <w:marBottom w:val="0"/>
          <w:divBdr>
            <w:top w:val="none" w:sz="0" w:space="0" w:color="auto"/>
            <w:left w:val="none" w:sz="0" w:space="0" w:color="auto"/>
            <w:bottom w:val="none" w:sz="0" w:space="0" w:color="auto"/>
            <w:right w:val="none" w:sz="0" w:space="0" w:color="auto"/>
          </w:divBdr>
          <w:divsChild>
            <w:div w:id="993218365">
              <w:marLeft w:val="0"/>
              <w:marRight w:val="0"/>
              <w:marTop w:val="0"/>
              <w:marBottom w:val="0"/>
              <w:divBdr>
                <w:top w:val="none" w:sz="0" w:space="0" w:color="auto"/>
                <w:left w:val="none" w:sz="0" w:space="0" w:color="auto"/>
                <w:bottom w:val="none" w:sz="0" w:space="0" w:color="auto"/>
                <w:right w:val="none" w:sz="0" w:space="0" w:color="auto"/>
              </w:divBdr>
              <w:divsChild>
                <w:div w:id="478351940">
                  <w:marLeft w:val="0"/>
                  <w:marRight w:val="0"/>
                  <w:marTop w:val="0"/>
                  <w:marBottom w:val="0"/>
                  <w:divBdr>
                    <w:top w:val="none" w:sz="0" w:space="0" w:color="auto"/>
                    <w:left w:val="none" w:sz="0" w:space="0" w:color="auto"/>
                    <w:bottom w:val="none" w:sz="0" w:space="0" w:color="auto"/>
                    <w:right w:val="none" w:sz="0" w:space="0" w:color="auto"/>
                  </w:divBdr>
                </w:div>
              </w:divsChild>
            </w:div>
            <w:div w:id="580211899">
              <w:marLeft w:val="0"/>
              <w:marRight w:val="0"/>
              <w:marTop w:val="0"/>
              <w:marBottom w:val="0"/>
              <w:divBdr>
                <w:top w:val="none" w:sz="0" w:space="0" w:color="auto"/>
                <w:left w:val="none" w:sz="0" w:space="0" w:color="auto"/>
                <w:bottom w:val="none" w:sz="0" w:space="0" w:color="auto"/>
                <w:right w:val="none" w:sz="0" w:space="0" w:color="auto"/>
              </w:divBdr>
              <w:divsChild>
                <w:div w:id="2131364345">
                  <w:marLeft w:val="0"/>
                  <w:marRight w:val="0"/>
                  <w:marTop w:val="0"/>
                  <w:marBottom w:val="0"/>
                  <w:divBdr>
                    <w:top w:val="none" w:sz="0" w:space="0" w:color="auto"/>
                    <w:left w:val="none" w:sz="0" w:space="0" w:color="auto"/>
                    <w:bottom w:val="none" w:sz="0" w:space="0" w:color="auto"/>
                    <w:right w:val="none" w:sz="0" w:space="0" w:color="auto"/>
                  </w:divBdr>
                </w:div>
              </w:divsChild>
            </w:div>
            <w:div w:id="30301106">
              <w:marLeft w:val="0"/>
              <w:marRight w:val="0"/>
              <w:marTop w:val="0"/>
              <w:marBottom w:val="0"/>
              <w:divBdr>
                <w:top w:val="none" w:sz="0" w:space="0" w:color="auto"/>
                <w:left w:val="none" w:sz="0" w:space="0" w:color="auto"/>
                <w:bottom w:val="none" w:sz="0" w:space="0" w:color="auto"/>
                <w:right w:val="none" w:sz="0" w:space="0" w:color="auto"/>
              </w:divBdr>
              <w:divsChild>
                <w:div w:id="952860307">
                  <w:marLeft w:val="0"/>
                  <w:marRight w:val="0"/>
                  <w:marTop w:val="0"/>
                  <w:marBottom w:val="0"/>
                  <w:divBdr>
                    <w:top w:val="none" w:sz="0" w:space="0" w:color="auto"/>
                    <w:left w:val="none" w:sz="0" w:space="0" w:color="auto"/>
                    <w:bottom w:val="none" w:sz="0" w:space="0" w:color="auto"/>
                    <w:right w:val="none" w:sz="0" w:space="0" w:color="auto"/>
                  </w:divBdr>
                </w:div>
              </w:divsChild>
            </w:div>
            <w:div w:id="1340351702">
              <w:marLeft w:val="0"/>
              <w:marRight w:val="0"/>
              <w:marTop w:val="0"/>
              <w:marBottom w:val="0"/>
              <w:divBdr>
                <w:top w:val="none" w:sz="0" w:space="0" w:color="auto"/>
                <w:left w:val="none" w:sz="0" w:space="0" w:color="auto"/>
                <w:bottom w:val="none" w:sz="0" w:space="0" w:color="auto"/>
                <w:right w:val="none" w:sz="0" w:space="0" w:color="auto"/>
              </w:divBdr>
              <w:divsChild>
                <w:div w:id="1736125121">
                  <w:marLeft w:val="0"/>
                  <w:marRight w:val="0"/>
                  <w:marTop w:val="0"/>
                  <w:marBottom w:val="0"/>
                  <w:divBdr>
                    <w:top w:val="none" w:sz="0" w:space="0" w:color="auto"/>
                    <w:left w:val="none" w:sz="0" w:space="0" w:color="auto"/>
                    <w:bottom w:val="none" w:sz="0" w:space="0" w:color="auto"/>
                    <w:right w:val="none" w:sz="0" w:space="0" w:color="auto"/>
                  </w:divBdr>
                </w:div>
              </w:divsChild>
            </w:div>
            <w:div w:id="716393329">
              <w:marLeft w:val="0"/>
              <w:marRight w:val="0"/>
              <w:marTop w:val="0"/>
              <w:marBottom w:val="0"/>
              <w:divBdr>
                <w:top w:val="none" w:sz="0" w:space="0" w:color="auto"/>
                <w:left w:val="none" w:sz="0" w:space="0" w:color="auto"/>
                <w:bottom w:val="none" w:sz="0" w:space="0" w:color="auto"/>
                <w:right w:val="none" w:sz="0" w:space="0" w:color="auto"/>
              </w:divBdr>
              <w:divsChild>
                <w:div w:id="1229416823">
                  <w:marLeft w:val="0"/>
                  <w:marRight w:val="0"/>
                  <w:marTop w:val="0"/>
                  <w:marBottom w:val="0"/>
                  <w:divBdr>
                    <w:top w:val="none" w:sz="0" w:space="0" w:color="auto"/>
                    <w:left w:val="none" w:sz="0" w:space="0" w:color="auto"/>
                    <w:bottom w:val="none" w:sz="0" w:space="0" w:color="auto"/>
                    <w:right w:val="none" w:sz="0" w:space="0" w:color="auto"/>
                  </w:divBdr>
                </w:div>
              </w:divsChild>
            </w:div>
            <w:div w:id="920406807">
              <w:marLeft w:val="0"/>
              <w:marRight w:val="0"/>
              <w:marTop w:val="0"/>
              <w:marBottom w:val="0"/>
              <w:divBdr>
                <w:top w:val="none" w:sz="0" w:space="0" w:color="auto"/>
                <w:left w:val="none" w:sz="0" w:space="0" w:color="auto"/>
                <w:bottom w:val="none" w:sz="0" w:space="0" w:color="auto"/>
                <w:right w:val="none" w:sz="0" w:space="0" w:color="auto"/>
              </w:divBdr>
              <w:divsChild>
                <w:div w:id="1226064261">
                  <w:marLeft w:val="0"/>
                  <w:marRight w:val="0"/>
                  <w:marTop w:val="0"/>
                  <w:marBottom w:val="0"/>
                  <w:divBdr>
                    <w:top w:val="none" w:sz="0" w:space="0" w:color="auto"/>
                    <w:left w:val="none" w:sz="0" w:space="0" w:color="auto"/>
                    <w:bottom w:val="none" w:sz="0" w:space="0" w:color="auto"/>
                    <w:right w:val="none" w:sz="0" w:space="0" w:color="auto"/>
                  </w:divBdr>
                </w:div>
              </w:divsChild>
            </w:div>
            <w:div w:id="1671106627">
              <w:marLeft w:val="0"/>
              <w:marRight w:val="0"/>
              <w:marTop w:val="0"/>
              <w:marBottom w:val="0"/>
              <w:divBdr>
                <w:top w:val="none" w:sz="0" w:space="0" w:color="auto"/>
                <w:left w:val="none" w:sz="0" w:space="0" w:color="auto"/>
                <w:bottom w:val="none" w:sz="0" w:space="0" w:color="auto"/>
                <w:right w:val="none" w:sz="0" w:space="0" w:color="auto"/>
              </w:divBdr>
              <w:divsChild>
                <w:div w:id="1304771834">
                  <w:marLeft w:val="0"/>
                  <w:marRight w:val="0"/>
                  <w:marTop w:val="0"/>
                  <w:marBottom w:val="0"/>
                  <w:divBdr>
                    <w:top w:val="none" w:sz="0" w:space="0" w:color="auto"/>
                    <w:left w:val="none" w:sz="0" w:space="0" w:color="auto"/>
                    <w:bottom w:val="none" w:sz="0" w:space="0" w:color="auto"/>
                    <w:right w:val="none" w:sz="0" w:space="0" w:color="auto"/>
                  </w:divBdr>
                </w:div>
              </w:divsChild>
            </w:div>
            <w:div w:id="1410889286">
              <w:marLeft w:val="0"/>
              <w:marRight w:val="0"/>
              <w:marTop w:val="0"/>
              <w:marBottom w:val="0"/>
              <w:divBdr>
                <w:top w:val="none" w:sz="0" w:space="0" w:color="auto"/>
                <w:left w:val="none" w:sz="0" w:space="0" w:color="auto"/>
                <w:bottom w:val="none" w:sz="0" w:space="0" w:color="auto"/>
                <w:right w:val="none" w:sz="0" w:space="0" w:color="auto"/>
              </w:divBdr>
              <w:divsChild>
                <w:div w:id="1999532452">
                  <w:marLeft w:val="0"/>
                  <w:marRight w:val="0"/>
                  <w:marTop w:val="0"/>
                  <w:marBottom w:val="0"/>
                  <w:divBdr>
                    <w:top w:val="none" w:sz="0" w:space="0" w:color="auto"/>
                    <w:left w:val="none" w:sz="0" w:space="0" w:color="auto"/>
                    <w:bottom w:val="none" w:sz="0" w:space="0" w:color="auto"/>
                    <w:right w:val="none" w:sz="0" w:space="0" w:color="auto"/>
                  </w:divBdr>
                </w:div>
              </w:divsChild>
            </w:div>
            <w:div w:id="144585949">
              <w:marLeft w:val="0"/>
              <w:marRight w:val="0"/>
              <w:marTop w:val="0"/>
              <w:marBottom w:val="0"/>
              <w:divBdr>
                <w:top w:val="none" w:sz="0" w:space="0" w:color="auto"/>
                <w:left w:val="none" w:sz="0" w:space="0" w:color="auto"/>
                <w:bottom w:val="none" w:sz="0" w:space="0" w:color="auto"/>
                <w:right w:val="none" w:sz="0" w:space="0" w:color="auto"/>
              </w:divBdr>
              <w:divsChild>
                <w:div w:id="92821600">
                  <w:marLeft w:val="0"/>
                  <w:marRight w:val="0"/>
                  <w:marTop w:val="0"/>
                  <w:marBottom w:val="0"/>
                  <w:divBdr>
                    <w:top w:val="none" w:sz="0" w:space="0" w:color="auto"/>
                    <w:left w:val="none" w:sz="0" w:space="0" w:color="auto"/>
                    <w:bottom w:val="none" w:sz="0" w:space="0" w:color="auto"/>
                    <w:right w:val="none" w:sz="0" w:space="0" w:color="auto"/>
                  </w:divBdr>
                </w:div>
              </w:divsChild>
            </w:div>
            <w:div w:id="1231771680">
              <w:marLeft w:val="0"/>
              <w:marRight w:val="0"/>
              <w:marTop w:val="0"/>
              <w:marBottom w:val="0"/>
              <w:divBdr>
                <w:top w:val="none" w:sz="0" w:space="0" w:color="auto"/>
                <w:left w:val="none" w:sz="0" w:space="0" w:color="auto"/>
                <w:bottom w:val="none" w:sz="0" w:space="0" w:color="auto"/>
                <w:right w:val="none" w:sz="0" w:space="0" w:color="auto"/>
              </w:divBdr>
              <w:divsChild>
                <w:div w:id="267978828">
                  <w:marLeft w:val="0"/>
                  <w:marRight w:val="0"/>
                  <w:marTop w:val="0"/>
                  <w:marBottom w:val="0"/>
                  <w:divBdr>
                    <w:top w:val="none" w:sz="0" w:space="0" w:color="auto"/>
                    <w:left w:val="none" w:sz="0" w:space="0" w:color="auto"/>
                    <w:bottom w:val="none" w:sz="0" w:space="0" w:color="auto"/>
                    <w:right w:val="none" w:sz="0" w:space="0" w:color="auto"/>
                  </w:divBdr>
                </w:div>
              </w:divsChild>
            </w:div>
            <w:div w:id="582422905">
              <w:marLeft w:val="0"/>
              <w:marRight w:val="0"/>
              <w:marTop w:val="0"/>
              <w:marBottom w:val="0"/>
              <w:divBdr>
                <w:top w:val="none" w:sz="0" w:space="0" w:color="auto"/>
                <w:left w:val="none" w:sz="0" w:space="0" w:color="auto"/>
                <w:bottom w:val="none" w:sz="0" w:space="0" w:color="auto"/>
                <w:right w:val="none" w:sz="0" w:space="0" w:color="auto"/>
              </w:divBdr>
              <w:divsChild>
                <w:div w:id="1533692223">
                  <w:marLeft w:val="0"/>
                  <w:marRight w:val="0"/>
                  <w:marTop w:val="0"/>
                  <w:marBottom w:val="0"/>
                  <w:divBdr>
                    <w:top w:val="none" w:sz="0" w:space="0" w:color="auto"/>
                    <w:left w:val="none" w:sz="0" w:space="0" w:color="auto"/>
                    <w:bottom w:val="none" w:sz="0" w:space="0" w:color="auto"/>
                    <w:right w:val="none" w:sz="0" w:space="0" w:color="auto"/>
                  </w:divBdr>
                </w:div>
              </w:divsChild>
            </w:div>
            <w:div w:id="1025062169">
              <w:marLeft w:val="0"/>
              <w:marRight w:val="0"/>
              <w:marTop w:val="0"/>
              <w:marBottom w:val="0"/>
              <w:divBdr>
                <w:top w:val="none" w:sz="0" w:space="0" w:color="auto"/>
                <w:left w:val="none" w:sz="0" w:space="0" w:color="auto"/>
                <w:bottom w:val="none" w:sz="0" w:space="0" w:color="auto"/>
                <w:right w:val="none" w:sz="0" w:space="0" w:color="auto"/>
              </w:divBdr>
              <w:divsChild>
                <w:div w:id="1505783184">
                  <w:marLeft w:val="0"/>
                  <w:marRight w:val="0"/>
                  <w:marTop w:val="0"/>
                  <w:marBottom w:val="0"/>
                  <w:divBdr>
                    <w:top w:val="none" w:sz="0" w:space="0" w:color="auto"/>
                    <w:left w:val="none" w:sz="0" w:space="0" w:color="auto"/>
                    <w:bottom w:val="none" w:sz="0" w:space="0" w:color="auto"/>
                    <w:right w:val="none" w:sz="0" w:space="0" w:color="auto"/>
                  </w:divBdr>
                </w:div>
                <w:div w:id="1581865368">
                  <w:marLeft w:val="0"/>
                  <w:marRight w:val="0"/>
                  <w:marTop w:val="0"/>
                  <w:marBottom w:val="0"/>
                  <w:divBdr>
                    <w:top w:val="none" w:sz="0" w:space="0" w:color="auto"/>
                    <w:left w:val="none" w:sz="0" w:space="0" w:color="auto"/>
                    <w:bottom w:val="none" w:sz="0" w:space="0" w:color="auto"/>
                    <w:right w:val="none" w:sz="0" w:space="0" w:color="auto"/>
                  </w:divBdr>
                </w:div>
              </w:divsChild>
            </w:div>
            <w:div w:id="322395785">
              <w:marLeft w:val="0"/>
              <w:marRight w:val="0"/>
              <w:marTop w:val="0"/>
              <w:marBottom w:val="0"/>
              <w:divBdr>
                <w:top w:val="none" w:sz="0" w:space="0" w:color="auto"/>
                <w:left w:val="none" w:sz="0" w:space="0" w:color="auto"/>
                <w:bottom w:val="none" w:sz="0" w:space="0" w:color="auto"/>
                <w:right w:val="none" w:sz="0" w:space="0" w:color="auto"/>
              </w:divBdr>
              <w:divsChild>
                <w:div w:id="651375380">
                  <w:marLeft w:val="0"/>
                  <w:marRight w:val="0"/>
                  <w:marTop w:val="0"/>
                  <w:marBottom w:val="0"/>
                  <w:divBdr>
                    <w:top w:val="none" w:sz="0" w:space="0" w:color="auto"/>
                    <w:left w:val="none" w:sz="0" w:space="0" w:color="auto"/>
                    <w:bottom w:val="none" w:sz="0" w:space="0" w:color="auto"/>
                    <w:right w:val="none" w:sz="0" w:space="0" w:color="auto"/>
                  </w:divBdr>
                </w:div>
              </w:divsChild>
            </w:div>
            <w:div w:id="1362588182">
              <w:marLeft w:val="0"/>
              <w:marRight w:val="0"/>
              <w:marTop w:val="0"/>
              <w:marBottom w:val="0"/>
              <w:divBdr>
                <w:top w:val="none" w:sz="0" w:space="0" w:color="auto"/>
                <w:left w:val="none" w:sz="0" w:space="0" w:color="auto"/>
                <w:bottom w:val="none" w:sz="0" w:space="0" w:color="auto"/>
                <w:right w:val="none" w:sz="0" w:space="0" w:color="auto"/>
              </w:divBdr>
              <w:divsChild>
                <w:div w:id="1677682947">
                  <w:marLeft w:val="0"/>
                  <w:marRight w:val="0"/>
                  <w:marTop w:val="0"/>
                  <w:marBottom w:val="0"/>
                  <w:divBdr>
                    <w:top w:val="none" w:sz="0" w:space="0" w:color="auto"/>
                    <w:left w:val="none" w:sz="0" w:space="0" w:color="auto"/>
                    <w:bottom w:val="none" w:sz="0" w:space="0" w:color="auto"/>
                    <w:right w:val="none" w:sz="0" w:space="0" w:color="auto"/>
                  </w:divBdr>
                </w:div>
              </w:divsChild>
            </w:div>
            <w:div w:id="1341198256">
              <w:marLeft w:val="0"/>
              <w:marRight w:val="0"/>
              <w:marTop w:val="0"/>
              <w:marBottom w:val="0"/>
              <w:divBdr>
                <w:top w:val="none" w:sz="0" w:space="0" w:color="auto"/>
                <w:left w:val="none" w:sz="0" w:space="0" w:color="auto"/>
                <w:bottom w:val="none" w:sz="0" w:space="0" w:color="auto"/>
                <w:right w:val="none" w:sz="0" w:space="0" w:color="auto"/>
              </w:divBdr>
              <w:divsChild>
                <w:div w:id="1564178055">
                  <w:marLeft w:val="0"/>
                  <w:marRight w:val="0"/>
                  <w:marTop w:val="0"/>
                  <w:marBottom w:val="0"/>
                  <w:divBdr>
                    <w:top w:val="none" w:sz="0" w:space="0" w:color="auto"/>
                    <w:left w:val="none" w:sz="0" w:space="0" w:color="auto"/>
                    <w:bottom w:val="none" w:sz="0" w:space="0" w:color="auto"/>
                    <w:right w:val="none" w:sz="0" w:space="0" w:color="auto"/>
                  </w:divBdr>
                </w:div>
              </w:divsChild>
            </w:div>
            <w:div w:id="939878695">
              <w:marLeft w:val="0"/>
              <w:marRight w:val="0"/>
              <w:marTop w:val="0"/>
              <w:marBottom w:val="0"/>
              <w:divBdr>
                <w:top w:val="none" w:sz="0" w:space="0" w:color="auto"/>
                <w:left w:val="none" w:sz="0" w:space="0" w:color="auto"/>
                <w:bottom w:val="none" w:sz="0" w:space="0" w:color="auto"/>
                <w:right w:val="none" w:sz="0" w:space="0" w:color="auto"/>
              </w:divBdr>
              <w:divsChild>
                <w:div w:id="1841580062">
                  <w:marLeft w:val="0"/>
                  <w:marRight w:val="0"/>
                  <w:marTop w:val="0"/>
                  <w:marBottom w:val="0"/>
                  <w:divBdr>
                    <w:top w:val="none" w:sz="0" w:space="0" w:color="auto"/>
                    <w:left w:val="none" w:sz="0" w:space="0" w:color="auto"/>
                    <w:bottom w:val="none" w:sz="0" w:space="0" w:color="auto"/>
                    <w:right w:val="none" w:sz="0" w:space="0" w:color="auto"/>
                  </w:divBdr>
                </w:div>
              </w:divsChild>
            </w:div>
            <w:div w:id="472719744">
              <w:marLeft w:val="0"/>
              <w:marRight w:val="0"/>
              <w:marTop w:val="0"/>
              <w:marBottom w:val="0"/>
              <w:divBdr>
                <w:top w:val="none" w:sz="0" w:space="0" w:color="auto"/>
                <w:left w:val="none" w:sz="0" w:space="0" w:color="auto"/>
                <w:bottom w:val="none" w:sz="0" w:space="0" w:color="auto"/>
                <w:right w:val="none" w:sz="0" w:space="0" w:color="auto"/>
              </w:divBdr>
              <w:divsChild>
                <w:div w:id="664094182">
                  <w:marLeft w:val="0"/>
                  <w:marRight w:val="0"/>
                  <w:marTop w:val="0"/>
                  <w:marBottom w:val="0"/>
                  <w:divBdr>
                    <w:top w:val="none" w:sz="0" w:space="0" w:color="auto"/>
                    <w:left w:val="none" w:sz="0" w:space="0" w:color="auto"/>
                    <w:bottom w:val="none" w:sz="0" w:space="0" w:color="auto"/>
                    <w:right w:val="none" w:sz="0" w:space="0" w:color="auto"/>
                  </w:divBdr>
                </w:div>
              </w:divsChild>
            </w:div>
            <w:div w:id="251813847">
              <w:marLeft w:val="0"/>
              <w:marRight w:val="0"/>
              <w:marTop w:val="0"/>
              <w:marBottom w:val="0"/>
              <w:divBdr>
                <w:top w:val="none" w:sz="0" w:space="0" w:color="auto"/>
                <w:left w:val="none" w:sz="0" w:space="0" w:color="auto"/>
                <w:bottom w:val="none" w:sz="0" w:space="0" w:color="auto"/>
                <w:right w:val="none" w:sz="0" w:space="0" w:color="auto"/>
              </w:divBdr>
              <w:divsChild>
                <w:div w:id="824318207">
                  <w:marLeft w:val="0"/>
                  <w:marRight w:val="0"/>
                  <w:marTop w:val="0"/>
                  <w:marBottom w:val="0"/>
                  <w:divBdr>
                    <w:top w:val="none" w:sz="0" w:space="0" w:color="auto"/>
                    <w:left w:val="none" w:sz="0" w:space="0" w:color="auto"/>
                    <w:bottom w:val="none" w:sz="0" w:space="0" w:color="auto"/>
                    <w:right w:val="none" w:sz="0" w:space="0" w:color="auto"/>
                  </w:divBdr>
                </w:div>
              </w:divsChild>
            </w:div>
            <w:div w:id="1487817603">
              <w:marLeft w:val="0"/>
              <w:marRight w:val="0"/>
              <w:marTop w:val="0"/>
              <w:marBottom w:val="0"/>
              <w:divBdr>
                <w:top w:val="none" w:sz="0" w:space="0" w:color="auto"/>
                <w:left w:val="none" w:sz="0" w:space="0" w:color="auto"/>
                <w:bottom w:val="none" w:sz="0" w:space="0" w:color="auto"/>
                <w:right w:val="none" w:sz="0" w:space="0" w:color="auto"/>
              </w:divBdr>
              <w:divsChild>
                <w:div w:id="1657419035">
                  <w:marLeft w:val="0"/>
                  <w:marRight w:val="0"/>
                  <w:marTop w:val="0"/>
                  <w:marBottom w:val="0"/>
                  <w:divBdr>
                    <w:top w:val="none" w:sz="0" w:space="0" w:color="auto"/>
                    <w:left w:val="none" w:sz="0" w:space="0" w:color="auto"/>
                    <w:bottom w:val="none" w:sz="0" w:space="0" w:color="auto"/>
                    <w:right w:val="none" w:sz="0" w:space="0" w:color="auto"/>
                  </w:divBdr>
                </w:div>
              </w:divsChild>
            </w:div>
            <w:div w:id="791678925">
              <w:marLeft w:val="0"/>
              <w:marRight w:val="0"/>
              <w:marTop w:val="0"/>
              <w:marBottom w:val="0"/>
              <w:divBdr>
                <w:top w:val="none" w:sz="0" w:space="0" w:color="auto"/>
                <w:left w:val="none" w:sz="0" w:space="0" w:color="auto"/>
                <w:bottom w:val="none" w:sz="0" w:space="0" w:color="auto"/>
                <w:right w:val="none" w:sz="0" w:space="0" w:color="auto"/>
              </w:divBdr>
              <w:divsChild>
                <w:div w:id="187301911">
                  <w:marLeft w:val="0"/>
                  <w:marRight w:val="0"/>
                  <w:marTop w:val="0"/>
                  <w:marBottom w:val="0"/>
                  <w:divBdr>
                    <w:top w:val="none" w:sz="0" w:space="0" w:color="auto"/>
                    <w:left w:val="none" w:sz="0" w:space="0" w:color="auto"/>
                    <w:bottom w:val="none" w:sz="0" w:space="0" w:color="auto"/>
                    <w:right w:val="none" w:sz="0" w:space="0" w:color="auto"/>
                  </w:divBdr>
                </w:div>
                <w:div w:id="1923560129">
                  <w:marLeft w:val="0"/>
                  <w:marRight w:val="0"/>
                  <w:marTop w:val="0"/>
                  <w:marBottom w:val="0"/>
                  <w:divBdr>
                    <w:top w:val="none" w:sz="0" w:space="0" w:color="auto"/>
                    <w:left w:val="none" w:sz="0" w:space="0" w:color="auto"/>
                    <w:bottom w:val="none" w:sz="0" w:space="0" w:color="auto"/>
                    <w:right w:val="none" w:sz="0" w:space="0" w:color="auto"/>
                  </w:divBdr>
                </w:div>
              </w:divsChild>
            </w:div>
            <w:div w:id="1518735029">
              <w:marLeft w:val="0"/>
              <w:marRight w:val="0"/>
              <w:marTop w:val="0"/>
              <w:marBottom w:val="0"/>
              <w:divBdr>
                <w:top w:val="none" w:sz="0" w:space="0" w:color="auto"/>
                <w:left w:val="none" w:sz="0" w:space="0" w:color="auto"/>
                <w:bottom w:val="none" w:sz="0" w:space="0" w:color="auto"/>
                <w:right w:val="none" w:sz="0" w:space="0" w:color="auto"/>
              </w:divBdr>
              <w:divsChild>
                <w:div w:id="728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77084">
      <w:bodyDiv w:val="1"/>
      <w:marLeft w:val="0"/>
      <w:marRight w:val="0"/>
      <w:marTop w:val="0"/>
      <w:marBottom w:val="0"/>
      <w:divBdr>
        <w:top w:val="none" w:sz="0" w:space="0" w:color="auto"/>
        <w:left w:val="none" w:sz="0" w:space="0" w:color="auto"/>
        <w:bottom w:val="none" w:sz="0" w:space="0" w:color="auto"/>
        <w:right w:val="none" w:sz="0" w:space="0" w:color="auto"/>
      </w:divBdr>
    </w:div>
    <w:div w:id="541594342">
      <w:bodyDiv w:val="1"/>
      <w:marLeft w:val="0"/>
      <w:marRight w:val="0"/>
      <w:marTop w:val="0"/>
      <w:marBottom w:val="0"/>
      <w:divBdr>
        <w:top w:val="none" w:sz="0" w:space="0" w:color="auto"/>
        <w:left w:val="none" w:sz="0" w:space="0" w:color="auto"/>
        <w:bottom w:val="none" w:sz="0" w:space="0" w:color="auto"/>
        <w:right w:val="none" w:sz="0" w:space="0" w:color="auto"/>
      </w:divBdr>
    </w:div>
    <w:div w:id="700205396">
      <w:bodyDiv w:val="1"/>
      <w:marLeft w:val="0"/>
      <w:marRight w:val="0"/>
      <w:marTop w:val="0"/>
      <w:marBottom w:val="0"/>
      <w:divBdr>
        <w:top w:val="none" w:sz="0" w:space="0" w:color="auto"/>
        <w:left w:val="none" w:sz="0" w:space="0" w:color="auto"/>
        <w:bottom w:val="none" w:sz="0" w:space="0" w:color="auto"/>
        <w:right w:val="none" w:sz="0" w:space="0" w:color="auto"/>
      </w:divBdr>
    </w:div>
    <w:div w:id="736974546">
      <w:bodyDiv w:val="1"/>
      <w:marLeft w:val="0"/>
      <w:marRight w:val="0"/>
      <w:marTop w:val="0"/>
      <w:marBottom w:val="0"/>
      <w:divBdr>
        <w:top w:val="none" w:sz="0" w:space="0" w:color="auto"/>
        <w:left w:val="none" w:sz="0" w:space="0" w:color="auto"/>
        <w:bottom w:val="none" w:sz="0" w:space="0" w:color="auto"/>
        <w:right w:val="none" w:sz="0" w:space="0" w:color="auto"/>
      </w:divBdr>
    </w:div>
    <w:div w:id="844367110">
      <w:bodyDiv w:val="1"/>
      <w:marLeft w:val="0"/>
      <w:marRight w:val="0"/>
      <w:marTop w:val="0"/>
      <w:marBottom w:val="0"/>
      <w:divBdr>
        <w:top w:val="none" w:sz="0" w:space="0" w:color="auto"/>
        <w:left w:val="none" w:sz="0" w:space="0" w:color="auto"/>
        <w:bottom w:val="none" w:sz="0" w:space="0" w:color="auto"/>
        <w:right w:val="none" w:sz="0" w:space="0" w:color="auto"/>
      </w:divBdr>
    </w:div>
    <w:div w:id="975139811">
      <w:bodyDiv w:val="1"/>
      <w:marLeft w:val="0"/>
      <w:marRight w:val="0"/>
      <w:marTop w:val="0"/>
      <w:marBottom w:val="0"/>
      <w:divBdr>
        <w:top w:val="none" w:sz="0" w:space="0" w:color="auto"/>
        <w:left w:val="none" w:sz="0" w:space="0" w:color="auto"/>
        <w:bottom w:val="none" w:sz="0" w:space="0" w:color="auto"/>
        <w:right w:val="none" w:sz="0" w:space="0" w:color="auto"/>
      </w:divBdr>
    </w:div>
    <w:div w:id="1062362546">
      <w:bodyDiv w:val="1"/>
      <w:marLeft w:val="0"/>
      <w:marRight w:val="0"/>
      <w:marTop w:val="0"/>
      <w:marBottom w:val="0"/>
      <w:divBdr>
        <w:top w:val="none" w:sz="0" w:space="0" w:color="auto"/>
        <w:left w:val="none" w:sz="0" w:space="0" w:color="auto"/>
        <w:bottom w:val="none" w:sz="0" w:space="0" w:color="auto"/>
        <w:right w:val="none" w:sz="0" w:space="0" w:color="auto"/>
      </w:divBdr>
    </w:div>
    <w:div w:id="1096905921">
      <w:bodyDiv w:val="1"/>
      <w:marLeft w:val="0"/>
      <w:marRight w:val="0"/>
      <w:marTop w:val="0"/>
      <w:marBottom w:val="0"/>
      <w:divBdr>
        <w:top w:val="none" w:sz="0" w:space="0" w:color="auto"/>
        <w:left w:val="none" w:sz="0" w:space="0" w:color="auto"/>
        <w:bottom w:val="none" w:sz="0" w:space="0" w:color="auto"/>
        <w:right w:val="none" w:sz="0" w:space="0" w:color="auto"/>
      </w:divBdr>
    </w:div>
    <w:div w:id="1110776384">
      <w:bodyDiv w:val="1"/>
      <w:marLeft w:val="0"/>
      <w:marRight w:val="0"/>
      <w:marTop w:val="0"/>
      <w:marBottom w:val="0"/>
      <w:divBdr>
        <w:top w:val="none" w:sz="0" w:space="0" w:color="auto"/>
        <w:left w:val="none" w:sz="0" w:space="0" w:color="auto"/>
        <w:bottom w:val="none" w:sz="0" w:space="0" w:color="auto"/>
        <w:right w:val="none" w:sz="0" w:space="0" w:color="auto"/>
      </w:divBdr>
      <w:divsChild>
        <w:div w:id="815797905">
          <w:marLeft w:val="0"/>
          <w:marRight w:val="0"/>
          <w:marTop w:val="0"/>
          <w:marBottom w:val="0"/>
          <w:divBdr>
            <w:top w:val="none" w:sz="0" w:space="0" w:color="auto"/>
            <w:left w:val="none" w:sz="0" w:space="0" w:color="auto"/>
            <w:bottom w:val="none" w:sz="0" w:space="0" w:color="auto"/>
            <w:right w:val="none" w:sz="0" w:space="0" w:color="auto"/>
          </w:divBdr>
          <w:divsChild>
            <w:div w:id="107509686">
              <w:marLeft w:val="0"/>
              <w:marRight w:val="0"/>
              <w:marTop w:val="0"/>
              <w:marBottom w:val="0"/>
              <w:divBdr>
                <w:top w:val="none" w:sz="0" w:space="0" w:color="auto"/>
                <w:left w:val="none" w:sz="0" w:space="0" w:color="auto"/>
                <w:bottom w:val="none" w:sz="0" w:space="0" w:color="auto"/>
                <w:right w:val="none" w:sz="0" w:space="0" w:color="auto"/>
              </w:divBdr>
              <w:divsChild>
                <w:div w:id="2046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5261">
      <w:bodyDiv w:val="1"/>
      <w:marLeft w:val="0"/>
      <w:marRight w:val="0"/>
      <w:marTop w:val="0"/>
      <w:marBottom w:val="0"/>
      <w:divBdr>
        <w:top w:val="none" w:sz="0" w:space="0" w:color="auto"/>
        <w:left w:val="none" w:sz="0" w:space="0" w:color="auto"/>
        <w:bottom w:val="none" w:sz="0" w:space="0" w:color="auto"/>
        <w:right w:val="none" w:sz="0" w:space="0" w:color="auto"/>
      </w:divBdr>
    </w:div>
    <w:div w:id="1464155947">
      <w:bodyDiv w:val="1"/>
      <w:marLeft w:val="0"/>
      <w:marRight w:val="0"/>
      <w:marTop w:val="0"/>
      <w:marBottom w:val="0"/>
      <w:divBdr>
        <w:top w:val="none" w:sz="0" w:space="0" w:color="auto"/>
        <w:left w:val="none" w:sz="0" w:space="0" w:color="auto"/>
        <w:bottom w:val="none" w:sz="0" w:space="0" w:color="auto"/>
        <w:right w:val="none" w:sz="0" w:space="0" w:color="auto"/>
      </w:divBdr>
    </w:div>
    <w:div w:id="1483884211">
      <w:bodyDiv w:val="1"/>
      <w:marLeft w:val="0"/>
      <w:marRight w:val="0"/>
      <w:marTop w:val="0"/>
      <w:marBottom w:val="0"/>
      <w:divBdr>
        <w:top w:val="none" w:sz="0" w:space="0" w:color="auto"/>
        <w:left w:val="none" w:sz="0" w:space="0" w:color="auto"/>
        <w:bottom w:val="none" w:sz="0" w:space="0" w:color="auto"/>
        <w:right w:val="none" w:sz="0" w:space="0" w:color="auto"/>
      </w:divBdr>
    </w:div>
    <w:div w:id="1619406087">
      <w:bodyDiv w:val="1"/>
      <w:marLeft w:val="0"/>
      <w:marRight w:val="0"/>
      <w:marTop w:val="0"/>
      <w:marBottom w:val="0"/>
      <w:divBdr>
        <w:top w:val="none" w:sz="0" w:space="0" w:color="auto"/>
        <w:left w:val="none" w:sz="0" w:space="0" w:color="auto"/>
        <w:bottom w:val="none" w:sz="0" w:space="0" w:color="auto"/>
        <w:right w:val="none" w:sz="0" w:space="0" w:color="auto"/>
      </w:divBdr>
    </w:div>
    <w:div w:id="1673992560">
      <w:bodyDiv w:val="1"/>
      <w:marLeft w:val="0"/>
      <w:marRight w:val="0"/>
      <w:marTop w:val="0"/>
      <w:marBottom w:val="0"/>
      <w:divBdr>
        <w:top w:val="none" w:sz="0" w:space="0" w:color="auto"/>
        <w:left w:val="none" w:sz="0" w:space="0" w:color="auto"/>
        <w:bottom w:val="none" w:sz="0" w:space="0" w:color="auto"/>
        <w:right w:val="none" w:sz="0" w:space="0" w:color="auto"/>
      </w:divBdr>
    </w:div>
    <w:div w:id="1840150220">
      <w:bodyDiv w:val="1"/>
      <w:marLeft w:val="0"/>
      <w:marRight w:val="0"/>
      <w:marTop w:val="0"/>
      <w:marBottom w:val="0"/>
      <w:divBdr>
        <w:top w:val="none" w:sz="0" w:space="0" w:color="auto"/>
        <w:left w:val="none" w:sz="0" w:space="0" w:color="auto"/>
        <w:bottom w:val="none" w:sz="0" w:space="0" w:color="auto"/>
        <w:right w:val="none" w:sz="0" w:space="0" w:color="auto"/>
      </w:divBdr>
    </w:div>
    <w:div w:id="21419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B50FE-0E51-4808-82D7-DE485144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2299</Words>
  <Characters>12645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Riad MADANI</dc:creator>
  <cp:keywords/>
  <dc:description/>
  <cp:lastModifiedBy>Riad MADANI</cp:lastModifiedBy>
  <cp:revision>5</cp:revision>
  <dcterms:created xsi:type="dcterms:W3CDTF">2023-01-20T22:05:00Z</dcterms:created>
  <dcterms:modified xsi:type="dcterms:W3CDTF">2023-01-21T06:38:00Z</dcterms:modified>
</cp:coreProperties>
</file>