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8F83" w14:textId="77777777" w:rsidR="00E03040" w:rsidRPr="00E03040" w:rsidRDefault="00904981" w:rsidP="00E03040">
      <w:pPr>
        <w:rPr>
          <w:i/>
          <w:iCs/>
          <w:color w:val="6B7280"/>
          <w:sz w:val="20"/>
          <w:szCs w:val="20"/>
        </w:rPr>
      </w:pPr>
      <w:r w:rsidRPr="00E03040">
        <w:rPr>
          <w:i/>
          <w:iCs/>
          <w:noProof/>
          <w:color w:val="6B7280"/>
          <w:sz w:val="20"/>
          <w:szCs w:val="20"/>
        </w:rPr>
        <mc:AlternateContent>
          <mc:Choice Requires="wps">
            <w:drawing>
              <wp:anchor distT="0" distB="12700" distL="0" distR="19050" simplePos="0" relativeHeight="251663360" behindDoc="0" locked="0" layoutInCell="0" allowOverlap="1" wp14:anchorId="01B4EC87" wp14:editId="2C717B18">
                <wp:simplePos x="0" y="0"/>
                <wp:positionH relativeFrom="margin">
                  <wp:posOffset>1287145</wp:posOffset>
                </wp:positionH>
                <wp:positionV relativeFrom="paragraph">
                  <wp:posOffset>4891405</wp:posOffset>
                </wp:positionV>
                <wp:extent cx="3163570" cy="1859280"/>
                <wp:effectExtent l="0" t="0" r="17780" b="26670"/>
                <wp:wrapNone/>
                <wp:docPr id="754878310" name="Rectangle 15"/>
                <wp:cNvGraphicFramePr/>
                <a:graphic xmlns:a="http://schemas.openxmlformats.org/drawingml/2006/main">
                  <a:graphicData uri="http://schemas.microsoft.com/office/word/2010/wordprocessingShape">
                    <wps:wsp>
                      <wps:cNvSpPr/>
                      <wps:spPr>
                        <a:xfrm>
                          <a:off x="0" y="0"/>
                          <a:ext cx="3163570" cy="1859280"/>
                        </a:xfrm>
                        <a:prstGeom prst="rect">
                          <a:avLst/>
                        </a:prstGeom>
                        <a:solidFill>
                          <a:srgbClr val="FFFFFF"/>
                        </a:solidFill>
                        <a:ln>
                          <a:solidFill>
                            <a:srgbClr val="000000"/>
                          </a:solidFill>
                          <a:prstDash val="dash"/>
                        </a:ln>
                      </wps:spPr>
                      <wps:style>
                        <a:lnRef idx="2">
                          <a:schemeClr val="dk1"/>
                        </a:lnRef>
                        <a:fillRef idx="1">
                          <a:schemeClr val="lt1"/>
                        </a:fillRef>
                        <a:effectRef idx="0">
                          <a:schemeClr val="dk1"/>
                        </a:effectRef>
                        <a:fontRef idx="minor"/>
                      </wps:style>
                      <wps:txbx>
                        <w:txbxContent>
                          <w:p w14:paraId="1F4E09F2" w14:textId="77777777" w:rsidR="00E03040" w:rsidRDefault="00904981" w:rsidP="00E03040">
                            <w:pPr>
                              <w:pStyle w:val="Sansinterligne"/>
                              <w:jc w:val="center"/>
                            </w:pPr>
                            <w:r>
                              <w:rPr>
                                <w:noProof/>
                              </w:rPr>
                              <w:drawing>
                                <wp:inline distT="0" distB="0" distL="0" distR="0" wp14:anchorId="738F49E8" wp14:editId="4CFCA46E">
                                  <wp:extent cx="2476500" cy="609600"/>
                                  <wp:effectExtent l="0" t="0" r="0" b="0"/>
                                  <wp:docPr id="1243168680" name="Image 24" descr="SARTI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RTI logo | JERICO Research Infra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0" cy="609600"/>
                                          </a:xfrm>
                                          <a:prstGeom prst="rect">
                                            <a:avLst/>
                                          </a:prstGeom>
                                          <a:noFill/>
                                          <a:ln>
                                            <a:noFill/>
                                          </a:ln>
                                        </pic:spPr>
                                      </pic:pic>
                                    </a:graphicData>
                                  </a:graphic>
                                </wp:inline>
                              </w:drawing>
                            </w:r>
                            <w:r w:rsidR="00E52F57">
                              <w:rPr>
                                <w:noProof/>
                              </w:rPr>
                              <w:drawing>
                                <wp:inline distT="0" distB="0" distL="0" distR="0" wp14:anchorId="0304985A" wp14:editId="571C2EB5">
                                  <wp:extent cx="1390015" cy="1226820"/>
                                  <wp:effectExtent l="0" t="0" r="635" b="0"/>
                                  <wp:docPr id="2073532663" name="Image 23" descr="OBSEA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EA logo | JERICO Research Infrastru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015" cy="1226820"/>
                                          </a:xfrm>
                                          <a:prstGeom prst="rect">
                                            <a:avLst/>
                                          </a:prstGeom>
                                          <a:noFill/>
                                          <a:ln>
                                            <a:noFill/>
                                          </a:ln>
                                        </pic:spPr>
                                      </pic:pic>
                                    </a:graphicData>
                                  </a:graphic>
                                </wp:inline>
                              </w:drawing>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1B4EC87" id="Rectangle 15" o:spid="_x0000_s1026" style="position:absolute;margin-left:101.35pt;margin-top:385.15pt;width:249.1pt;height:146.4pt;z-index:251663360;visibility:visible;mso-wrap-style:square;mso-width-percent:0;mso-height-percent:0;mso-wrap-distance-left:0;mso-wrap-distance-top:0;mso-wrap-distance-right:1.5pt;mso-wrap-distance-bottom:1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" o:allowincell="f" strokeweight="1.5pt">
                <v:stroke dashstyle="dash"/>
                <v:textbox inset="0,0,0,0">
                  <w:txbxContent>
                    <w:p w14:paraId="1F4E09F2" w14:textId="77777777" w:rsidR="00E03040" w:rsidRDefault="00904981" w:rsidP="00E03040">
                      <w:pPr>
                        <w:pStyle w:val="Sansinterligne"/>
                        <w:jc w:val="center"/>
                      </w:pPr>
                      <w:r>
                        <w:rPr>
                          <w:noProof/>
                        </w:rPr>
                        <w:drawing>
                          <wp:inline distT="0" distB="0" distL="0" distR="0" wp14:anchorId="738F49E8" wp14:editId="4CFCA46E">
                            <wp:extent cx="2476500" cy="609600"/>
                            <wp:effectExtent l="0" t="0" r="0" b="0"/>
                            <wp:docPr id="1243168680" name="Image 24" descr="SARTI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RTI logo | JERICO Research Infrastru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6500" cy="609600"/>
                                    </a:xfrm>
                                    <a:prstGeom prst="rect">
                                      <a:avLst/>
                                    </a:prstGeom>
                                    <a:noFill/>
                                    <a:ln>
                                      <a:noFill/>
                                    </a:ln>
                                  </pic:spPr>
                                </pic:pic>
                              </a:graphicData>
                            </a:graphic>
                          </wp:inline>
                        </w:drawing>
                      </w:r>
                      <w:r w:rsidR="00E52F57">
                        <w:rPr>
                          <w:noProof/>
                        </w:rPr>
                        <w:drawing>
                          <wp:inline distT="0" distB="0" distL="0" distR="0" wp14:anchorId="0304985A" wp14:editId="571C2EB5">
                            <wp:extent cx="1390015" cy="1226820"/>
                            <wp:effectExtent l="0" t="0" r="635" b="0"/>
                            <wp:docPr id="2073532663" name="Image 23" descr="OBSEA logo | JERICO Research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EA logo | JERICO Research Infrastru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0015" cy="1226820"/>
                                    </a:xfrm>
                                    <a:prstGeom prst="rect">
                                      <a:avLst/>
                                    </a:prstGeom>
                                    <a:noFill/>
                                    <a:ln>
                                      <a:noFill/>
                                    </a:ln>
                                  </pic:spPr>
                                </pic:pic>
                              </a:graphicData>
                            </a:graphic>
                          </wp:inline>
                        </w:drawing>
                      </w:r>
                    </w:p>
                  </w:txbxContent>
                </v:textbox>
                <w10:wrap anchorx="margin"/>
              </v:rect>
            </w:pict>
          </mc:Fallback>
        </mc:AlternateContent>
      </w:r>
      <w:r w:rsidRPr="00E03040">
        <w:rPr>
          <w:i/>
          <w:iCs/>
          <w:noProof/>
          <w:color w:val="6B7280"/>
          <w:sz w:val="20"/>
          <w:szCs w:val="20"/>
        </w:rPr>
        <mc:AlternateContent>
          <mc:Choice Requires="wps">
            <w:drawing>
              <wp:anchor distT="0" distB="0" distL="113665" distR="121920" simplePos="0" relativeHeight="251664384" behindDoc="0" locked="0" layoutInCell="0" allowOverlap="1" wp14:anchorId="64EB23A4" wp14:editId="30525B64">
                <wp:simplePos x="0" y="0"/>
                <wp:positionH relativeFrom="margin">
                  <wp:align>center</wp:align>
                </wp:positionH>
                <wp:positionV relativeFrom="paragraph">
                  <wp:posOffset>6816090</wp:posOffset>
                </wp:positionV>
                <wp:extent cx="3192145" cy="385445"/>
                <wp:effectExtent l="0" t="0" r="8255" b="0"/>
                <wp:wrapSquare wrapText="bothSides"/>
                <wp:docPr id="126512993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2145" cy="385445"/>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2928F21D" w14:textId="77777777" w:rsidR="00E03040" w:rsidRDefault="0037393A" w:rsidP="005224A2">
                            <w:pPr>
                              <w:pStyle w:val="Sansinterligne"/>
                            </w:pPr>
                            <w:r>
                              <w:t>« </w:t>
                            </w:r>
                            <w:r w:rsidR="005224A2" w:rsidRPr="005224A2">
                              <w:t>Rambla de l'</w:t>
                            </w:r>
                            <w:proofErr w:type="spellStart"/>
                            <w:r w:rsidR="005224A2" w:rsidRPr="005224A2">
                              <w:t>Exposició</w:t>
                            </w:r>
                            <w:proofErr w:type="spellEnd"/>
                            <w:r w:rsidR="005224A2" w:rsidRPr="005224A2">
                              <w:t xml:space="preserve">, 24, 08800 Vilanova i la </w:t>
                            </w:r>
                            <w:proofErr w:type="spellStart"/>
                            <w:r w:rsidR="005224A2" w:rsidRPr="005224A2">
                              <w:t>Geltrú</w:t>
                            </w:r>
                            <w:proofErr w:type="spellEnd"/>
                            <w:r w:rsidR="005224A2" w:rsidRPr="005224A2">
                              <w:t xml:space="preserve">, Barcelona, </w:t>
                            </w:r>
                            <w:r>
                              <w:t>Espagne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4EB23A4" id="Rectangle 22" o:spid="_x0000_s1027" style="position:absolute;margin-left:0;margin-top:536.7pt;width:251.35pt;height:30.35pt;z-index:251664384;visibility:visible;mso-wrap-style:square;mso-width-percent:0;mso-height-percent:0;mso-wrap-distance-left:8.95pt;mso-wrap-distance-top:0;mso-wrap-distance-right:9.6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" o:allowincell="f" fillcolor="white [3201]" stroked="f" strokeweight=".18mm">
                <v:textbox inset="0,0,0,0">
                  <w:txbxContent>
                    <w:p w14:paraId="2928F21D" w14:textId="77777777" w:rsidR="00E03040" w:rsidRDefault="0037393A" w:rsidP="005224A2">
                      <w:pPr>
                        <w:pStyle w:val="Sansinterligne"/>
                      </w:pPr>
                      <w:r>
                        <w:t>« </w:t>
                      </w:r>
                      <w:r w:rsidR="005224A2" w:rsidRPr="005224A2">
                        <w:t>Rambla de l'</w:t>
                      </w:r>
                      <w:proofErr w:type="spellStart"/>
                      <w:r w:rsidR="005224A2" w:rsidRPr="005224A2">
                        <w:t>Exposició</w:t>
                      </w:r>
                      <w:proofErr w:type="spellEnd"/>
                      <w:r w:rsidR="005224A2" w:rsidRPr="005224A2">
                        <w:t xml:space="preserve">, 24, 08800 Vilanova i la </w:t>
                      </w:r>
                      <w:proofErr w:type="spellStart"/>
                      <w:r w:rsidR="005224A2" w:rsidRPr="005224A2">
                        <w:t>Geltrú</w:t>
                      </w:r>
                      <w:proofErr w:type="spellEnd"/>
                      <w:r w:rsidR="005224A2" w:rsidRPr="005224A2">
                        <w:t xml:space="preserve">, Barcelona, </w:t>
                      </w:r>
                      <w:r>
                        <w:t>Espagne »</w:t>
                      </w:r>
                    </w:p>
                  </w:txbxContent>
                </v:textbox>
                <w10:wrap type="square" anchorx="margin"/>
              </v:rect>
            </w:pict>
          </mc:Fallback>
        </mc:AlternateContent>
      </w:r>
      <w:r w:rsidR="008D4DD6" w:rsidRPr="00E03040">
        <w:rPr>
          <w:i/>
          <w:iCs/>
          <w:noProof/>
          <w:color w:val="6B7280"/>
          <w:sz w:val="20"/>
          <w:szCs w:val="20"/>
        </w:rPr>
        <mc:AlternateContent>
          <mc:Choice Requires="wps">
            <w:drawing>
              <wp:anchor distT="0" distB="0" distL="113665" distR="117475" simplePos="0" relativeHeight="251667456" behindDoc="0" locked="0" layoutInCell="0" allowOverlap="1" wp14:anchorId="55460C94" wp14:editId="0FA3FDAF">
                <wp:simplePos x="0" y="0"/>
                <wp:positionH relativeFrom="margin">
                  <wp:align>right</wp:align>
                </wp:positionH>
                <wp:positionV relativeFrom="paragraph">
                  <wp:posOffset>7398385</wp:posOffset>
                </wp:positionV>
                <wp:extent cx="2865755" cy="960120"/>
                <wp:effectExtent l="0" t="0" r="0" b="0"/>
                <wp:wrapSquare wrapText="bothSides"/>
                <wp:docPr id="491116143" name="Rectangle 19"/>
                <wp:cNvGraphicFramePr/>
                <a:graphic xmlns:a="http://schemas.openxmlformats.org/drawingml/2006/main">
                  <a:graphicData uri="http://schemas.microsoft.com/office/word/2010/wordprocessingShape">
                    <wps:wsp>
                      <wps:cNvSpPr/>
                      <wps:spPr>
                        <a:xfrm>
                          <a:off x="0" y="0"/>
                          <a:ext cx="2865755" cy="96012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1457A5ED" w14:textId="77777777" w:rsidR="00E03040" w:rsidRDefault="00E03040" w:rsidP="00E03040">
                            <w:pPr>
                              <w:pStyle w:val="Sansinterligne"/>
                              <w:jc w:val="right"/>
                              <w:rPr>
                                <w:sz w:val="32"/>
                              </w:rPr>
                            </w:pPr>
                            <w:r>
                              <w:rPr>
                                <w:b/>
                                <w:sz w:val="32"/>
                              </w:rPr>
                              <w:t>Tu</w:t>
                            </w:r>
                            <w:r w:rsidR="008F0A05">
                              <w:rPr>
                                <w:b/>
                                <w:sz w:val="32"/>
                              </w:rPr>
                              <w:t>tor</w:t>
                            </w:r>
                          </w:p>
                          <w:p w14:paraId="018529DA" w14:textId="77777777" w:rsidR="00E03040" w:rsidRPr="008F0A05" w:rsidRDefault="006B7658" w:rsidP="008F0A05">
                            <w:pPr>
                              <w:pStyle w:val="Sansinterligne"/>
                              <w:jc w:val="right"/>
                              <w:rPr>
                                <w:sz w:val="32"/>
                              </w:rPr>
                            </w:pPr>
                            <w:r>
                              <w:rPr>
                                <w:sz w:val="32"/>
                              </w:rPr>
                              <w:t>DEL RIO Joaquin</w:t>
                            </w:r>
                            <w:r w:rsidR="00E03040">
                              <w:rPr>
                                <w:sz w:val="32"/>
                              </w:rPr>
                              <w:t xml:space="preserve"> </w:t>
                            </w:r>
                            <w:r w:rsidR="008D4DD6" w:rsidRPr="008D4DD6">
                              <w:rPr>
                                <w:sz w:val="32"/>
                              </w:rPr>
                              <w:br/>
                            </w:r>
                            <w:r w:rsidR="007537B2">
                              <w:rPr>
                                <w:sz w:val="32"/>
                              </w:rPr>
                              <w:t xml:space="preserve">Aggragated </w:t>
                            </w:r>
                            <w:proofErr w:type="gramStart"/>
                            <w:r w:rsidR="007537B2">
                              <w:rPr>
                                <w:sz w:val="32"/>
                              </w:rPr>
                              <w:t>professor,</w:t>
                            </w:r>
                            <w:r w:rsidR="008D4DD6" w:rsidRPr="008D4DD6">
                              <w:rPr>
                                <w:sz w:val="32"/>
                              </w:rPr>
                              <w:t>+</w:t>
                            </w:r>
                            <w:proofErr w:type="gramEnd"/>
                            <w:r w:rsidR="008D4DD6" w:rsidRPr="008D4DD6">
                              <w:rPr>
                                <w:sz w:val="32"/>
                              </w:rPr>
                              <w:t>34 609926966</w:t>
                            </w:r>
                          </w:p>
                        </w:txbxContent>
                      </wps:txbx>
                      <wps:bodyPr vertOverflow="clip" horzOverflow="clip" wrap="square" lIns="0" tIns="0" rIns="0" bIns="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5460C94" id="Rectangle 19" o:spid="_x0000_s1028" style="position:absolute;margin-left:174.45pt;margin-top:582.55pt;width:225.65pt;height:75.6pt;z-index:251667456;visibility:visible;mso-wrap-style:square;mso-width-percent:0;mso-height-percent:0;mso-wrap-distance-left:8.95pt;mso-wrap-distance-top:0;mso-wrap-distance-right:9.25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" o:allowincell="f" fillcolor="white [3201]" stroked="f" strokeweight=".18mm">
                <v:textbox inset="0,0,0,0">
                  <w:txbxContent>
                    <w:p w14:paraId="1457A5ED" w14:textId="77777777" w:rsidR="00E03040" w:rsidRDefault="00E03040" w:rsidP="00E03040">
                      <w:pPr>
                        <w:pStyle w:val="Sansinterligne"/>
                        <w:jc w:val="right"/>
                        <w:rPr>
                          <w:sz w:val="32"/>
                        </w:rPr>
                      </w:pPr>
                      <w:r>
                        <w:rPr>
                          <w:b/>
                          <w:sz w:val="32"/>
                        </w:rPr>
                        <w:t>Tu</w:t>
                      </w:r>
                      <w:r w:rsidR="008F0A05">
                        <w:rPr>
                          <w:b/>
                          <w:sz w:val="32"/>
                        </w:rPr>
                        <w:t>tor</w:t>
                      </w:r>
                    </w:p>
                    <w:p w14:paraId="018529DA" w14:textId="77777777" w:rsidR="00E03040" w:rsidRPr="008F0A05" w:rsidRDefault="006B7658" w:rsidP="008F0A05">
                      <w:pPr>
                        <w:pStyle w:val="Sansinterligne"/>
                        <w:jc w:val="right"/>
                        <w:rPr>
                          <w:sz w:val="32"/>
                        </w:rPr>
                      </w:pPr>
                      <w:r>
                        <w:rPr>
                          <w:sz w:val="32"/>
                        </w:rPr>
                        <w:t>DEL RIO Joaquin</w:t>
                      </w:r>
                      <w:r w:rsidR="00E03040">
                        <w:rPr>
                          <w:sz w:val="32"/>
                        </w:rPr>
                        <w:t xml:space="preserve"> </w:t>
                      </w:r>
                      <w:r w:rsidR="008D4DD6" w:rsidRPr="008D4DD6">
                        <w:rPr>
                          <w:sz w:val="32"/>
                        </w:rPr>
                        <w:br/>
                      </w:r>
                      <w:r w:rsidR="007537B2">
                        <w:rPr>
                          <w:sz w:val="32"/>
                        </w:rPr>
                        <w:t xml:space="preserve">Aggragated </w:t>
                      </w:r>
                      <w:proofErr w:type="gramStart"/>
                      <w:r w:rsidR="007537B2">
                        <w:rPr>
                          <w:sz w:val="32"/>
                        </w:rPr>
                        <w:t>professor,</w:t>
                      </w:r>
                      <w:r w:rsidR="008D4DD6" w:rsidRPr="008D4DD6">
                        <w:rPr>
                          <w:sz w:val="32"/>
                        </w:rPr>
                        <w:t>+</w:t>
                      </w:r>
                      <w:proofErr w:type="gramEnd"/>
                      <w:r w:rsidR="008D4DD6" w:rsidRPr="008D4DD6">
                        <w:rPr>
                          <w:sz w:val="32"/>
                        </w:rPr>
                        <w:t>34 609926966</w:t>
                      </w:r>
                    </w:p>
                  </w:txbxContent>
                </v:textbox>
                <w10:wrap type="square" anchorx="margin"/>
              </v:rect>
            </w:pict>
          </mc:Fallback>
        </mc:AlternateContent>
      </w:r>
      <w:r w:rsidR="008D4DD6" w:rsidRPr="00E03040">
        <w:rPr>
          <w:i/>
          <w:iCs/>
          <w:noProof/>
          <w:color w:val="6B7280"/>
          <w:sz w:val="20"/>
          <w:szCs w:val="20"/>
        </w:rPr>
        <mc:AlternateContent>
          <mc:Choice Requires="wps">
            <w:drawing>
              <wp:anchor distT="0" distB="22860" distL="109855" distR="131445" simplePos="0" relativeHeight="251668480" behindDoc="0" locked="0" layoutInCell="0" allowOverlap="1" wp14:anchorId="79EB5C6F" wp14:editId="78C59A6C">
                <wp:simplePos x="0" y="0"/>
                <wp:positionH relativeFrom="margin">
                  <wp:posOffset>3147695</wp:posOffset>
                </wp:positionH>
                <wp:positionV relativeFrom="paragraph">
                  <wp:posOffset>8385175</wp:posOffset>
                </wp:positionV>
                <wp:extent cx="2591435" cy="490220"/>
                <wp:effectExtent l="7620" t="10160" r="10795" b="13970"/>
                <wp:wrapSquare wrapText="bothSides"/>
                <wp:docPr id="43141094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1435" cy="490220"/>
                        </a:xfrm>
                        <a:prstGeom prst="rect">
                          <a:avLst/>
                        </a:prstGeom>
                        <a:solidFill>
                          <a:schemeClr val="lt1">
                            <a:lumMod val="100000"/>
                            <a:lumOff val="0"/>
                          </a:schemeClr>
                        </a:solidFill>
                        <a:ln w="6480" cap="rnd">
                          <a:solidFill>
                            <a:srgbClr val="000000"/>
                          </a:solidFill>
                          <a:round/>
                          <a:headEnd/>
                          <a:tailEnd/>
                        </a:ln>
                      </wps:spPr>
                      <wps:txbx>
                        <w:txbxContent>
                          <w:p w14:paraId="4DAFF76F" w14:textId="77777777" w:rsidR="00E03040" w:rsidRDefault="00E03040" w:rsidP="00E03040">
                            <w:pPr>
                              <w:pStyle w:val="Sansinterligne"/>
                              <w:jc w:val="center"/>
                            </w:pPr>
                            <w:r>
                              <w:rPr>
                                <w:b/>
                                <w:sz w:val="24"/>
                              </w:rPr>
                              <w:t xml:space="preserve">DATE </w:t>
                            </w:r>
                            <w:r w:rsidR="008D4DD6">
                              <w:rPr>
                                <w:b/>
                                <w:sz w:val="24"/>
                              </w:rPr>
                              <w:t>AND</w:t>
                            </w:r>
                            <w:r>
                              <w:rPr>
                                <w:b/>
                                <w:sz w:val="24"/>
                              </w:rPr>
                              <w:t xml:space="preserve"> SIGNATURE </w:t>
                            </w:r>
                            <w:r w:rsidR="008D4DD6">
                              <w:rPr>
                                <w:b/>
                                <w:sz w:val="24"/>
                              </w:rPr>
                              <w:t>OF THE TUTOR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9EB5C6F" id="Rectangle 20" o:spid="_x0000_s1029" style="position:absolute;margin-left:247.85pt;margin-top:660.25pt;width:204.05pt;height:38.6pt;z-index:251668480;visibility:visible;mso-wrap-style:square;mso-width-percent:0;mso-height-percent:0;mso-wrap-distance-left:8.65pt;mso-wrap-distance-top:0;mso-wrap-distance-right:10.35pt;mso-wrap-distance-bottom:1.8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" o:allowincell="f" fillcolor="white [3201]" strokeweight=".18mm">
                <v:stroke joinstyle="round" endcap="round"/>
                <v:textbox inset="0,0,0,0">
                  <w:txbxContent>
                    <w:p w14:paraId="4DAFF76F" w14:textId="77777777" w:rsidR="00E03040" w:rsidRDefault="00E03040" w:rsidP="00E03040">
                      <w:pPr>
                        <w:pStyle w:val="Sansinterligne"/>
                        <w:jc w:val="center"/>
                      </w:pPr>
                      <w:r>
                        <w:rPr>
                          <w:b/>
                          <w:sz w:val="24"/>
                        </w:rPr>
                        <w:t xml:space="preserve">DATE </w:t>
                      </w:r>
                      <w:r w:rsidR="008D4DD6">
                        <w:rPr>
                          <w:b/>
                          <w:sz w:val="24"/>
                        </w:rPr>
                        <w:t>AND</w:t>
                      </w:r>
                      <w:r>
                        <w:rPr>
                          <w:b/>
                          <w:sz w:val="24"/>
                        </w:rPr>
                        <w:t xml:space="preserve"> SIGNATURE </w:t>
                      </w:r>
                      <w:r w:rsidR="008D4DD6">
                        <w:rPr>
                          <w:b/>
                          <w:sz w:val="24"/>
                        </w:rPr>
                        <w:t>OF THE TUTOR</w:t>
                      </w:r>
                    </w:p>
                  </w:txbxContent>
                </v:textbox>
                <w10:wrap type="square" anchorx="margin"/>
              </v:rect>
            </w:pict>
          </mc:Fallback>
        </mc:AlternateContent>
      </w:r>
      <w:r w:rsidR="001775A5" w:rsidRPr="00E03040">
        <w:rPr>
          <w:i/>
          <w:iCs/>
          <w:noProof/>
          <w:color w:val="6B7280"/>
          <w:sz w:val="20"/>
          <w:szCs w:val="20"/>
        </w:rPr>
        <mc:AlternateContent>
          <mc:Choice Requires="wps">
            <w:drawing>
              <wp:anchor distT="0" distB="9525" distL="113665" distR="121920" simplePos="0" relativeHeight="251662336" behindDoc="0" locked="0" layoutInCell="0" allowOverlap="1" wp14:anchorId="14E297CA" wp14:editId="4066A6F5">
                <wp:simplePos x="0" y="0"/>
                <wp:positionH relativeFrom="margin">
                  <wp:posOffset>1283335</wp:posOffset>
                </wp:positionH>
                <wp:positionV relativeFrom="paragraph">
                  <wp:posOffset>4350385</wp:posOffset>
                </wp:positionV>
                <wp:extent cx="4248150" cy="525145"/>
                <wp:effectExtent l="0" t="0" r="0" b="8255"/>
                <wp:wrapSquare wrapText="bothSides"/>
                <wp:docPr id="159648988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0" cy="525145"/>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07A68D12" w14:textId="08F4A590" w:rsidR="00E03040" w:rsidRDefault="00E52F57" w:rsidP="00E03040">
                            <w:pPr>
                              <w:pStyle w:val="Sansinterligne"/>
                              <w:jc w:val="center"/>
                            </w:pPr>
                            <w:r>
                              <w:rPr>
                                <w:sz w:val="32"/>
                              </w:rPr>
                              <w:t xml:space="preserve">Done </w:t>
                            </w:r>
                            <w:proofErr w:type="spellStart"/>
                            <w:r>
                              <w:rPr>
                                <w:sz w:val="32"/>
                              </w:rPr>
                              <w:t>from</w:t>
                            </w:r>
                            <w:proofErr w:type="spellEnd"/>
                            <w:r w:rsidR="00E03040">
                              <w:rPr>
                                <w:sz w:val="32"/>
                              </w:rPr>
                              <w:t xml:space="preserve"> </w:t>
                            </w:r>
                            <w:r w:rsidR="00F63B98">
                              <w:rPr>
                                <w:sz w:val="32"/>
                              </w:rPr>
                              <w:t>15/06/202</w:t>
                            </w:r>
                            <w:r w:rsidR="008C494C">
                              <w:rPr>
                                <w:sz w:val="32"/>
                              </w:rPr>
                              <w:t>6</w:t>
                            </w:r>
                            <w:r w:rsidR="00E03040">
                              <w:rPr>
                                <w:sz w:val="32"/>
                              </w:rPr>
                              <w:t xml:space="preserve"> </w:t>
                            </w:r>
                            <w:r>
                              <w:rPr>
                                <w:sz w:val="32"/>
                              </w:rPr>
                              <w:t>to</w:t>
                            </w:r>
                            <w:r w:rsidR="00E03040">
                              <w:rPr>
                                <w:sz w:val="32"/>
                              </w:rPr>
                              <w:t xml:space="preserve"> </w:t>
                            </w:r>
                            <w:r w:rsidR="008C494C">
                              <w:rPr>
                                <w:sz w:val="32"/>
                              </w:rPr>
                              <w:t>18/09/2026</w:t>
                            </w:r>
                            <w:r w:rsidR="00E03040">
                              <w:rPr>
                                <w:sz w:val="32"/>
                              </w:rPr>
                              <w:t xml:space="preserve"> </w:t>
                            </w:r>
                            <w:r w:rsidR="00980BCB">
                              <w:rPr>
                                <w:sz w:val="32"/>
                              </w:rPr>
                              <w:t xml:space="preserve">(3 </w:t>
                            </w:r>
                            <w:proofErr w:type="spellStart"/>
                            <w:r w:rsidR="00980BCB">
                              <w:rPr>
                                <w:sz w:val="32"/>
                              </w:rPr>
                              <w:t>weeks</w:t>
                            </w:r>
                            <w:proofErr w:type="spellEnd"/>
                            <w:r w:rsidR="00980BCB">
                              <w:rPr>
                                <w:sz w:val="32"/>
                              </w:rPr>
                              <w:t xml:space="preserve"> break in August) </w:t>
                            </w:r>
                            <w:r>
                              <w:rPr>
                                <w:sz w:val="32"/>
                              </w:rPr>
                              <w:t>at</w:t>
                            </w:r>
                            <w:r w:rsidR="008C494C">
                              <w:rPr>
                                <w:sz w:val="32"/>
                              </w:rPr>
                              <w:t xml:space="preserve"> </w:t>
                            </w:r>
                            <w:proofErr w:type="spellStart"/>
                            <w:r w:rsidR="008C494C">
                              <w:rPr>
                                <w:sz w:val="32"/>
                              </w:rPr>
                              <w:t>Universitat</w:t>
                            </w:r>
                            <w:proofErr w:type="spellEnd"/>
                            <w:r w:rsidR="001775A5">
                              <w:rPr>
                                <w:sz w:val="32"/>
                              </w:rPr>
                              <w:t xml:space="preserve"> </w:t>
                            </w:r>
                            <w:proofErr w:type="spellStart"/>
                            <w:r w:rsidR="009A1534">
                              <w:rPr>
                                <w:sz w:val="32"/>
                              </w:rPr>
                              <w:t>Politècnica</w:t>
                            </w:r>
                            <w:proofErr w:type="spellEnd"/>
                            <w:r w:rsidR="001775A5">
                              <w:rPr>
                                <w:sz w:val="32"/>
                              </w:rPr>
                              <w:t xml:space="preserve"> </w:t>
                            </w:r>
                            <w:proofErr w:type="spellStart"/>
                            <w:r w:rsidR="001775A5">
                              <w:rPr>
                                <w:sz w:val="32"/>
                              </w:rPr>
                              <w:t>Catalunya</w:t>
                            </w:r>
                            <w:proofErr w:type="spellEnd"/>
                            <w:r>
                              <w:rPr>
                                <w:sz w:val="32"/>
                              </w:rPr>
                              <w:t xml:space="preserve"> </w:t>
                            </w:r>
                            <w:r w:rsidR="00904981">
                              <w:rPr>
                                <w:sz w:val="32"/>
                              </w:rPr>
                              <w:t>(SARTI</w:t>
                            </w:r>
                            <w:r>
                              <w:rPr>
                                <w:sz w:val="32"/>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4E297CA" id="Rectangle 14" o:spid="_x0000_s1030" style="position:absolute;margin-left:101.05pt;margin-top:342.55pt;width:334.5pt;height:41.35pt;z-index:251662336;visibility:visible;mso-wrap-style:square;mso-width-percent:0;mso-height-percent:0;mso-wrap-distance-left:8.95pt;mso-wrap-distance-top:0;mso-wrap-distance-right:9.6pt;mso-wrap-distance-bottom:.75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" o:allowincell="f" fillcolor="white [3201]" stroked="f" strokeweight=".18mm">
                <v:textbox inset="0,0,0,0">
                  <w:txbxContent>
                    <w:p w14:paraId="07A68D12" w14:textId="08F4A590" w:rsidR="00E03040" w:rsidRDefault="00E52F57" w:rsidP="00E03040">
                      <w:pPr>
                        <w:pStyle w:val="Sansinterligne"/>
                        <w:jc w:val="center"/>
                      </w:pPr>
                      <w:r>
                        <w:rPr>
                          <w:sz w:val="32"/>
                        </w:rPr>
                        <w:t xml:space="preserve">Done </w:t>
                      </w:r>
                      <w:proofErr w:type="spellStart"/>
                      <w:r>
                        <w:rPr>
                          <w:sz w:val="32"/>
                        </w:rPr>
                        <w:t>from</w:t>
                      </w:r>
                      <w:proofErr w:type="spellEnd"/>
                      <w:r w:rsidR="00E03040">
                        <w:rPr>
                          <w:sz w:val="32"/>
                        </w:rPr>
                        <w:t xml:space="preserve"> </w:t>
                      </w:r>
                      <w:r w:rsidR="00F63B98">
                        <w:rPr>
                          <w:sz w:val="32"/>
                        </w:rPr>
                        <w:t>15/06/202</w:t>
                      </w:r>
                      <w:r w:rsidR="008C494C">
                        <w:rPr>
                          <w:sz w:val="32"/>
                        </w:rPr>
                        <w:t>6</w:t>
                      </w:r>
                      <w:r w:rsidR="00E03040">
                        <w:rPr>
                          <w:sz w:val="32"/>
                        </w:rPr>
                        <w:t xml:space="preserve"> </w:t>
                      </w:r>
                      <w:r>
                        <w:rPr>
                          <w:sz w:val="32"/>
                        </w:rPr>
                        <w:t>to</w:t>
                      </w:r>
                      <w:r w:rsidR="00E03040">
                        <w:rPr>
                          <w:sz w:val="32"/>
                        </w:rPr>
                        <w:t xml:space="preserve"> </w:t>
                      </w:r>
                      <w:r w:rsidR="008C494C">
                        <w:rPr>
                          <w:sz w:val="32"/>
                        </w:rPr>
                        <w:t>18/09/2026</w:t>
                      </w:r>
                      <w:r w:rsidR="00E03040">
                        <w:rPr>
                          <w:sz w:val="32"/>
                        </w:rPr>
                        <w:t xml:space="preserve"> </w:t>
                      </w:r>
                      <w:r w:rsidR="00980BCB">
                        <w:rPr>
                          <w:sz w:val="32"/>
                        </w:rPr>
                        <w:t xml:space="preserve">(3 </w:t>
                      </w:r>
                      <w:proofErr w:type="spellStart"/>
                      <w:r w:rsidR="00980BCB">
                        <w:rPr>
                          <w:sz w:val="32"/>
                        </w:rPr>
                        <w:t>weeks</w:t>
                      </w:r>
                      <w:proofErr w:type="spellEnd"/>
                      <w:r w:rsidR="00980BCB">
                        <w:rPr>
                          <w:sz w:val="32"/>
                        </w:rPr>
                        <w:t xml:space="preserve"> break in August) </w:t>
                      </w:r>
                      <w:r>
                        <w:rPr>
                          <w:sz w:val="32"/>
                        </w:rPr>
                        <w:t>at</w:t>
                      </w:r>
                      <w:r w:rsidR="008C494C">
                        <w:rPr>
                          <w:sz w:val="32"/>
                        </w:rPr>
                        <w:t xml:space="preserve"> </w:t>
                      </w:r>
                      <w:proofErr w:type="spellStart"/>
                      <w:r w:rsidR="008C494C">
                        <w:rPr>
                          <w:sz w:val="32"/>
                        </w:rPr>
                        <w:t>Universitat</w:t>
                      </w:r>
                      <w:proofErr w:type="spellEnd"/>
                      <w:r w:rsidR="001775A5">
                        <w:rPr>
                          <w:sz w:val="32"/>
                        </w:rPr>
                        <w:t xml:space="preserve"> </w:t>
                      </w:r>
                      <w:proofErr w:type="spellStart"/>
                      <w:r w:rsidR="009A1534">
                        <w:rPr>
                          <w:sz w:val="32"/>
                        </w:rPr>
                        <w:t>Politècnica</w:t>
                      </w:r>
                      <w:proofErr w:type="spellEnd"/>
                      <w:r w:rsidR="001775A5">
                        <w:rPr>
                          <w:sz w:val="32"/>
                        </w:rPr>
                        <w:t xml:space="preserve"> </w:t>
                      </w:r>
                      <w:proofErr w:type="spellStart"/>
                      <w:r w:rsidR="001775A5">
                        <w:rPr>
                          <w:sz w:val="32"/>
                        </w:rPr>
                        <w:t>Catalunya</w:t>
                      </w:r>
                      <w:proofErr w:type="spellEnd"/>
                      <w:r>
                        <w:rPr>
                          <w:sz w:val="32"/>
                        </w:rPr>
                        <w:t xml:space="preserve"> </w:t>
                      </w:r>
                      <w:r w:rsidR="00904981">
                        <w:rPr>
                          <w:sz w:val="32"/>
                        </w:rPr>
                        <w:t>(SARTI</w:t>
                      </w:r>
                      <w:r>
                        <w:rPr>
                          <w:sz w:val="32"/>
                        </w:rPr>
                        <w:t>)</w:t>
                      </w:r>
                    </w:p>
                  </w:txbxContent>
                </v:textbox>
                <w10:wrap type="square" anchorx="margin"/>
              </v:rect>
            </w:pict>
          </mc:Fallback>
        </mc:AlternateContent>
      </w:r>
      <w:r w:rsidR="000E68F3" w:rsidRPr="00E03040">
        <w:rPr>
          <w:i/>
          <w:iCs/>
          <w:noProof/>
          <w:color w:val="6B7280"/>
          <w:sz w:val="20"/>
          <w:szCs w:val="20"/>
        </w:rPr>
        <mc:AlternateContent>
          <mc:Choice Requires="wps">
            <w:drawing>
              <wp:anchor distT="0" distB="8890" distL="0" distR="8890" simplePos="0" relativeHeight="251659264" behindDoc="0" locked="0" layoutInCell="0" allowOverlap="1" wp14:anchorId="21B040DC" wp14:editId="643F88A6">
                <wp:simplePos x="0" y="0"/>
                <wp:positionH relativeFrom="margin">
                  <wp:align>left</wp:align>
                </wp:positionH>
                <wp:positionV relativeFrom="paragraph">
                  <wp:posOffset>1529080</wp:posOffset>
                </wp:positionV>
                <wp:extent cx="3192145" cy="1021080"/>
                <wp:effectExtent l="0" t="0" r="8255" b="7620"/>
                <wp:wrapNone/>
                <wp:docPr id="254890024" name="Rectangle 16"/>
                <wp:cNvGraphicFramePr/>
                <a:graphic xmlns:a="http://schemas.openxmlformats.org/drawingml/2006/main">
                  <a:graphicData uri="http://schemas.microsoft.com/office/word/2010/wordprocessingShape">
                    <wps:wsp>
                      <wps:cNvSpPr/>
                      <wps:spPr>
                        <a:xfrm>
                          <a:off x="0" y="0"/>
                          <a:ext cx="3192145" cy="102108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63793031" w14:textId="77777777" w:rsidR="00E03040" w:rsidRDefault="00E03040" w:rsidP="00E03040">
                            <w:pPr>
                              <w:pStyle w:val="Sansinterligne"/>
                              <w:jc w:val="center"/>
                              <w:rPr>
                                <w:b/>
                                <w:i/>
                                <w:u w:val="single"/>
                              </w:rPr>
                            </w:pPr>
                            <w:r>
                              <w:rPr>
                                <w:b/>
                                <w:i/>
                                <w:u w:val="single"/>
                              </w:rPr>
                              <w:t>Institut Supérieur de l’Électronique et du Numérique</w:t>
                            </w:r>
                          </w:p>
                          <w:p w14:paraId="3B3ABCC4" w14:textId="77777777" w:rsidR="00E03040" w:rsidRDefault="00E03040" w:rsidP="00E03040">
                            <w:pPr>
                              <w:pStyle w:val="Sansinterligne"/>
                              <w:jc w:val="center"/>
                              <w:rPr>
                                <w:i/>
                              </w:rPr>
                            </w:pPr>
                            <w:r>
                              <w:rPr>
                                <w:i/>
                              </w:rPr>
                              <w:t>Tél. : +33 (0)2.98.03.84.00</w:t>
                            </w:r>
                          </w:p>
                          <w:p w14:paraId="5768736F" w14:textId="77777777" w:rsidR="00E03040" w:rsidRDefault="00E03040" w:rsidP="00E03040">
                            <w:pPr>
                              <w:pStyle w:val="Sansinterligne"/>
                              <w:jc w:val="center"/>
                            </w:pPr>
                            <w:r>
                              <w:rPr>
                                <w:i/>
                              </w:rPr>
                              <w:t>Fax : +33 (0)2.98.03.84.10</w:t>
                            </w:r>
                          </w:p>
                          <w:p w14:paraId="5D21470F" w14:textId="77777777" w:rsidR="00E03040" w:rsidRDefault="00E03040" w:rsidP="00E03040">
                            <w:pPr>
                              <w:pStyle w:val="Sansinterligne"/>
                              <w:jc w:val="center"/>
                            </w:pPr>
                            <w:r>
                              <w:t>20, rue Cuirassé Bretagne</w:t>
                            </w:r>
                          </w:p>
                          <w:p w14:paraId="60AFED34" w14:textId="77777777" w:rsidR="00E03040" w:rsidRDefault="00E03040" w:rsidP="00E03040">
                            <w:pPr>
                              <w:pStyle w:val="Sansinterligne"/>
                              <w:jc w:val="center"/>
                            </w:pPr>
                            <w:r>
                              <w:t xml:space="preserve">CS 42807 – 29228 BREST Cedex 2 - </w:t>
                            </w:r>
                            <w:r>
                              <w:rPr>
                                <w:b/>
                              </w:rPr>
                              <w:t>FRANCE</w:t>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1B040DC" id="Rectangle 16" o:spid="_x0000_s1031" style="position:absolute;margin-left:0;margin-top:120.4pt;width:251.35pt;height:80.4pt;z-index:251659264;visibility:visible;mso-wrap-style:square;mso-width-percent:0;mso-height-percent:0;mso-wrap-distance-left:0;mso-wrap-distance-top:0;mso-wrap-distance-right:.7pt;mso-wrap-distance-bottom:.7pt;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" o:allowincell="f" fillcolor="white [3201]" stroked="f" strokeweight=".18mm">
                <v:textbox inset="0,0,0,0">
                  <w:txbxContent>
                    <w:p w14:paraId="63793031" w14:textId="77777777" w:rsidR="00E03040" w:rsidRDefault="00E03040" w:rsidP="00E03040">
                      <w:pPr>
                        <w:pStyle w:val="Sansinterligne"/>
                        <w:jc w:val="center"/>
                        <w:rPr>
                          <w:b/>
                          <w:i/>
                          <w:u w:val="single"/>
                        </w:rPr>
                      </w:pPr>
                      <w:r>
                        <w:rPr>
                          <w:b/>
                          <w:i/>
                          <w:u w:val="single"/>
                        </w:rPr>
                        <w:t>Institut Supérieur de l’Électronique et du Numérique</w:t>
                      </w:r>
                    </w:p>
                    <w:p w14:paraId="3B3ABCC4" w14:textId="77777777" w:rsidR="00E03040" w:rsidRDefault="00E03040" w:rsidP="00E03040">
                      <w:pPr>
                        <w:pStyle w:val="Sansinterligne"/>
                        <w:jc w:val="center"/>
                        <w:rPr>
                          <w:i/>
                        </w:rPr>
                      </w:pPr>
                      <w:r>
                        <w:rPr>
                          <w:i/>
                        </w:rPr>
                        <w:t>Tél. : +33 (0)2.98.03.84.00</w:t>
                      </w:r>
                    </w:p>
                    <w:p w14:paraId="5768736F" w14:textId="77777777" w:rsidR="00E03040" w:rsidRDefault="00E03040" w:rsidP="00E03040">
                      <w:pPr>
                        <w:pStyle w:val="Sansinterligne"/>
                        <w:jc w:val="center"/>
                      </w:pPr>
                      <w:r>
                        <w:rPr>
                          <w:i/>
                        </w:rPr>
                        <w:t>Fax : +33 (0)2.98.03.84.10</w:t>
                      </w:r>
                    </w:p>
                    <w:p w14:paraId="5D21470F" w14:textId="77777777" w:rsidR="00E03040" w:rsidRDefault="00E03040" w:rsidP="00E03040">
                      <w:pPr>
                        <w:pStyle w:val="Sansinterligne"/>
                        <w:jc w:val="center"/>
                      </w:pPr>
                      <w:r>
                        <w:t>20, rue Cuirassé Bretagne</w:t>
                      </w:r>
                    </w:p>
                    <w:p w14:paraId="60AFED34" w14:textId="77777777" w:rsidR="00E03040" w:rsidRDefault="00E03040" w:rsidP="00E03040">
                      <w:pPr>
                        <w:pStyle w:val="Sansinterligne"/>
                        <w:jc w:val="center"/>
                      </w:pPr>
                      <w:r>
                        <w:t xml:space="preserve">CS 42807 – 29228 BREST Cedex 2 - </w:t>
                      </w:r>
                      <w:r>
                        <w:rPr>
                          <w:b/>
                        </w:rPr>
                        <w:t>FRANCE</w:t>
                      </w:r>
                    </w:p>
                  </w:txbxContent>
                </v:textbox>
                <w10:wrap anchorx="margin"/>
              </v:rect>
            </w:pict>
          </mc:Fallback>
        </mc:AlternateContent>
      </w:r>
      <w:r w:rsidR="000E68F3" w:rsidRPr="00E03040">
        <w:rPr>
          <w:i/>
          <w:iCs/>
          <w:noProof/>
          <w:color w:val="6B7280"/>
          <w:sz w:val="20"/>
          <w:szCs w:val="20"/>
        </w:rPr>
        <mc:AlternateContent>
          <mc:Choice Requires="wps">
            <w:drawing>
              <wp:anchor distT="0" distB="8890" distL="0" distR="2540" simplePos="0" relativeHeight="251660288" behindDoc="0" locked="0" layoutInCell="0" allowOverlap="1" wp14:anchorId="53E5E252" wp14:editId="68DB610E">
                <wp:simplePos x="0" y="0"/>
                <wp:positionH relativeFrom="margin">
                  <wp:align>right</wp:align>
                </wp:positionH>
                <wp:positionV relativeFrom="paragraph">
                  <wp:posOffset>344805</wp:posOffset>
                </wp:positionV>
                <wp:extent cx="2017395" cy="1379220"/>
                <wp:effectExtent l="0" t="0" r="1905" b="0"/>
                <wp:wrapNone/>
                <wp:docPr id="39971583" name="Rectangle 13"/>
                <wp:cNvGraphicFramePr/>
                <a:graphic xmlns:a="http://schemas.openxmlformats.org/drawingml/2006/main">
                  <a:graphicData uri="http://schemas.microsoft.com/office/word/2010/wordprocessingShape">
                    <wps:wsp>
                      <wps:cNvSpPr/>
                      <wps:spPr>
                        <a:xfrm>
                          <a:off x="0" y="0"/>
                          <a:ext cx="2017395" cy="1379220"/>
                        </a:xfrm>
                        <a:prstGeom prst="rect">
                          <a:avLst/>
                        </a:prstGeom>
                        <a:solidFill>
                          <a:schemeClr val="lt1"/>
                        </a:solidFill>
                        <a:ln w="6480">
                          <a:noFill/>
                        </a:ln>
                      </wps:spPr>
                      <wps:style>
                        <a:lnRef idx="0">
                          <a:scrgbClr r="0" g="0" b="0"/>
                        </a:lnRef>
                        <a:fillRef idx="0">
                          <a:scrgbClr r="0" g="0" b="0"/>
                        </a:fillRef>
                        <a:effectRef idx="0">
                          <a:scrgbClr r="0" g="0" b="0"/>
                        </a:effectRef>
                        <a:fontRef idx="minor"/>
                      </wps:style>
                      <wps:txbx>
                        <w:txbxContent>
                          <w:p w14:paraId="236AA5F7" w14:textId="77777777" w:rsidR="00E03040" w:rsidRDefault="00E03040" w:rsidP="00E03040">
                            <w:pPr>
                              <w:pStyle w:val="Sansinterligne"/>
                              <w:jc w:val="center"/>
                              <w:rPr>
                                <w:b/>
                                <w:sz w:val="96"/>
                              </w:rPr>
                            </w:pPr>
                            <w:r>
                              <w:rPr>
                                <w:b/>
                                <w:sz w:val="96"/>
                              </w:rPr>
                              <w:t>M1</w:t>
                            </w:r>
                          </w:p>
                          <w:p w14:paraId="4D6DC92D" w14:textId="77777777" w:rsidR="00E03040" w:rsidRDefault="00E43326" w:rsidP="00E03040">
                            <w:pPr>
                              <w:pStyle w:val="Sansinterligne"/>
                              <w:jc w:val="center"/>
                            </w:pPr>
                            <w:r>
                              <w:rPr>
                                <w:b/>
                                <w:sz w:val="28"/>
                              </w:rPr>
                              <w:t xml:space="preserve">Scholar </w:t>
                            </w:r>
                            <w:proofErr w:type="spellStart"/>
                            <w:r>
                              <w:rPr>
                                <w:b/>
                                <w:sz w:val="28"/>
                              </w:rPr>
                              <w:t>year</w:t>
                            </w:r>
                            <w:proofErr w:type="spellEnd"/>
                            <w:r w:rsidR="00E03040">
                              <w:rPr>
                                <w:b/>
                                <w:sz w:val="28"/>
                              </w:rPr>
                              <w:t xml:space="preserve"> 202</w:t>
                            </w:r>
                            <w:r w:rsidR="000E68F3">
                              <w:rPr>
                                <w:b/>
                                <w:sz w:val="28"/>
                              </w:rPr>
                              <w:t>5</w:t>
                            </w:r>
                            <w:r w:rsidR="00E03040">
                              <w:rPr>
                                <w:b/>
                                <w:sz w:val="28"/>
                              </w:rPr>
                              <w:t>/202</w:t>
                            </w:r>
                            <w:r w:rsidR="000E68F3">
                              <w:rPr>
                                <w:b/>
                                <w:sz w:val="28"/>
                              </w:rPr>
                              <w:t>6</w:t>
                            </w:r>
                          </w:p>
                          <w:p w14:paraId="07CB9207" w14:textId="77777777" w:rsidR="00E03040" w:rsidRDefault="00472170" w:rsidP="00E03040">
                            <w:pPr>
                              <w:pStyle w:val="Sansinterligne"/>
                              <w:jc w:val="center"/>
                            </w:pPr>
                            <w:r>
                              <w:rPr>
                                <w:b/>
                                <w:i/>
                                <w:sz w:val="28"/>
                              </w:rPr>
                              <w:t xml:space="preserve">Application </w:t>
                            </w:r>
                            <w:proofErr w:type="spellStart"/>
                            <w:r>
                              <w:rPr>
                                <w:b/>
                                <w:i/>
                                <w:sz w:val="28"/>
                              </w:rPr>
                              <w:t>inter</w:t>
                            </w:r>
                            <w:r w:rsidR="00E43326">
                              <w:rPr>
                                <w:b/>
                                <w:i/>
                                <w:sz w:val="28"/>
                              </w:rPr>
                              <w:t>nship</w:t>
                            </w:r>
                            <w:proofErr w:type="spellEnd"/>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3E5E252" id="Rectangle 13" o:spid="_x0000_s1032" style="position:absolute;margin-left:107.65pt;margin-top:27.15pt;width:158.85pt;height:108.6pt;z-index:251660288;visibility:visible;mso-wrap-style:square;mso-width-percent:0;mso-height-percent:0;mso-wrap-distance-left:0;mso-wrap-distance-top:0;mso-wrap-distance-right:.2pt;mso-wrap-distance-bottom:.7pt;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" o:allowincell="f" fillcolor="white [3201]" stroked="f" strokeweight=".18mm">
                <v:textbox inset="0,0,0,0">
                  <w:txbxContent>
                    <w:p w14:paraId="236AA5F7" w14:textId="77777777" w:rsidR="00E03040" w:rsidRDefault="00E03040" w:rsidP="00E03040">
                      <w:pPr>
                        <w:pStyle w:val="Sansinterligne"/>
                        <w:jc w:val="center"/>
                        <w:rPr>
                          <w:b/>
                          <w:sz w:val="96"/>
                        </w:rPr>
                      </w:pPr>
                      <w:r>
                        <w:rPr>
                          <w:b/>
                          <w:sz w:val="96"/>
                        </w:rPr>
                        <w:t>M1</w:t>
                      </w:r>
                    </w:p>
                    <w:p w14:paraId="4D6DC92D" w14:textId="77777777" w:rsidR="00E03040" w:rsidRDefault="00E43326" w:rsidP="00E03040">
                      <w:pPr>
                        <w:pStyle w:val="Sansinterligne"/>
                        <w:jc w:val="center"/>
                      </w:pPr>
                      <w:r>
                        <w:rPr>
                          <w:b/>
                          <w:sz w:val="28"/>
                        </w:rPr>
                        <w:t xml:space="preserve">Scholar </w:t>
                      </w:r>
                      <w:proofErr w:type="spellStart"/>
                      <w:r>
                        <w:rPr>
                          <w:b/>
                          <w:sz w:val="28"/>
                        </w:rPr>
                        <w:t>year</w:t>
                      </w:r>
                      <w:proofErr w:type="spellEnd"/>
                      <w:r w:rsidR="00E03040">
                        <w:rPr>
                          <w:b/>
                          <w:sz w:val="28"/>
                        </w:rPr>
                        <w:t xml:space="preserve"> 202</w:t>
                      </w:r>
                      <w:r w:rsidR="000E68F3">
                        <w:rPr>
                          <w:b/>
                          <w:sz w:val="28"/>
                        </w:rPr>
                        <w:t>5</w:t>
                      </w:r>
                      <w:r w:rsidR="00E03040">
                        <w:rPr>
                          <w:b/>
                          <w:sz w:val="28"/>
                        </w:rPr>
                        <w:t>/202</w:t>
                      </w:r>
                      <w:r w:rsidR="000E68F3">
                        <w:rPr>
                          <w:b/>
                          <w:sz w:val="28"/>
                        </w:rPr>
                        <w:t>6</w:t>
                      </w:r>
                    </w:p>
                    <w:p w14:paraId="07CB9207" w14:textId="77777777" w:rsidR="00E03040" w:rsidRDefault="00472170" w:rsidP="00E03040">
                      <w:pPr>
                        <w:pStyle w:val="Sansinterligne"/>
                        <w:jc w:val="center"/>
                      </w:pPr>
                      <w:r>
                        <w:rPr>
                          <w:b/>
                          <w:i/>
                          <w:sz w:val="28"/>
                        </w:rPr>
                        <w:t xml:space="preserve">Application </w:t>
                      </w:r>
                      <w:proofErr w:type="spellStart"/>
                      <w:r>
                        <w:rPr>
                          <w:b/>
                          <w:i/>
                          <w:sz w:val="28"/>
                        </w:rPr>
                        <w:t>inter</w:t>
                      </w:r>
                      <w:r w:rsidR="00E43326">
                        <w:rPr>
                          <w:b/>
                          <w:i/>
                          <w:sz w:val="28"/>
                        </w:rPr>
                        <w:t>nship</w:t>
                      </w:r>
                      <w:proofErr w:type="spellEnd"/>
                    </w:p>
                  </w:txbxContent>
                </v:textbox>
                <w10:wrap anchorx="margin"/>
              </v:rect>
            </w:pict>
          </mc:Fallback>
        </mc:AlternateContent>
      </w:r>
      <w:r w:rsidR="00E03040" w:rsidRPr="00E03040">
        <w:rPr>
          <w:i/>
          <w:iCs/>
          <w:noProof/>
          <w:color w:val="6B7280"/>
          <w:sz w:val="20"/>
          <w:szCs w:val="20"/>
        </w:rPr>
        <w:drawing>
          <wp:anchor distT="0" distB="0" distL="0" distR="0" simplePos="0" relativeHeight="251669504" behindDoc="0" locked="0" layoutInCell="0" allowOverlap="1" wp14:anchorId="2BC32EE9" wp14:editId="1A66210B">
            <wp:simplePos x="0" y="0"/>
            <wp:positionH relativeFrom="column">
              <wp:posOffset>0</wp:posOffset>
            </wp:positionH>
            <wp:positionV relativeFrom="paragraph">
              <wp:posOffset>635</wp:posOffset>
            </wp:positionV>
            <wp:extent cx="2050415" cy="1529715"/>
            <wp:effectExtent l="0" t="0" r="6985" b="0"/>
            <wp:wrapSquare wrapText="largest"/>
            <wp:docPr id="20994678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0415" cy="1529715"/>
                    </a:xfrm>
                    <a:prstGeom prst="rect">
                      <a:avLst/>
                    </a:prstGeom>
                    <a:noFill/>
                  </pic:spPr>
                </pic:pic>
              </a:graphicData>
            </a:graphic>
            <wp14:sizeRelH relativeFrom="page">
              <wp14:pctWidth>0</wp14:pctWidth>
            </wp14:sizeRelH>
            <wp14:sizeRelV relativeFrom="page">
              <wp14:pctHeight>0</wp14:pctHeight>
            </wp14:sizeRelV>
          </wp:anchor>
        </w:drawing>
      </w:r>
      <w:r w:rsidR="00E03040" w:rsidRPr="00E03040">
        <w:rPr>
          <w:i/>
          <w:iCs/>
          <w:noProof/>
          <w:color w:val="6B7280"/>
          <w:sz w:val="20"/>
          <w:szCs w:val="20"/>
        </w:rPr>
        <mc:AlternateContent>
          <mc:Choice Requires="wps">
            <w:drawing>
              <wp:anchor distT="0" distB="0" distL="0" distR="114300" simplePos="0" relativeHeight="251666432" behindDoc="0" locked="0" layoutInCell="0" allowOverlap="1" wp14:anchorId="7B5D6626" wp14:editId="457EB64B">
                <wp:simplePos x="0" y="0"/>
                <wp:positionH relativeFrom="margin">
                  <wp:align>left</wp:align>
                </wp:positionH>
                <wp:positionV relativeFrom="paragraph">
                  <wp:posOffset>8319770</wp:posOffset>
                </wp:positionV>
                <wp:extent cx="2744470" cy="555625"/>
                <wp:effectExtent l="0" t="4445" r="0" b="1905"/>
                <wp:wrapSquare wrapText="bothSides"/>
                <wp:docPr id="142403058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4470" cy="555625"/>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4F93C5DA" w14:textId="77777777" w:rsidR="00E03040" w:rsidRDefault="00904981" w:rsidP="00E03040">
                            <w:pPr>
                              <w:pStyle w:val="Sansinterligne"/>
                              <w:rPr>
                                <w:sz w:val="32"/>
                              </w:rPr>
                            </w:pPr>
                            <w:r>
                              <w:rPr>
                                <w:b/>
                                <w:sz w:val="32"/>
                              </w:rPr>
                              <w:t>ISEN Correspondant</w:t>
                            </w:r>
                          </w:p>
                          <w:p w14:paraId="731A1F53" w14:textId="77777777" w:rsidR="00E03040" w:rsidRDefault="00C754D3" w:rsidP="00E03040">
                            <w:pPr>
                              <w:pStyle w:val="Sansinterligne"/>
                            </w:pPr>
                            <w:r>
                              <w:rPr>
                                <w:sz w:val="32"/>
                              </w:rPr>
                              <w:t xml:space="preserve">QUEUDET </w:t>
                            </w:r>
                            <w:r w:rsidR="00CD3793">
                              <w:rPr>
                                <w:sz w:val="32"/>
                              </w:rPr>
                              <w:t>Frédéric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D6626" id="Rectangle 18" o:spid="_x0000_s1033" style="position:absolute;margin-left:0;margin-top:655.1pt;width:216.1pt;height:43.75pt;z-index:251666432;visibility:visible;mso-wrap-style:square;mso-width-percent:0;mso-height-percent:0;mso-wrap-distance-left:0;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" o:allowincell="f" fillcolor="white [3201]" stroked="f" strokeweight=".18mm">
                <v:textbox inset="0,0,0,0">
                  <w:txbxContent>
                    <w:p w14:paraId="4F93C5DA" w14:textId="77777777" w:rsidR="00E03040" w:rsidRDefault="00904981" w:rsidP="00E03040">
                      <w:pPr>
                        <w:pStyle w:val="Sansinterligne"/>
                        <w:rPr>
                          <w:sz w:val="32"/>
                        </w:rPr>
                      </w:pPr>
                      <w:r>
                        <w:rPr>
                          <w:b/>
                          <w:sz w:val="32"/>
                        </w:rPr>
                        <w:t>ISEN Correspondant</w:t>
                      </w:r>
                    </w:p>
                    <w:p w14:paraId="731A1F53" w14:textId="77777777" w:rsidR="00E03040" w:rsidRDefault="00C754D3" w:rsidP="00E03040">
                      <w:pPr>
                        <w:pStyle w:val="Sansinterligne"/>
                      </w:pPr>
                      <w:r>
                        <w:rPr>
                          <w:sz w:val="32"/>
                        </w:rPr>
                        <w:t xml:space="preserve">QUEUDET </w:t>
                      </w:r>
                      <w:r w:rsidR="00CD3793">
                        <w:rPr>
                          <w:sz w:val="32"/>
                        </w:rPr>
                        <w:t>Frédéric</w:t>
                      </w:r>
                    </w:p>
                  </w:txbxContent>
                </v:textbox>
                <w10:wrap type="square" anchorx="margin"/>
              </v:rect>
            </w:pict>
          </mc:Fallback>
        </mc:AlternateContent>
      </w:r>
      <w:r w:rsidR="00E03040" w:rsidRPr="00E03040">
        <w:rPr>
          <w:i/>
          <w:iCs/>
          <w:noProof/>
          <w:color w:val="6B7280"/>
          <w:sz w:val="20"/>
          <w:szCs w:val="20"/>
        </w:rPr>
        <mc:AlternateContent>
          <mc:Choice Requires="wps">
            <w:drawing>
              <wp:anchor distT="0" distB="8255" distL="0" distR="117475" simplePos="0" relativeHeight="251665408" behindDoc="0" locked="0" layoutInCell="0" allowOverlap="1" wp14:anchorId="4924BE95" wp14:editId="5EECA640">
                <wp:simplePos x="0" y="0"/>
                <wp:positionH relativeFrom="margin">
                  <wp:align>left</wp:align>
                </wp:positionH>
                <wp:positionV relativeFrom="paragraph">
                  <wp:posOffset>7390765</wp:posOffset>
                </wp:positionV>
                <wp:extent cx="2874645" cy="816610"/>
                <wp:effectExtent l="0" t="0" r="1905" b="3175"/>
                <wp:wrapSquare wrapText="bothSides"/>
                <wp:docPr id="97190279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4645" cy="816610"/>
                        </a:xfrm>
                        <a:prstGeom prst="rect">
                          <a:avLst/>
                        </a:prstGeom>
                        <a:solidFill>
                          <a:schemeClr val="lt1">
                            <a:lumMod val="100000"/>
                            <a:lumOff val="0"/>
                          </a:schemeClr>
                        </a:solidFill>
                        <a:ln>
                          <a:noFill/>
                        </a:ln>
                        <a:extLst>
                          <a:ext uri="{91240B29-F687-4F45-9708-019B960494DF}">
                            <a14:hiddenLine xmlns:a14="http://schemas.microsoft.com/office/drawing/2010/main" w="6480">
                              <a:solidFill>
                                <a:srgbClr val="000000"/>
                              </a:solidFill>
                              <a:miter lim="800000"/>
                              <a:headEnd/>
                              <a:tailEnd/>
                            </a14:hiddenLine>
                          </a:ext>
                        </a:extLst>
                      </wps:spPr>
                      <wps:txbx>
                        <w:txbxContent>
                          <w:p w14:paraId="7F66C987" w14:textId="77777777" w:rsidR="00E03040" w:rsidRDefault="00904981" w:rsidP="00E03040">
                            <w:pPr>
                              <w:pStyle w:val="Sansinterligne"/>
                              <w:rPr>
                                <w:sz w:val="32"/>
                              </w:rPr>
                            </w:pPr>
                            <w:r>
                              <w:rPr>
                                <w:b/>
                                <w:sz w:val="32"/>
                              </w:rPr>
                              <w:t>Student</w:t>
                            </w:r>
                          </w:p>
                          <w:p w14:paraId="254E4AAA" w14:textId="77777777" w:rsidR="00E03040" w:rsidRDefault="00194A91" w:rsidP="00E03040">
                            <w:pPr>
                              <w:pStyle w:val="Sansinterligne"/>
                            </w:pPr>
                            <w:r>
                              <w:rPr>
                                <w:sz w:val="32"/>
                              </w:rPr>
                              <w:t>PAROT Nathan</w:t>
                            </w:r>
                          </w:p>
                          <w:p w14:paraId="479310BB" w14:textId="77777777" w:rsidR="00E03040" w:rsidRDefault="00E03040" w:rsidP="00E03040">
                            <w:pPr>
                              <w:pStyle w:val="Sansinterligne"/>
                            </w:pPr>
                            <w:proofErr w:type="gramStart"/>
                            <w:r>
                              <w:rPr>
                                <w:sz w:val="32"/>
                              </w:rPr>
                              <w:t>option</w:t>
                            </w:r>
                            <w:proofErr w:type="gramEnd"/>
                            <w:r>
                              <w:rPr>
                                <w:sz w:val="32"/>
                              </w:rPr>
                              <w:t> :</w:t>
                            </w:r>
                            <w:r w:rsidR="00194A91">
                              <w:rPr>
                                <w:sz w:val="32"/>
                              </w:rPr>
                              <w:t xml:space="preserve"> </w:t>
                            </w:r>
                            <w:r w:rsidR="006B7658">
                              <w:rPr>
                                <w:sz w:val="32"/>
                              </w:rPr>
                              <w:t>Energ</w:t>
                            </w:r>
                            <w:r w:rsidR="00675886">
                              <w:rPr>
                                <w:sz w:val="32"/>
                              </w:rPr>
                              <w: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4BE95" id="Rectangle 17" o:spid="_x0000_s1034" style="position:absolute;margin-left:0;margin-top:581.95pt;width:226.35pt;height:64.3pt;z-index:251665408;visibility:visible;mso-wrap-style:square;mso-width-percent:0;mso-height-percent:0;mso-wrap-distance-left:0;mso-wrap-distance-top:0;mso-wrap-distance-right:9.25pt;mso-wrap-distance-bottom:.65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" o:allowincell="f" fillcolor="white [3201]" stroked="f" strokeweight=".18mm">
                <v:textbox inset="0,0,0,0">
                  <w:txbxContent>
                    <w:p w14:paraId="7F66C987" w14:textId="77777777" w:rsidR="00E03040" w:rsidRDefault="00904981" w:rsidP="00E03040">
                      <w:pPr>
                        <w:pStyle w:val="Sansinterligne"/>
                        <w:rPr>
                          <w:sz w:val="32"/>
                        </w:rPr>
                      </w:pPr>
                      <w:r>
                        <w:rPr>
                          <w:b/>
                          <w:sz w:val="32"/>
                        </w:rPr>
                        <w:t>Student</w:t>
                      </w:r>
                    </w:p>
                    <w:p w14:paraId="254E4AAA" w14:textId="77777777" w:rsidR="00E03040" w:rsidRDefault="00194A91" w:rsidP="00E03040">
                      <w:pPr>
                        <w:pStyle w:val="Sansinterligne"/>
                      </w:pPr>
                      <w:r>
                        <w:rPr>
                          <w:sz w:val="32"/>
                        </w:rPr>
                        <w:t>PAROT Nathan</w:t>
                      </w:r>
                    </w:p>
                    <w:p w14:paraId="479310BB" w14:textId="77777777" w:rsidR="00E03040" w:rsidRDefault="00E03040" w:rsidP="00E03040">
                      <w:pPr>
                        <w:pStyle w:val="Sansinterligne"/>
                      </w:pPr>
                      <w:proofErr w:type="gramStart"/>
                      <w:r>
                        <w:rPr>
                          <w:sz w:val="32"/>
                        </w:rPr>
                        <w:t>option</w:t>
                      </w:r>
                      <w:proofErr w:type="gramEnd"/>
                      <w:r>
                        <w:rPr>
                          <w:sz w:val="32"/>
                        </w:rPr>
                        <w:t> :</w:t>
                      </w:r>
                      <w:r w:rsidR="00194A91">
                        <w:rPr>
                          <w:sz w:val="32"/>
                        </w:rPr>
                        <w:t xml:space="preserve"> </w:t>
                      </w:r>
                      <w:r w:rsidR="006B7658">
                        <w:rPr>
                          <w:sz w:val="32"/>
                        </w:rPr>
                        <w:t>Energ</w:t>
                      </w:r>
                      <w:r w:rsidR="00675886">
                        <w:rPr>
                          <w:sz w:val="32"/>
                        </w:rPr>
                        <w:t>y</w:t>
                      </w:r>
                    </w:p>
                  </w:txbxContent>
                </v:textbox>
                <w10:wrap type="square" anchorx="margin"/>
              </v:rect>
            </w:pict>
          </mc:Fallback>
        </mc:AlternateContent>
      </w:r>
      <w:r w:rsidR="00E03040" w:rsidRPr="00E03040">
        <w:rPr>
          <w:i/>
          <w:iCs/>
          <w:noProof/>
          <w:color w:val="6B7280"/>
          <w:sz w:val="20"/>
          <w:szCs w:val="20"/>
        </w:rPr>
        <mc:AlternateContent>
          <mc:Choice Requires="wps">
            <w:drawing>
              <wp:anchor distT="0" distB="28575" distL="0" distR="19050" simplePos="0" relativeHeight="251661312" behindDoc="0" locked="0" layoutInCell="0" allowOverlap="1" wp14:anchorId="35284EA3" wp14:editId="5AFA96F1">
                <wp:simplePos x="0" y="0"/>
                <wp:positionH relativeFrom="margin">
                  <wp:posOffset>7620</wp:posOffset>
                </wp:positionH>
                <wp:positionV relativeFrom="paragraph">
                  <wp:posOffset>2973070</wp:posOffset>
                </wp:positionV>
                <wp:extent cx="5735320" cy="1134745"/>
                <wp:effectExtent l="0" t="0" r="17780" b="27305"/>
                <wp:wrapNone/>
                <wp:docPr id="763550035" name="Rectangle 12"/>
                <wp:cNvGraphicFramePr/>
                <a:graphic xmlns:a="http://schemas.openxmlformats.org/drawingml/2006/main">
                  <a:graphicData uri="http://schemas.microsoft.com/office/word/2010/wordprocessingShape">
                    <wps:wsp>
                      <wps:cNvSpPr/>
                      <wps:spPr>
                        <a:xfrm>
                          <a:off x="0" y="0"/>
                          <a:ext cx="5735320" cy="1134745"/>
                        </a:xfrm>
                        <a:prstGeom prst="rect">
                          <a:avLst/>
                        </a:prstGeom>
                        <a:solidFill>
                          <a:schemeClr val="lt1"/>
                        </a:solidFill>
                        <a:ln w="6480">
                          <a:solidFill>
                            <a:srgbClr val="000000"/>
                          </a:solidFill>
                          <a:round/>
                        </a:ln>
                      </wps:spPr>
                      <wps:style>
                        <a:lnRef idx="0">
                          <a:scrgbClr r="0" g="0" b="0"/>
                        </a:lnRef>
                        <a:fillRef idx="0">
                          <a:scrgbClr r="0" g="0" b="0"/>
                        </a:fillRef>
                        <a:effectRef idx="0">
                          <a:scrgbClr r="0" g="0" b="0"/>
                        </a:effectRef>
                        <a:fontRef idx="minor"/>
                      </wps:style>
                      <wps:txbx>
                        <w:txbxContent>
                          <w:p w14:paraId="41CF14CC" w14:textId="77777777" w:rsidR="00E03040" w:rsidRDefault="00E03040" w:rsidP="00E03040">
                            <w:pPr>
                              <w:pStyle w:val="Sansinterligne"/>
                              <w:jc w:val="center"/>
                            </w:pPr>
                            <w:r>
                              <w:rPr>
                                <w:b/>
                                <w:sz w:val="52"/>
                              </w:rPr>
                              <w:t>« </w:t>
                            </w:r>
                            <w:r w:rsidR="00585797" w:rsidRPr="00585797">
                              <w:rPr>
                                <w:b/>
                                <w:sz w:val="52"/>
                              </w:rPr>
                              <w:t>NMEA2000 to Wi-Fi Monitoring System</w:t>
                            </w:r>
                            <w:r>
                              <w:rPr>
                                <w:b/>
                                <w:sz w:val="52"/>
                              </w:rPr>
                              <w:t> »</w:t>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284EA3" id="Rectangle 12" o:spid="_x0000_s1035" style="position:absolute;margin-left:.6pt;margin-top:234.1pt;width:451.6pt;height:89.35pt;z-index:251661312;visibility:visible;mso-wrap-style:square;mso-width-percent:0;mso-height-percent:0;mso-wrap-distance-left:0;mso-wrap-distance-top:0;mso-wrap-distance-right:1.5pt;mso-wrap-distance-bottom:2.25pt;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" o:allowincell="f" fillcolor="white [3201]" strokeweight=".18mm">
                <v:stroke joinstyle="round"/>
                <v:textbox inset="0,0,0,0">
                  <w:txbxContent>
                    <w:p w14:paraId="41CF14CC" w14:textId="77777777" w:rsidR="00E03040" w:rsidRDefault="00E03040" w:rsidP="00E03040">
                      <w:pPr>
                        <w:pStyle w:val="Sansinterligne"/>
                        <w:jc w:val="center"/>
                      </w:pPr>
                      <w:r>
                        <w:rPr>
                          <w:b/>
                          <w:sz w:val="52"/>
                        </w:rPr>
                        <w:t>« </w:t>
                      </w:r>
                      <w:r w:rsidR="00585797" w:rsidRPr="00585797">
                        <w:rPr>
                          <w:b/>
                          <w:sz w:val="52"/>
                        </w:rPr>
                        <w:t>NMEA2000 to Wi-Fi Monitoring System</w:t>
                      </w:r>
                      <w:r>
                        <w:rPr>
                          <w:b/>
                          <w:sz w:val="52"/>
                        </w:rPr>
                        <w:t> »</w:t>
                      </w:r>
                    </w:p>
                  </w:txbxContent>
                </v:textbox>
                <w10:wrap anchorx="margin"/>
              </v:rect>
            </w:pict>
          </mc:Fallback>
        </mc:AlternateContent>
      </w:r>
    </w:p>
    <w:p w14:paraId="70B54BA9" w14:textId="77777777" w:rsidR="00F1096B" w:rsidRDefault="00F1096B">
      <w:pPr>
        <w:sectPr w:rsidR="00F1096B">
          <w:pgSz w:w="11906" w:h="16838"/>
          <w:pgMar w:top="1417" w:right="1417" w:bottom="1417" w:left="1417" w:header="708" w:footer="708" w:gutter="0"/>
          <w:cols w:space="720"/>
          <w:docGrid w:linePitch="360"/>
        </w:sectPr>
      </w:pPr>
    </w:p>
    <w:p w14:paraId="76247FA3" w14:textId="77777777" w:rsidR="00F1096B" w:rsidRDefault="003A2CEF">
      <w:pPr>
        <w:pStyle w:val="Titre1"/>
        <w:spacing w:after="220"/>
      </w:pPr>
      <w:bookmarkStart w:id="0" w:name="_Toc241059759"/>
      <w:proofErr w:type="spellStart"/>
      <w:r>
        <w:rPr>
          <w:sz w:val="28"/>
          <w:szCs w:val="28"/>
        </w:rPr>
        <w:lastRenderedPageBreak/>
        <w:t>Acknowledgements</w:t>
      </w:r>
      <w:bookmarkEnd w:id="0"/>
      <w:proofErr w:type="spellEnd"/>
    </w:p>
    <w:p w14:paraId="71418A1F" w14:textId="77777777" w:rsidR="00F1096B" w:rsidRDefault="003A2CEF">
      <w:pPr>
        <w:spacing w:after="140"/>
        <w:jc w:val="both"/>
      </w:pPr>
      <w:r>
        <w:t xml:space="preserve">The </w:t>
      </w:r>
      <w:proofErr w:type="spellStart"/>
      <w:r>
        <w:t>work</w:t>
      </w:r>
      <w:proofErr w:type="spellEnd"/>
      <w:r>
        <w:t xml:space="preserve"> </w:t>
      </w:r>
      <w:proofErr w:type="spellStart"/>
      <w:r>
        <w:t>presented</w:t>
      </w:r>
      <w:proofErr w:type="spellEnd"/>
      <w:r>
        <w:t xml:space="preserve"> in </w:t>
      </w:r>
      <w:proofErr w:type="spellStart"/>
      <w:r>
        <w:t>this</w:t>
      </w:r>
      <w:proofErr w:type="spellEnd"/>
      <w:r>
        <w:t xml:space="preserve"> report </w:t>
      </w:r>
      <w:proofErr w:type="spellStart"/>
      <w:r>
        <w:t>was</w:t>
      </w:r>
      <w:proofErr w:type="spellEnd"/>
      <w:r>
        <w:t xml:space="preserve"> </w:t>
      </w:r>
      <w:proofErr w:type="spellStart"/>
      <w:r>
        <w:t>carried</w:t>
      </w:r>
      <w:proofErr w:type="spellEnd"/>
      <w:r>
        <w:t xml:space="preserve"> out at the SARTI </w:t>
      </w:r>
      <w:proofErr w:type="spellStart"/>
      <w:r>
        <w:t>research</w:t>
      </w:r>
      <w:proofErr w:type="spellEnd"/>
      <w:r>
        <w:t xml:space="preserve"> centre of 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in Vilanova i la </w:t>
      </w:r>
      <w:proofErr w:type="spellStart"/>
      <w:r>
        <w:t>Geltrú</w:t>
      </w:r>
      <w:proofErr w:type="spellEnd"/>
      <w:r>
        <w:t xml:space="preserve">. The </w:t>
      </w:r>
      <w:proofErr w:type="spellStart"/>
      <w:r>
        <w:t>quality</w:t>
      </w:r>
      <w:proofErr w:type="spellEnd"/>
      <w:r>
        <w:t xml:space="preserve"> of the </w:t>
      </w:r>
      <w:proofErr w:type="spellStart"/>
      <w:r>
        <w:t>reception</w:t>
      </w:r>
      <w:proofErr w:type="spellEnd"/>
      <w:r>
        <w:t xml:space="preserve"> </w:t>
      </w:r>
      <w:proofErr w:type="spellStart"/>
      <w:r>
        <w:t>given</w:t>
      </w:r>
      <w:proofErr w:type="spellEnd"/>
      <w:r>
        <w:t xml:space="preserve"> to a </w:t>
      </w:r>
      <w:proofErr w:type="spellStart"/>
      <w:r>
        <w:t>visiting</w:t>
      </w:r>
      <w:proofErr w:type="spellEnd"/>
      <w:r>
        <w:t xml:space="preserve"> </w:t>
      </w:r>
      <w:proofErr w:type="spellStart"/>
      <w:r>
        <w:t>student</w:t>
      </w:r>
      <w:proofErr w:type="spellEnd"/>
      <w:r>
        <w:t xml:space="preserve">, and the </w:t>
      </w:r>
      <w:proofErr w:type="spellStart"/>
      <w:r>
        <w:t>degree</w:t>
      </w:r>
      <w:proofErr w:type="spellEnd"/>
      <w:r>
        <w:t xml:space="preserve"> of </w:t>
      </w:r>
      <w:proofErr w:type="spellStart"/>
      <w:r>
        <w:t>technical</w:t>
      </w:r>
      <w:proofErr w:type="spellEnd"/>
      <w:r>
        <w:t xml:space="preserve"> </w:t>
      </w:r>
      <w:proofErr w:type="spellStart"/>
      <w:r>
        <w:t>autonomy</w:t>
      </w:r>
      <w:proofErr w:type="spellEnd"/>
      <w:r>
        <w:t xml:space="preserve"> </w:t>
      </w:r>
      <w:proofErr w:type="spellStart"/>
      <w:r>
        <w:t>that</w:t>
      </w:r>
      <w:proofErr w:type="spellEnd"/>
      <w:r>
        <w:t xml:space="preserve"> </w:t>
      </w:r>
      <w:proofErr w:type="spellStart"/>
      <w:r>
        <w:t>was</w:t>
      </w:r>
      <w:proofErr w:type="spellEnd"/>
      <w:r>
        <w:t xml:space="preserve"> </w:t>
      </w:r>
      <w:proofErr w:type="spellStart"/>
      <w:r>
        <w:t>granted</w:t>
      </w:r>
      <w:proofErr w:type="spellEnd"/>
      <w:r>
        <w:t xml:space="preserve"> </w:t>
      </w:r>
      <w:proofErr w:type="spellStart"/>
      <w:r>
        <w:t>from</w:t>
      </w:r>
      <w:proofErr w:type="spellEnd"/>
      <w:r>
        <w:t xml:space="preserve"> the first </w:t>
      </w:r>
      <w:proofErr w:type="spellStart"/>
      <w:r>
        <w:t>week</w:t>
      </w:r>
      <w:proofErr w:type="spellEnd"/>
      <w:r>
        <w:t xml:space="preserve">, </w:t>
      </w:r>
      <w:proofErr w:type="spellStart"/>
      <w:r>
        <w:t>contributed</w:t>
      </w:r>
      <w:proofErr w:type="spellEnd"/>
      <w:r>
        <w:t xml:space="preserve"> </w:t>
      </w:r>
      <w:proofErr w:type="spellStart"/>
      <w:r>
        <w:t>directly</w:t>
      </w:r>
      <w:proofErr w:type="spellEnd"/>
      <w:r>
        <w:t xml:space="preserve"> to the </w:t>
      </w:r>
      <w:proofErr w:type="spellStart"/>
      <w:r>
        <w:t>results</w:t>
      </w:r>
      <w:proofErr w:type="spellEnd"/>
      <w:r>
        <w:t xml:space="preserve"> </w:t>
      </w:r>
      <w:proofErr w:type="spellStart"/>
      <w:r>
        <w:t>described</w:t>
      </w:r>
      <w:proofErr w:type="spellEnd"/>
      <w:r>
        <w:t xml:space="preserve"> in the </w:t>
      </w:r>
      <w:proofErr w:type="spellStart"/>
      <w:r>
        <w:t>following</w:t>
      </w:r>
      <w:proofErr w:type="spellEnd"/>
      <w:r>
        <w:t xml:space="preserve"> </w:t>
      </w:r>
      <w:proofErr w:type="spellStart"/>
      <w:r>
        <w:t>chapters</w:t>
      </w:r>
      <w:proofErr w:type="spellEnd"/>
      <w:r>
        <w:t>.</w:t>
      </w:r>
    </w:p>
    <w:p w14:paraId="7A5CB57A" w14:textId="77777777" w:rsidR="00F1096B" w:rsidRDefault="003A2CEF">
      <w:pPr>
        <w:spacing w:after="140"/>
        <w:jc w:val="both"/>
      </w:pPr>
      <w:r>
        <w:t xml:space="preserve">Thanks are due </w:t>
      </w:r>
      <w:r w:rsidR="00DF4EB7">
        <w:t>to Joaquin DEL RIO</w:t>
      </w:r>
      <w:r>
        <w:t xml:space="preserve">, </w:t>
      </w:r>
      <w:proofErr w:type="spellStart"/>
      <w:r>
        <w:t>who</w:t>
      </w:r>
      <w:proofErr w:type="spellEnd"/>
      <w:r>
        <w:t xml:space="preserve"> </w:t>
      </w:r>
      <w:proofErr w:type="spellStart"/>
      <w:r>
        <w:t>supervised</w:t>
      </w:r>
      <w:proofErr w:type="spellEnd"/>
      <w:r>
        <w:t xml:space="preserve"> the </w:t>
      </w:r>
      <w:proofErr w:type="spellStart"/>
      <w:r>
        <w:t>internship</w:t>
      </w:r>
      <w:proofErr w:type="spellEnd"/>
      <w:r>
        <w:t xml:space="preserve">, for the </w:t>
      </w:r>
      <w:proofErr w:type="spellStart"/>
      <w:r>
        <w:t>definition</w:t>
      </w:r>
      <w:proofErr w:type="spellEnd"/>
      <w:r>
        <w:t xml:space="preserve"> of a </w:t>
      </w:r>
      <w:proofErr w:type="spellStart"/>
      <w:r>
        <w:t>subject</w:t>
      </w:r>
      <w:proofErr w:type="spellEnd"/>
      <w:r>
        <w:t xml:space="preserve"> </w:t>
      </w:r>
      <w:proofErr w:type="spellStart"/>
      <w:r>
        <w:t>that</w:t>
      </w:r>
      <w:proofErr w:type="spellEnd"/>
      <w:r>
        <w:t xml:space="preserve"> </w:t>
      </w:r>
      <w:proofErr w:type="spellStart"/>
      <w:r>
        <w:t>was</w:t>
      </w:r>
      <w:proofErr w:type="spellEnd"/>
      <w:r>
        <w:t xml:space="preserve"> </w:t>
      </w:r>
      <w:proofErr w:type="spellStart"/>
      <w:r>
        <w:t>both</w:t>
      </w:r>
      <w:proofErr w:type="spellEnd"/>
      <w:r>
        <w:t xml:space="preserve"> open and </w:t>
      </w:r>
      <w:proofErr w:type="spellStart"/>
      <w:r>
        <w:t>precisely</w:t>
      </w:r>
      <w:proofErr w:type="spellEnd"/>
      <w:r>
        <w:t xml:space="preserve"> </w:t>
      </w:r>
      <w:proofErr w:type="spellStart"/>
      <w:r>
        <w:t>bounded</w:t>
      </w:r>
      <w:proofErr w:type="spellEnd"/>
      <w:r>
        <w:t xml:space="preserve">, for the </w:t>
      </w:r>
      <w:proofErr w:type="spellStart"/>
      <w:r>
        <w:t>access</w:t>
      </w:r>
      <w:proofErr w:type="spellEnd"/>
      <w:r>
        <w:t xml:space="preserve"> </w:t>
      </w:r>
      <w:proofErr w:type="spellStart"/>
      <w:r>
        <w:t>granted</w:t>
      </w:r>
      <w:proofErr w:type="spellEnd"/>
      <w:r>
        <w:t xml:space="preserve"> to the </w:t>
      </w:r>
      <w:proofErr w:type="spellStart"/>
      <w:r>
        <w:t>instrumented</w:t>
      </w:r>
      <w:proofErr w:type="spellEnd"/>
      <w:r>
        <w:t xml:space="preserve"> </w:t>
      </w:r>
      <w:proofErr w:type="spellStart"/>
      <w:r>
        <w:t>vessel</w:t>
      </w:r>
      <w:proofErr w:type="spellEnd"/>
      <w:r>
        <w:t xml:space="preserve"> and to the </w:t>
      </w:r>
      <w:proofErr w:type="spellStart"/>
      <w:r>
        <w:t>laboratory</w:t>
      </w:r>
      <w:proofErr w:type="spellEnd"/>
      <w:r>
        <w:t xml:space="preserve"> </w:t>
      </w:r>
      <w:proofErr w:type="spellStart"/>
      <w:r>
        <w:t>equipment</w:t>
      </w:r>
      <w:proofErr w:type="spellEnd"/>
      <w:r>
        <w:t xml:space="preserve">, and for the time </w:t>
      </w:r>
      <w:proofErr w:type="spellStart"/>
      <w:r>
        <w:t>spent</w:t>
      </w:r>
      <w:proofErr w:type="spellEnd"/>
      <w:r>
        <w:t xml:space="preserve"> </w:t>
      </w:r>
      <w:proofErr w:type="spellStart"/>
      <w:r>
        <w:t>reviewing</w:t>
      </w:r>
      <w:proofErr w:type="spellEnd"/>
      <w:r>
        <w:t xml:space="preserve"> the </w:t>
      </w:r>
      <w:proofErr w:type="spellStart"/>
      <w:r>
        <w:t>technical</w:t>
      </w:r>
      <w:proofErr w:type="spellEnd"/>
      <w:r>
        <w:t xml:space="preserve"> </w:t>
      </w:r>
      <w:proofErr w:type="spellStart"/>
      <w:r>
        <w:t>choices</w:t>
      </w:r>
      <w:proofErr w:type="spellEnd"/>
      <w:r>
        <w:t xml:space="preserve"> at </w:t>
      </w:r>
      <w:proofErr w:type="spellStart"/>
      <w:r>
        <w:t>each</w:t>
      </w:r>
      <w:proofErr w:type="spellEnd"/>
      <w:r>
        <w:t xml:space="preserve"> stage of the </w:t>
      </w:r>
      <w:proofErr w:type="spellStart"/>
      <w:r>
        <w:t>project</w:t>
      </w:r>
      <w:proofErr w:type="spellEnd"/>
      <w:r>
        <w:t>.</w:t>
      </w:r>
    </w:p>
    <w:p w14:paraId="51AB1104" w14:textId="77777777" w:rsidR="00D644A5" w:rsidRDefault="00D644A5">
      <w:pPr>
        <w:spacing w:after="140"/>
        <w:jc w:val="both"/>
      </w:pPr>
      <w:r>
        <w:t xml:space="preserve">Thanks are due to all the </w:t>
      </w:r>
      <w:r w:rsidR="00795C52">
        <w:t>people in the Centr</w:t>
      </w:r>
      <w:r w:rsidR="00CE429F">
        <w:t>e</w:t>
      </w:r>
      <w:r w:rsidR="00795C52">
        <w:t xml:space="preserve"> </w:t>
      </w:r>
      <w:proofErr w:type="spellStart"/>
      <w:r w:rsidR="00795C52">
        <w:t>Technol</w:t>
      </w:r>
      <w:r w:rsidR="00CE429F" w:rsidRPr="00CE429F">
        <w:t>ò</w:t>
      </w:r>
      <w:r w:rsidR="00795C52">
        <w:t>gic</w:t>
      </w:r>
      <w:proofErr w:type="spellEnd"/>
      <w:r w:rsidR="00795C52">
        <w:t xml:space="preserve"> </w:t>
      </w:r>
      <w:r w:rsidR="005F2A12">
        <w:t xml:space="preserve">de Vilanova i la </w:t>
      </w:r>
      <w:proofErr w:type="spellStart"/>
      <w:r w:rsidR="005F2A12">
        <w:t>Geltrú</w:t>
      </w:r>
      <w:proofErr w:type="spellEnd"/>
      <w:r w:rsidR="00D174DA">
        <w:t xml:space="preserve"> for </w:t>
      </w:r>
      <w:proofErr w:type="spellStart"/>
      <w:r w:rsidR="00D174DA">
        <w:t>their</w:t>
      </w:r>
      <w:proofErr w:type="spellEnd"/>
      <w:r w:rsidR="00D174DA">
        <w:t xml:space="preserve"> </w:t>
      </w:r>
      <w:proofErr w:type="spellStart"/>
      <w:r w:rsidR="00D174DA">
        <w:t>precious</w:t>
      </w:r>
      <w:proofErr w:type="spellEnd"/>
      <w:r w:rsidR="00D174DA">
        <w:t xml:space="preserve"> help at all times</w:t>
      </w:r>
      <w:r w:rsidR="00D420FE">
        <w:t xml:space="preserve"> and </w:t>
      </w:r>
      <w:proofErr w:type="spellStart"/>
      <w:r w:rsidR="00D420FE">
        <w:t>their</w:t>
      </w:r>
      <w:proofErr w:type="spellEnd"/>
      <w:r w:rsidR="00D420FE">
        <w:t xml:space="preserve"> </w:t>
      </w:r>
      <w:proofErr w:type="spellStart"/>
      <w:r w:rsidR="00D420FE">
        <w:t>hospitality</w:t>
      </w:r>
      <w:proofErr w:type="spellEnd"/>
      <w:r w:rsidR="00D420FE">
        <w:t>.</w:t>
      </w:r>
    </w:p>
    <w:p w14:paraId="2AB89E7F" w14:textId="44154345" w:rsidR="00706E82" w:rsidRDefault="003A2CEF">
      <w:pPr>
        <w:spacing w:after="140"/>
        <w:jc w:val="both"/>
      </w:pPr>
      <w:proofErr w:type="spellStart"/>
      <w:r>
        <w:t>Finally</w:t>
      </w:r>
      <w:proofErr w:type="spellEnd"/>
      <w:r>
        <w:t xml:space="preserve">, </w:t>
      </w:r>
      <w:proofErr w:type="spellStart"/>
      <w:r>
        <w:t>thanks</w:t>
      </w:r>
      <w:proofErr w:type="spellEnd"/>
      <w:r>
        <w:t xml:space="preserve"> are due to</w:t>
      </w:r>
      <w:r w:rsidR="0086077B">
        <w:t xml:space="preserve"> Frédéric QUEUDET</w:t>
      </w:r>
      <w:r>
        <w:t xml:space="preserve"> for the </w:t>
      </w:r>
      <w:proofErr w:type="spellStart"/>
      <w:r>
        <w:t>academic</w:t>
      </w:r>
      <w:proofErr w:type="spellEnd"/>
      <w:r>
        <w:t xml:space="preserve"> follow-up of </w:t>
      </w:r>
      <w:proofErr w:type="spellStart"/>
      <w:r>
        <w:t>this</w:t>
      </w:r>
      <w:proofErr w:type="spellEnd"/>
      <w:r>
        <w:t xml:space="preserve"> </w:t>
      </w:r>
      <w:proofErr w:type="spellStart"/>
      <w:r>
        <w:t>internship</w:t>
      </w:r>
      <w:proofErr w:type="spellEnd"/>
      <w:r>
        <w:t xml:space="preserve">, and to the international relations </w:t>
      </w:r>
      <w:proofErr w:type="spellStart"/>
      <w:r>
        <w:t>department</w:t>
      </w:r>
      <w:proofErr w:type="spellEnd"/>
      <w:r>
        <w:t xml:space="preserve"> of ISEN Brest for </w:t>
      </w:r>
      <w:proofErr w:type="spellStart"/>
      <w:r>
        <w:t>making</w:t>
      </w:r>
      <w:proofErr w:type="spellEnd"/>
      <w:r>
        <w:t xml:space="preserve"> </w:t>
      </w:r>
      <w:proofErr w:type="spellStart"/>
      <w:r>
        <w:t>this</w:t>
      </w:r>
      <w:proofErr w:type="spellEnd"/>
      <w:r>
        <w:t xml:space="preserve"> placement </w:t>
      </w:r>
      <w:proofErr w:type="spellStart"/>
      <w:r>
        <w:t>abroad</w:t>
      </w:r>
      <w:proofErr w:type="spellEnd"/>
      <w:r>
        <w:t xml:space="preserve"> possible.</w:t>
      </w:r>
    </w:p>
    <w:p w14:paraId="3141CAFE" w14:textId="0356B7B5" w:rsidR="00F1096B" w:rsidRDefault="00706E82" w:rsidP="00706E82">
      <w:r>
        <w:br w:type="page"/>
      </w:r>
    </w:p>
    <w:sdt>
      <w:sdtPr>
        <w:id w:val="-377542998"/>
        <w:docPartObj>
          <w:docPartGallery w:val="Table of Contents"/>
          <w:docPartUnique/>
        </w:docPartObj>
      </w:sdtPr>
      <w:sdtEndPr>
        <w:rPr>
          <w:rFonts w:ascii="Arial" w:eastAsia="Arial" w:hAnsi="Arial" w:cs="Arial"/>
          <w:b/>
          <w:bCs/>
          <w:color w:val="000000"/>
          <w:sz w:val="22"/>
          <w:szCs w:val="22"/>
        </w:rPr>
      </w:sdtEndPr>
      <w:sdtContent>
        <w:p w14:paraId="259992E3" w14:textId="05CF2D14" w:rsidR="00706E82" w:rsidRDefault="00706E82">
          <w:pPr>
            <w:pStyle w:val="En-ttedetabledesmatires"/>
          </w:pPr>
          <w:r>
            <w:t xml:space="preserve">Table </w:t>
          </w:r>
          <w:r w:rsidR="004E706A">
            <w:t>of contents</w:t>
          </w:r>
        </w:p>
        <w:p>
          <w:pPr>
            <w:pStyle w:val="TM1"/>
            <w:tabs>
              <w:tab w:val="right" w:leader="dot" w:pos="9062"/>
            </w:tabs>
            <w:rPr>
              <w:noProof/>
            </w:rPr>
          </w:pPr>
          <w:r>
            <w:fldChar w:fldCharType="begin"/>
          </w:r>
          <w:r>
            <w:instrText xml:space="preserve"> TOC \o "1-3" \h \z \u </w:instrText>
          </w:r>
          <w:r>
            <w:fldChar w:fldCharType="separate"/>
          </w:r>
          <w:hyperlink w:anchor="_Toc241059759" w:history="1">
            <w:r>
              <w:rPr>
                <w:rStyle w:val="Lienhypertexte"/>
                <w:noProof/>
              </w:rPr>
              <w:t xml:space="preserve">Acknowledgements</w:t>
            </w:r>
            <w:r>
              <w:rPr>
                <w:noProof/>
                <w:webHidden/>
              </w:rPr>
              <w:tab/>
            </w:r>
            <w:r>
              <w:rPr>
                <w:noProof/>
                <w:webHidden/>
              </w:rPr>
              <w:fldChar w:fldCharType="begin"/>
            </w:r>
            <w:r>
              <w:rPr>
                <w:noProof/>
                <w:webHidden/>
              </w:rPr>
              <w:instrText xml:space="preserve"> PAGEREF _Toc241059759 \h </w:instrText>
            </w:r>
            <w:r>
              <w:rPr>
                <w:noProof/>
                <w:webHidden/>
              </w:rPr>
              <w:fldChar w:fldCharType="separate"/>
            </w:r>
            <w:r>
              <w:rPr>
                <w:noProof/>
                <w:webHidden/>
              </w:rPr>
              <w:t>1</w:t>
            </w:r>
            <w:r>
              <w:rPr>
                <w:noProof/>
                <w:webHidden/>
              </w:rPr>
              <w:fldChar w:fldCharType="end"/>
            </w:r>
          </w:hyperlink>
        </w:p>
        <w:p>
          <w:pPr>
            <w:pStyle w:val="TM1"/>
            <w:tabs>
              <w:tab w:val="right" w:leader="dot" w:pos="9062"/>
            </w:tabs>
            <w:rPr>
              <w:noProof/>
            </w:rPr>
          </w:pPr>
          <w:hyperlink w:anchor="_Toc241059760" w:history="1">
            <w:r>
              <w:rPr>
                <w:rStyle w:val="Lienhypertexte"/>
                <w:noProof/>
              </w:rPr>
              <w:t xml:space="preserve">Glossary</w:t>
            </w:r>
            <w:r>
              <w:rPr>
                <w:noProof/>
                <w:webHidden/>
              </w:rPr>
              <w:tab/>
            </w:r>
            <w:r>
              <w:rPr>
                <w:noProof/>
                <w:webHidden/>
              </w:rPr>
              <w:fldChar w:fldCharType="begin"/>
            </w:r>
            <w:r>
              <w:rPr>
                <w:noProof/>
                <w:webHidden/>
              </w:rPr>
              <w:instrText xml:space="preserve"> PAGEREF _Toc241059760 \h </w:instrText>
            </w:r>
            <w:r>
              <w:rPr>
                <w:noProof/>
                <w:webHidden/>
              </w:rPr>
              <w:fldChar w:fldCharType="separate"/>
            </w:r>
            <w:r>
              <w:rPr>
                <w:noProof/>
                <w:webHidden/>
              </w:rPr>
              <w:t>4</w:t>
            </w:r>
            <w:r>
              <w:rPr>
                <w:noProof/>
                <w:webHidden/>
              </w:rPr>
              <w:fldChar w:fldCharType="end"/>
            </w:r>
          </w:hyperlink>
        </w:p>
        <w:p>
          <w:pPr>
            <w:pStyle w:val="TM1"/>
            <w:tabs>
              <w:tab w:val="right" w:leader="dot" w:pos="9062"/>
            </w:tabs>
            <w:rPr>
              <w:noProof/>
            </w:rPr>
          </w:pPr>
          <w:hyperlink w:anchor="_Toc241059761" w:history="1">
            <w:r>
              <w:rPr>
                <w:rStyle w:val="Lienhypertexte"/>
                <w:noProof/>
              </w:rPr>
              <w:t xml:space="preserve">1. Introduction</w:t>
            </w:r>
            <w:r>
              <w:rPr>
                <w:noProof/>
                <w:webHidden/>
              </w:rPr>
              <w:tab/>
            </w:r>
            <w:r>
              <w:rPr>
                <w:noProof/>
                <w:webHidden/>
              </w:rPr>
              <w:fldChar w:fldCharType="begin"/>
            </w:r>
            <w:r>
              <w:rPr>
                <w:noProof/>
                <w:webHidden/>
              </w:rPr>
              <w:instrText xml:space="preserve"> PAGEREF _Toc241059761 \h </w:instrText>
            </w:r>
            <w:r>
              <w:rPr>
                <w:noProof/>
                <w:webHidden/>
              </w:rPr>
              <w:fldChar w:fldCharType="separate"/>
            </w:r>
            <w:r>
              <w:rPr>
                <w:noProof/>
                <w:webHidden/>
              </w:rPr>
              <w:t>7</w:t>
            </w:r>
            <w:r>
              <w:rPr>
                <w:noProof/>
                <w:webHidden/>
              </w:rPr>
              <w:fldChar w:fldCharType="end"/>
            </w:r>
          </w:hyperlink>
        </w:p>
        <w:p>
          <w:pPr>
            <w:pStyle w:val="TM1"/>
            <w:tabs>
              <w:tab w:val="right" w:leader="dot" w:pos="9062"/>
            </w:tabs>
            <w:rPr>
              <w:noProof/>
            </w:rPr>
          </w:pPr>
          <w:hyperlink w:anchor="_Toc241059762" w:history="1">
            <w:r>
              <w:rPr>
                <w:rStyle w:val="Lienhypertexte"/>
                <w:noProof/>
              </w:rPr>
              <w:t xml:space="preserve">2. Presentation of the host organisation</w:t>
            </w:r>
            <w:r>
              <w:rPr>
                <w:noProof/>
                <w:webHidden/>
              </w:rPr>
              <w:tab/>
            </w:r>
            <w:r>
              <w:rPr>
                <w:noProof/>
                <w:webHidden/>
              </w:rPr>
              <w:fldChar w:fldCharType="begin"/>
            </w:r>
            <w:r>
              <w:rPr>
                <w:noProof/>
                <w:webHidden/>
              </w:rPr>
              <w:instrText xml:space="preserve"> PAGEREF _Toc241059762 \h </w:instrText>
            </w:r>
            <w:r>
              <w:rPr>
                <w:noProof/>
                <w:webHidden/>
              </w:rPr>
              <w:fldChar w:fldCharType="separate"/>
            </w:r>
            <w:r>
              <w:rPr>
                <w:noProof/>
                <w:webHidden/>
              </w:rPr>
              <w:t>8</w:t>
            </w:r>
            <w:r>
              <w:rPr>
                <w:noProof/>
                <w:webHidden/>
              </w:rPr>
              <w:fldChar w:fldCharType="end"/>
            </w:r>
          </w:hyperlink>
        </w:p>
        <w:p>
          <w:pPr>
            <w:pStyle w:val="TM2"/>
            <w:tabs>
              <w:tab w:val="right" w:leader="dot" w:pos="9062"/>
            </w:tabs>
            <w:rPr>
              <w:noProof/>
            </w:rPr>
          </w:pPr>
          <w:hyperlink w:anchor="_Toc241059763" w:history="1">
            <w:r>
              <w:rPr>
                <w:rStyle w:val="Lienhypertexte"/>
                <w:noProof/>
              </w:rPr>
              <w:t xml:space="preserve">2.1 The Universitat Politècnica de Catalunya</w:t>
            </w:r>
            <w:r>
              <w:rPr>
                <w:noProof/>
                <w:webHidden/>
              </w:rPr>
              <w:tab/>
            </w:r>
            <w:r>
              <w:rPr>
                <w:noProof/>
                <w:webHidden/>
              </w:rPr>
              <w:fldChar w:fldCharType="begin"/>
            </w:r>
            <w:r>
              <w:rPr>
                <w:noProof/>
                <w:webHidden/>
              </w:rPr>
              <w:instrText xml:space="preserve"> PAGEREF _Toc241059763 \h </w:instrText>
            </w:r>
            <w:r>
              <w:rPr>
                <w:noProof/>
                <w:webHidden/>
              </w:rPr>
              <w:fldChar w:fldCharType="separate"/>
            </w:r>
            <w:r>
              <w:rPr>
                <w:noProof/>
                <w:webHidden/>
              </w:rPr>
              <w:t>8</w:t>
            </w:r>
            <w:r>
              <w:rPr>
                <w:noProof/>
                <w:webHidden/>
              </w:rPr>
              <w:fldChar w:fldCharType="end"/>
            </w:r>
          </w:hyperlink>
        </w:p>
        <w:p>
          <w:pPr>
            <w:pStyle w:val="TM2"/>
            <w:tabs>
              <w:tab w:val="right" w:leader="dot" w:pos="9062"/>
            </w:tabs>
            <w:rPr>
              <w:noProof/>
            </w:rPr>
          </w:pPr>
          <w:hyperlink w:anchor="_Toc241059764" w:history="1">
            <w:r>
              <w:rPr>
                <w:rStyle w:val="Lienhypertexte"/>
                <w:noProof/>
              </w:rPr>
              <w:t xml:space="preserve">2.2 The SARTI research centre</w:t>
            </w:r>
            <w:r>
              <w:rPr>
                <w:noProof/>
                <w:webHidden/>
              </w:rPr>
              <w:tab/>
            </w:r>
            <w:r>
              <w:rPr>
                <w:noProof/>
                <w:webHidden/>
              </w:rPr>
              <w:fldChar w:fldCharType="begin"/>
            </w:r>
            <w:r>
              <w:rPr>
                <w:noProof/>
                <w:webHidden/>
              </w:rPr>
              <w:instrText xml:space="preserve"> PAGEREF _Toc241059764 \h </w:instrText>
            </w:r>
            <w:r>
              <w:rPr>
                <w:noProof/>
                <w:webHidden/>
              </w:rPr>
              <w:fldChar w:fldCharType="separate"/>
            </w:r>
            <w:r>
              <w:rPr>
                <w:noProof/>
                <w:webHidden/>
              </w:rPr>
              <w:t>8</w:t>
            </w:r>
            <w:r>
              <w:rPr>
                <w:noProof/>
                <w:webHidden/>
              </w:rPr>
              <w:fldChar w:fldCharType="end"/>
            </w:r>
          </w:hyperlink>
        </w:p>
        <w:p>
          <w:pPr>
            <w:pStyle w:val="TM2"/>
            <w:tabs>
              <w:tab w:val="right" w:leader="dot" w:pos="9062"/>
            </w:tabs>
            <w:rPr>
              <w:noProof/>
            </w:rPr>
          </w:pPr>
          <w:hyperlink w:anchor="_Toc241059765" w:history="1">
            <w:r>
              <w:rPr>
                <w:rStyle w:val="Lienhypertexte"/>
                <w:noProof/>
              </w:rPr>
              <w:t xml:space="preserve">2.3 The OBSEA observatory</w:t>
            </w:r>
            <w:r>
              <w:rPr>
                <w:noProof/>
                <w:webHidden/>
              </w:rPr>
              <w:tab/>
            </w:r>
            <w:r>
              <w:rPr>
                <w:noProof/>
                <w:webHidden/>
              </w:rPr>
              <w:fldChar w:fldCharType="begin"/>
            </w:r>
            <w:r>
              <w:rPr>
                <w:noProof/>
                <w:webHidden/>
              </w:rPr>
              <w:instrText xml:space="preserve"> PAGEREF _Toc241059765 \h </w:instrText>
            </w:r>
            <w:r>
              <w:rPr>
                <w:noProof/>
                <w:webHidden/>
              </w:rPr>
              <w:fldChar w:fldCharType="separate"/>
            </w:r>
            <w:r>
              <w:rPr>
                <w:noProof/>
                <w:webHidden/>
              </w:rPr>
              <w:t>9</w:t>
            </w:r>
            <w:r>
              <w:rPr>
                <w:noProof/>
                <w:webHidden/>
              </w:rPr>
              <w:fldChar w:fldCharType="end"/>
            </w:r>
          </w:hyperlink>
        </w:p>
        <w:p>
          <w:pPr>
            <w:pStyle w:val="TM2"/>
            <w:tabs>
              <w:tab w:val="right" w:leader="dot" w:pos="9062"/>
            </w:tabs>
            <w:rPr>
              <w:noProof/>
            </w:rPr>
          </w:pPr>
          <w:hyperlink w:anchor="_Toc241059766" w:history="1">
            <w:r>
              <w:rPr>
                <w:rStyle w:val="Lienhypertexte"/>
                <w:noProof/>
              </w:rPr>
              <w:t xml:space="preserve">2.4 Position of the internship within the group's activity</w:t>
            </w:r>
            <w:r>
              <w:rPr>
                <w:noProof/>
                <w:webHidden/>
              </w:rPr>
              <w:tab/>
            </w:r>
            <w:r>
              <w:rPr>
                <w:noProof/>
                <w:webHidden/>
              </w:rPr>
              <w:fldChar w:fldCharType="begin"/>
            </w:r>
            <w:r>
              <w:rPr>
                <w:noProof/>
                <w:webHidden/>
              </w:rPr>
              <w:instrText xml:space="preserve"> PAGEREF _Toc241059766 \h </w:instrText>
            </w:r>
            <w:r>
              <w:rPr>
                <w:noProof/>
                <w:webHidden/>
              </w:rPr>
              <w:fldChar w:fldCharType="separate"/>
            </w:r>
            <w:r>
              <w:rPr>
                <w:noProof/>
                <w:webHidden/>
              </w:rPr>
              <w:t>10</w:t>
            </w:r>
            <w:r>
              <w:rPr>
                <w:noProof/>
                <w:webHidden/>
              </w:rPr>
              <w:fldChar w:fldCharType="end"/>
            </w:r>
          </w:hyperlink>
        </w:p>
        <w:p>
          <w:pPr>
            <w:pStyle w:val="TM1"/>
            <w:tabs>
              <w:tab w:val="right" w:leader="dot" w:pos="9062"/>
            </w:tabs>
            <w:rPr>
              <w:noProof/>
            </w:rPr>
          </w:pPr>
          <w:hyperlink w:anchor="_Toc241059767" w:history="1">
            <w:r>
              <w:rPr>
                <w:rStyle w:val="Lienhypertexte"/>
                <w:noProof/>
              </w:rPr>
              <w:t xml:space="preserve">3. Context</w:t>
            </w:r>
            <w:r>
              <w:rPr>
                <w:noProof/>
                <w:webHidden/>
              </w:rPr>
              <w:tab/>
            </w:r>
            <w:r>
              <w:rPr>
                <w:noProof/>
                <w:webHidden/>
              </w:rPr>
              <w:fldChar w:fldCharType="begin"/>
            </w:r>
            <w:r>
              <w:rPr>
                <w:noProof/>
                <w:webHidden/>
              </w:rPr>
              <w:instrText xml:space="preserve"> PAGEREF _Toc241059767 \h </w:instrText>
            </w:r>
            <w:r>
              <w:rPr>
                <w:noProof/>
                <w:webHidden/>
              </w:rPr>
              <w:fldChar w:fldCharType="separate"/>
            </w:r>
            <w:r>
              <w:rPr>
                <w:noProof/>
                <w:webHidden/>
              </w:rPr>
              <w:t>11</w:t>
            </w:r>
            <w:r>
              <w:rPr>
                <w:noProof/>
                <w:webHidden/>
              </w:rPr>
              <w:fldChar w:fldCharType="end"/>
            </w:r>
          </w:hyperlink>
        </w:p>
        <w:p>
          <w:pPr>
            <w:pStyle w:val="TM2"/>
            <w:tabs>
              <w:tab w:val="right" w:leader="dot" w:pos="9062"/>
            </w:tabs>
            <w:rPr>
              <w:noProof/>
            </w:rPr>
          </w:pPr>
          <w:hyperlink w:anchor="_Toc241059768" w:history="1">
            <w:r>
              <w:rPr>
                <w:rStyle w:val="Lienhypertexte"/>
                <w:noProof/>
              </w:rPr>
              <w:t xml:space="preserve">3.1 The existing installation</w:t>
            </w:r>
            <w:r>
              <w:rPr>
                <w:noProof/>
                <w:webHidden/>
              </w:rPr>
              <w:tab/>
            </w:r>
            <w:r>
              <w:rPr>
                <w:noProof/>
                <w:webHidden/>
              </w:rPr>
              <w:fldChar w:fldCharType="begin"/>
            </w:r>
            <w:r>
              <w:rPr>
                <w:noProof/>
                <w:webHidden/>
              </w:rPr>
              <w:instrText xml:space="preserve"> PAGEREF _Toc241059768 \h </w:instrText>
            </w:r>
            <w:r>
              <w:rPr>
                <w:noProof/>
                <w:webHidden/>
              </w:rPr>
              <w:fldChar w:fldCharType="separate"/>
            </w:r>
            <w:r>
              <w:rPr>
                <w:noProof/>
                <w:webHidden/>
              </w:rPr>
              <w:t>11</w:t>
            </w:r>
            <w:r>
              <w:rPr>
                <w:noProof/>
                <w:webHidden/>
              </w:rPr>
              <w:fldChar w:fldCharType="end"/>
            </w:r>
          </w:hyperlink>
        </w:p>
        <w:p>
          <w:pPr>
            <w:pStyle w:val="TM2"/>
            <w:tabs>
              <w:tab w:val="right" w:leader="dot" w:pos="9062"/>
            </w:tabs>
            <w:rPr>
              <w:noProof/>
            </w:rPr>
          </w:pPr>
          <w:hyperlink w:anchor="_Toc241059769" w:history="1">
            <w:r>
              <w:rPr>
                <w:rStyle w:val="Lienhypertexte"/>
                <w:noProof/>
              </w:rPr>
              <w:t xml:space="preserve">3.2 The shore infrastructure</w:t>
            </w:r>
            <w:r>
              <w:rPr>
                <w:noProof/>
                <w:webHidden/>
              </w:rPr>
              <w:tab/>
            </w:r>
            <w:r>
              <w:rPr>
                <w:noProof/>
                <w:webHidden/>
              </w:rPr>
              <w:fldChar w:fldCharType="begin"/>
            </w:r>
            <w:r>
              <w:rPr>
                <w:noProof/>
                <w:webHidden/>
              </w:rPr>
              <w:instrText xml:space="preserve"> PAGEREF _Toc241059769 \h </w:instrText>
            </w:r>
            <w:r>
              <w:rPr>
                <w:noProof/>
                <w:webHidden/>
              </w:rPr>
              <w:fldChar w:fldCharType="separate"/>
            </w:r>
            <w:r>
              <w:rPr>
                <w:noProof/>
                <w:webHidden/>
              </w:rPr>
              <w:t>11</w:t>
            </w:r>
            <w:r>
              <w:rPr>
                <w:noProof/>
                <w:webHidden/>
              </w:rPr>
              <w:fldChar w:fldCharType="end"/>
            </w:r>
          </w:hyperlink>
        </w:p>
        <w:p>
          <w:pPr>
            <w:pStyle w:val="TM2"/>
            <w:tabs>
              <w:tab w:val="right" w:leader="dot" w:pos="9062"/>
            </w:tabs>
            <w:rPr>
              <w:noProof/>
            </w:rPr>
          </w:pPr>
          <w:hyperlink w:anchor="_Toc241059770" w:history="1">
            <w:r>
              <w:rPr>
                <w:rStyle w:val="Lienhypertexte"/>
                <w:noProof/>
              </w:rPr>
              <w:t xml:space="preserve">3.3 The initial request</w:t>
            </w:r>
            <w:r>
              <w:rPr>
                <w:noProof/>
                <w:webHidden/>
              </w:rPr>
              <w:tab/>
            </w:r>
            <w:r>
              <w:rPr>
                <w:noProof/>
                <w:webHidden/>
              </w:rPr>
              <w:fldChar w:fldCharType="begin"/>
            </w:r>
            <w:r>
              <w:rPr>
                <w:noProof/>
                <w:webHidden/>
              </w:rPr>
              <w:instrText xml:space="preserve"> PAGEREF _Toc241059770 \h </w:instrText>
            </w:r>
            <w:r>
              <w:rPr>
                <w:noProof/>
                <w:webHidden/>
              </w:rPr>
              <w:fldChar w:fldCharType="separate"/>
            </w:r>
            <w:r>
              <w:rPr>
                <w:noProof/>
                <w:webHidden/>
              </w:rPr>
              <w:t>11</w:t>
            </w:r>
            <w:r>
              <w:rPr>
                <w:noProof/>
                <w:webHidden/>
              </w:rPr>
              <w:fldChar w:fldCharType="end"/>
            </w:r>
          </w:hyperlink>
        </w:p>
        <w:p>
          <w:pPr>
            <w:pStyle w:val="TM2"/>
            <w:tabs>
              <w:tab w:val="right" w:leader="dot" w:pos="9062"/>
            </w:tabs>
            <w:rPr>
              <w:noProof/>
            </w:rPr>
          </w:pPr>
          <w:hyperlink w:anchor="_Toc241059771" w:history="1">
            <w:r>
              <w:rPr>
                <w:rStyle w:val="Lienhypertexte"/>
                <w:noProof/>
              </w:rPr>
              <w:t xml:space="preserve">3.4 Social responsibility and sustainable development</w:t>
            </w:r>
            <w:r>
              <w:rPr>
                <w:noProof/>
                <w:webHidden/>
              </w:rPr>
              <w:tab/>
            </w:r>
            <w:r>
              <w:rPr>
                <w:noProof/>
                <w:webHidden/>
              </w:rPr>
              <w:fldChar w:fldCharType="begin"/>
            </w:r>
            <w:r>
              <w:rPr>
                <w:noProof/>
                <w:webHidden/>
              </w:rPr>
              <w:instrText xml:space="preserve"> PAGEREF _Toc241059771 \h </w:instrText>
            </w:r>
            <w:r>
              <w:rPr>
                <w:noProof/>
                <w:webHidden/>
              </w:rPr>
              <w:fldChar w:fldCharType="separate"/>
            </w:r>
            <w:r>
              <w:rPr>
                <w:noProof/>
                <w:webHidden/>
              </w:rPr>
              <w:t>11</w:t>
            </w:r>
            <w:r>
              <w:rPr>
                <w:noProof/>
                <w:webHidden/>
              </w:rPr>
              <w:fldChar w:fldCharType="end"/>
            </w:r>
          </w:hyperlink>
        </w:p>
        <w:p>
          <w:pPr>
            <w:pStyle w:val="TM1"/>
            <w:tabs>
              <w:tab w:val="right" w:leader="dot" w:pos="9062"/>
            </w:tabs>
            <w:rPr>
              <w:noProof/>
            </w:rPr>
          </w:pPr>
          <w:hyperlink w:anchor="_Toc241059772" w:history="1">
            <w:r>
              <w:rPr>
                <w:rStyle w:val="Lienhypertexte"/>
                <w:noProof/>
              </w:rPr>
              <w:t xml:space="preserve">4. Technical objectives and specification</w:t>
            </w:r>
            <w:r>
              <w:rPr>
                <w:noProof/>
                <w:webHidden/>
              </w:rPr>
              <w:tab/>
            </w:r>
            <w:r>
              <w:rPr>
                <w:noProof/>
                <w:webHidden/>
              </w:rPr>
              <w:fldChar w:fldCharType="begin"/>
            </w:r>
            <w:r>
              <w:rPr>
                <w:noProof/>
                <w:webHidden/>
              </w:rPr>
              <w:instrText xml:space="preserve"> PAGEREF _Toc241059772 \h </w:instrText>
            </w:r>
            <w:r>
              <w:rPr>
                <w:noProof/>
                <w:webHidden/>
              </w:rPr>
              <w:fldChar w:fldCharType="separate"/>
            </w:r>
            <w:r>
              <w:rPr>
                <w:noProof/>
                <w:webHidden/>
              </w:rPr>
              <w:t>13</w:t>
            </w:r>
            <w:r>
              <w:rPr>
                <w:noProof/>
                <w:webHidden/>
              </w:rPr>
              <w:fldChar w:fldCharType="end"/>
            </w:r>
          </w:hyperlink>
        </w:p>
        <w:p>
          <w:pPr>
            <w:pStyle w:val="TM2"/>
            <w:tabs>
              <w:tab w:val="right" w:leader="dot" w:pos="9062"/>
            </w:tabs>
            <w:rPr>
              <w:noProof/>
            </w:rPr>
          </w:pPr>
          <w:hyperlink w:anchor="_Toc241059773" w:history="1">
            <w:r>
              <w:rPr>
                <w:rStyle w:val="Lienhypertexte"/>
                <w:noProof/>
              </w:rPr>
              <w:t xml:space="preserve">4.1 Functional requirements</w:t>
            </w:r>
            <w:r>
              <w:rPr>
                <w:noProof/>
                <w:webHidden/>
              </w:rPr>
              <w:tab/>
            </w:r>
            <w:r>
              <w:rPr>
                <w:noProof/>
                <w:webHidden/>
              </w:rPr>
              <w:fldChar w:fldCharType="begin"/>
            </w:r>
            <w:r>
              <w:rPr>
                <w:noProof/>
                <w:webHidden/>
              </w:rPr>
              <w:instrText xml:space="preserve"> PAGEREF _Toc241059773 \h </w:instrText>
            </w:r>
            <w:r>
              <w:rPr>
                <w:noProof/>
                <w:webHidden/>
              </w:rPr>
              <w:fldChar w:fldCharType="separate"/>
            </w:r>
            <w:r>
              <w:rPr>
                <w:noProof/>
                <w:webHidden/>
              </w:rPr>
              <w:t>13</w:t>
            </w:r>
            <w:r>
              <w:rPr>
                <w:noProof/>
                <w:webHidden/>
              </w:rPr>
              <w:fldChar w:fldCharType="end"/>
            </w:r>
          </w:hyperlink>
        </w:p>
        <w:p>
          <w:pPr>
            <w:pStyle w:val="TM2"/>
            <w:tabs>
              <w:tab w:val="right" w:leader="dot" w:pos="9062"/>
            </w:tabs>
            <w:rPr>
              <w:noProof/>
            </w:rPr>
          </w:pPr>
          <w:hyperlink w:anchor="_Toc241059774" w:history="1">
            <w:r>
              <w:rPr>
                <w:rStyle w:val="Lienhypertexte"/>
                <w:noProof/>
              </w:rPr>
              <w:t xml:space="preserve">4.2 Boundaries of the study</w:t>
            </w:r>
            <w:r>
              <w:rPr>
                <w:noProof/>
                <w:webHidden/>
              </w:rPr>
              <w:tab/>
            </w:r>
            <w:r>
              <w:rPr>
                <w:noProof/>
                <w:webHidden/>
              </w:rPr>
              <w:fldChar w:fldCharType="begin"/>
            </w:r>
            <w:r>
              <w:rPr>
                <w:noProof/>
                <w:webHidden/>
              </w:rPr>
              <w:instrText xml:space="preserve"> PAGEREF _Toc241059774 \h </w:instrText>
            </w:r>
            <w:r>
              <w:rPr>
                <w:noProof/>
                <w:webHidden/>
              </w:rPr>
              <w:fldChar w:fldCharType="separate"/>
            </w:r>
            <w:r>
              <w:rPr>
                <w:noProof/>
                <w:webHidden/>
              </w:rPr>
              <w:t>13</w:t>
            </w:r>
            <w:r>
              <w:rPr>
                <w:noProof/>
                <w:webHidden/>
              </w:rPr>
              <w:fldChar w:fldCharType="end"/>
            </w:r>
          </w:hyperlink>
        </w:p>
        <w:p>
          <w:pPr>
            <w:pStyle w:val="TM1"/>
            <w:tabs>
              <w:tab w:val="right" w:leader="dot" w:pos="9062"/>
            </w:tabs>
            <w:rPr>
              <w:noProof/>
            </w:rPr>
          </w:pPr>
          <w:hyperlink w:anchor="_Toc241059775" w:history="1">
            <w:r>
              <w:rPr>
                <w:rStyle w:val="Lienhypertexte"/>
                <w:noProof/>
              </w:rPr>
              <w:t xml:space="preserve">5. Technical development</w:t>
            </w:r>
            <w:r>
              <w:rPr>
                <w:noProof/>
                <w:webHidden/>
              </w:rPr>
              <w:tab/>
            </w:r>
            <w:r>
              <w:rPr>
                <w:noProof/>
                <w:webHidden/>
              </w:rPr>
              <w:fldChar w:fldCharType="begin"/>
            </w:r>
            <w:r>
              <w:rPr>
                <w:noProof/>
                <w:webHidden/>
              </w:rPr>
              <w:instrText xml:space="preserve"> PAGEREF _Toc241059775 \h </w:instrText>
            </w:r>
            <w:r>
              <w:rPr>
                <w:noProof/>
                <w:webHidden/>
              </w:rPr>
              <w:fldChar w:fldCharType="separate"/>
            </w:r>
            <w:r>
              <w:rPr>
                <w:noProof/>
                <w:webHidden/>
              </w:rPr>
              <w:t>14</w:t>
            </w:r>
            <w:r>
              <w:rPr>
                <w:noProof/>
                <w:webHidden/>
              </w:rPr>
              <w:fldChar w:fldCharType="end"/>
            </w:r>
          </w:hyperlink>
        </w:p>
        <w:p>
          <w:pPr>
            <w:pStyle w:val="TM2"/>
            <w:tabs>
              <w:tab w:val="right" w:leader="dot" w:pos="9062"/>
            </w:tabs>
            <w:rPr>
              <w:noProof/>
            </w:rPr>
          </w:pPr>
          <w:hyperlink w:anchor="_Toc241059776" w:history="1">
            <w:r>
              <w:rPr>
                <w:rStyle w:val="Lienhypertexte"/>
                <w:noProof/>
              </w:rPr>
              <w:t xml:space="preserve">5.1 Approach and phases of the work</w:t>
            </w:r>
            <w:r>
              <w:rPr>
                <w:noProof/>
                <w:webHidden/>
              </w:rPr>
              <w:tab/>
            </w:r>
            <w:r>
              <w:rPr>
                <w:noProof/>
                <w:webHidden/>
              </w:rPr>
              <w:fldChar w:fldCharType="begin"/>
            </w:r>
            <w:r>
              <w:rPr>
                <w:noProof/>
                <w:webHidden/>
              </w:rPr>
              <w:instrText xml:space="preserve"> PAGEREF _Toc241059776 \h </w:instrText>
            </w:r>
            <w:r>
              <w:rPr>
                <w:noProof/>
                <w:webHidden/>
              </w:rPr>
              <w:fldChar w:fldCharType="separate"/>
            </w:r>
            <w:r>
              <w:rPr>
                <w:noProof/>
                <w:webHidden/>
              </w:rPr>
              <w:t>14</w:t>
            </w:r>
            <w:r>
              <w:rPr>
                <w:noProof/>
                <w:webHidden/>
              </w:rPr>
              <w:fldChar w:fldCharType="end"/>
            </w:r>
          </w:hyperlink>
        </w:p>
        <w:p>
          <w:pPr>
            <w:pStyle w:val="TM2"/>
            <w:tabs>
              <w:tab w:val="right" w:leader="dot" w:pos="9062"/>
            </w:tabs>
            <w:rPr>
              <w:noProof/>
            </w:rPr>
          </w:pPr>
          <w:hyperlink w:anchor="_Toc241059777" w:history="1">
            <w:r>
              <w:rPr>
                <w:rStyle w:val="Lienhypertexte"/>
                <w:noProof/>
              </w:rPr>
              <w:t xml:space="preserve">5.2 The NMEA 2000 network</w:t>
            </w:r>
            <w:r>
              <w:rPr>
                <w:noProof/>
                <w:webHidden/>
              </w:rPr>
              <w:tab/>
            </w:r>
            <w:r>
              <w:rPr>
                <w:noProof/>
                <w:webHidden/>
              </w:rPr>
              <w:fldChar w:fldCharType="begin"/>
            </w:r>
            <w:r>
              <w:rPr>
                <w:noProof/>
                <w:webHidden/>
              </w:rPr>
              <w:instrText xml:space="preserve"> PAGEREF _Toc241059777 \h </w:instrText>
            </w:r>
            <w:r>
              <w:rPr>
                <w:noProof/>
                <w:webHidden/>
              </w:rPr>
              <w:fldChar w:fldCharType="separate"/>
            </w:r>
            <w:r>
              <w:rPr>
                <w:noProof/>
                <w:webHidden/>
              </w:rPr>
              <w:t>15</w:t>
            </w:r>
            <w:r>
              <w:rPr>
                <w:noProof/>
                <w:webHidden/>
              </w:rPr>
              <w:fldChar w:fldCharType="end"/>
            </w:r>
          </w:hyperlink>
        </w:p>
        <w:p>
          <w:pPr>
            <w:pStyle w:val="TM3"/>
            <w:tabs>
              <w:tab w:val="right" w:leader="dot" w:pos="9062"/>
            </w:tabs>
            <w:rPr>
              <w:noProof/>
            </w:rPr>
          </w:pPr>
          <w:hyperlink w:anchor="_Toc241059778" w:history="1">
            <w:r>
              <w:rPr>
                <w:rStyle w:val="Lienhypertexte"/>
                <w:noProof/>
              </w:rPr>
              <w:t xml:space="preserve">5.2.1 Principle</w:t>
            </w:r>
            <w:r>
              <w:rPr>
                <w:noProof/>
                <w:webHidden/>
              </w:rPr>
              <w:tab/>
            </w:r>
            <w:r>
              <w:rPr>
                <w:noProof/>
                <w:webHidden/>
              </w:rPr>
              <w:fldChar w:fldCharType="begin"/>
            </w:r>
            <w:r>
              <w:rPr>
                <w:noProof/>
                <w:webHidden/>
              </w:rPr>
              <w:instrText xml:space="preserve"> PAGEREF _Toc241059778 \h </w:instrText>
            </w:r>
            <w:r>
              <w:rPr>
                <w:noProof/>
                <w:webHidden/>
              </w:rPr>
              <w:fldChar w:fldCharType="separate"/>
            </w:r>
            <w:r>
              <w:rPr>
                <w:noProof/>
                <w:webHidden/>
              </w:rPr>
              <w:t>15</w:t>
            </w:r>
            <w:r>
              <w:rPr>
                <w:noProof/>
                <w:webHidden/>
              </w:rPr>
              <w:fldChar w:fldCharType="end"/>
            </w:r>
          </w:hyperlink>
        </w:p>
        <w:p>
          <w:pPr>
            <w:pStyle w:val="TM3"/>
            <w:tabs>
              <w:tab w:val="right" w:leader="dot" w:pos="9062"/>
            </w:tabs>
            <w:rPr>
              <w:noProof/>
            </w:rPr>
          </w:pPr>
          <w:hyperlink w:anchor="_Toc241059779" w:history="1">
            <w:r>
              <w:rPr>
                <w:rStyle w:val="Lienhypertexte"/>
                <w:noProof/>
              </w:rPr>
              <w:t xml:space="preserve">5.2.2 Physical layer and wiring</w:t>
            </w:r>
            <w:r>
              <w:rPr>
                <w:noProof/>
                <w:webHidden/>
              </w:rPr>
              <w:tab/>
            </w:r>
            <w:r>
              <w:rPr>
                <w:noProof/>
                <w:webHidden/>
              </w:rPr>
              <w:fldChar w:fldCharType="begin"/>
            </w:r>
            <w:r>
              <w:rPr>
                <w:noProof/>
                <w:webHidden/>
              </w:rPr>
              <w:instrText xml:space="preserve"> PAGEREF _Toc241059779 \h </w:instrText>
            </w:r>
            <w:r>
              <w:rPr>
                <w:noProof/>
                <w:webHidden/>
              </w:rPr>
              <w:fldChar w:fldCharType="separate"/>
            </w:r>
            <w:r>
              <w:rPr>
                <w:noProof/>
                <w:webHidden/>
              </w:rPr>
              <w:t>15</w:t>
            </w:r>
            <w:r>
              <w:rPr>
                <w:noProof/>
                <w:webHidden/>
              </w:rPr>
              <w:fldChar w:fldCharType="end"/>
            </w:r>
          </w:hyperlink>
        </w:p>
        <w:p>
          <w:pPr>
            <w:pStyle w:val="TM3"/>
            <w:tabs>
              <w:tab w:val="right" w:leader="dot" w:pos="9062"/>
            </w:tabs>
            <w:rPr>
              <w:noProof/>
            </w:rPr>
          </w:pPr>
          <w:hyperlink w:anchor="_Toc241059780" w:history="1">
            <w:r>
              <w:rPr>
                <w:rStyle w:val="Lienhypertexte"/>
                <w:noProof/>
              </w:rPr>
              <w:t xml:space="preserve">5.2.3 Structure of a message</w:t>
            </w:r>
            <w:r>
              <w:rPr>
                <w:noProof/>
                <w:webHidden/>
              </w:rPr>
              <w:tab/>
            </w:r>
            <w:r>
              <w:rPr>
                <w:noProof/>
                <w:webHidden/>
              </w:rPr>
              <w:fldChar w:fldCharType="begin"/>
            </w:r>
            <w:r>
              <w:rPr>
                <w:noProof/>
                <w:webHidden/>
              </w:rPr>
              <w:instrText xml:space="preserve"> PAGEREF _Toc241059780 \h </w:instrText>
            </w:r>
            <w:r>
              <w:rPr>
                <w:noProof/>
                <w:webHidden/>
              </w:rPr>
              <w:fldChar w:fldCharType="separate"/>
            </w:r>
            <w:r>
              <w:rPr>
                <w:noProof/>
                <w:webHidden/>
              </w:rPr>
              <w:t>17</w:t>
            </w:r>
            <w:r>
              <w:rPr>
                <w:noProof/>
                <w:webHidden/>
              </w:rPr>
              <w:fldChar w:fldCharType="end"/>
            </w:r>
          </w:hyperlink>
        </w:p>
        <w:p>
          <w:pPr>
            <w:pStyle w:val="TM3"/>
            <w:tabs>
              <w:tab w:val="right" w:leader="dot" w:pos="9062"/>
            </w:tabs>
            <w:rPr>
              <w:noProof/>
            </w:rPr>
          </w:pPr>
          <w:hyperlink w:anchor="_Toc241059781" w:history="1">
            <w:r>
              <w:rPr>
                <w:rStyle w:val="Lienhypertexte"/>
                <w:noProof/>
              </w:rPr>
              <w:t xml:space="preserve">5.2.4 Single-frame and fast-packet messages</w:t>
            </w:r>
            <w:r>
              <w:rPr>
                <w:noProof/>
                <w:webHidden/>
              </w:rPr>
              <w:tab/>
            </w:r>
            <w:r>
              <w:rPr>
                <w:noProof/>
                <w:webHidden/>
              </w:rPr>
              <w:fldChar w:fldCharType="begin"/>
            </w:r>
            <w:r>
              <w:rPr>
                <w:noProof/>
                <w:webHidden/>
              </w:rPr>
              <w:instrText xml:space="preserve"> PAGEREF _Toc241059781 \h </w:instrText>
            </w:r>
            <w:r>
              <w:rPr>
                <w:noProof/>
                <w:webHidden/>
              </w:rPr>
              <w:fldChar w:fldCharType="separate"/>
            </w:r>
            <w:r>
              <w:rPr>
                <w:noProof/>
                <w:webHidden/>
              </w:rPr>
              <w:t>17</w:t>
            </w:r>
            <w:r>
              <w:rPr>
                <w:noProof/>
                <w:webHidden/>
              </w:rPr>
              <w:fldChar w:fldCharType="end"/>
            </w:r>
          </w:hyperlink>
        </w:p>
        <w:p>
          <w:pPr>
            <w:pStyle w:val="TM3"/>
            <w:tabs>
              <w:tab w:val="right" w:leader="dot" w:pos="9062"/>
            </w:tabs>
            <w:rPr>
              <w:noProof/>
            </w:rPr>
          </w:pPr>
          <w:hyperlink w:anchor="_Toc241059782" w:history="1">
            <w:r>
              <w:rPr>
                <w:rStyle w:val="Lienhypertexte"/>
                <w:noProof/>
              </w:rPr>
              <w:t xml:space="preserve">5.2.5 Network management</w:t>
            </w:r>
            <w:r>
              <w:rPr>
                <w:noProof/>
                <w:webHidden/>
              </w:rPr>
              <w:tab/>
            </w:r>
            <w:r>
              <w:rPr>
                <w:noProof/>
                <w:webHidden/>
              </w:rPr>
              <w:fldChar w:fldCharType="begin"/>
            </w:r>
            <w:r>
              <w:rPr>
                <w:noProof/>
                <w:webHidden/>
              </w:rPr>
              <w:instrText xml:space="preserve"> PAGEREF _Toc241059782 \h </w:instrText>
            </w:r>
            <w:r>
              <w:rPr>
                <w:noProof/>
                <w:webHidden/>
              </w:rPr>
              <w:fldChar w:fldCharType="separate"/>
            </w:r>
            <w:r>
              <w:rPr>
                <w:noProof/>
                <w:webHidden/>
              </w:rPr>
              <w:t>18</w:t>
            </w:r>
            <w:r>
              <w:rPr>
                <w:noProof/>
                <w:webHidden/>
              </w:rPr>
              <w:fldChar w:fldCharType="end"/>
            </w:r>
          </w:hyperlink>
        </w:p>
        <w:p>
          <w:pPr>
            <w:pStyle w:val="TM3"/>
            <w:tabs>
              <w:tab w:val="right" w:leader="dot" w:pos="9062"/>
            </w:tabs>
            <w:rPr>
              <w:noProof/>
            </w:rPr>
          </w:pPr>
          <w:hyperlink w:anchor="_Toc241059783" w:history="1">
            <w:r>
              <w:rPr>
                <w:rStyle w:val="Lienhypertexte"/>
                <w:noProof/>
              </w:rPr>
              <w:t xml:space="preserve">5.2.6 Devices of the vessel and their PGNs</w:t>
            </w:r>
            <w:r>
              <w:rPr>
                <w:noProof/>
                <w:webHidden/>
              </w:rPr>
              <w:tab/>
            </w:r>
            <w:r>
              <w:rPr>
                <w:noProof/>
                <w:webHidden/>
              </w:rPr>
              <w:fldChar w:fldCharType="begin"/>
            </w:r>
            <w:r>
              <w:rPr>
                <w:noProof/>
                <w:webHidden/>
              </w:rPr>
              <w:instrText xml:space="preserve"> PAGEREF _Toc241059783 \h </w:instrText>
            </w:r>
            <w:r>
              <w:rPr>
                <w:noProof/>
                <w:webHidden/>
              </w:rPr>
              <w:fldChar w:fldCharType="separate"/>
            </w:r>
            <w:r>
              <w:rPr>
                <w:noProof/>
                <w:webHidden/>
              </w:rPr>
              <w:t>18</w:t>
            </w:r>
            <w:r>
              <w:rPr>
                <w:noProof/>
                <w:webHidden/>
              </w:rPr>
              <w:fldChar w:fldCharType="end"/>
            </w:r>
          </w:hyperlink>
        </w:p>
        <w:p>
          <w:pPr>
            <w:pStyle w:val="TM2"/>
            <w:tabs>
              <w:tab w:val="right" w:leader="dot" w:pos="9062"/>
            </w:tabs>
            <w:rPr>
              <w:noProof/>
            </w:rPr>
          </w:pPr>
          <w:hyperlink w:anchor="_Toc241059784" w:history="1">
            <w:r>
              <w:rPr>
                <w:rStyle w:val="Lienhypertexte"/>
                <w:noProof/>
              </w:rPr>
              <w:t xml:space="preserve">5.3 The ESP32-S3 board and its CAN interface</w:t>
            </w:r>
            <w:r>
              <w:rPr>
                <w:noProof/>
                <w:webHidden/>
              </w:rPr>
              <w:tab/>
            </w:r>
            <w:r>
              <w:rPr>
                <w:noProof/>
                <w:webHidden/>
              </w:rPr>
              <w:fldChar w:fldCharType="begin"/>
            </w:r>
            <w:r>
              <w:rPr>
                <w:noProof/>
                <w:webHidden/>
              </w:rPr>
              <w:instrText xml:space="preserve"> PAGEREF _Toc241059784 \h </w:instrText>
            </w:r>
            <w:r>
              <w:rPr>
                <w:noProof/>
                <w:webHidden/>
              </w:rPr>
              <w:fldChar w:fldCharType="separate"/>
            </w:r>
            <w:r>
              <w:rPr>
                <w:noProof/>
                <w:webHidden/>
              </w:rPr>
              <w:t>18</w:t>
            </w:r>
            <w:r>
              <w:rPr>
                <w:noProof/>
                <w:webHidden/>
              </w:rPr>
              <w:fldChar w:fldCharType="end"/>
            </w:r>
          </w:hyperlink>
        </w:p>
        <w:p>
          <w:pPr>
            <w:pStyle w:val="TM2"/>
            <w:tabs>
              <w:tab w:val="right" w:leader="dot" w:pos="9062"/>
            </w:tabs>
            <w:rPr>
              <w:noProof/>
            </w:rPr>
          </w:pPr>
          <w:hyperlink w:anchor="_Toc241059785" w:history="1">
            <w:r>
              <w:rPr>
                <w:rStyle w:val="Lienhypertexte"/>
                <w:noProof/>
              </w:rPr>
              <w:t xml:space="preserve">5.4 Simulation bench with two ESP32 boards</w:t>
            </w:r>
            <w:r>
              <w:rPr>
                <w:noProof/>
                <w:webHidden/>
              </w:rPr>
              <w:tab/>
            </w:r>
            <w:r>
              <w:rPr>
                <w:noProof/>
                <w:webHidden/>
              </w:rPr>
              <w:fldChar w:fldCharType="begin"/>
            </w:r>
            <w:r>
              <w:rPr>
                <w:noProof/>
                <w:webHidden/>
              </w:rPr>
              <w:instrText xml:space="preserve"> PAGEREF _Toc241059785 \h </w:instrText>
            </w:r>
            <w:r>
              <w:rPr>
                <w:noProof/>
                <w:webHidden/>
              </w:rPr>
              <w:fldChar w:fldCharType="separate"/>
            </w:r>
            <w:r>
              <w:rPr>
                <w:noProof/>
                <w:webHidden/>
              </w:rPr>
              <w:t>20</w:t>
            </w:r>
            <w:r>
              <w:rPr>
                <w:noProof/>
                <w:webHidden/>
              </w:rPr>
              <w:fldChar w:fldCharType="end"/>
            </w:r>
          </w:hyperlink>
        </w:p>
        <w:p>
          <w:pPr>
            <w:pStyle w:val="TM3"/>
            <w:tabs>
              <w:tab w:val="right" w:leader="dot" w:pos="9062"/>
            </w:tabs>
            <w:rPr>
              <w:noProof/>
            </w:rPr>
          </w:pPr>
          <w:hyperlink w:anchor="_Toc241059786" w:history="1">
            <w:r>
              <w:rPr>
                <w:rStyle w:val="Lienhypertexte"/>
                <w:noProof/>
              </w:rPr>
              <w:t xml:space="preserve">5.4.1 Principle</w:t>
            </w:r>
            <w:r>
              <w:rPr>
                <w:noProof/>
                <w:webHidden/>
              </w:rPr>
              <w:tab/>
            </w:r>
            <w:r>
              <w:rPr>
                <w:noProof/>
                <w:webHidden/>
              </w:rPr>
              <w:fldChar w:fldCharType="begin"/>
            </w:r>
            <w:r>
              <w:rPr>
                <w:noProof/>
                <w:webHidden/>
              </w:rPr>
              <w:instrText xml:space="preserve"> PAGEREF _Toc241059786 \h </w:instrText>
            </w:r>
            <w:r>
              <w:rPr>
                <w:noProof/>
                <w:webHidden/>
              </w:rPr>
              <w:fldChar w:fldCharType="separate"/>
            </w:r>
            <w:r>
              <w:rPr>
                <w:noProof/>
                <w:webHidden/>
              </w:rPr>
              <w:t>20</w:t>
            </w:r>
            <w:r>
              <w:rPr>
                <w:noProof/>
                <w:webHidden/>
              </w:rPr>
              <w:fldChar w:fldCharType="end"/>
            </w:r>
          </w:hyperlink>
        </w:p>
        <w:p>
          <w:pPr>
            <w:pStyle w:val="TM3"/>
            <w:tabs>
              <w:tab w:val="right" w:leader="dot" w:pos="9062"/>
            </w:tabs>
            <w:rPr>
              <w:noProof/>
            </w:rPr>
          </w:pPr>
          <w:hyperlink w:anchor="_Toc241059900" w:history="1">
            <w:r>
              <w:rPr>
                <w:rStyle w:val="Lienhypertexte"/>
                <w:noProof/>
              </w:rPr>
              <w:t xml:space="preserve">5.4.2 The three devices simulated</w:t>
            </w:r>
            <w:r>
              <w:rPr>
                <w:noProof/>
                <w:webHidden/>
              </w:rPr>
              <w:tab/>
            </w:r>
            <w:r>
              <w:rPr>
                <w:noProof/>
                <w:webHidden/>
              </w:rPr>
              <w:fldChar w:fldCharType="begin"/>
            </w:r>
            <w:r>
              <w:rPr>
                <w:noProof/>
                <w:webHidden/>
              </w:rPr>
              <w:instrText xml:space="preserve"> PAGEREF _Toc241059900 \h </w:instrText>
            </w:r>
            <w:r>
              <w:rPr>
                <w:noProof/>
                <w:webHidden/>
              </w:rPr>
              <w:fldChar w:fldCharType="separate"/>
            </w:r>
            <w:r>
              <w:rPr>
                <w:noProof/>
                <w:webHidden/>
              </w:rPr>
              <w:t>20</w:t>
            </w:r>
            <w:r>
              <w:rPr>
                <w:noProof/>
                <w:webHidden/>
              </w:rPr>
              <w:fldChar w:fldCharType="end"/>
            </w:r>
          </w:hyperlink>
        </w:p>
        <w:p>
          <w:pPr>
            <w:pStyle w:val="TM3"/>
            <w:tabs>
              <w:tab w:val="right" w:leader="dot" w:pos="9062"/>
            </w:tabs>
            <w:rPr>
              <w:noProof/>
            </w:rPr>
          </w:pPr>
          <w:hyperlink w:anchor="_Toc241059787" w:history="1">
            <w:r>
              <w:rPr>
                <w:rStyle w:val="Lienhypertexte"/>
                <w:noProof/>
              </w:rPr>
              <w:t xml:space="preserve">5.4.3 Advantages and limits of the bench</w:t>
            </w:r>
            <w:r>
              <w:rPr>
                <w:noProof/>
                <w:webHidden/>
              </w:rPr>
              <w:tab/>
            </w:r>
            <w:r>
              <w:rPr>
                <w:noProof/>
                <w:webHidden/>
              </w:rPr>
              <w:fldChar w:fldCharType="begin"/>
            </w:r>
            <w:r>
              <w:rPr>
                <w:noProof/>
                <w:webHidden/>
              </w:rPr>
              <w:instrText xml:space="preserve"> PAGEREF _Toc241059787 \h </w:instrText>
            </w:r>
            <w:r>
              <w:rPr>
                <w:noProof/>
                <w:webHidden/>
              </w:rPr>
              <w:fldChar w:fldCharType="separate"/>
            </w:r>
            <w:r>
              <w:rPr>
                <w:noProof/>
                <w:webHidden/>
              </w:rPr>
              <w:t>22</w:t>
            </w:r>
            <w:r>
              <w:rPr>
                <w:noProof/>
                <w:webHidden/>
              </w:rPr>
              <w:fldChar w:fldCharType="end"/>
            </w:r>
          </w:hyperlink>
        </w:p>
        <w:p>
          <w:pPr>
            <w:pStyle w:val="TM2"/>
            <w:tabs>
              <w:tab w:val="right" w:leader="dot" w:pos="9062"/>
            </w:tabs>
            <w:rPr>
              <w:noProof/>
            </w:rPr>
          </w:pPr>
          <w:hyperlink w:anchor="_Toc241059788" w:history="1">
            <w:r>
              <w:rPr>
                <w:rStyle w:val="Lienhypertexte"/>
                <w:noProof/>
              </w:rPr>
              <w:t xml:space="preserve">5.5 Decoding, processing and display</w:t>
            </w:r>
            <w:r>
              <w:rPr>
                <w:noProof/>
                <w:webHidden/>
              </w:rPr>
              <w:tab/>
            </w:r>
            <w:r>
              <w:rPr>
                <w:noProof/>
                <w:webHidden/>
              </w:rPr>
              <w:fldChar w:fldCharType="begin"/>
            </w:r>
            <w:r>
              <w:rPr>
                <w:noProof/>
                <w:webHidden/>
              </w:rPr>
              <w:instrText xml:space="preserve"> PAGEREF _Toc241059788 \h </w:instrText>
            </w:r>
            <w:r>
              <w:rPr>
                <w:noProof/>
                <w:webHidden/>
              </w:rPr>
              <w:fldChar w:fldCharType="separate"/>
            </w:r>
            <w:r>
              <w:rPr>
                <w:noProof/>
                <w:webHidden/>
              </w:rPr>
              <w:t>22</w:t>
            </w:r>
            <w:r>
              <w:rPr>
                <w:noProof/>
                <w:webHidden/>
              </w:rPr>
              <w:fldChar w:fldCharType="end"/>
            </w:r>
          </w:hyperlink>
        </w:p>
        <w:p>
          <w:pPr>
            <w:pStyle w:val="TM3"/>
            <w:tabs>
              <w:tab w:val="right" w:leader="dot" w:pos="9062"/>
            </w:tabs>
            <w:rPr>
              <w:noProof/>
            </w:rPr>
          </w:pPr>
          <w:hyperlink w:anchor="_Toc241059789" w:history="1">
            <w:r>
              <w:rPr>
                <w:rStyle w:val="Lienhypertexte"/>
                <w:noProof/>
              </w:rPr>
              <w:t xml:space="preserve">5.5.1 Processing of a frame</w:t>
            </w:r>
            <w:r>
              <w:rPr>
                <w:noProof/>
                <w:webHidden/>
              </w:rPr>
              <w:tab/>
            </w:r>
            <w:r>
              <w:rPr>
                <w:noProof/>
                <w:webHidden/>
              </w:rPr>
              <w:fldChar w:fldCharType="begin"/>
            </w:r>
            <w:r>
              <w:rPr>
                <w:noProof/>
                <w:webHidden/>
              </w:rPr>
              <w:instrText xml:space="preserve"> PAGEREF _Toc241059789 \h </w:instrText>
            </w:r>
            <w:r>
              <w:rPr>
                <w:noProof/>
                <w:webHidden/>
              </w:rPr>
              <w:fldChar w:fldCharType="separate"/>
            </w:r>
            <w:r>
              <w:rPr>
                <w:noProof/>
                <w:webHidden/>
              </w:rPr>
              <w:t>22</w:t>
            </w:r>
            <w:r>
              <w:rPr>
                <w:noProof/>
                <w:webHidden/>
              </w:rPr>
              <w:fldChar w:fldCharType="end"/>
            </w:r>
          </w:hyperlink>
        </w:p>
        <w:p>
          <w:pPr>
            <w:pStyle w:val="TM3"/>
            <w:tabs>
              <w:tab w:val="right" w:leader="dot" w:pos="9062"/>
            </w:tabs>
            <w:rPr>
              <w:noProof/>
            </w:rPr>
          </w:pPr>
          <w:hyperlink w:anchor="_Toc241059790" w:history="1">
            <w:r>
              <w:rPr>
                <w:rStyle w:val="Lienhypertexte"/>
                <w:noProof/>
              </w:rPr>
              <w:t xml:space="preserve">5.5.2 Reading the frames in idf.py monitor</w:t>
            </w:r>
            <w:r>
              <w:rPr>
                <w:noProof/>
                <w:webHidden/>
              </w:rPr>
              <w:tab/>
            </w:r>
            <w:r>
              <w:rPr>
                <w:noProof/>
                <w:webHidden/>
              </w:rPr>
              <w:fldChar w:fldCharType="begin"/>
            </w:r>
            <w:r>
              <w:rPr>
                <w:noProof/>
                <w:webHidden/>
              </w:rPr>
              <w:instrText xml:space="preserve"> PAGEREF _Toc241059790 \h </w:instrText>
            </w:r>
            <w:r>
              <w:rPr>
                <w:noProof/>
                <w:webHidden/>
              </w:rPr>
              <w:fldChar w:fldCharType="separate"/>
            </w:r>
            <w:r>
              <w:rPr>
                <w:noProof/>
                <w:webHidden/>
              </w:rPr>
              <w:t>23</w:t>
            </w:r>
            <w:r>
              <w:rPr>
                <w:noProof/>
                <w:webHidden/>
              </w:rPr>
              <w:fldChar w:fldCharType="end"/>
            </w:r>
          </w:hyperlink>
        </w:p>
        <w:p>
          <w:pPr>
            <w:pStyle w:val="TM3"/>
            <w:tabs>
              <w:tab w:val="right" w:leader="dot" w:pos="9062"/>
            </w:tabs>
            <w:rPr>
              <w:noProof/>
            </w:rPr>
          </w:pPr>
          <w:hyperlink w:anchor="_Toc241059791" w:history="1">
            <w:r>
              <w:rPr>
                <w:rStyle w:val="Lienhypertexte"/>
                <w:noProof/>
              </w:rPr>
              <w:t xml:space="preserve">5.5.3 Reading a fast-packet message in the monitor</w:t>
            </w:r>
            <w:r>
              <w:rPr>
                <w:noProof/>
                <w:webHidden/>
              </w:rPr>
              <w:tab/>
            </w:r>
            <w:r>
              <w:rPr>
                <w:noProof/>
                <w:webHidden/>
              </w:rPr>
              <w:fldChar w:fldCharType="begin"/>
            </w:r>
            <w:r>
              <w:rPr>
                <w:noProof/>
                <w:webHidden/>
              </w:rPr>
              <w:instrText xml:space="preserve"> PAGEREF _Toc241059791 \h </w:instrText>
            </w:r>
            <w:r>
              <w:rPr>
                <w:noProof/>
                <w:webHidden/>
              </w:rPr>
              <w:fldChar w:fldCharType="separate"/>
            </w:r>
            <w:r>
              <w:rPr>
                <w:noProof/>
                <w:webHidden/>
              </w:rPr>
              <w:t>24</w:t>
            </w:r>
            <w:r>
              <w:rPr>
                <w:noProof/>
                <w:webHidden/>
              </w:rPr>
              <w:fldChar w:fldCharType="end"/>
            </w:r>
          </w:hyperlink>
        </w:p>
        <w:p>
          <w:pPr>
            <w:pStyle w:val="TM3"/>
            <w:tabs>
              <w:tab w:val="right" w:leader="dot" w:pos="9062"/>
            </w:tabs>
            <w:rPr>
              <w:noProof/>
            </w:rPr>
          </w:pPr>
          <w:hyperlink w:anchor="_Toc241059792" w:history="1">
            <w:r>
              <w:rPr>
                <w:rStyle w:val="Lienhypertexte"/>
                <w:noProof/>
              </w:rPr>
              <w:t xml:space="preserve">5.5.4 Frequencies of the PGNs</w:t>
            </w:r>
            <w:r>
              <w:rPr>
                <w:noProof/>
                <w:webHidden/>
              </w:rPr>
              <w:tab/>
            </w:r>
            <w:r>
              <w:rPr>
                <w:noProof/>
                <w:webHidden/>
              </w:rPr>
              <w:fldChar w:fldCharType="begin"/>
            </w:r>
            <w:r>
              <w:rPr>
                <w:noProof/>
                <w:webHidden/>
              </w:rPr>
              <w:instrText xml:space="preserve"> PAGEREF _Toc241059792 \h </w:instrText>
            </w:r>
            <w:r>
              <w:rPr>
                <w:noProof/>
                <w:webHidden/>
              </w:rPr>
              <w:fldChar w:fldCharType="separate"/>
            </w:r>
            <w:r>
              <w:rPr>
                <w:noProof/>
                <w:webHidden/>
              </w:rPr>
              <w:t>25</w:t>
            </w:r>
            <w:r>
              <w:rPr>
                <w:noProof/>
                <w:webHidden/>
              </w:rPr>
              <w:fldChar w:fldCharType="end"/>
            </w:r>
          </w:hyperlink>
        </w:p>
        <w:p>
          <w:pPr>
            <w:pStyle w:val="TM2"/>
            <w:tabs>
              <w:tab w:val="right" w:leader="dot" w:pos="9062"/>
            </w:tabs>
            <w:rPr>
              <w:noProof/>
            </w:rPr>
          </w:pPr>
          <w:hyperlink w:anchor="_Toc241059793" w:history="1">
            <w:r>
              <w:rPr>
                <w:rStyle w:val="Lienhypertexte"/>
                <w:noProof/>
              </w:rPr>
              <w:t xml:space="preserve">5.6 Explanation of the PGNs</w:t>
            </w:r>
            <w:r>
              <w:rPr>
                <w:noProof/>
                <w:webHidden/>
              </w:rPr>
              <w:tab/>
            </w:r>
            <w:r>
              <w:rPr>
                <w:noProof/>
                <w:webHidden/>
              </w:rPr>
              <w:fldChar w:fldCharType="begin"/>
            </w:r>
            <w:r>
              <w:rPr>
                <w:noProof/>
                <w:webHidden/>
              </w:rPr>
              <w:instrText xml:space="preserve"> PAGEREF _Toc241059793 \h </w:instrText>
            </w:r>
            <w:r>
              <w:rPr>
                <w:noProof/>
                <w:webHidden/>
              </w:rPr>
              <w:fldChar w:fldCharType="separate"/>
            </w:r>
            <w:r>
              <w:rPr>
                <w:noProof/>
                <w:webHidden/>
              </w:rPr>
              <w:t>26</w:t>
            </w:r>
            <w:r>
              <w:rPr>
                <w:noProof/>
                <w:webHidden/>
              </w:rPr>
              <w:fldChar w:fldCharType="end"/>
            </w:r>
          </w:hyperlink>
        </w:p>
        <w:p>
          <w:pPr>
            <w:pStyle w:val="TM3"/>
            <w:tabs>
              <w:tab w:val="right" w:leader="dot" w:pos="9062"/>
            </w:tabs>
            <w:rPr>
              <w:noProof/>
            </w:rPr>
          </w:pPr>
          <w:hyperlink w:anchor="_Toc241059794" w:history="1">
            <w:r>
              <w:rPr>
                <w:rStyle w:val="Lienhypertexte"/>
                <w:noProof/>
              </w:rPr>
              <w:t xml:space="preserve">5.6.1 PGN 129025 - Position, rapid update</w:t>
            </w:r>
            <w:r>
              <w:rPr>
                <w:noProof/>
                <w:webHidden/>
              </w:rPr>
              <w:tab/>
            </w:r>
            <w:r>
              <w:rPr>
                <w:noProof/>
                <w:webHidden/>
              </w:rPr>
              <w:fldChar w:fldCharType="begin"/>
            </w:r>
            <w:r>
              <w:rPr>
                <w:noProof/>
                <w:webHidden/>
              </w:rPr>
              <w:instrText xml:space="preserve"> PAGEREF _Toc241059794 \h </w:instrText>
            </w:r>
            <w:r>
              <w:rPr>
                <w:noProof/>
                <w:webHidden/>
              </w:rPr>
              <w:fldChar w:fldCharType="separate"/>
            </w:r>
            <w:r>
              <w:rPr>
                <w:noProof/>
                <w:webHidden/>
              </w:rPr>
              <w:t>26</w:t>
            </w:r>
            <w:r>
              <w:rPr>
                <w:noProof/>
                <w:webHidden/>
              </w:rPr>
              <w:fldChar w:fldCharType="end"/>
            </w:r>
          </w:hyperlink>
        </w:p>
        <w:p>
          <w:pPr>
            <w:pStyle w:val="TM3"/>
            <w:tabs>
              <w:tab w:val="right" w:leader="dot" w:pos="9062"/>
            </w:tabs>
            <w:rPr>
              <w:noProof/>
            </w:rPr>
          </w:pPr>
          <w:hyperlink w:anchor="_Toc241059795" w:history="1">
            <w:r>
              <w:rPr>
                <w:rStyle w:val="Lienhypertexte"/>
                <w:noProof/>
              </w:rPr>
              <w:t xml:space="preserve">5.6.2 PGN 129026 - Course and speed over ground</w:t>
            </w:r>
            <w:r>
              <w:rPr>
                <w:noProof/>
                <w:webHidden/>
              </w:rPr>
              <w:tab/>
            </w:r>
            <w:r>
              <w:rPr>
                <w:noProof/>
                <w:webHidden/>
              </w:rPr>
              <w:fldChar w:fldCharType="begin"/>
            </w:r>
            <w:r>
              <w:rPr>
                <w:noProof/>
                <w:webHidden/>
              </w:rPr>
              <w:instrText xml:space="preserve"> PAGEREF _Toc241059795 \h </w:instrText>
            </w:r>
            <w:r>
              <w:rPr>
                <w:noProof/>
                <w:webHidden/>
              </w:rPr>
              <w:fldChar w:fldCharType="separate"/>
            </w:r>
            <w:r>
              <w:rPr>
                <w:noProof/>
                <w:webHidden/>
              </w:rPr>
              <w:t>26</w:t>
            </w:r>
            <w:r>
              <w:rPr>
                <w:noProof/>
                <w:webHidden/>
              </w:rPr>
              <w:fldChar w:fldCharType="end"/>
            </w:r>
          </w:hyperlink>
        </w:p>
        <w:p>
          <w:pPr>
            <w:pStyle w:val="TM3"/>
            <w:tabs>
              <w:tab w:val="right" w:leader="dot" w:pos="9062"/>
            </w:tabs>
            <w:rPr>
              <w:noProof/>
            </w:rPr>
          </w:pPr>
          <w:hyperlink w:anchor="_Toc241059796" w:history="1">
            <w:r>
              <w:rPr>
                <w:rStyle w:val="Lienhypertexte"/>
                <w:noProof/>
              </w:rPr>
              <w:t xml:space="preserve">5.6.3 PGN 129029 - GNSS position data</w:t>
            </w:r>
            <w:r>
              <w:rPr>
                <w:noProof/>
                <w:webHidden/>
              </w:rPr>
              <w:tab/>
            </w:r>
            <w:r>
              <w:rPr>
                <w:noProof/>
                <w:webHidden/>
              </w:rPr>
              <w:fldChar w:fldCharType="begin"/>
            </w:r>
            <w:r>
              <w:rPr>
                <w:noProof/>
                <w:webHidden/>
              </w:rPr>
              <w:instrText xml:space="preserve"> PAGEREF _Toc241059796 \h </w:instrText>
            </w:r>
            <w:r>
              <w:rPr>
                <w:noProof/>
                <w:webHidden/>
              </w:rPr>
              <w:fldChar w:fldCharType="separate"/>
            </w:r>
            <w:r>
              <w:rPr>
                <w:noProof/>
                <w:webHidden/>
              </w:rPr>
              <w:t>27</w:t>
            </w:r>
            <w:r>
              <w:rPr>
                <w:noProof/>
                <w:webHidden/>
              </w:rPr>
              <w:fldChar w:fldCharType="end"/>
            </w:r>
          </w:hyperlink>
        </w:p>
        <w:p>
          <w:pPr>
            <w:pStyle w:val="TM3"/>
            <w:tabs>
              <w:tab w:val="right" w:leader="dot" w:pos="9062"/>
            </w:tabs>
            <w:rPr>
              <w:noProof/>
            </w:rPr>
          </w:pPr>
          <w:hyperlink w:anchor="_Toc241059797" w:history="1">
            <w:r>
              <w:rPr>
                <w:rStyle w:val="Lienhypertexte"/>
                <w:noProof/>
              </w:rPr>
              <w:t xml:space="preserve">5.6.4 PGN 129033 and 126992 - Time and date</w:t>
            </w:r>
            <w:r>
              <w:rPr>
                <w:noProof/>
                <w:webHidden/>
              </w:rPr>
              <w:tab/>
            </w:r>
            <w:r>
              <w:rPr>
                <w:noProof/>
                <w:webHidden/>
              </w:rPr>
              <w:fldChar w:fldCharType="begin"/>
            </w:r>
            <w:r>
              <w:rPr>
                <w:noProof/>
                <w:webHidden/>
              </w:rPr>
              <w:instrText xml:space="preserve"> PAGEREF _Toc241059797 \h </w:instrText>
            </w:r>
            <w:r>
              <w:rPr>
                <w:noProof/>
                <w:webHidden/>
              </w:rPr>
              <w:fldChar w:fldCharType="separate"/>
            </w:r>
            <w:r>
              <w:rPr>
                <w:noProof/>
                <w:webHidden/>
              </w:rPr>
              <w:t>27</w:t>
            </w:r>
            <w:r>
              <w:rPr>
                <w:noProof/>
                <w:webHidden/>
              </w:rPr>
              <w:fldChar w:fldCharType="end"/>
            </w:r>
          </w:hyperlink>
        </w:p>
        <w:p>
          <w:pPr>
            <w:pStyle w:val="TM3"/>
            <w:tabs>
              <w:tab w:val="right" w:leader="dot" w:pos="9062"/>
            </w:tabs>
            <w:rPr>
              <w:noProof/>
            </w:rPr>
          </w:pPr>
          <w:hyperlink w:anchor="_Toc241059798" w:history="1">
            <w:r>
              <w:rPr>
                <w:rStyle w:val="Lienhypertexte"/>
                <w:noProof/>
              </w:rPr>
              <w:t xml:space="preserve">5.6.5 PGN 129539 and 129540 - Quality of the fix</w:t>
            </w:r>
            <w:r>
              <w:rPr>
                <w:noProof/>
                <w:webHidden/>
              </w:rPr>
              <w:tab/>
            </w:r>
            <w:r>
              <w:rPr>
                <w:noProof/>
                <w:webHidden/>
              </w:rPr>
              <w:fldChar w:fldCharType="begin"/>
            </w:r>
            <w:r>
              <w:rPr>
                <w:noProof/>
                <w:webHidden/>
              </w:rPr>
              <w:instrText xml:space="preserve"> PAGEREF _Toc241059798 \h </w:instrText>
            </w:r>
            <w:r>
              <w:rPr>
                <w:noProof/>
                <w:webHidden/>
              </w:rPr>
              <w:fldChar w:fldCharType="separate"/>
            </w:r>
            <w:r>
              <w:rPr>
                <w:noProof/>
                <w:webHidden/>
              </w:rPr>
              <w:t>28</w:t>
            </w:r>
            <w:r>
              <w:rPr>
                <w:noProof/>
                <w:webHidden/>
              </w:rPr>
              <w:fldChar w:fldCharType="end"/>
            </w:r>
          </w:hyperlink>
        </w:p>
        <w:p>
          <w:pPr>
            <w:pStyle w:val="TM3"/>
            <w:tabs>
              <w:tab w:val="right" w:leader="dot" w:pos="9062"/>
            </w:tabs>
            <w:rPr>
              <w:noProof/>
            </w:rPr>
          </w:pPr>
          <w:hyperlink w:anchor="_Toc241059799" w:history="1">
            <w:r>
              <w:rPr>
                <w:rStyle w:val="Lienhypertexte"/>
                <w:noProof/>
              </w:rPr>
              <w:t xml:space="preserve">5.6.6 PGN 129038 and 129039 - AIS position reports</w:t>
            </w:r>
            <w:r>
              <w:rPr>
                <w:noProof/>
                <w:webHidden/>
              </w:rPr>
              <w:tab/>
            </w:r>
            <w:r>
              <w:rPr>
                <w:noProof/>
                <w:webHidden/>
              </w:rPr>
              <w:fldChar w:fldCharType="begin"/>
            </w:r>
            <w:r>
              <w:rPr>
                <w:noProof/>
                <w:webHidden/>
              </w:rPr>
              <w:instrText xml:space="preserve"> PAGEREF _Toc241059799 \h </w:instrText>
            </w:r>
            <w:r>
              <w:rPr>
                <w:noProof/>
                <w:webHidden/>
              </w:rPr>
              <w:fldChar w:fldCharType="separate"/>
            </w:r>
            <w:r>
              <w:rPr>
                <w:noProof/>
                <w:webHidden/>
              </w:rPr>
              <w:t>28</w:t>
            </w:r>
            <w:r>
              <w:rPr>
                <w:noProof/>
                <w:webHidden/>
              </w:rPr>
              <w:fldChar w:fldCharType="end"/>
            </w:r>
          </w:hyperlink>
        </w:p>
        <w:p>
          <w:pPr>
            <w:pStyle w:val="TM3"/>
            <w:tabs>
              <w:tab w:val="right" w:leader="dot" w:pos="9062"/>
            </w:tabs>
            <w:rPr>
              <w:noProof/>
            </w:rPr>
          </w:pPr>
          <w:hyperlink w:anchor="_Toc241059800" w:history="1">
            <w:r>
              <w:rPr>
                <w:rStyle w:val="Lienhypertexte"/>
                <w:noProof/>
              </w:rPr>
              <w:t xml:space="preserve">5.6.7 PGN 127488 and 127489 - Engine parameters</w:t>
            </w:r>
            <w:r>
              <w:rPr>
                <w:noProof/>
                <w:webHidden/>
              </w:rPr>
              <w:tab/>
            </w:r>
            <w:r>
              <w:rPr>
                <w:noProof/>
                <w:webHidden/>
              </w:rPr>
              <w:fldChar w:fldCharType="begin"/>
            </w:r>
            <w:r>
              <w:rPr>
                <w:noProof/>
                <w:webHidden/>
              </w:rPr>
              <w:instrText xml:space="preserve"> PAGEREF _Toc241059800 \h </w:instrText>
            </w:r>
            <w:r>
              <w:rPr>
                <w:noProof/>
                <w:webHidden/>
              </w:rPr>
              <w:fldChar w:fldCharType="separate"/>
            </w:r>
            <w:r>
              <w:rPr>
                <w:noProof/>
                <w:webHidden/>
              </w:rPr>
              <w:t>29</w:t>
            </w:r>
            <w:r>
              <w:rPr>
                <w:noProof/>
                <w:webHidden/>
              </w:rPr>
              <w:fldChar w:fldCharType="end"/>
            </w:r>
          </w:hyperlink>
        </w:p>
        <w:p>
          <w:pPr>
            <w:pStyle w:val="TM2"/>
            <w:tabs>
              <w:tab w:val="right" w:leader="dot" w:pos="9062"/>
            </w:tabs>
            <w:rPr>
              <w:noProof/>
            </w:rPr>
          </w:pPr>
          <w:hyperlink w:anchor="_Toc241059801" w:history="1">
            <w:r>
              <w:rPr>
                <w:rStyle w:val="Lienhypertexte"/>
                <w:noProof/>
              </w:rPr>
              <w:t xml:space="preserve">5.7 Tests on board the vessel</w:t>
            </w:r>
            <w:r>
              <w:rPr>
                <w:noProof/>
                <w:webHidden/>
              </w:rPr>
              <w:tab/>
            </w:r>
            <w:r>
              <w:rPr>
                <w:noProof/>
                <w:webHidden/>
              </w:rPr>
              <w:fldChar w:fldCharType="begin"/>
            </w:r>
            <w:r>
              <w:rPr>
                <w:noProof/>
                <w:webHidden/>
              </w:rPr>
              <w:instrText xml:space="preserve"> PAGEREF _Toc241059801 \h </w:instrText>
            </w:r>
            <w:r>
              <w:rPr>
                <w:noProof/>
                <w:webHidden/>
              </w:rPr>
              <w:fldChar w:fldCharType="separate"/>
            </w:r>
            <w:r>
              <w:rPr>
                <w:noProof/>
                <w:webHidden/>
              </w:rPr>
              <w:t>29</w:t>
            </w:r>
            <w:r>
              <w:rPr>
                <w:noProof/>
                <w:webHidden/>
              </w:rPr>
              <w:fldChar w:fldCharType="end"/>
            </w:r>
          </w:hyperlink>
        </w:p>
        <w:p>
          <w:pPr>
            <w:pStyle w:val="TM2"/>
            <w:tabs>
              <w:tab w:val="right" w:leader="dot" w:pos="9062"/>
            </w:tabs>
            <w:rPr>
              <w:noProof/>
            </w:rPr>
          </w:pPr>
          <w:hyperlink w:anchor="_Toc241059802" w:history="1">
            <w:r>
              <w:rPr>
                <w:rStyle w:val="Lienhypertexte"/>
                <w:noProof/>
              </w:rPr>
              <w:t xml:space="preserve">5.8 Local display and link to the laboratory</w:t>
            </w:r>
            <w:r>
              <w:rPr>
                <w:noProof/>
                <w:webHidden/>
              </w:rPr>
              <w:tab/>
            </w:r>
            <w:r>
              <w:rPr>
                <w:noProof/>
                <w:webHidden/>
              </w:rPr>
              <w:fldChar w:fldCharType="begin"/>
            </w:r>
            <w:r>
              <w:rPr>
                <w:noProof/>
                <w:webHidden/>
              </w:rPr>
              <w:instrText xml:space="preserve"> PAGEREF _Toc241059802 \h </w:instrText>
            </w:r>
            <w:r>
              <w:rPr>
                <w:noProof/>
                <w:webHidden/>
              </w:rPr>
              <w:fldChar w:fldCharType="separate"/>
            </w:r>
            <w:r>
              <w:rPr>
                <w:noProof/>
                <w:webHidden/>
              </w:rPr>
              <w:t>30</w:t>
            </w:r>
            <w:r>
              <w:rPr>
                <w:noProof/>
                <w:webHidden/>
              </w:rPr>
              <w:fldChar w:fldCharType="end"/>
            </w:r>
          </w:hyperlink>
        </w:p>
        <w:p>
          <w:pPr>
            <w:pStyle w:val="TM3"/>
            <w:tabs>
              <w:tab w:val="right" w:leader="dot" w:pos="9062"/>
            </w:tabs>
            <w:rPr>
              <w:noProof/>
            </w:rPr>
          </w:pPr>
          <w:hyperlink w:anchor="_Toc241059803" w:history="1">
            <w:r>
              <w:rPr>
                <w:rStyle w:val="Lienhypertexte"/>
                <w:noProof/>
              </w:rPr>
              <w:t xml:space="preserve">5.8.1 Local web page (LAN)</w:t>
            </w:r>
            <w:r>
              <w:rPr>
                <w:noProof/>
                <w:webHidden/>
              </w:rPr>
              <w:tab/>
            </w:r>
            <w:r>
              <w:rPr>
                <w:noProof/>
                <w:webHidden/>
              </w:rPr>
              <w:fldChar w:fldCharType="begin"/>
            </w:r>
            <w:r>
              <w:rPr>
                <w:noProof/>
                <w:webHidden/>
              </w:rPr>
              <w:instrText xml:space="preserve"> PAGEREF _Toc241059803 \h </w:instrText>
            </w:r>
            <w:r>
              <w:rPr>
                <w:noProof/>
                <w:webHidden/>
              </w:rPr>
              <w:fldChar w:fldCharType="separate"/>
            </w:r>
            <w:r>
              <w:rPr>
                <w:noProof/>
                <w:webHidden/>
              </w:rPr>
              <w:t>30</w:t>
            </w:r>
            <w:r>
              <w:rPr>
                <w:noProof/>
                <w:webHidden/>
              </w:rPr>
              <w:fldChar w:fldCharType="end"/>
            </w:r>
          </w:hyperlink>
        </w:p>
        <w:p>
          <w:pPr>
            <w:pStyle w:val="TM3"/>
            <w:tabs>
              <w:tab w:val="right" w:leader="dot" w:pos="9062"/>
            </w:tabs>
            <w:rPr>
              <w:noProof/>
            </w:rPr>
          </w:pPr>
          <w:hyperlink w:anchor="_Toc241059804" w:history="1">
            <w:r>
              <w:rPr>
                <w:rStyle w:val="Lienhypertexte"/>
                <w:noProof/>
              </w:rPr>
              <w:t xml:space="preserve">5.8.2 Link to the laboratory server (WAN)</w:t>
            </w:r>
            <w:r>
              <w:rPr>
                <w:noProof/>
                <w:webHidden/>
              </w:rPr>
              <w:tab/>
            </w:r>
            <w:r>
              <w:rPr>
                <w:noProof/>
                <w:webHidden/>
              </w:rPr>
              <w:fldChar w:fldCharType="begin"/>
            </w:r>
            <w:r>
              <w:rPr>
                <w:noProof/>
                <w:webHidden/>
              </w:rPr>
              <w:instrText xml:space="preserve"> PAGEREF _Toc241059804 \h </w:instrText>
            </w:r>
            <w:r>
              <w:rPr>
                <w:noProof/>
                <w:webHidden/>
              </w:rPr>
              <w:fldChar w:fldCharType="separate"/>
            </w:r>
            <w:r>
              <w:rPr>
                <w:noProof/>
                <w:webHidden/>
              </w:rPr>
              <w:t>31</w:t>
            </w:r>
            <w:r>
              <w:rPr>
                <w:noProof/>
                <w:webHidden/>
              </w:rPr>
              <w:fldChar w:fldCharType="end"/>
            </w:r>
          </w:hyperlink>
        </w:p>
        <w:p>
          <w:pPr>
            <w:pStyle w:val="TM2"/>
            <w:tabs>
              <w:tab w:val="right" w:leader="dot" w:pos="9062"/>
            </w:tabs>
            <w:rPr>
              <w:noProof/>
            </w:rPr>
          </w:pPr>
          <w:hyperlink w:anchor="_Toc241059805" w:history="1">
            <w:r>
              <w:rPr>
                <w:rStyle w:val="Lienhypertexte"/>
                <w:noProof/>
              </w:rPr>
              <w:t xml:space="preserve">5.9 Problems encountered and their resolution</w:t>
            </w:r>
            <w:r>
              <w:rPr>
                <w:noProof/>
                <w:webHidden/>
              </w:rPr>
              <w:tab/>
            </w:r>
            <w:r>
              <w:rPr>
                <w:noProof/>
                <w:webHidden/>
              </w:rPr>
              <w:fldChar w:fldCharType="begin"/>
            </w:r>
            <w:r>
              <w:rPr>
                <w:noProof/>
                <w:webHidden/>
              </w:rPr>
              <w:instrText xml:space="preserve"> PAGEREF _Toc241059805 \h </w:instrText>
            </w:r>
            <w:r>
              <w:rPr>
                <w:noProof/>
                <w:webHidden/>
              </w:rPr>
              <w:fldChar w:fldCharType="separate"/>
            </w:r>
            <w:r>
              <w:rPr>
                <w:noProof/>
                <w:webHidden/>
              </w:rPr>
              <w:t>31</w:t>
            </w:r>
            <w:r>
              <w:rPr>
                <w:noProof/>
                <w:webHidden/>
              </w:rPr>
              <w:fldChar w:fldCharType="end"/>
            </w:r>
          </w:hyperlink>
        </w:p>
        <w:p>
          <w:pPr>
            <w:pStyle w:val="TM2"/>
            <w:tabs>
              <w:tab w:val="right" w:leader="dot" w:pos="9062"/>
            </w:tabs>
            <w:rPr>
              <w:noProof/>
            </w:rPr>
          </w:pPr>
          <w:hyperlink w:anchor="_Toc241059806" w:history="1">
            <w:r>
              <w:rPr>
                <w:rStyle w:val="Lienhypertexte"/>
                <w:noProof/>
              </w:rPr>
              <w:t xml:space="preserve">5.10 Limits and points of improvement</w:t>
            </w:r>
            <w:r>
              <w:rPr>
                <w:noProof/>
                <w:webHidden/>
              </w:rPr>
              <w:tab/>
            </w:r>
            <w:r>
              <w:rPr>
                <w:noProof/>
                <w:webHidden/>
              </w:rPr>
              <w:fldChar w:fldCharType="begin"/>
            </w:r>
            <w:r>
              <w:rPr>
                <w:noProof/>
                <w:webHidden/>
              </w:rPr>
              <w:instrText xml:space="preserve"> PAGEREF _Toc241059806 \h </w:instrText>
            </w:r>
            <w:r>
              <w:rPr>
                <w:noProof/>
                <w:webHidden/>
              </w:rPr>
              <w:fldChar w:fldCharType="separate"/>
            </w:r>
            <w:r>
              <w:rPr>
                <w:noProof/>
                <w:webHidden/>
              </w:rPr>
              <w:t>33</w:t>
            </w:r>
            <w:r>
              <w:rPr>
                <w:noProof/>
                <w:webHidden/>
              </w:rPr>
              <w:fldChar w:fldCharType="end"/>
            </w:r>
          </w:hyperlink>
        </w:p>
        <w:p>
          <w:pPr>
            <w:pStyle w:val="TM1"/>
            <w:tabs>
              <w:tab w:val="right" w:leader="dot" w:pos="9062"/>
            </w:tabs>
            <w:rPr>
              <w:noProof/>
            </w:rPr>
          </w:pPr>
          <w:hyperlink w:anchor="_Toc241059807" w:history="1">
            <w:r>
              <w:rPr>
                <w:rStyle w:val="Lienhypertexte"/>
                <w:noProof/>
              </w:rPr>
              <w:t xml:space="preserve">6. Project management</w:t>
            </w:r>
            <w:r>
              <w:rPr>
                <w:noProof/>
                <w:webHidden/>
              </w:rPr>
              <w:tab/>
            </w:r>
            <w:r>
              <w:rPr>
                <w:noProof/>
                <w:webHidden/>
              </w:rPr>
              <w:fldChar w:fldCharType="begin"/>
            </w:r>
            <w:r>
              <w:rPr>
                <w:noProof/>
                <w:webHidden/>
              </w:rPr>
              <w:instrText xml:space="preserve"> PAGEREF _Toc241059807 \h </w:instrText>
            </w:r>
            <w:r>
              <w:rPr>
                <w:noProof/>
                <w:webHidden/>
              </w:rPr>
              <w:fldChar w:fldCharType="separate"/>
            </w:r>
            <w:r>
              <w:rPr>
                <w:noProof/>
                <w:webHidden/>
              </w:rPr>
              <w:t>35</w:t>
            </w:r>
            <w:r>
              <w:rPr>
                <w:noProof/>
                <w:webHidden/>
              </w:rPr>
              <w:fldChar w:fldCharType="end"/>
            </w:r>
          </w:hyperlink>
        </w:p>
        <w:p>
          <w:pPr>
            <w:pStyle w:val="TM2"/>
            <w:tabs>
              <w:tab w:val="right" w:leader="dot" w:pos="9062"/>
            </w:tabs>
            <w:rPr>
              <w:noProof/>
            </w:rPr>
          </w:pPr>
          <w:hyperlink w:anchor="_Toc241059808" w:history="1">
            <w:r>
              <w:rPr>
                <w:rStyle w:val="Lienhypertexte"/>
                <w:noProof/>
              </w:rPr>
              <w:t xml:space="preserve">6.1 Autonomy and supervision</w:t>
            </w:r>
            <w:r>
              <w:rPr>
                <w:noProof/>
                <w:webHidden/>
              </w:rPr>
              <w:tab/>
            </w:r>
            <w:r>
              <w:rPr>
                <w:noProof/>
                <w:webHidden/>
              </w:rPr>
              <w:fldChar w:fldCharType="begin"/>
            </w:r>
            <w:r>
              <w:rPr>
                <w:noProof/>
                <w:webHidden/>
              </w:rPr>
              <w:instrText xml:space="preserve"> PAGEREF _Toc241059808 \h </w:instrText>
            </w:r>
            <w:r>
              <w:rPr>
                <w:noProof/>
                <w:webHidden/>
              </w:rPr>
              <w:fldChar w:fldCharType="separate"/>
            </w:r>
            <w:r>
              <w:rPr>
                <w:noProof/>
                <w:webHidden/>
              </w:rPr>
              <w:t>35</w:t>
            </w:r>
            <w:r>
              <w:rPr>
                <w:noProof/>
                <w:webHidden/>
              </w:rPr>
              <w:fldChar w:fldCharType="end"/>
            </w:r>
          </w:hyperlink>
        </w:p>
        <w:p>
          <w:pPr>
            <w:pStyle w:val="TM2"/>
            <w:tabs>
              <w:tab w:val="right" w:leader="dot" w:pos="9062"/>
            </w:tabs>
            <w:rPr>
              <w:noProof/>
            </w:rPr>
          </w:pPr>
          <w:hyperlink w:anchor="_Toc241059809" w:history="1">
            <w:r>
              <w:rPr>
                <w:rStyle w:val="Lienhypertexte"/>
                <w:noProof/>
              </w:rPr>
              <w:t xml:space="preserve">6.2 Chronology of the work</w:t>
            </w:r>
            <w:r>
              <w:rPr>
                <w:noProof/>
                <w:webHidden/>
              </w:rPr>
              <w:tab/>
            </w:r>
            <w:r>
              <w:rPr>
                <w:noProof/>
                <w:webHidden/>
              </w:rPr>
              <w:fldChar w:fldCharType="begin"/>
            </w:r>
            <w:r>
              <w:rPr>
                <w:noProof/>
                <w:webHidden/>
              </w:rPr>
              <w:instrText xml:space="preserve"> PAGEREF _Toc241059809 \h </w:instrText>
            </w:r>
            <w:r>
              <w:rPr>
                <w:noProof/>
                <w:webHidden/>
              </w:rPr>
              <w:fldChar w:fldCharType="separate"/>
            </w:r>
            <w:r>
              <w:rPr>
                <w:noProof/>
                <w:webHidden/>
              </w:rPr>
              <w:t>35</w:t>
            </w:r>
            <w:r>
              <w:rPr>
                <w:noProof/>
                <w:webHidden/>
              </w:rPr>
              <w:fldChar w:fldCharType="end"/>
            </w:r>
          </w:hyperlink>
        </w:p>
        <w:p>
          <w:pPr>
            <w:pStyle w:val="TM2"/>
            <w:tabs>
              <w:tab w:val="right" w:leader="dot" w:pos="9062"/>
            </w:tabs>
            <w:rPr>
              <w:noProof/>
            </w:rPr>
          </w:pPr>
          <w:hyperlink w:anchor="_Toc241059810" w:history="1">
            <w:r>
              <w:rPr>
                <w:rStyle w:val="Lienhypertexte"/>
                <w:noProof/>
              </w:rPr>
              <w:t xml:space="preserve">6.3 Organisation of the tests on board</w:t>
            </w:r>
            <w:r>
              <w:rPr>
                <w:noProof/>
                <w:webHidden/>
              </w:rPr>
              <w:tab/>
            </w:r>
            <w:r>
              <w:rPr>
                <w:noProof/>
                <w:webHidden/>
              </w:rPr>
              <w:fldChar w:fldCharType="begin"/>
            </w:r>
            <w:r>
              <w:rPr>
                <w:noProof/>
                <w:webHidden/>
              </w:rPr>
              <w:instrText xml:space="preserve"> PAGEREF _Toc241059810 \h </w:instrText>
            </w:r>
            <w:r>
              <w:rPr>
                <w:noProof/>
                <w:webHidden/>
              </w:rPr>
              <w:fldChar w:fldCharType="separate"/>
            </w:r>
            <w:r>
              <w:rPr>
                <w:noProof/>
                <w:webHidden/>
              </w:rPr>
              <w:t>36</w:t>
            </w:r>
            <w:r>
              <w:rPr>
                <w:noProof/>
                <w:webHidden/>
              </w:rPr>
              <w:fldChar w:fldCharType="end"/>
            </w:r>
          </w:hyperlink>
        </w:p>
        <w:p>
          <w:pPr>
            <w:pStyle w:val="TM2"/>
            <w:tabs>
              <w:tab w:val="right" w:leader="dot" w:pos="9062"/>
            </w:tabs>
            <w:rPr>
              <w:noProof/>
            </w:rPr>
          </w:pPr>
          <w:hyperlink w:anchor="_Toc241059811" w:history="1">
            <w:r>
              <w:rPr>
                <w:rStyle w:val="Lienhypertexte"/>
                <w:noProof/>
              </w:rPr>
              <w:t xml:space="preserve">6.4 Working method</w:t>
            </w:r>
            <w:r>
              <w:rPr>
                <w:noProof/>
                <w:webHidden/>
              </w:rPr>
              <w:tab/>
            </w:r>
            <w:r>
              <w:rPr>
                <w:noProof/>
                <w:webHidden/>
              </w:rPr>
              <w:fldChar w:fldCharType="begin"/>
            </w:r>
            <w:r>
              <w:rPr>
                <w:noProof/>
                <w:webHidden/>
              </w:rPr>
              <w:instrText xml:space="preserve"> PAGEREF _Toc241059811 \h </w:instrText>
            </w:r>
            <w:r>
              <w:rPr>
                <w:noProof/>
                <w:webHidden/>
              </w:rPr>
              <w:fldChar w:fldCharType="separate"/>
            </w:r>
            <w:r>
              <w:rPr>
                <w:noProof/>
                <w:webHidden/>
              </w:rPr>
              <w:t>36</w:t>
            </w:r>
            <w:r>
              <w:rPr>
                <w:noProof/>
                <w:webHidden/>
              </w:rPr>
              <w:fldChar w:fldCharType="end"/>
            </w:r>
          </w:hyperlink>
        </w:p>
        <w:p>
          <w:pPr>
            <w:pStyle w:val="TM2"/>
            <w:tabs>
              <w:tab w:val="right" w:leader="dot" w:pos="9062"/>
            </w:tabs>
            <w:rPr>
              <w:noProof/>
            </w:rPr>
          </w:pPr>
          <w:hyperlink w:anchor="_Toc241059812" w:history="1">
            <w:r>
              <w:rPr>
                <w:rStyle w:val="Lienhypertexte"/>
                <w:noProof/>
              </w:rPr>
              <w:t xml:space="preserve">6.5 Difficulties and how they were handled</w:t>
            </w:r>
            <w:r>
              <w:rPr>
                <w:noProof/>
                <w:webHidden/>
              </w:rPr>
              <w:tab/>
            </w:r>
            <w:r>
              <w:rPr>
                <w:noProof/>
                <w:webHidden/>
              </w:rPr>
              <w:fldChar w:fldCharType="begin"/>
            </w:r>
            <w:r>
              <w:rPr>
                <w:noProof/>
                <w:webHidden/>
              </w:rPr>
              <w:instrText xml:space="preserve"> PAGEREF _Toc241059812 \h </w:instrText>
            </w:r>
            <w:r>
              <w:rPr>
                <w:noProof/>
                <w:webHidden/>
              </w:rPr>
              <w:fldChar w:fldCharType="separate"/>
            </w:r>
            <w:r>
              <w:rPr>
                <w:noProof/>
                <w:webHidden/>
              </w:rPr>
              <w:t>36</w:t>
            </w:r>
            <w:r>
              <w:rPr>
                <w:noProof/>
                <w:webHidden/>
              </w:rPr>
              <w:fldChar w:fldCharType="end"/>
            </w:r>
          </w:hyperlink>
        </w:p>
        <w:p>
          <w:pPr>
            <w:pStyle w:val="TM2"/>
            <w:tabs>
              <w:tab w:val="right" w:leader="dot" w:pos="9062"/>
            </w:tabs>
            <w:rPr>
              <w:noProof/>
            </w:rPr>
          </w:pPr>
          <w:hyperlink w:anchor="_Toc241059813" w:history="1">
            <w:r>
              <w:rPr>
                <w:rStyle w:val="Lienhypertexte"/>
                <w:noProof/>
              </w:rPr>
              <w:t xml:space="preserve">6.6 Handover</w:t>
            </w:r>
            <w:r>
              <w:rPr>
                <w:noProof/>
                <w:webHidden/>
              </w:rPr>
              <w:tab/>
            </w:r>
            <w:r>
              <w:rPr>
                <w:noProof/>
                <w:webHidden/>
              </w:rPr>
              <w:fldChar w:fldCharType="begin"/>
            </w:r>
            <w:r>
              <w:rPr>
                <w:noProof/>
                <w:webHidden/>
              </w:rPr>
              <w:instrText xml:space="preserve"> PAGEREF _Toc241059813 \h </w:instrText>
            </w:r>
            <w:r>
              <w:rPr>
                <w:noProof/>
                <w:webHidden/>
              </w:rPr>
              <w:fldChar w:fldCharType="separate"/>
            </w:r>
            <w:r>
              <w:rPr>
                <w:noProof/>
                <w:webHidden/>
              </w:rPr>
              <w:t>37</w:t>
            </w:r>
            <w:r>
              <w:rPr>
                <w:noProof/>
                <w:webHidden/>
              </w:rPr>
              <w:fldChar w:fldCharType="end"/>
            </w:r>
          </w:hyperlink>
        </w:p>
        <w:p>
          <w:pPr>
            <w:pStyle w:val="TM1"/>
            <w:tabs>
              <w:tab w:val="right" w:leader="dot" w:pos="9062"/>
            </w:tabs>
            <w:rPr>
              <w:noProof/>
            </w:rPr>
          </w:pPr>
          <w:hyperlink w:anchor="_Toc241059814" w:history="1">
            <w:r>
              <w:rPr>
                <w:rStyle w:val="Lienhypertexte"/>
                <w:noProof/>
              </w:rPr>
              <w:t xml:space="preserve">7. Conclusion</w:t>
            </w:r>
            <w:r>
              <w:rPr>
                <w:noProof/>
                <w:webHidden/>
              </w:rPr>
              <w:tab/>
            </w:r>
            <w:r>
              <w:rPr>
                <w:noProof/>
                <w:webHidden/>
              </w:rPr>
              <w:fldChar w:fldCharType="begin"/>
            </w:r>
            <w:r>
              <w:rPr>
                <w:noProof/>
                <w:webHidden/>
              </w:rPr>
              <w:instrText xml:space="preserve"> PAGEREF _Toc241059814 \h </w:instrText>
            </w:r>
            <w:r>
              <w:rPr>
                <w:noProof/>
                <w:webHidden/>
              </w:rPr>
              <w:fldChar w:fldCharType="separate"/>
            </w:r>
            <w:r>
              <w:rPr>
                <w:noProof/>
                <w:webHidden/>
              </w:rPr>
              <w:t>38</w:t>
            </w:r>
            <w:r>
              <w:rPr>
                <w:noProof/>
                <w:webHidden/>
              </w:rPr>
              <w:fldChar w:fldCharType="end"/>
            </w:r>
          </w:hyperlink>
        </w:p>
        <w:p>
          <w:pPr>
            <w:pStyle w:val="TM1"/>
            <w:tabs>
              <w:tab w:val="right" w:leader="dot" w:pos="9062"/>
            </w:tabs>
            <w:rPr>
              <w:noProof/>
            </w:rPr>
          </w:pPr>
          <w:hyperlink w:anchor="_Toc241059815" w:history="1">
            <w:r>
              <w:rPr>
                <w:rStyle w:val="Lienhypertexte"/>
                <w:noProof/>
              </w:rPr>
              <w:t xml:space="preserve">Bibliography</w:t>
            </w:r>
            <w:r>
              <w:rPr>
                <w:noProof/>
                <w:webHidden/>
              </w:rPr>
              <w:tab/>
            </w:r>
            <w:r>
              <w:rPr>
                <w:noProof/>
                <w:webHidden/>
              </w:rPr>
              <w:fldChar w:fldCharType="begin"/>
            </w:r>
            <w:r>
              <w:rPr>
                <w:noProof/>
                <w:webHidden/>
              </w:rPr>
              <w:instrText xml:space="preserve"> PAGEREF _Toc241059815 \h </w:instrText>
            </w:r>
            <w:r>
              <w:rPr>
                <w:noProof/>
                <w:webHidden/>
              </w:rPr>
              <w:fldChar w:fldCharType="separate"/>
            </w:r>
            <w:r>
              <w:rPr>
                <w:noProof/>
                <w:webHidden/>
              </w:rPr>
              <w:t>39</w:t>
            </w:r>
            <w:r>
              <w:rPr>
                <w:noProof/>
                <w:webHidden/>
              </w:rPr>
              <w:fldChar w:fldCharType="end"/>
            </w:r>
          </w:hyperlink>
        </w:p>
        <w:p>
          <w:pPr>
            <w:pStyle w:val="TM1"/>
            <w:tabs>
              <w:tab w:val="right" w:leader="dot" w:pos="9062"/>
            </w:tabs>
            <w:rPr>
              <w:noProof/>
            </w:rPr>
          </w:pPr>
          <w:hyperlink w:anchor="_Toc241059816" w:history="1">
            <w:r>
              <w:rPr>
                <w:rStyle w:val="Lienhypertexte"/>
                <w:noProof/>
              </w:rPr>
              <w:t xml:space="preserve">Annexes</w:t>
            </w:r>
            <w:r>
              <w:rPr>
                <w:noProof/>
                <w:webHidden/>
              </w:rPr>
              <w:tab/>
            </w:r>
            <w:r>
              <w:rPr>
                <w:noProof/>
                <w:webHidden/>
              </w:rPr>
              <w:fldChar w:fldCharType="begin"/>
            </w:r>
            <w:r>
              <w:rPr>
                <w:noProof/>
                <w:webHidden/>
              </w:rPr>
              <w:instrText xml:space="preserve"> PAGEREF _Toc241059816 \h </w:instrText>
            </w:r>
            <w:r>
              <w:rPr>
                <w:noProof/>
                <w:webHidden/>
              </w:rPr>
              <w:fldChar w:fldCharType="separate"/>
            </w:r>
            <w:r>
              <w:rPr>
                <w:noProof/>
                <w:webHidden/>
              </w:rPr>
              <w:t>40</w:t>
            </w:r>
            <w:r>
              <w:rPr>
                <w:noProof/>
                <w:webHidden/>
              </w:rPr>
              <w:fldChar w:fldCharType="end"/>
            </w:r>
          </w:hyperlink>
        </w:p>
        <w:p>
          <w:pPr>
            <w:pStyle w:val="TM2"/>
            <w:tabs>
              <w:tab w:val="right" w:leader="dot" w:pos="9062"/>
            </w:tabs>
            <w:rPr>
              <w:noProof/>
            </w:rPr>
          </w:pPr>
          <w:hyperlink w:anchor="_Toc241059817" w:history="1">
            <w:r>
              <w:rPr>
                <w:rStyle w:val="Lienhypertexte"/>
                <w:noProof/>
              </w:rPr>
              <w:t xml:space="preserve">Annexe A - Wiring table of the acquisition node</w:t>
            </w:r>
            <w:r>
              <w:rPr>
                <w:noProof/>
                <w:webHidden/>
              </w:rPr>
              <w:tab/>
            </w:r>
            <w:r>
              <w:rPr>
                <w:noProof/>
                <w:webHidden/>
              </w:rPr>
              <w:fldChar w:fldCharType="begin"/>
            </w:r>
            <w:r>
              <w:rPr>
                <w:noProof/>
                <w:webHidden/>
              </w:rPr>
              <w:instrText xml:space="preserve"> PAGEREF _Toc241059817 \h </w:instrText>
            </w:r>
            <w:r>
              <w:rPr>
                <w:noProof/>
                <w:webHidden/>
              </w:rPr>
              <w:fldChar w:fldCharType="separate"/>
            </w:r>
            <w:r>
              <w:rPr>
                <w:noProof/>
                <w:webHidden/>
              </w:rPr>
              <w:t>40</w:t>
            </w:r>
            <w:r>
              <w:rPr>
                <w:noProof/>
                <w:webHidden/>
              </w:rPr>
              <w:fldChar w:fldCharType="end"/>
            </w:r>
          </w:hyperlink>
        </w:p>
        <w:p>
          <w:pPr>
            <w:pStyle w:val="TM2"/>
            <w:tabs>
              <w:tab w:val="right" w:leader="dot" w:pos="9062"/>
            </w:tabs>
            <w:rPr>
              <w:noProof/>
            </w:rPr>
          </w:pPr>
          <w:hyperlink w:anchor="_Toc241059818" w:history="1">
            <w:r>
              <w:rPr>
                <w:rStyle w:val="Lienhypertexte"/>
                <w:noProof/>
              </w:rPr>
              <w:t xml:space="preserve">Annexe B - Provisioning of the server entities</w:t>
            </w:r>
            <w:r>
              <w:rPr>
                <w:noProof/>
                <w:webHidden/>
              </w:rPr>
              <w:tab/>
            </w:r>
            <w:r>
              <w:rPr>
                <w:noProof/>
                <w:webHidden/>
              </w:rPr>
              <w:fldChar w:fldCharType="begin"/>
            </w:r>
            <w:r>
              <w:rPr>
                <w:noProof/>
                <w:webHidden/>
              </w:rPr>
              <w:instrText xml:space="preserve"> PAGEREF _Toc241059818 \h </w:instrText>
            </w:r>
            <w:r>
              <w:rPr>
                <w:noProof/>
                <w:webHidden/>
              </w:rPr>
              <w:fldChar w:fldCharType="separate"/>
            </w:r>
            <w:r>
              <w:rPr>
                <w:noProof/>
                <w:webHidden/>
              </w:rPr>
              <w:t>40</w:t>
            </w:r>
            <w:r>
              <w:rPr>
                <w:noProof/>
                <w:webHidden/>
              </w:rPr>
              <w:fldChar w:fldCharType="end"/>
            </w:r>
          </w:hyperlink>
        </w:p>
        <w:p>
          <w:pPr>
            <w:pStyle w:val="TM2"/>
            <w:tabs>
              <w:tab w:val="right" w:leader="dot" w:pos="9062"/>
            </w:tabs>
            <w:rPr>
              <w:noProof/>
            </w:rPr>
          </w:pPr>
          <w:hyperlink w:anchor="_Toc241059819" w:history="1">
            <w:r>
              <w:rPr>
                <w:rStyle w:val="Lienhypertexte"/>
                <w:noProof/>
              </w:rPr>
              <w:t xml:space="preserve">Annexe C - Publication payload</w:t>
            </w:r>
            <w:r>
              <w:rPr>
                <w:noProof/>
                <w:webHidden/>
              </w:rPr>
              <w:tab/>
            </w:r>
            <w:r>
              <w:rPr>
                <w:noProof/>
                <w:webHidden/>
              </w:rPr>
              <w:fldChar w:fldCharType="begin"/>
            </w:r>
            <w:r>
              <w:rPr>
                <w:noProof/>
                <w:webHidden/>
              </w:rPr>
              <w:instrText xml:space="preserve"> PAGEREF _Toc241059819 \h </w:instrText>
            </w:r>
            <w:r>
              <w:rPr>
                <w:noProof/>
                <w:webHidden/>
              </w:rPr>
              <w:fldChar w:fldCharType="separate"/>
            </w:r>
            <w:r>
              <w:rPr>
                <w:noProof/>
                <w:webHidden/>
              </w:rPr>
              <w:t>40</w:t>
            </w:r>
            <w:r>
              <w:rPr>
                <w:noProof/>
                <w:webHidden/>
              </w:rPr>
              <w:fldChar w:fldCharType="end"/>
            </w:r>
          </w:hyperlink>
        </w:p>
        <w:p>
          <w:pPr>
            <w:pStyle w:val="TM2"/>
            <w:tabs>
              <w:tab w:val="right" w:leader="dot" w:pos="9062"/>
            </w:tabs>
            <w:rPr>
              <w:noProof/>
            </w:rPr>
          </w:pPr>
          <w:hyperlink w:anchor="_Toc241059820" w:history="1">
            <w:r>
              <w:rPr>
                <w:rStyle w:val="Lienhypertexte"/>
                <w:noProof/>
              </w:rPr>
              <w:t xml:space="preserve">Annexe D - Decoding of a parameter group</w:t>
            </w:r>
            <w:r>
              <w:rPr>
                <w:noProof/>
                <w:webHidden/>
              </w:rPr>
              <w:tab/>
            </w:r>
            <w:r>
              <w:rPr>
                <w:noProof/>
                <w:webHidden/>
              </w:rPr>
              <w:fldChar w:fldCharType="begin"/>
            </w:r>
            <w:r>
              <w:rPr>
                <w:noProof/>
                <w:webHidden/>
              </w:rPr>
              <w:instrText xml:space="preserve"> PAGEREF _Toc241059820 \h </w:instrText>
            </w:r>
            <w:r>
              <w:rPr>
                <w:noProof/>
                <w:webHidden/>
              </w:rPr>
              <w:fldChar w:fldCharType="separate"/>
            </w:r>
            <w:r>
              <w:rPr>
                <w:noProof/>
                <w:webHidden/>
              </w:rPr>
              <w:t>40</w:t>
            </w:r>
            <w:r>
              <w:rPr>
                <w:noProof/>
                <w:webHidden/>
              </w:rPr>
              <w:fldChar w:fldCharType="end"/>
            </w:r>
          </w:hyperlink>
        </w:p>
        <w:p>
          <w:pPr>
            <w:pStyle w:val="TM2"/>
            <w:tabs>
              <w:tab w:val="right" w:leader="dot" w:pos="9062"/>
            </w:tabs>
            <w:rPr>
              <w:noProof/>
            </w:rPr>
          </w:pPr>
          <w:hyperlink w:anchor="_Toc241059821" w:history="1">
            <w:r>
              <w:rPr>
                <w:rStyle w:val="Lienhypertexte"/>
                <w:noProof/>
              </w:rPr>
              <w:t xml:space="preserve">Annexe E - Bill of materials and indicative cost</w:t>
            </w:r>
            <w:r>
              <w:rPr>
                <w:noProof/>
                <w:webHidden/>
              </w:rPr>
              <w:tab/>
            </w:r>
            <w:r>
              <w:rPr>
                <w:noProof/>
                <w:webHidden/>
              </w:rPr>
              <w:fldChar w:fldCharType="begin"/>
            </w:r>
            <w:r>
              <w:rPr>
                <w:noProof/>
                <w:webHidden/>
              </w:rPr>
              <w:instrText xml:space="preserve"> PAGEREF _Toc241059821 \h </w:instrText>
            </w:r>
            <w:r>
              <w:rPr>
                <w:noProof/>
                <w:webHidden/>
              </w:rPr>
              <w:fldChar w:fldCharType="separate"/>
            </w:r>
            <w:r>
              <w:rPr>
                <w:noProof/>
                <w:webHidden/>
              </w:rPr>
              <w:t>41</w:t>
            </w:r>
            <w:r>
              <w:rPr>
                <w:noProof/>
                <w:webHidden/>
              </w:rPr>
              <w:fldChar w:fldCharType="end"/>
            </w:r>
          </w:hyperlink>
        </w:p>
        <w:p>
          <w:pPr>
            <w:pStyle w:val="TM2"/>
            <w:tabs>
              <w:tab w:val="right" w:leader="dot" w:pos="9062"/>
            </w:tabs>
            <w:rPr>
              <w:noProof/>
            </w:rPr>
          </w:pPr>
          <w:hyperlink w:anchor="_Toc241059822" w:history="1">
            <w:r>
              <w:rPr>
                <w:rStyle w:val="Lienhypertexte"/>
                <w:noProof/>
              </w:rPr>
              <w:t xml:space="preserve">Annexe F - Photographic record</w:t>
            </w:r>
            <w:r>
              <w:rPr>
                <w:noProof/>
                <w:webHidden/>
              </w:rPr>
              <w:tab/>
            </w:r>
            <w:r>
              <w:rPr>
                <w:noProof/>
                <w:webHidden/>
              </w:rPr>
              <w:fldChar w:fldCharType="begin"/>
            </w:r>
            <w:r>
              <w:rPr>
                <w:noProof/>
                <w:webHidden/>
              </w:rPr>
              <w:instrText xml:space="preserve"> PAGEREF _Toc241059822 \h </w:instrText>
            </w:r>
            <w:r>
              <w:rPr>
                <w:noProof/>
                <w:webHidden/>
              </w:rPr>
              <w:fldChar w:fldCharType="separate"/>
            </w:r>
            <w:r>
              <w:rPr>
                <w:noProof/>
                <w:webHidden/>
              </w:rPr>
              <w:t>41</w:t>
            </w:r>
            <w:r>
              <w:rPr>
                <w:noProof/>
                <w:webHidden/>
              </w:rPr>
              <w:fldChar w:fldCharType="end"/>
            </w:r>
          </w:hyperlink>
        </w:p>
        <w:p w14:paraId="4B007367" w14:textId="77777777" w:rsidR="00FB27F6" w:rsidRDefault="00706E82">
          <w:pPr>
            <w:rPr>
              <w:b/>
              <w:bCs/>
            </w:rPr>
          </w:pPr>
          <w:r>
            <w:rPr>
              <w:b/>
              <w:bCs/>
            </w:rPr>
            <w:fldChar w:fldCharType="end"/>
          </w:r>
        </w:p>
      </w:sdtContent>
    </w:sdt>
    <w:p w14:paraId="3FF5C3F1" w14:textId="46447319" w:rsidR="00FB27F6" w:rsidRPr="00FB27F6" w:rsidRDefault="00FB27F6">
      <w:r>
        <w:rPr>
          <w:sz w:val="28"/>
          <w:szCs w:val="28"/>
        </w:rPr>
        <w:br w:type="page"/>
      </w:r>
    </w:p>
    <w:p w14:paraId="00FCCED2" w14:textId="77777777" w:rsidR="00FB27F6" w:rsidRDefault="00FB27F6" w:rsidP="00FB27F6">
      <w:pPr>
        <w:pStyle w:val="Titre1"/>
        <w:pageBreakBefore/>
        <w:spacing w:after="220"/>
      </w:pPr>
      <w:bookmarkStart w:id="901" w:name="_Toc241059760"/>
      <w:proofErr w:type="spellStart"/>
      <w:r>
        <w:rPr>
          <w:sz w:val="28"/>
          <w:szCs w:val="28"/>
        </w:rPr>
        <w:lastRenderedPageBreak/>
        <w:t>Glossary</w:t>
      </w:r>
      <w:proofErr w:type="spellEnd"/>
      <w:bookmarkEnd w:id="901"/>
    </w:p>
    <w:p w14:paraId="7D9702E3" w14:textId="77777777" w:rsidR="00FB27F6" w:rsidRDefault="00FB27F6" w:rsidP="00FB27F6">
      <w:pPr>
        <w:spacing w:after="140"/>
        <w:jc w:val="both"/>
      </w:pPr>
      <w:r>
        <w:t xml:space="preserve">The </w:t>
      </w:r>
      <w:proofErr w:type="spellStart"/>
      <w:r>
        <w:t>following</w:t>
      </w:r>
      <w:proofErr w:type="spellEnd"/>
      <w:r>
        <w:t xml:space="preserve"> </w:t>
      </w:r>
      <w:proofErr w:type="spellStart"/>
      <w:r>
        <w:t>acronyms</w:t>
      </w:r>
      <w:proofErr w:type="spellEnd"/>
      <w:r>
        <w:t xml:space="preserve"> and </w:t>
      </w:r>
      <w:proofErr w:type="spellStart"/>
      <w:r>
        <w:t>technical</w:t>
      </w:r>
      <w:proofErr w:type="spellEnd"/>
      <w:r>
        <w:t xml:space="preserve"> </w:t>
      </w:r>
      <w:proofErr w:type="spellStart"/>
      <w:r>
        <w:t>terms</w:t>
      </w:r>
      <w:proofErr w:type="spellEnd"/>
      <w:r>
        <w:t xml:space="preserve"> are </w:t>
      </w:r>
      <w:proofErr w:type="spellStart"/>
      <w:r>
        <w:t>used</w:t>
      </w:r>
      <w:proofErr w:type="spellEnd"/>
      <w:r>
        <w:t xml:space="preserve"> </w:t>
      </w:r>
      <w:proofErr w:type="spellStart"/>
      <w:r>
        <w:t>throughout</w:t>
      </w:r>
      <w:proofErr w:type="spellEnd"/>
      <w:r>
        <w:t xml:space="preserve"> </w:t>
      </w:r>
      <w:proofErr w:type="spellStart"/>
      <w:r>
        <w:t>this</w:t>
      </w:r>
      <w:proofErr w:type="spellEnd"/>
      <w:r>
        <w:t xml:space="preserve"> report. </w:t>
      </w:r>
      <w:proofErr w:type="spellStart"/>
      <w:r>
        <w:t>Each</w:t>
      </w:r>
      <w:proofErr w:type="spellEnd"/>
      <w:r>
        <w:t xml:space="preserve"> one </w:t>
      </w:r>
      <w:proofErr w:type="spellStart"/>
      <w:r>
        <w:t>is</w:t>
      </w:r>
      <w:proofErr w:type="spellEnd"/>
      <w:r>
        <w:t xml:space="preserve"> </w:t>
      </w:r>
      <w:proofErr w:type="spellStart"/>
      <w:r>
        <w:t>also</w:t>
      </w:r>
      <w:proofErr w:type="spellEnd"/>
      <w:r>
        <w:t xml:space="preserve"> </w:t>
      </w:r>
      <w:proofErr w:type="spellStart"/>
      <w:r>
        <w:t>expanded</w:t>
      </w:r>
      <w:proofErr w:type="spellEnd"/>
      <w:r>
        <w:t xml:space="preserve"> at </w:t>
      </w:r>
      <w:proofErr w:type="spellStart"/>
      <w:r>
        <w:t>its</w:t>
      </w:r>
      <w:proofErr w:type="spellEnd"/>
      <w:r>
        <w:t xml:space="preserve"> first occurrence in the </w:t>
      </w:r>
      <w:proofErr w:type="spellStart"/>
      <w:r>
        <w:t>text</w:t>
      </w:r>
      <w:proofErr w:type="spellEnd"/>
      <w:r>
        <w:t>.</w:t>
      </w:r>
    </w:p>
    <w:p w14:paraId="2556ABF0" w14:textId="77777777" w:rsidR="00FB27F6" w:rsidRDefault="00FB27F6" w:rsidP="00FB27F6">
      <w:pPr>
        <w:spacing w:after="90" w:line="260" w:lineRule="auto"/>
        <w:ind w:left="340" w:hanging="340"/>
        <w:jc w:val="both"/>
      </w:pPr>
      <w:proofErr w:type="gramStart"/>
      <w:r>
        <w:rPr>
          <w:b/>
          <w:bCs/>
          <w:sz w:val="21"/>
          <w:szCs w:val="21"/>
        </w:rPr>
        <w:t xml:space="preserve">AIS  </w:t>
      </w:r>
      <w:proofErr w:type="spellStart"/>
      <w:r>
        <w:rPr>
          <w:sz w:val="21"/>
          <w:szCs w:val="21"/>
        </w:rPr>
        <w:t>Automatic</w:t>
      </w:r>
      <w:proofErr w:type="spellEnd"/>
      <w:proofErr w:type="gramEnd"/>
      <w:r>
        <w:rPr>
          <w:sz w:val="21"/>
          <w:szCs w:val="21"/>
        </w:rPr>
        <w:t xml:space="preserve"> Identification System. Maritime </w:t>
      </w:r>
      <w:proofErr w:type="spellStart"/>
      <w:r>
        <w:rPr>
          <w:sz w:val="21"/>
          <w:szCs w:val="21"/>
        </w:rPr>
        <w:t>traffic</w:t>
      </w:r>
      <w:proofErr w:type="spellEnd"/>
      <w:r>
        <w:rPr>
          <w:sz w:val="21"/>
          <w:szCs w:val="21"/>
        </w:rPr>
        <w:t xml:space="preserve"> monitoring system </w:t>
      </w:r>
      <w:proofErr w:type="spellStart"/>
      <w:r>
        <w:rPr>
          <w:sz w:val="21"/>
          <w:szCs w:val="21"/>
        </w:rPr>
        <w:t>that</w:t>
      </w:r>
      <w:proofErr w:type="spellEnd"/>
      <w:r>
        <w:rPr>
          <w:sz w:val="21"/>
          <w:szCs w:val="21"/>
        </w:rPr>
        <w:t xml:space="preserve"> broadcasts the </w:t>
      </w:r>
      <w:proofErr w:type="spellStart"/>
      <w:r>
        <w:rPr>
          <w:sz w:val="21"/>
          <w:szCs w:val="21"/>
        </w:rPr>
        <w:t>identity</w:t>
      </w:r>
      <w:proofErr w:type="spellEnd"/>
      <w:r>
        <w:rPr>
          <w:sz w:val="21"/>
          <w:szCs w:val="21"/>
        </w:rPr>
        <w:t xml:space="preserve">, position and course of </w:t>
      </w:r>
      <w:proofErr w:type="spellStart"/>
      <w:r>
        <w:rPr>
          <w:sz w:val="21"/>
          <w:szCs w:val="21"/>
        </w:rPr>
        <w:t>equipped</w:t>
      </w:r>
      <w:proofErr w:type="spellEnd"/>
      <w:r>
        <w:rPr>
          <w:sz w:val="21"/>
          <w:szCs w:val="21"/>
        </w:rPr>
        <w:t xml:space="preserve"> </w:t>
      </w:r>
      <w:proofErr w:type="spellStart"/>
      <w:r>
        <w:rPr>
          <w:sz w:val="21"/>
          <w:szCs w:val="21"/>
        </w:rPr>
        <w:t>vessels</w:t>
      </w:r>
      <w:proofErr w:type="spellEnd"/>
      <w:r>
        <w:rPr>
          <w:sz w:val="21"/>
          <w:szCs w:val="21"/>
        </w:rPr>
        <w:t>.</w:t>
      </w:r>
    </w:p>
    <w:p w14:paraId="090EE3BE" w14:textId="77777777" w:rsidR="00FB27F6" w:rsidRDefault="00FB27F6" w:rsidP="00FB27F6">
      <w:pPr>
        <w:spacing w:after="90" w:line="260" w:lineRule="auto"/>
        <w:ind w:left="340" w:hanging="340"/>
        <w:jc w:val="both"/>
      </w:pPr>
      <w:proofErr w:type="gramStart"/>
      <w:r>
        <w:rPr>
          <w:b/>
          <w:bCs/>
          <w:sz w:val="21"/>
          <w:szCs w:val="21"/>
        </w:rPr>
        <w:t xml:space="preserve">API  </w:t>
      </w:r>
      <w:r>
        <w:rPr>
          <w:sz w:val="21"/>
          <w:szCs w:val="21"/>
        </w:rPr>
        <w:t>Application</w:t>
      </w:r>
      <w:proofErr w:type="gramEnd"/>
      <w:r>
        <w:rPr>
          <w:sz w:val="21"/>
          <w:szCs w:val="21"/>
        </w:rPr>
        <w:t xml:space="preserve"> </w:t>
      </w:r>
      <w:proofErr w:type="spellStart"/>
      <w:r>
        <w:rPr>
          <w:sz w:val="21"/>
          <w:szCs w:val="21"/>
        </w:rPr>
        <w:t>Programming</w:t>
      </w:r>
      <w:proofErr w:type="spellEnd"/>
      <w:r>
        <w:rPr>
          <w:sz w:val="21"/>
          <w:szCs w:val="21"/>
        </w:rPr>
        <w:t xml:space="preserve"> Interface. Set of </w:t>
      </w:r>
      <w:proofErr w:type="spellStart"/>
      <w:r>
        <w:rPr>
          <w:sz w:val="21"/>
          <w:szCs w:val="21"/>
        </w:rPr>
        <w:t>operations</w:t>
      </w:r>
      <w:proofErr w:type="spellEnd"/>
      <w:r>
        <w:rPr>
          <w:sz w:val="21"/>
          <w:szCs w:val="21"/>
        </w:rPr>
        <w:t xml:space="preserve"> </w:t>
      </w:r>
      <w:proofErr w:type="spellStart"/>
      <w:r>
        <w:rPr>
          <w:sz w:val="21"/>
          <w:szCs w:val="21"/>
        </w:rPr>
        <w:t>exposed</w:t>
      </w:r>
      <w:proofErr w:type="spellEnd"/>
      <w:r>
        <w:rPr>
          <w:sz w:val="21"/>
          <w:szCs w:val="21"/>
        </w:rPr>
        <w:t xml:space="preserve"> by a software component for use by </w:t>
      </w:r>
      <w:proofErr w:type="spellStart"/>
      <w:r>
        <w:rPr>
          <w:sz w:val="21"/>
          <w:szCs w:val="21"/>
        </w:rPr>
        <w:t>another</w:t>
      </w:r>
      <w:proofErr w:type="spellEnd"/>
      <w:r>
        <w:rPr>
          <w:sz w:val="21"/>
          <w:szCs w:val="21"/>
        </w:rPr>
        <w:t xml:space="preserve"> component.</w:t>
      </w:r>
    </w:p>
    <w:p w14:paraId="1B43A36D" w14:textId="77777777" w:rsidR="00FB27F6" w:rsidRDefault="00FB27F6" w:rsidP="00FB27F6">
      <w:pPr>
        <w:spacing w:after="90" w:line="260" w:lineRule="auto"/>
        <w:ind w:left="340" w:hanging="340"/>
        <w:jc w:val="both"/>
      </w:pPr>
      <w:proofErr w:type="gramStart"/>
      <w:r>
        <w:rPr>
          <w:b/>
          <w:bCs/>
          <w:sz w:val="21"/>
          <w:szCs w:val="21"/>
        </w:rPr>
        <w:t xml:space="preserve">CAN  </w:t>
      </w:r>
      <w:r>
        <w:rPr>
          <w:sz w:val="21"/>
          <w:szCs w:val="21"/>
        </w:rPr>
        <w:t>Controller</w:t>
      </w:r>
      <w:proofErr w:type="gramEnd"/>
      <w:r>
        <w:rPr>
          <w:sz w:val="21"/>
          <w:szCs w:val="21"/>
        </w:rPr>
        <w:t xml:space="preserve"> Area Network. Serial bus standard (ISO 11898) </w:t>
      </w:r>
      <w:proofErr w:type="spellStart"/>
      <w:r>
        <w:rPr>
          <w:sz w:val="21"/>
          <w:szCs w:val="21"/>
        </w:rPr>
        <w:t>used</w:t>
      </w:r>
      <w:proofErr w:type="spellEnd"/>
      <w:r>
        <w:rPr>
          <w:sz w:val="21"/>
          <w:szCs w:val="21"/>
        </w:rPr>
        <w:t xml:space="preserve"> as the </w:t>
      </w:r>
      <w:proofErr w:type="spellStart"/>
      <w:r>
        <w:rPr>
          <w:sz w:val="21"/>
          <w:szCs w:val="21"/>
        </w:rPr>
        <w:t>physical</w:t>
      </w:r>
      <w:proofErr w:type="spellEnd"/>
      <w:r>
        <w:rPr>
          <w:sz w:val="21"/>
          <w:szCs w:val="21"/>
        </w:rPr>
        <w:t xml:space="preserve"> and data-</w:t>
      </w:r>
      <w:proofErr w:type="spellStart"/>
      <w:r>
        <w:rPr>
          <w:sz w:val="21"/>
          <w:szCs w:val="21"/>
        </w:rPr>
        <w:t>link</w:t>
      </w:r>
      <w:proofErr w:type="spellEnd"/>
      <w:r>
        <w:rPr>
          <w:sz w:val="21"/>
          <w:szCs w:val="21"/>
        </w:rPr>
        <w:t xml:space="preserve"> layer of NMEA 2000.</w:t>
      </w:r>
    </w:p>
    <w:p w14:paraId="0CE1574E" w14:textId="77777777" w:rsidR="00FB27F6" w:rsidRDefault="00FB27F6" w:rsidP="00FB27F6">
      <w:pPr>
        <w:spacing w:after="90" w:line="260" w:lineRule="auto"/>
        <w:ind w:left="340" w:hanging="340"/>
        <w:jc w:val="both"/>
      </w:pPr>
      <w:proofErr w:type="gramStart"/>
      <w:r>
        <w:rPr>
          <w:b/>
          <w:bCs/>
          <w:sz w:val="21"/>
          <w:szCs w:val="21"/>
        </w:rPr>
        <w:t xml:space="preserve">COG  </w:t>
      </w:r>
      <w:r>
        <w:rPr>
          <w:sz w:val="21"/>
          <w:szCs w:val="21"/>
        </w:rPr>
        <w:t>Course</w:t>
      </w:r>
      <w:proofErr w:type="gramEnd"/>
      <w:r>
        <w:rPr>
          <w:sz w:val="21"/>
          <w:szCs w:val="21"/>
        </w:rPr>
        <w:t xml:space="preserve"> Over Ground. Direction of the </w:t>
      </w:r>
      <w:proofErr w:type="spellStart"/>
      <w:r>
        <w:rPr>
          <w:sz w:val="21"/>
          <w:szCs w:val="21"/>
        </w:rPr>
        <w:t>vessel's</w:t>
      </w:r>
      <w:proofErr w:type="spellEnd"/>
      <w:r>
        <w:rPr>
          <w:sz w:val="21"/>
          <w:szCs w:val="21"/>
        </w:rPr>
        <w:t xml:space="preserve"> </w:t>
      </w:r>
      <w:proofErr w:type="spellStart"/>
      <w:r>
        <w:rPr>
          <w:sz w:val="21"/>
          <w:szCs w:val="21"/>
        </w:rPr>
        <w:t>movement</w:t>
      </w:r>
      <w:proofErr w:type="spellEnd"/>
      <w:r>
        <w:rPr>
          <w:sz w:val="21"/>
          <w:szCs w:val="21"/>
        </w:rPr>
        <w:t xml:space="preserve"> relative to the </w:t>
      </w:r>
      <w:proofErr w:type="spellStart"/>
      <w:r>
        <w:rPr>
          <w:sz w:val="21"/>
          <w:szCs w:val="21"/>
        </w:rPr>
        <w:t>seabed</w:t>
      </w:r>
      <w:proofErr w:type="spellEnd"/>
      <w:r>
        <w:rPr>
          <w:sz w:val="21"/>
          <w:szCs w:val="21"/>
        </w:rPr>
        <w:t>.</w:t>
      </w:r>
    </w:p>
    <w:p w14:paraId="3BDF027C" w14:textId="77777777" w:rsidR="00FB27F6" w:rsidRDefault="00FB27F6" w:rsidP="00FB27F6">
      <w:pPr>
        <w:spacing w:after="90" w:line="260" w:lineRule="auto"/>
        <w:ind w:left="340" w:hanging="340"/>
        <w:jc w:val="both"/>
      </w:pPr>
      <w:proofErr w:type="gramStart"/>
      <w:r>
        <w:rPr>
          <w:b/>
          <w:bCs/>
          <w:sz w:val="21"/>
          <w:szCs w:val="21"/>
        </w:rPr>
        <w:t xml:space="preserve">CSRD  </w:t>
      </w:r>
      <w:proofErr w:type="spellStart"/>
      <w:r>
        <w:rPr>
          <w:sz w:val="21"/>
          <w:szCs w:val="21"/>
        </w:rPr>
        <w:t>Corporate</w:t>
      </w:r>
      <w:proofErr w:type="spellEnd"/>
      <w:proofErr w:type="gramEnd"/>
      <w:r>
        <w:rPr>
          <w:sz w:val="21"/>
          <w:szCs w:val="21"/>
        </w:rPr>
        <w:t xml:space="preserve"> </w:t>
      </w:r>
      <w:proofErr w:type="spellStart"/>
      <w:r>
        <w:rPr>
          <w:sz w:val="21"/>
          <w:szCs w:val="21"/>
        </w:rPr>
        <w:t>Sustainability</w:t>
      </w:r>
      <w:proofErr w:type="spellEnd"/>
      <w:r>
        <w:rPr>
          <w:sz w:val="21"/>
          <w:szCs w:val="21"/>
        </w:rPr>
        <w:t xml:space="preserve"> </w:t>
      </w:r>
      <w:proofErr w:type="spellStart"/>
      <w:r>
        <w:rPr>
          <w:sz w:val="21"/>
          <w:szCs w:val="21"/>
        </w:rPr>
        <w:t>Reporting</w:t>
      </w:r>
      <w:proofErr w:type="spellEnd"/>
      <w:r>
        <w:rPr>
          <w:sz w:val="21"/>
          <w:szCs w:val="21"/>
        </w:rPr>
        <w:t xml:space="preserve"> Directive. </w:t>
      </w:r>
      <w:proofErr w:type="spellStart"/>
      <w:r>
        <w:rPr>
          <w:sz w:val="21"/>
          <w:szCs w:val="21"/>
        </w:rPr>
        <w:t>European</w:t>
      </w:r>
      <w:proofErr w:type="spellEnd"/>
      <w:r>
        <w:rPr>
          <w:sz w:val="21"/>
          <w:szCs w:val="21"/>
        </w:rPr>
        <w:t xml:space="preserve"> directive on the publication of </w:t>
      </w:r>
      <w:proofErr w:type="spellStart"/>
      <w:r>
        <w:rPr>
          <w:sz w:val="21"/>
          <w:szCs w:val="21"/>
        </w:rPr>
        <w:t>sustainability</w:t>
      </w:r>
      <w:proofErr w:type="spellEnd"/>
      <w:r>
        <w:rPr>
          <w:sz w:val="21"/>
          <w:szCs w:val="21"/>
        </w:rPr>
        <w:t xml:space="preserve"> information.</w:t>
      </w:r>
    </w:p>
    <w:p w14:paraId="756F1CE5" w14:textId="77777777" w:rsidR="00FB27F6" w:rsidRDefault="00FB27F6" w:rsidP="00FB27F6">
      <w:pPr>
        <w:spacing w:after="90" w:line="260" w:lineRule="auto"/>
        <w:ind w:left="340" w:hanging="340"/>
        <w:jc w:val="both"/>
      </w:pPr>
      <w:proofErr w:type="gramStart"/>
      <w:r>
        <w:rPr>
          <w:b/>
          <w:bCs/>
          <w:sz w:val="21"/>
          <w:szCs w:val="21"/>
        </w:rPr>
        <w:t xml:space="preserve">DDRS  </w:t>
      </w:r>
      <w:r>
        <w:rPr>
          <w:sz w:val="21"/>
          <w:szCs w:val="21"/>
        </w:rPr>
        <w:t>Développement</w:t>
      </w:r>
      <w:proofErr w:type="gramEnd"/>
      <w:r>
        <w:rPr>
          <w:sz w:val="21"/>
          <w:szCs w:val="21"/>
        </w:rPr>
        <w:t xml:space="preserve"> Durable et Responsabilité Sociétale. Academic </w:t>
      </w:r>
      <w:proofErr w:type="spellStart"/>
      <w:r>
        <w:rPr>
          <w:sz w:val="21"/>
          <w:szCs w:val="21"/>
        </w:rPr>
        <w:t>equivalent</w:t>
      </w:r>
      <w:proofErr w:type="spellEnd"/>
      <w:r>
        <w:rPr>
          <w:sz w:val="21"/>
          <w:szCs w:val="21"/>
        </w:rPr>
        <w:t xml:space="preserve"> of </w:t>
      </w:r>
      <w:proofErr w:type="spellStart"/>
      <w:r>
        <w:rPr>
          <w:sz w:val="21"/>
          <w:szCs w:val="21"/>
        </w:rPr>
        <w:t>corporate</w:t>
      </w:r>
      <w:proofErr w:type="spellEnd"/>
      <w:r>
        <w:rPr>
          <w:sz w:val="21"/>
          <w:szCs w:val="21"/>
        </w:rPr>
        <w:t xml:space="preserve"> social </w:t>
      </w:r>
      <w:proofErr w:type="spellStart"/>
      <w:r>
        <w:rPr>
          <w:sz w:val="21"/>
          <w:szCs w:val="21"/>
        </w:rPr>
        <w:t>responsibility</w:t>
      </w:r>
      <w:proofErr w:type="spellEnd"/>
      <w:r>
        <w:rPr>
          <w:sz w:val="21"/>
          <w:szCs w:val="21"/>
        </w:rPr>
        <w:t>.</w:t>
      </w:r>
    </w:p>
    <w:p w14:paraId="42B472D4" w14:textId="77777777" w:rsidR="00FB27F6" w:rsidRDefault="00FB27F6" w:rsidP="00FB27F6">
      <w:pPr>
        <w:spacing w:after="90" w:line="260" w:lineRule="auto"/>
        <w:ind w:left="340" w:hanging="340"/>
        <w:jc w:val="both"/>
      </w:pPr>
      <w:proofErr w:type="gramStart"/>
      <w:r>
        <w:rPr>
          <w:b/>
          <w:bCs/>
          <w:sz w:val="21"/>
          <w:szCs w:val="21"/>
        </w:rPr>
        <w:t xml:space="preserve">DHCP  </w:t>
      </w:r>
      <w:r>
        <w:rPr>
          <w:sz w:val="21"/>
          <w:szCs w:val="21"/>
        </w:rPr>
        <w:t>Dynamic</w:t>
      </w:r>
      <w:proofErr w:type="gramEnd"/>
      <w:r>
        <w:rPr>
          <w:sz w:val="21"/>
          <w:szCs w:val="21"/>
        </w:rPr>
        <w:t xml:space="preserve"> Host Configuration Protocol. </w:t>
      </w:r>
      <w:proofErr w:type="spellStart"/>
      <w:r>
        <w:rPr>
          <w:sz w:val="21"/>
          <w:szCs w:val="21"/>
        </w:rPr>
        <w:t>Automatic</w:t>
      </w:r>
      <w:proofErr w:type="spellEnd"/>
      <w:r>
        <w:rPr>
          <w:sz w:val="21"/>
          <w:szCs w:val="21"/>
        </w:rPr>
        <w:t xml:space="preserve"> allocation of network </w:t>
      </w:r>
      <w:proofErr w:type="spellStart"/>
      <w:r>
        <w:rPr>
          <w:sz w:val="21"/>
          <w:szCs w:val="21"/>
        </w:rPr>
        <w:t>addresses</w:t>
      </w:r>
      <w:proofErr w:type="spellEnd"/>
      <w:r>
        <w:rPr>
          <w:sz w:val="21"/>
          <w:szCs w:val="21"/>
        </w:rPr>
        <w:t>.</w:t>
      </w:r>
    </w:p>
    <w:p w14:paraId="1FA60FC0" w14:textId="77777777" w:rsidR="00FB27F6" w:rsidRDefault="00FB27F6" w:rsidP="00FB27F6">
      <w:pPr>
        <w:spacing w:after="90" w:line="260" w:lineRule="auto"/>
        <w:ind w:left="340" w:hanging="340"/>
        <w:jc w:val="both"/>
      </w:pPr>
      <w:r>
        <w:rPr>
          <w:b/>
          <w:bCs/>
          <w:sz w:val="21"/>
          <w:szCs w:val="21"/>
        </w:rPr>
        <w:t>ESP-</w:t>
      </w:r>
      <w:proofErr w:type="gramStart"/>
      <w:r>
        <w:rPr>
          <w:b/>
          <w:bCs/>
          <w:sz w:val="21"/>
          <w:szCs w:val="21"/>
        </w:rPr>
        <w:t xml:space="preserve">IDF  </w:t>
      </w:r>
      <w:proofErr w:type="spellStart"/>
      <w:r>
        <w:rPr>
          <w:sz w:val="21"/>
          <w:szCs w:val="21"/>
        </w:rPr>
        <w:t>Espressif</w:t>
      </w:r>
      <w:proofErr w:type="spellEnd"/>
      <w:proofErr w:type="gramEnd"/>
      <w:r>
        <w:rPr>
          <w:sz w:val="21"/>
          <w:szCs w:val="21"/>
        </w:rPr>
        <w:t xml:space="preserve"> IoT </w:t>
      </w:r>
      <w:proofErr w:type="spellStart"/>
      <w:r>
        <w:rPr>
          <w:sz w:val="21"/>
          <w:szCs w:val="21"/>
        </w:rPr>
        <w:t>Development</w:t>
      </w:r>
      <w:proofErr w:type="spellEnd"/>
      <w:r>
        <w:rPr>
          <w:sz w:val="21"/>
          <w:szCs w:val="21"/>
        </w:rPr>
        <w:t xml:space="preserve"> Framework. Official </w:t>
      </w:r>
      <w:proofErr w:type="spellStart"/>
      <w:r>
        <w:rPr>
          <w:sz w:val="21"/>
          <w:szCs w:val="21"/>
        </w:rPr>
        <w:t>development</w:t>
      </w:r>
      <w:proofErr w:type="spellEnd"/>
      <w:r>
        <w:rPr>
          <w:sz w:val="21"/>
          <w:szCs w:val="21"/>
        </w:rPr>
        <w:t xml:space="preserve"> </w:t>
      </w:r>
      <w:proofErr w:type="spellStart"/>
      <w:r>
        <w:rPr>
          <w:sz w:val="21"/>
          <w:szCs w:val="21"/>
        </w:rPr>
        <w:t>framework</w:t>
      </w:r>
      <w:proofErr w:type="spellEnd"/>
      <w:r>
        <w:rPr>
          <w:sz w:val="21"/>
          <w:szCs w:val="21"/>
        </w:rPr>
        <w:t xml:space="preserve"> for ESP32 </w:t>
      </w:r>
      <w:proofErr w:type="spellStart"/>
      <w:r>
        <w:rPr>
          <w:sz w:val="21"/>
          <w:szCs w:val="21"/>
        </w:rPr>
        <w:t>microcontrollers</w:t>
      </w:r>
      <w:proofErr w:type="spellEnd"/>
      <w:r>
        <w:rPr>
          <w:sz w:val="21"/>
          <w:szCs w:val="21"/>
        </w:rPr>
        <w:t>.</w:t>
      </w:r>
    </w:p>
    <w:p w14:paraId="40B6FF55" w14:textId="77777777" w:rsidR="00FB27F6" w:rsidRDefault="00FB27F6" w:rsidP="00FB27F6">
      <w:pPr>
        <w:spacing w:after="90" w:line="260" w:lineRule="auto"/>
        <w:ind w:left="340" w:hanging="340"/>
        <w:jc w:val="both"/>
      </w:pPr>
      <w:proofErr w:type="gramStart"/>
      <w:r>
        <w:rPr>
          <w:b/>
          <w:bCs/>
          <w:sz w:val="21"/>
          <w:szCs w:val="21"/>
        </w:rPr>
        <w:t xml:space="preserve">FROST  </w:t>
      </w:r>
      <w:r>
        <w:rPr>
          <w:sz w:val="21"/>
          <w:szCs w:val="21"/>
        </w:rPr>
        <w:t>Fraunhofer</w:t>
      </w:r>
      <w:proofErr w:type="gramEnd"/>
      <w:r>
        <w:rPr>
          <w:sz w:val="21"/>
          <w:szCs w:val="21"/>
        </w:rPr>
        <w:t xml:space="preserve"> Open Source </w:t>
      </w:r>
      <w:proofErr w:type="spellStart"/>
      <w:r>
        <w:rPr>
          <w:sz w:val="21"/>
          <w:szCs w:val="21"/>
        </w:rPr>
        <w:t>SensorThings</w:t>
      </w:r>
      <w:proofErr w:type="spellEnd"/>
      <w:r>
        <w:rPr>
          <w:sz w:val="21"/>
          <w:szCs w:val="21"/>
        </w:rPr>
        <w:t xml:space="preserve">. Open-source server </w:t>
      </w:r>
      <w:proofErr w:type="spellStart"/>
      <w:r>
        <w:rPr>
          <w:sz w:val="21"/>
          <w:szCs w:val="21"/>
        </w:rPr>
        <w:t>implementing</w:t>
      </w:r>
      <w:proofErr w:type="spellEnd"/>
      <w:r>
        <w:rPr>
          <w:sz w:val="21"/>
          <w:szCs w:val="21"/>
        </w:rPr>
        <w:t xml:space="preserve"> the OGC </w:t>
      </w:r>
      <w:proofErr w:type="spellStart"/>
      <w:r>
        <w:rPr>
          <w:sz w:val="21"/>
          <w:szCs w:val="21"/>
        </w:rPr>
        <w:t>SensorThings</w:t>
      </w:r>
      <w:proofErr w:type="spellEnd"/>
      <w:r>
        <w:rPr>
          <w:sz w:val="21"/>
          <w:szCs w:val="21"/>
        </w:rPr>
        <w:t xml:space="preserve"> API.</w:t>
      </w:r>
    </w:p>
    <w:p w14:paraId="476E3DC4" w14:textId="77777777" w:rsidR="00FB27F6" w:rsidRDefault="00FB27F6" w:rsidP="00FB27F6">
      <w:pPr>
        <w:spacing w:after="90" w:line="260" w:lineRule="auto"/>
        <w:ind w:left="340" w:hanging="340"/>
        <w:jc w:val="both"/>
      </w:pPr>
      <w:proofErr w:type="gramStart"/>
      <w:r>
        <w:rPr>
          <w:b/>
          <w:bCs/>
          <w:sz w:val="21"/>
          <w:szCs w:val="21"/>
        </w:rPr>
        <w:t xml:space="preserve">GNSS  </w:t>
      </w:r>
      <w:r>
        <w:rPr>
          <w:sz w:val="21"/>
          <w:szCs w:val="21"/>
        </w:rPr>
        <w:t>Global</w:t>
      </w:r>
      <w:proofErr w:type="gramEnd"/>
      <w:r>
        <w:rPr>
          <w:sz w:val="21"/>
          <w:szCs w:val="21"/>
        </w:rPr>
        <w:t xml:space="preserve"> Navigation Satellite System. </w:t>
      </w:r>
      <w:proofErr w:type="spellStart"/>
      <w:r>
        <w:rPr>
          <w:sz w:val="21"/>
          <w:szCs w:val="21"/>
        </w:rPr>
        <w:t>Generic</w:t>
      </w:r>
      <w:proofErr w:type="spellEnd"/>
      <w:r>
        <w:rPr>
          <w:sz w:val="21"/>
          <w:szCs w:val="21"/>
        </w:rPr>
        <w:t xml:space="preserve"> </w:t>
      </w:r>
      <w:proofErr w:type="spellStart"/>
      <w:r>
        <w:rPr>
          <w:sz w:val="21"/>
          <w:szCs w:val="21"/>
        </w:rPr>
        <w:t>term</w:t>
      </w:r>
      <w:proofErr w:type="spellEnd"/>
      <w:r>
        <w:rPr>
          <w:sz w:val="21"/>
          <w:szCs w:val="21"/>
        </w:rPr>
        <w:t xml:space="preserve"> </w:t>
      </w:r>
      <w:proofErr w:type="spellStart"/>
      <w:r>
        <w:rPr>
          <w:sz w:val="21"/>
          <w:szCs w:val="21"/>
        </w:rPr>
        <w:t>covering</w:t>
      </w:r>
      <w:proofErr w:type="spellEnd"/>
      <w:r>
        <w:rPr>
          <w:sz w:val="21"/>
          <w:szCs w:val="21"/>
        </w:rPr>
        <w:t xml:space="preserve"> GPS, Galileo, GLONASS and </w:t>
      </w:r>
      <w:proofErr w:type="spellStart"/>
      <w:r>
        <w:rPr>
          <w:sz w:val="21"/>
          <w:szCs w:val="21"/>
        </w:rPr>
        <w:t>BeiDou</w:t>
      </w:r>
      <w:proofErr w:type="spellEnd"/>
      <w:r>
        <w:rPr>
          <w:sz w:val="21"/>
          <w:szCs w:val="21"/>
        </w:rPr>
        <w:t>.</w:t>
      </w:r>
    </w:p>
    <w:p w14:paraId="6B445288" w14:textId="77777777" w:rsidR="00FB27F6" w:rsidRDefault="00FB27F6" w:rsidP="00FB27F6">
      <w:pPr>
        <w:spacing w:after="90" w:line="260" w:lineRule="auto"/>
        <w:ind w:left="340" w:hanging="340"/>
        <w:jc w:val="both"/>
      </w:pPr>
      <w:proofErr w:type="gramStart"/>
      <w:r>
        <w:rPr>
          <w:b/>
          <w:bCs/>
          <w:sz w:val="21"/>
          <w:szCs w:val="21"/>
        </w:rPr>
        <w:t xml:space="preserve">GPIO  </w:t>
      </w:r>
      <w:r>
        <w:rPr>
          <w:sz w:val="21"/>
          <w:szCs w:val="21"/>
        </w:rPr>
        <w:t>General</w:t>
      </w:r>
      <w:proofErr w:type="gramEnd"/>
      <w:r>
        <w:rPr>
          <w:sz w:val="21"/>
          <w:szCs w:val="21"/>
        </w:rPr>
        <w:t xml:space="preserve"> Purpose Input Output. Configurable digital pin of a </w:t>
      </w:r>
      <w:proofErr w:type="spellStart"/>
      <w:r>
        <w:rPr>
          <w:sz w:val="21"/>
          <w:szCs w:val="21"/>
        </w:rPr>
        <w:t>microcontroller</w:t>
      </w:r>
      <w:proofErr w:type="spellEnd"/>
      <w:r>
        <w:rPr>
          <w:sz w:val="21"/>
          <w:szCs w:val="21"/>
        </w:rPr>
        <w:t>.</w:t>
      </w:r>
    </w:p>
    <w:p w14:paraId="371F0C70" w14:textId="77777777" w:rsidR="00FB27F6" w:rsidRDefault="00FB27F6" w:rsidP="00FB27F6">
      <w:pPr>
        <w:spacing w:after="90" w:line="260" w:lineRule="auto"/>
        <w:ind w:left="340" w:hanging="340"/>
        <w:jc w:val="both"/>
      </w:pPr>
      <w:proofErr w:type="gramStart"/>
      <w:r>
        <w:rPr>
          <w:b/>
          <w:bCs/>
          <w:sz w:val="21"/>
          <w:szCs w:val="21"/>
        </w:rPr>
        <w:t xml:space="preserve">HDOP  </w:t>
      </w:r>
      <w:r>
        <w:rPr>
          <w:sz w:val="21"/>
          <w:szCs w:val="21"/>
        </w:rPr>
        <w:t>Horizontal</w:t>
      </w:r>
      <w:proofErr w:type="gramEnd"/>
      <w:r>
        <w:rPr>
          <w:sz w:val="21"/>
          <w:szCs w:val="21"/>
        </w:rPr>
        <w:t xml:space="preserve"> Dilution of </w:t>
      </w:r>
      <w:proofErr w:type="spellStart"/>
      <w:r>
        <w:rPr>
          <w:sz w:val="21"/>
          <w:szCs w:val="21"/>
        </w:rPr>
        <w:t>Precision</w:t>
      </w:r>
      <w:proofErr w:type="spellEnd"/>
      <w:r>
        <w:rPr>
          <w:sz w:val="21"/>
          <w:szCs w:val="21"/>
        </w:rPr>
        <w:t xml:space="preserve">. Indicator of the </w:t>
      </w:r>
      <w:proofErr w:type="spellStart"/>
      <w:r>
        <w:rPr>
          <w:sz w:val="21"/>
          <w:szCs w:val="21"/>
        </w:rPr>
        <w:t>quality</w:t>
      </w:r>
      <w:proofErr w:type="spellEnd"/>
      <w:r>
        <w:rPr>
          <w:sz w:val="21"/>
          <w:szCs w:val="21"/>
        </w:rPr>
        <w:t xml:space="preserve"> of a GPS fix due to the position of the satellites.</w:t>
      </w:r>
    </w:p>
    <w:p w14:paraId="3D2D0738" w14:textId="77777777" w:rsidR="00FB27F6" w:rsidRDefault="00FB27F6" w:rsidP="00FB27F6">
      <w:pPr>
        <w:spacing w:after="90" w:line="260" w:lineRule="auto"/>
        <w:ind w:left="340" w:hanging="340"/>
        <w:jc w:val="both"/>
      </w:pPr>
      <w:proofErr w:type="gramStart"/>
      <w:r>
        <w:rPr>
          <w:b/>
          <w:bCs/>
          <w:sz w:val="21"/>
          <w:szCs w:val="21"/>
        </w:rPr>
        <w:t xml:space="preserve">HTTP  </w:t>
      </w:r>
      <w:r>
        <w:rPr>
          <w:sz w:val="21"/>
          <w:szCs w:val="21"/>
        </w:rPr>
        <w:t>HyperText</w:t>
      </w:r>
      <w:proofErr w:type="gramEnd"/>
      <w:r>
        <w:rPr>
          <w:sz w:val="21"/>
          <w:szCs w:val="21"/>
        </w:rPr>
        <w:t xml:space="preserve"> Transfer Protocol. Application </w:t>
      </w:r>
      <w:proofErr w:type="spellStart"/>
      <w:r>
        <w:rPr>
          <w:sz w:val="21"/>
          <w:szCs w:val="21"/>
        </w:rPr>
        <w:t>protocol</w:t>
      </w:r>
      <w:proofErr w:type="spellEnd"/>
      <w:r>
        <w:rPr>
          <w:sz w:val="21"/>
          <w:szCs w:val="21"/>
        </w:rPr>
        <w:t xml:space="preserve"> </w:t>
      </w:r>
      <w:proofErr w:type="spellStart"/>
      <w:r>
        <w:rPr>
          <w:sz w:val="21"/>
          <w:szCs w:val="21"/>
        </w:rPr>
        <w:t>used</w:t>
      </w:r>
      <w:proofErr w:type="spellEnd"/>
      <w:r>
        <w:rPr>
          <w:sz w:val="21"/>
          <w:szCs w:val="21"/>
        </w:rPr>
        <w:t xml:space="preserve"> for the REST interface of the server.</w:t>
      </w:r>
    </w:p>
    <w:p w14:paraId="037AC3B8" w14:textId="77777777" w:rsidR="00FB27F6" w:rsidRDefault="00FB27F6" w:rsidP="00FB27F6">
      <w:pPr>
        <w:spacing w:after="90" w:line="260" w:lineRule="auto"/>
        <w:ind w:left="340" w:hanging="340"/>
        <w:jc w:val="both"/>
      </w:pPr>
      <w:proofErr w:type="gramStart"/>
      <w:r>
        <w:rPr>
          <w:b/>
          <w:bCs/>
          <w:sz w:val="21"/>
          <w:szCs w:val="21"/>
        </w:rPr>
        <w:t xml:space="preserve">ISR  </w:t>
      </w:r>
      <w:proofErr w:type="spellStart"/>
      <w:r>
        <w:rPr>
          <w:sz w:val="21"/>
          <w:szCs w:val="21"/>
        </w:rPr>
        <w:t>Interrupt</w:t>
      </w:r>
      <w:proofErr w:type="spellEnd"/>
      <w:proofErr w:type="gramEnd"/>
      <w:r>
        <w:rPr>
          <w:sz w:val="21"/>
          <w:szCs w:val="21"/>
        </w:rPr>
        <w:t xml:space="preserve"> Service Routine. </w:t>
      </w:r>
      <w:proofErr w:type="spellStart"/>
      <w:r>
        <w:rPr>
          <w:sz w:val="21"/>
          <w:szCs w:val="21"/>
        </w:rPr>
        <w:t>Function</w:t>
      </w:r>
      <w:proofErr w:type="spellEnd"/>
      <w:r>
        <w:rPr>
          <w:sz w:val="21"/>
          <w:szCs w:val="21"/>
        </w:rPr>
        <w:t xml:space="preserve"> </w:t>
      </w:r>
      <w:proofErr w:type="spellStart"/>
      <w:r>
        <w:rPr>
          <w:sz w:val="21"/>
          <w:szCs w:val="21"/>
        </w:rPr>
        <w:t>executed</w:t>
      </w:r>
      <w:proofErr w:type="spellEnd"/>
      <w:r>
        <w:rPr>
          <w:sz w:val="21"/>
          <w:szCs w:val="21"/>
        </w:rPr>
        <w:t xml:space="preserve"> in </w:t>
      </w:r>
      <w:proofErr w:type="spellStart"/>
      <w:r>
        <w:rPr>
          <w:sz w:val="21"/>
          <w:szCs w:val="21"/>
        </w:rPr>
        <w:t>interrupt</w:t>
      </w:r>
      <w:proofErr w:type="spellEnd"/>
      <w:r>
        <w:rPr>
          <w:sz w:val="21"/>
          <w:szCs w:val="21"/>
        </w:rPr>
        <w:t xml:space="preserve"> </w:t>
      </w:r>
      <w:proofErr w:type="spellStart"/>
      <w:r>
        <w:rPr>
          <w:sz w:val="21"/>
          <w:szCs w:val="21"/>
        </w:rPr>
        <w:t>context</w:t>
      </w:r>
      <w:proofErr w:type="spellEnd"/>
      <w:r>
        <w:rPr>
          <w:sz w:val="21"/>
          <w:szCs w:val="21"/>
        </w:rPr>
        <w:t xml:space="preserve">, </w:t>
      </w:r>
      <w:proofErr w:type="spellStart"/>
      <w:r>
        <w:rPr>
          <w:sz w:val="21"/>
          <w:szCs w:val="21"/>
        </w:rPr>
        <w:t>with</w:t>
      </w:r>
      <w:proofErr w:type="spellEnd"/>
      <w:r>
        <w:rPr>
          <w:sz w:val="21"/>
          <w:szCs w:val="21"/>
        </w:rPr>
        <w:t xml:space="preserve"> </w:t>
      </w:r>
      <w:proofErr w:type="spellStart"/>
      <w:r>
        <w:rPr>
          <w:sz w:val="21"/>
          <w:szCs w:val="21"/>
        </w:rPr>
        <w:t>strong</w:t>
      </w:r>
      <w:proofErr w:type="spellEnd"/>
      <w:r>
        <w:rPr>
          <w:sz w:val="21"/>
          <w:szCs w:val="21"/>
        </w:rPr>
        <w:t xml:space="preserve"> </w:t>
      </w:r>
      <w:proofErr w:type="spellStart"/>
      <w:r>
        <w:rPr>
          <w:sz w:val="21"/>
          <w:szCs w:val="21"/>
        </w:rPr>
        <w:t>constraints</w:t>
      </w:r>
      <w:proofErr w:type="spellEnd"/>
      <w:r>
        <w:rPr>
          <w:sz w:val="21"/>
          <w:szCs w:val="21"/>
        </w:rPr>
        <w:t xml:space="preserve"> on </w:t>
      </w:r>
      <w:proofErr w:type="spellStart"/>
      <w:r>
        <w:rPr>
          <w:sz w:val="21"/>
          <w:szCs w:val="21"/>
        </w:rPr>
        <w:t>execution</w:t>
      </w:r>
      <w:proofErr w:type="spellEnd"/>
      <w:r>
        <w:rPr>
          <w:sz w:val="21"/>
          <w:szCs w:val="21"/>
        </w:rPr>
        <w:t xml:space="preserve"> time.</w:t>
      </w:r>
    </w:p>
    <w:p w14:paraId="17B30B31" w14:textId="77777777" w:rsidR="00FB27F6" w:rsidRDefault="00FB27F6" w:rsidP="00FB27F6">
      <w:pPr>
        <w:spacing w:after="90" w:line="260" w:lineRule="auto"/>
        <w:ind w:left="340" w:hanging="340"/>
        <w:jc w:val="both"/>
      </w:pPr>
      <w:proofErr w:type="gramStart"/>
      <w:r>
        <w:rPr>
          <w:b/>
          <w:bCs/>
          <w:sz w:val="21"/>
          <w:szCs w:val="21"/>
        </w:rPr>
        <w:t xml:space="preserve">JSON  </w:t>
      </w:r>
      <w:r>
        <w:rPr>
          <w:sz w:val="21"/>
          <w:szCs w:val="21"/>
        </w:rPr>
        <w:t>JavaScript</w:t>
      </w:r>
      <w:proofErr w:type="gramEnd"/>
      <w:r>
        <w:rPr>
          <w:sz w:val="21"/>
          <w:szCs w:val="21"/>
        </w:rPr>
        <w:t xml:space="preserve"> Object Notation. </w:t>
      </w:r>
      <w:proofErr w:type="spellStart"/>
      <w:r>
        <w:rPr>
          <w:sz w:val="21"/>
          <w:szCs w:val="21"/>
        </w:rPr>
        <w:t>Text</w:t>
      </w:r>
      <w:proofErr w:type="spellEnd"/>
      <w:r>
        <w:rPr>
          <w:sz w:val="21"/>
          <w:szCs w:val="21"/>
        </w:rPr>
        <w:t xml:space="preserve"> format </w:t>
      </w:r>
      <w:proofErr w:type="spellStart"/>
      <w:r>
        <w:rPr>
          <w:sz w:val="21"/>
          <w:szCs w:val="21"/>
        </w:rPr>
        <w:t>used</w:t>
      </w:r>
      <w:proofErr w:type="spellEnd"/>
      <w:r>
        <w:rPr>
          <w:sz w:val="21"/>
          <w:szCs w:val="21"/>
        </w:rPr>
        <w:t xml:space="preserve"> for the </w:t>
      </w:r>
      <w:proofErr w:type="spellStart"/>
      <w:r>
        <w:rPr>
          <w:sz w:val="21"/>
          <w:szCs w:val="21"/>
        </w:rPr>
        <w:t>payload</w:t>
      </w:r>
      <w:proofErr w:type="spellEnd"/>
      <w:r>
        <w:rPr>
          <w:sz w:val="21"/>
          <w:szCs w:val="21"/>
        </w:rPr>
        <w:t xml:space="preserve"> of the </w:t>
      </w:r>
      <w:proofErr w:type="spellStart"/>
      <w:r>
        <w:rPr>
          <w:sz w:val="21"/>
          <w:szCs w:val="21"/>
        </w:rPr>
        <w:t>published</w:t>
      </w:r>
      <w:proofErr w:type="spellEnd"/>
      <w:r>
        <w:rPr>
          <w:sz w:val="21"/>
          <w:szCs w:val="21"/>
        </w:rPr>
        <w:t xml:space="preserve"> observations.</w:t>
      </w:r>
    </w:p>
    <w:p w14:paraId="4AC103C2" w14:textId="77777777" w:rsidR="00FB27F6" w:rsidRDefault="00FB27F6" w:rsidP="00FB27F6">
      <w:pPr>
        <w:spacing w:after="90" w:line="260" w:lineRule="auto"/>
        <w:ind w:left="340" w:hanging="340"/>
        <w:jc w:val="both"/>
      </w:pPr>
      <w:proofErr w:type="gramStart"/>
      <w:r>
        <w:rPr>
          <w:b/>
          <w:bCs/>
          <w:sz w:val="21"/>
          <w:szCs w:val="21"/>
        </w:rPr>
        <w:t xml:space="preserve">LAN  </w:t>
      </w:r>
      <w:r>
        <w:rPr>
          <w:sz w:val="21"/>
          <w:szCs w:val="21"/>
        </w:rPr>
        <w:t>Local</w:t>
      </w:r>
      <w:proofErr w:type="gramEnd"/>
      <w:r>
        <w:rPr>
          <w:sz w:val="21"/>
          <w:szCs w:val="21"/>
        </w:rPr>
        <w:t xml:space="preserve"> Area Network. </w:t>
      </w:r>
      <w:proofErr w:type="spellStart"/>
      <w:r>
        <w:rPr>
          <w:sz w:val="21"/>
          <w:szCs w:val="21"/>
        </w:rPr>
        <w:t>Here</w:t>
      </w:r>
      <w:proofErr w:type="spellEnd"/>
      <w:r>
        <w:rPr>
          <w:sz w:val="21"/>
          <w:szCs w:val="21"/>
        </w:rPr>
        <w:t xml:space="preserve">, the Wi-Fi network </w:t>
      </w:r>
      <w:proofErr w:type="spellStart"/>
      <w:r>
        <w:rPr>
          <w:sz w:val="21"/>
          <w:szCs w:val="21"/>
        </w:rPr>
        <w:t>created</w:t>
      </w:r>
      <w:proofErr w:type="spellEnd"/>
      <w:r>
        <w:rPr>
          <w:sz w:val="21"/>
          <w:szCs w:val="21"/>
        </w:rPr>
        <w:t xml:space="preserve"> on </w:t>
      </w:r>
      <w:proofErr w:type="spellStart"/>
      <w:r>
        <w:rPr>
          <w:sz w:val="21"/>
          <w:szCs w:val="21"/>
        </w:rPr>
        <w:t>board</w:t>
      </w:r>
      <w:proofErr w:type="spellEnd"/>
      <w:r>
        <w:rPr>
          <w:sz w:val="21"/>
          <w:szCs w:val="21"/>
        </w:rPr>
        <w:t xml:space="preserve"> by the ESP32 </w:t>
      </w:r>
      <w:proofErr w:type="spellStart"/>
      <w:r>
        <w:rPr>
          <w:sz w:val="21"/>
          <w:szCs w:val="21"/>
        </w:rPr>
        <w:t>access</w:t>
      </w:r>
      <w:proofErr w:type="spellEnd"/>
      <w:r>
        <w:rPr>
          <w:sz w:val="21"/>
          <w:szCs w:val="21"/>
        </w:rPr>
        <w:t xml:space="preserve"> point.</w:t>
      </w:r>
    </w:p>
    <w:p w14:paraId="69BA02B7" w14:textId="77777777" w:rsidR="00FB27F6" w:rsidRDefault="00FB27F6" w:rsidP="00FB27F6">
      <w:pPr>
        <w:spacing w:after="90" w:line="260" w:lineRule="auto"/>
        <w:ind w:left="340" w:hanging="340"/>
        <w:jc w:val="both"/>
      </w:pPr>
      <w:proofErr w:type="gramStart"/>
      <w:r>
        <w:rPr>
          <w:b/>
          <w:bCs/>
          <w:sz w:val="21"/>
          <w:szCs w:val="21"/>
        </w:rPr>
        <w:t xml:space="preserve">LEN  </w:t>
      </w:r>
      <w:proofErr w:type="spellStart"/>
      <w:r>
        <w:rPr>
          <w:sz w:val="21"/>
          <w:szCs w:val="21"/>
        </w:rPr>
        <w:t>Load</w:t>
      </w:r>
      <w:proofErr w:type="spellEnd"/>
      <w:proofErr w:type="gramEnd"/>
      <w:r>
        <w:rPr>
          <w:sz w:val="21"/>
          <w:szCs w:val="21"/>
        </w:rPr>
        <w:t xml:space="preserve"> </w:t>
      </w:r>
      <w:proofErr w:type="spellStart"/>
      <w:r>
        <w:rPr>
          <w:sz w:val="21"/>
          <w:szCs w:val="21"/>
        </w:rPr>
        <w:t>Equivalency</w:t>
      </w:r>
      <w:proofErr w:type="spellEnd"/>
      <w:r>
        <w:rPr>
          <w:sz w:val="21"/>
          <w:szCs w:val="21"/>
        </w:rPr>
        <w:t xml:space="preserve"> Number. Unit of </w:t>
      </w:r>
      <w:proofErr w:type="spellStart"/>
      <w:r>
        <w:rPr>
          <w:sz w:val="21"/>
          <w:szCs w:val="21"/>
        </w:rPr>
        <w:t>electrical</w:t>
      </w:r>
      <w:proofErr w:type="spellEnd"/>
      <w:r>
        <w:rPr>
          <w:sz w:val="21"/>
          <w:szCs w:val="21"/>
        </w:rPr>
        <w:t xml:space="preserve"> </w:t>
      </w:r>
      <w:proofErr w:type="spellStart"/>
      <w:r>
        <w:rPr>
          <w:sz w:val="21"/>
          <w:szCs w:val="21"/>
        </w:rPr>
        <w:t>load</w:t>
      </w:r>
      <w:proofErr w:type="spellEnd"/>
      <w:r>
        <w:rPr>
          <w:sz w:val="21"/>
          <w:szCs w:val="21"/>
        </w:rPr>
        <w:t xml:space="preserve"> of a </w:t>
      </w:r>
      <w:proofErr w:type="spellStart"/>
      <w:r>
        <w:rPr>
          <w:sz w:val="21"/>
          <w:szCs w:val="21"/>
        </w:rPr>
        <w:t>device</w:t>
      </w:r>
      <w:proofErr w:type="spellEnd"/>
      <w:r>
        <w:rPr>
          <w:sz w:val="21"/>
          <w:szCs w:val="21"/>
        </w:rPr>
        <w:t xml:space="preserve"> </w:t>
      </w:r>
      <w:proofErr w:type="spellStart"/>
      <w:r>
        <w:rPr>
          <w:sz w:val="21"/>
          <w:szCs w:val="21"/>
        </w:rPr>
        <w:t>connected</w:t>
      </w:r>
      <w:proofErr w:type="spellEnd"/>
      <w:r>
        <w:rPr>
          <w:sz w:val="21"/>
          <w:szCs w:val="21"/>
        </w:rPr>
        <w:t xml:space="preserve"> to an NMEA 2000 backbone.</w:t>
      </w:r>
    </w:p>
    <w:p w14:paraId="20070D22" w14:textId="77777777" w:rsidR="00FB27F6" w:rsidRDefault="00FB27F6" w:rsidP="00FB27F6">
      <w:pPr>
        <w:spacing w:after="90" w:line="260" w:lineRule="auto"/>
        <w:ind w:left="340" w:hanging="340"/>
        <w:jc w:val="both"/>
      </w:pPr>
      <w:proofErr w:type="gramStart"/>
      <w:r>
        <w:rPr>
          <w:b/>
          <w:bCs/>
          <w:sz w:val="21"/>
          <w:szCs w:val="21"/>
        </w:rPr>
        <w:t xml:space="preserve">MMSI  </w:t>
      </w:r>
      <w:r>
        <w:rPr>
          <w:sz w:val="21"/>
          <w:szCs w:val="21"/>
        </w:rPr>
        <w:t>Maritime</w:t>
      </w:r>
      <w:proofErr w:type="gramEnd"/>
      <w:r>
        <w:rPr>
          <w:sz w:val="21"/>
          <w:szCs w:val="21"/>
        </w:rPr>
        <w:t xml:space="preserve"> Mobile Service Identity. Nine-digit identifier of a </w:t>
      </w:r>
      <w:proofErr w:type="spellStart"/>
      <w:r>
        <w:rPr>
          <w:sz w:val="21"/>
          <w:szCs w:val="21"/>
        </w:rPr>
        <w:t>vessel</w:t>
      </w:r>
      <w:proofErr w:type="spellEnd"/>
      <w:r>
        <w:rPr>
          <w:sz w:val="21"/>
          <w:szCs w:val="21"/>
        </w:rPr>
        <w:t xml:space="preserve">, </w:t>
      </w:r>
      <w:proofErr w:type="spellStart"/>
      <w:r>
        <w:rPr>
          <w:sz w:val="21"/>
          <w:szCs w:val="21"/>
        </w:rPr>
        <w:t>used</w:t>
      </w:r>
      <w:proofErr w:type="spellEnd"/>
      <w:r>
        <w:rPr>
          <w:sz w:val="21"/>
          <w:szCs w:val="21"/>
        </w:rPr>
        <w:t xml:space="preserve"> by the AIS.</w:t>
      </w:r>
    </w:p>
    <w:p w14:paraId="498FA559" w14:textId="77777777" w:rsidR="00FB27F6" w:rsidRDefault="00FB27F6" w:rsidP="00FB27F6">
      <w:pPr>
        <w:spacing w:after="90" w:line="260" w:lineRule="auto"/>
        <w:ind w:left="340" w:hanging="340"/>
        <w:jc w:val="both"/>
      </w:pPr>
      <w:proofErr w:type="gramStart"/>
      <w:r>
        <w:rPr>
          <w:b/>
          <w:bCs/>
          <w:sz w:val="21"/>
          <w:szCs w:val="21"/>
        </w:rPr>
        <w:t xml:space="preserve">MQTT  </w:t>
      </w:r>
      <w:r>
        <w:rPr>
          <w:sz w:val="21"/>
          <w:szCs w:val="21"/>
        </w:rPr>
        <w:t>Message</w:t>
      </w:r>
      <w:proofErr w:type="gramEnd"/>
      <w:r>
        <w:rPr>
          <w:sz w:val="21"/>
          <w:szCs w:val="21"/>
        </w:rPr>
        <w:t xml:space="preserve"> Queuing </w:t>
      </w:r>
      <w:proofErr w:type="spellStart"/>
      <w:r>
        <w:rPr>
          <w:sz w:val="21"/>
          <w:szCs w:val="21"/>
        </w:rPr>
        <w:t>Telemetry</w:t>
      </w:r>
      <w:proofErr w:type="spellEnd"/>
      <w:r>
        <w:rPr>
          <w:sz w:val="21"/>
          <w:szCs w:val="21"/>
        </w:rPr>
        <w:t xml:space="preserve"> Transport. </w:t>
      </w:r>
      <w:proofErr w:type="spellStart"/>
      <w:r>
        <w:rPr>
          <w:sz w:val="21"/>
          <w:szCs w:val="21"/>
        </w:rPr>
        <w:t>Lightweight</w:t>
      </w:r>
      <w:proofErr w:type="spellEnd"/>
      <w:r>
        <w:rPr>
          <w:sz w:val="21"/>
          <w:szCs w:val="21"/>
        </w:rPr>
        <w:t xml:space="preserve"> </w:t>
      </w:r>
      <w:proofErr w:type="spellStart"/>
      <w:r>
        <w:rPr>
          <w:sz w:val="21"/>
          <w:szCs w:val="21"/>
        </w:rPr>
        <w:t>publish</w:t>
      </w:r>
      <w:proofErr w:type="spellEnd"/>
      <w:r>
        <w:rPr>
          <w:sz w:val="21"/>
          <w:szCs w:val="21"/>
        </w:rPr>
        <w:t xml:space="preserve"> and </w:t>
      </w:r>
      <w:proofErr w:type="spellStart"/>
      <w:r>
        <w:rPr>
          <w:sz w:val="21"/>
          <w:szCs w:val="21"/>
        </w:rPr>
        <w:t>subscribe</w:t>
      </w:r>
      <w:proofErr w:type="spellEnd"/>
      <w:r>
        <w:rPr>
          <w:sz w:val="21"/>
          <w:szCs w:val="21"/>
        </w:rPr>
        <w:t xml:space="preserve"> </w:t>
      </w:r>
      <w:proofErr w:type="spellStart"/>
      <w:r>
        <w:rPr>
          <w:sz w:val="21"/>
          <w:szCs w:val="21"/>
        </w:rPr>
        <w:t>protocol</w:t>
      </w:r>
      <w:proofErr w:type="spellEnd"/>
      <w:r>
        <w:rPr>
          <w:sz w:val="21"/>
          <w:szCs w:val="21"/>
        </w:rPr>
        <w:t xml:space="preserve"> </w:t>
      </w:r>
      <w:proofErr w:type="spellStart"/>
      <w:r>
        <w:rPr>
          <w:sz w:val="21"/>
          <w:szCs w:val="21"/>
        </w:rPr>
        <w:t>designed</w:t>
      </w:r>
      <w:proofErr w:type="spellEnd"/>
      <w:r>
        <w:rPr>
          <w:sz w:val="21"/>
          <w:szCs w:val="21"/>
        </w:rPr>
        <w:t xml:space="preserve"> for </w:t>
      </w:r>
      <w:proofErr w:type="spellStart"/>
      <w:r>
        <w:rPr>
          <w:sz w:val="21"/>
          <w:szCs w:val="21"/>
        </w:rPr>
        <w:t>constrained</w:t>
      </w:r>
      <w:proofErr w:type="spellEnd"/>
      <w:r>
        <w:rPr>
          <w:sz w:val="21"/>
          <w:szCs w:val="21"/>
        </w:rPr>
        <w:t xml:space="preserve"> </w:t>
      </w:r>
      <w:proofErr w:type="spellStart"/>
      <w:r>
        <w:rPr>
          <w:sz w:val="21"/>
          <w:szCs w:val="21"/>
        </w:rPr>
        <w:t>devices</w:t>
      </w:r>
      <w:proofErr w:type="spellEnd"/>
      <w:r>
        <w:rPr>
          <w:sz w:val="21"/>
          <w:szCs w:val="21"/>
        </w:rPr>
        <w:t>.</w:t>
      </w:r>
    </w:p>
    <w:p w14:paraId="26C71290" w14:textId="77777777" w:rsidR="00FB27F6" w:rsidRDefault="00FB27F6" w:rsidP="00FB27F6">
      <w:pPr>
        <w:spacing w:after="90" w:line="260" w:lineRule="auto"/>
        <w:ind w:left="340" w:hanging="340"/>
        <w:jc w:val="both"/>
      </w:pPr>
      <w:r>
        <w:rPr>
          <w:b/>
          <w:bCs/>
          <w:sz w:val="21"/>
          <w:szCs w:val="21"/>
        </w:rPr>
        <w:t xml:space="preserve">NMEA </w:t>
      </w:r>
      <w:proofErr w:type="gramStart"/>
      <w:r>
        <w:rPr>
          <w:b/>
          <w:bCs/>
          <w:sz w:val="21"/>
          <w:szCs w:val="21"/>
        </w:rPr>
        <w:t xml:space="preserve">2000  </w:t>
      </w:r>
      <w:r>
        <w:rPr>
          <w:sz w:val="21"/>
          <w:szCs w:val="21"/>
        </w:rPr>
        <w:t>Standard</w:t>
      </w:r>
      <w:proofErr w:type="gramEnd"/>
      <w:r>
        <w:rPr>
          <w:sz w:val="21"/>
          <w:szCs w:val="21"/>
        </w:rPr>
        <w:t xml:space="preserve"> for serial data networking of marine </w:t>
      </w:r>
      <w:proofErr w:type="spellStart"/>
      <w:r>
        <w:rPr>
          <w:sz w:val="21"/>
          <w:szCs w:val="21"/>
        </w:rPr>
        <w:t>electronic</w:t>
      </w:r>
      <w:proofErr w:type="spellEnd"/>
      <w:r>
        <w:rPr>
          <w:sz w:val="21"/>
          <w:szCs w:val="21"/>
        </w:rPr>
        <w:t xml:space="preserve"> </w:t>
      </w:r>
      <w:proofErr w:type="spellStart"/>
      <w:r>
        <w:rPr>
          <w:sz w:val="21"/>
          <w:szCs w:val="21"/>
        </w:rPr>
        <w:t>devices</w:t>
      </w:r>
      <w:proofErr w:type="spellEnd"/>
      <w:r>
        <w:rPr>
          <w:sz w:val="21"/>
          <w:szCs w:val="21"/>
        </w:rPr>
        <w:t xml:space="preserve">, </w:t>
      </w:r>
      <w:proofErr w:type="spellStart"/>
      <w:r>
        <w:rPr>
          <w:sz w:val="21"/>
          <w:szCs w:val="21"/>
        </w:rPr>
        <w:t>published</w:t>
      </w:r>
      <w:proofErr w:type="spellEnd"/>
      <w:r>
        <w:rPr>
          <w:sz w:val="21"/>
          <w:szCs w:val="21"/>
        </w:rPr>
        <w:t xml:space="preserve"> by the National Marine Electronics Association.</w:t>
      </w:r>
    </w:p>
    <w:p w14:paraId="3E1FDFE0" w14:textId="77777777" w:rsidR="00FB27F6" w:rsidRDefault="00FB27F6" w:rsidP="00FB27F6">
      <w:pPr>
        <w:spacing w:after="90" w:line="260" w:lineRule="auto"/>
        <w:ind w:left="340" w:hanging="340"/>
        <w:jc w:val="both"/>
      </w:pPr>
      <w:proofErr w:type="gramStart"/>
      <w:r>
        <w:rPr>
          <w:b/>
          <w:bCs/>
          <w:sz w:val="21"/>
          <w:szCs w:val="21"/>
        </w:rPr>
        <w:t xml:space="preserve">NTP  </w:t>
      </w:r>
      <w:r>
        <w:rPr>
          <w:sz w:val="21"/>
          <w:szCs w:val="21"/>
        </w:rPr>
        <w:t>Network</w:t>
      </w:r>
      <w:proofErr w:type="gramEnd"/>
      <w:r>
        <w:rPr>
          <w:sz w:val="21"/>
          <w:szCs w:val="21"/>
        </w:rPr>
        <w:t xml:space="preserve"> Time Protocol. Protocol for </w:t>
      </w:r>
      <w:proofErr w:type="spellStart"/>
      <w:r>
        <w:rPr>
          <w:sz w:val="21"/>
          <w:szCs w:val="21"/>
        </w:rPr>
        <w:t>clock</w:t>
      </w:r>
      <w:proofErr w:type="spellEnd"/>
      <w:r>
        <w:rPr>
          <w:sz w:val="21"/>
          <w:szCs w:val="21"/>
        </w:rPr>
        <w:t xml:space="preserve"> synchronisation over a network.</w:t>
      </w:r>
    </w:p>
    <w:p w14:paraId="67DC6BBD" w14:textId="77777777" w:rsidR="00FB27F6" w:rsidRDefault="00FB27F6" w:rsidP="00FB27F6">
      <w:pPr>
        <w:spacing w:after="90" w:line="260" w:lineRule="auto"/>
        <w:ind w:left="340" w:hanging="340"/>
        <w:jc w:val="both"/>
      </w:pPr>
      <w:proofErr w:type="gramStart"/>
      <w:r>
        <w:rPr>
          <w:b/>
          <w:bCs/>
          <w:sz w:val="21"/>
          <w:szCs w:val="21"/>
        </w:rPr>
        <w:t xml:space="preserve">OBSEA  </w:t>
      </w:r>
      <w:proofErr w:type="spellStart"/>
      <w:r>
        <w:rPr>
          <w:sz w:val="21"/>
          <w:szCs w:val="21"/>
        </w:rPr>
        <w:t>Expandable</w:t>
      </w:r>
      <w:proofErr w:type="spellEnd"/>
      <w:proofErr w:type="gramEnd"/>
      <w:r>
        <w:rPr>
          <w:sz w:val="21"/>
          <w:szCs w:val="21"/>
        </w:rPr>
        <w:t xml:space="preserve"> </w:t>
      </w:r>
      <w:proofErr w:type="spellStart"/>
      <w:r>
        <w:rPr>
          <w:sz w:val="21"/>
          <w:szCs w:val="21"/>
        </w:rPr>
        <w:t>Seafloor</w:t>
      </w:r>
      <w:proofErr w:type="spellEnd"/>
      <w:r>
        <w:rPr>
          <w:sz w:val="21"/>
          <w:szCs w:val="21"/>
        </w:rPr>
        <w:t xml:space="preserve"> </w:t>
      </w:r>
      <w:proofErr w:type="spellStart"/>
      <w:r>
        <w:rPr>
          <w:sz w:val="21"/>
          <w:szCs w:val="21"/>
        </w:rPr>
        <w:t>Observatory</w:t>
      </w:r>
      <w:proofErr w:type="spellEnd"/>
      <w:r>
        <w:rPr>
          <w:sz w:val="21"/>
          <w:szCs w:val="21"/>
        </w:rPr>
        <w:t xml:space="preserve"> </w:t>
      </w:r>
      <w:proofErr w:type="spellStart"/>
      <w:r>
        <w:rPr>
          <w:sz w:val="21"/>
          <w:szCs w:val="21"/>
        </w:rPr>
        <w:t>operated</w:t>
      </w:r>
      <w:proofErr w:type="spellEnd"/>
      <w:r>
        <w:rPr>
          <w:sz w:val="21"/>
          <w:szCs w:val="21"/>
        </w:rPr>
        <w:t xml:space="preserve"> by SARTI off Vilanova i la </w:t>
      </w:r>
      <w:proofErr w:type="spellStart"/>
      <w:r>
        <w:rPr>
          <w:sz w:val="21"/>
          <w:szCs w:val="21"/>
        </w:rPr>
        <w:t>Geltrú</w:t>
      </w:r>
      <w:proofErr w:type="spellEnd"/>
      <w:r>
        <w:rPr>
          <w:sz w:val="21"/>
          <w:szCs w:val="21"/>
        </w:rPr>
        <w:t>.</w:t>
      </w:r>
    </w:p>
    <w:p w14:paraId="0E1E29EC" w14:textId="77777777" w:rsidR="00FB27F6" w:rsidRDefault="00FB27F6" w:rsidP="00FB27F6">
      <w:pPr>
        <w:spacing w:after="90" w:line="260" w:lineRule="auto"/>
        <w:ind w:left="340" w:hanging="340"/>
        <w:jc w:val="both"/>
      </w:pPr>
      <w:proofErr w:type="gramStart"/>
      <w:r>
        <w:rPr>
          <w:b/>
          <w:bCs/>
          <w:sz w:val="21"/>
          <w:szCs w:val="21"/>
        </w:rPr>
        <w:t xml:space="preserve">OGC  </w:t>
      </w:r>
      <w:r>
        <w:rPr>
          <w:sz w:val="21"/>
          <w:szCs w:val="21"/>
        </w:rPr>
        <w:t>Open</w:t>
      </w:r>
      <w:proofErr w:type="gramEnd"/>
      <w:r>
        <w:rPr>
          <w:sz w:val="21"/>
          <w:szCs w:val="21"/>
        </w:rPr>
        <w:t xml:space="preserve"> </w:t>
      </w:r>
      <w:proofErr w:type="spellStart"/>
      <w:r>
        <w:rPr>
          <w:sz w:val="21"/>
          <w:szCs w:val="21"/>
        </w:rPr>
        <w:t>Geospatial</w:t>
      </w:r>
      <w:proofErr w:type="spellEnd"/>
      <w:r>
        <w:rPr>
          <w:sz w:val="21"/>
          <w:szCs w:val="21"/>
        </w:rPr>
        <w:t xml:space="preserve"> Consortium. Standards body </w:t>
      </w:r>
      <w:proofErr w:type="spellStart"/>
      <w:r>
        <w:rPr>
          <w:sz w:val="21"/>
          <w:szCs w:val="21"/>
        </w:rPr>
        <w:t>responsible</w:t>
      </w:r>
      <w:proofErr w:type="spellEnd"/>
      <w:r>
        <w:rPr>
          <w:sz w:val="21"/>
          <w:szCs w:val="21"/>
        </w:rPr>
        <w:t xml:space="preserve"> for the </w:t>
      </w:r>
      <w:proofErr w:type="spellStart"/>
      <w:r>
        <w:rPr>
          <w:sz w:val="21"/>
          <w:szCs w:val="21"/>
        </w:rPr>
        <w:t>SensorThings</w:t>
      </w:r>
      <w:proofErr w:type="spellEnd"/>
      <w:r>
        <w:rPr>
          <w:sz w:val="21"/>
          <w:szCs w:val="21"/>
        </w:rPr>
        <w:t xml:space="preserve"> API </w:t>
      </w:r>
      <w:proofErr w:type="spellStart"/>
      <w:r>
        <w:rPr>
          <w:sz w:val="21"/>
          <w:szCs w:val="21"/>
        </w:rPr>
        <w:t>specification</w:t>
      </w:r>
      <w:proofErr w:type="spellEnd"/>
      <w:r>
        <w:rPr>
          <w:sz w:val="21"/>
          <w:szCs w:val="21"/>
        </w:rPr>
        <w:t>.</w:t>
      </w:r>
    </w:p>
    <w:p w14:paraId="363B0AAB" w14:textId="77777777" w:rsidR="00FB27F6" w:rsidRDefault="00FB27F6" w:rsidP="00FB27F6">
      <w:pPr>
        <w:spacing w:after="90" w:line="260" w:lineRule="auto"/>
        <w:ind w:left="340" w:hanging="340"/>
        <w:jc w:val="both"/>
      </w:pPr>
      <w:proofErr w:type="gramStart"/>
      <w:r>
        <w:rPr>
          <w:b/>
          <w:bCs/>
          <w:sz w:val="21"/>
          <w:szCs w:val="21"/>
        </w:rPr>
        <w:t xml:space="preserve">PGN  </w:t>
      </w:r>
      <w:proofErr w:type="spellStart"/>
      <w:r>
        <w:rPr>
          <w:sz w:val="21"/>
          <w:szCs w:val="21"/>
        </w:rPr>
        <w:t>Parameter</w:t>
      </w:r>
      <w:proofErr w:type="spellEnd"/>
      <w:proofErr w:type="gramEnd"/>
      <w:r>
        <w:rPr>
          <w:sz w:val="21"/>
          <w:szCs w:val="21"/>
        </w:rPr>
        <w:t xml:space="preserve"> Group Number. Identifier </w:t>
      </w:r>
      <w:proofErr w:type="spellStart"/>
      <w:r>
        <w:rPr>
          <w:sz w:val="21"/>
          <w:szCs w:val="21"/>
        </w:rPr>
        <w:t>that</w:t>
      </w:r>
      <w:proofErr w:type="spellEnd"/>
      <w:r>
        <w:rPr>
          <w:sz w:val="21"/>
          <w:szCs w:val="21"/>
        </w:rPr>
        <w:t xml:space="preserve"> </w:t>
      </w:r>
      <w:proofErr w:type="spellStart"/>
      <w:r>
        <w:rPr>
          <w:sz w:val="21"/>
          <w:szCs w:val="21"/>
        </w:rPr>
        <w:t>defines</w:t>
      </w:r>
      <w:proofErr w:type="spellEnd"/>
      <w:r>
        <w:rPr>
          <w:sz w:val="21"/>
          <w:szCs w:val="21"/>
        </w:rPr>
        <w:t xml:space="preserve"> the </w:t>
      </w:r>
      <w:proofErr w:type="spellStart"/>
      <w:r>
        <w:rPr>
          <w:sz w:val="21"/>
          <w:szCs w:val="21"/>
        </w:rPr>
        <w:t>meaning</w:t>
      </w:r>
      <w:proofErr w:type="spellEnd"/>
      <w:r>
        <w:rPr>
          <w:sz w:val="21"/>
          <w:szCs w:val="21"/>
        </w:rPr>
        <w:t xml:space="preserve"> and </w:t>
      </w:r>
      <w:proofErr w:type="spellStart"/>
      <w:r>
        <w:rPr>
          <w:sz w:val="21"/>
          <w:szCs w:val="21"/>
        </w:rPr>
        <w:t>layout</w:t>
      </w:r>
      <w:proofErr w:type="spellEnd"/>
      <w:r>
        <w:rPr>
          <w:sz w:val="21"/>
          <w:szCs w:val="21"/>
        </w:rPr>
        <w:t xml:space="preserve"> of an NMEA 2000 message.</w:t>
      </w:r>
    </w:p>
    <w:p w14:paraId="121503FC" w14:textId="77777777" w:rsidR="00FB27F6" w:rsidRDefault="00FB27F6" w:rsidP="00FB27F6">
      <w:pPr>
        <w:spacing w:after="90" w:line="260" w:lineRule="auto"/>
        <w:ind w:left="340" w:hanging="340"/>
        <w:jc w:val="both"/>
      </w:pPr>
      <w:proofErr w:type="spellStart"/>
      <w:proofErr w:type="gramStart"/>
      <w:r>
        <w:rPr>
          <w:b/>
          <w:bCs/>
          <w:sz w:val="21"/>
          <w:szCs w:val="21"/>
        </w:rPr>
        <w:t>PostGIS</w:t>
      </w:r>
      <w:proofErr w:type="spellEnd"/>
      <w:r>
        <w:rPr>
          <w:b/>
          <w:bCs/>
          <w:sz w:val="21"/>
          <w:szCs w:val="21"/>
        </w:rPr>
        <w:t xml:space="preserve">  </w:t>
      </w:r>
      <w:r>
        <w:rPr>
          <w:sz w:val="21"/>
          <w:szCs w:val="21"/>
        </w:rPr>
        <w:t>Spatial</w:t>
      </w:r>
      <w:proofErr w:type="gramEnd"/>
      <w:r>
        <w:rPr>
          <w:sz w:val="21"/>
          <w:szCs w:val="21"/>
        </w:rPr>
        <w:t xml:space="preserve"> extension of the PostgreSQL </w:t>
      </w:r>
      <w:proofErr w:type="spellStart"/>
      <w:r>
        <w:rPr>
          <w:sz w:val="21"/>
          <w:szCs w:val="21"/>
        </w:rPr>
        <w:t>database</w:t>
      </w:r>
      <w:proofErr w:type="spellEnd"/>
      <w:r>
        <w:rPr>
          <w:sz w:val="21"/>
          <w:szCs w:val="21"/>
        </w:rPr>
        <w:t xml:space="preserve"> management system.</w:t>
      </w:r>
    </w:p>
    <w:p w14:paraId="4B46A76C" w14:textId="77777777" w:rsidR="00FB27F6" w:rsidRDefault="00FB27F6" w:rsidP="00FB27F6">
      <w:pPr>
        <w:spacing w:after="90" w:line="260" w:lineRule="auto"/>
        <w:ind w:left="340" w:hanging="340"/>
        <w:jc w:val="both"/>
      </w:pPr>
      <w:proofErr w:type="gramStart"/>
      <w:r>
        <w:rPr>
          <w:b/>
          <w:bCs/>
          <w:sz w:val="21"/>
          <w:szCs w:val="21"/>
        </w:rPr>
        <w:lastRenderedPageBreak/>
        <w:t xml:space="preserve">REST  </w:t>
      </w:r>
      <w:proofErr w:type="spellStart"/>
      <w:r>
        <w:rPr>
          <w:sz w:val="21"/>
          <w:szCs w:val="21"/>
        </w:rPr>
        <w:t>Representational</w:t>
      </w:r>
      <w:proofErr w:type="spellEnd"/>
      <w:proofErr w:type="gramEnd"/>
      <w:r>
        <w:rPr>
          <w:sz w:val="21"/>
          <w:szCs w:val="21"/>
        </w:rPr>
        <w:t xml:space="preserve"> State Transfer. Architectural style </w:t>
      </w:r>
      <w:proofErr w:type="spellStart"/>
      <w:r>
        <w:rPr>
          <w:sz w:val="21"/>
          <w:szCs w:val="21"/>
        </w:rPr>
        <w:t>used</w:t>
      </w:r>
      <w:proofErr w:type="spellEnd"/>
      <w:r>
        <w:rPr>
          <w:sz w:val="21"/>
          <w:szCs w:val="21"/>
        </w:rPr>
        <w:t xml:space="preserve"> by the HTTP interface of FROST-Server.</w:t>
      </w:r>
    </w:p>
    <w:p w14:paraId="7091C202" w14:textId="77777777" w:rsidR="00FB27F6" w:rsidRDefault="00FB27F6" w:rsidP="00FB27F6">
      <w:pPr>
        <w:spacing w:after="90" w:line="260" w:lineRule="auto"/>
        <w:ind w:left="340" w:hanging="340"/>
        <w:jc w:val="both"/>
      </w:pPr>
      <w:proofErr w:type="gramStart"/>
      <w:r>
        <w:rPr>
          <w:b/>
          <w:bCs/>
          <w:sz w:val="21"/>
          <w:szCs w:val="21"/>
        </w:rPr>
        <w:t xml:space="preserve">RSE  </w:t>
      </w:r>
      <w:r>
        <w:rPr>
          <w:sz w:val="21"/>
          <w:szCs w:val="21"/>
        </w:rPr>
        <w:t>Responsabilité</w:t>
      </w:r>
      <w:proofErr w:type="gramEnd"/>
      <w:r>
        <w:rPr>
          <w:sz w:val="21"/>
          <w:szCs w:val="21"/>
        </w:rPr>
        <w:t xml:space="preserve"> Sociétale des Entreprises. French </w:t>
      </w:r>
      <w:proofErr w:type="spellStart"/>
      <w:r>
        <w:rPr>
          <w:sz w:val="21"/>
          <w:szCs w:val="21"/>
        </w:rPr>
        <w:t>term</w:t>
      </w:r>
      <w:proofErr w:type="spellEnd"/>
      <w:r>
        <w:rPr>
          <w:sz w:val="21"/>
          <w:szCs w:val="21"/>
        </w:rPr>
        <w:t xml:space="preserve"> for </w:t>
      </w:r>
      <w:proofErr w:type="spellStart"/>
      <w:r>
        <w:rPr>
          <w:sz w:val="21"/>
          <w:szCs w:val="21"/>
        </w:rPr>
        <w:t>corporate</w:t>
      </w:r>
      <w:proofErr w:type="spellEnd"/>
      <w:r>
        <w:rPr>
          <w:sz w:val="21"/>
          <w:szCs w:val="21"/>
        </w:rPr>
        <w:t xml:space="preserve"> social </w:t>
      </w:r>
      <w:proofErr w:type="spellStart"/>
      <w:r>
        <w:rPr>
          <w:sz w:val="21"/>
          <w:szCs w:val="21"/>
        </w:rPr>
        <w:t>responsibility</w:t>
      </w:r>
      <w:proofErr w:type="spellEnd"/>
      <w:r>
        <w:rPr>
          <w:sz w:val="21"/>
          <w:szCs w:val="21"/>
        </w:rPr>
        <w:t>.</w:t>
      </w:r>
    </w:p>
    <w:p w14:paraId="22CCB686" w14:textId="77777777" w:rsidR="00FB27F6" w:rsidRDefault="00FB27F6" w:rsidP="00FB27F6">
      <w:pPr>
        <w:spacing w:after="90" w:line="260" w:lineRule="auto"/>
        <w:ind w:left="340" w:hanging="340"/>
        <w:jc w:val="both"/>
      </w:pPr>
      <w:proofErr w:type="gramStart"/>
      <w:r>
        <w:rPr>
          <w:b/>
          <w:bCs/>
          <w:sz w:val="21"/>
          <w:szCs w:val="21"/>
        </w:rPr>
        <w:t xml:space="preserve">SARTI  </w:t>
      </w:r>
      <w:proofErr w:type="spellStart"/>
      <w:r>
        <w:rPr>
          <w:sz w:val="21"/>
          <w:szCs w:val="21"/>
        </w:rPr>
        <w:t>Sistemes</w:t>
      </w:r>
      <w:proofErr w:type="spellEnd"/>
      <w:proofErr w:type="gramEnd"/>
      <w:r>
        <w:rPr>
          <w:sz w:val="21"/>
          <w:szCs w:val="21"/>
        </w:rPr>
        <w:t xml:space="preserve"> d'</w:t>
      </w:r>
      <w:proofErr w:type="spellStart"/>
      <w:r>
        <w:rPr>
          <w:sz w:val="21"/>
          <w:szCs w:val="21"/>
        </w:rPr>
        <w:t>Adquisició</w:t>
      </w:r>
      <w:proofErr w:type="spellEnd"/>
      <w:r>
        <w:rPr>
          <w:sz w:val="21"/>
          <w:szCs w:val="21"/>
        </w:rPr>
        <w:t xml:space="preserve"> </w:t>
      </w:r>
      <w:proofErr w:type="spellStart"/>
      <w:r>
        <w:rPr>
          <w:sz w:val="21"/>
          <w:szCs w:val="21"/>
        </w:rPr>
        <w:t>Remota</w:t>
      </w:r>
      <w:proofErr w:type="spellEnd"/>
      <w:r>
        <w:rPr>
          <w:sz w:val="21"/>
          <w:szCs w:val="21"/>
        </w:rPr>
        <w:t xml:space="preserve"> i </w:t>
      </w:r>
      <w:proofErr w:type="spellStart"/>
      <w:r>
        <w:rPr>
          <w:sz w:val="21"/>
          <w:szCs w:val="21"/>
        </w:rPr>
        <w:t>Tractament</w:t>
      </w:r>
      <w:proofErr w:type="spellEnd"/>
      <w:r>
        <w:rPr>
          <w:sz w:val="21"/>
          <w:szCs w:val="21"/>
        </w:rPr>
        <w:t xml:space="preserve"> de la </w:t>
      </w:r>
      <w:proofErr w:type="spellStart"/>
      <w:r>
        <w:rPr>
          <w:sz w:val="21"/>
          <w:szCs w:val="21"/>
        </w:rPr>
        <w:t>Informació</w:t>
      </w:r>
      <w:proofErr w:type="spellEnd"/>
      <w:r>
        <w:rPr>
          <w:sz w:val="21"/>
          <w:szCs w:val="21"/>
        </w:rPr>
        <w:t xml:space="preserve">. </w:t>
      </w:r>
      <w:proofErr w:type="spellStart"/>
      <w:r>
        <w:rPr>
          <w:sz w:val="21"/>
          <w:szCs w:val="21"/>
        </w:rPr>
        <w:t>Research</w:t>
      </w:r>
      <w:proofErr w:type="spellEnd"/>
      <w:r>
        <w:rPr>
          <w:sz w:val="21"/>
          <w:szCs w:val="21"/>
        </w:rPr>
        <w:t xml:space="preserve"> centre of the UPC </w:t>
      </w:r>
      <w:proofErr w:type="spellStart"/>
      <w:r>
        <w:rPr>
          <w:sz w:val="21"/>
          <w:szCs w:val="21"/>
        </w:rPr>
        <w:t>hosting</w:t>
      </w:r>
      <w:proofErr w:type="spellEnd"/>
      <w:r>
        <w:rPr>
          <w:sz w:val="21"/>
          <w:szCs w:val="21"/>
        </w:rPr>
        <w:t xml:space="preserve"> the </w:t>
      </w:r>
      <w:proofErr w:type="spellStart"/>
      <w:r>
        <w:rPr>
          <w:sz w:val="21"/>
          <w:szCs w:val="21"/>
        </w:rPr>
        <w:t>internship</w:t>
      </w:r>
      <w:proofErr w:type="spellEnd"/>
      <w:r>
        <w:rPr>
          <w:sz w:val="21"/>
          <w:szCs w:val="21"/>
        </w:rPr>
        <w:t>.</w:t>
      </w:r>
    </w:p>
    <w:p w14:paraId="2282E675" w14:textId="77777777" w:rsidR="00FB27F6" w:rsidRDefault="00FB27F6" w:rsidP="00FB27F6">
      <w:pPr>
        <w:spacing w:after="90" w:line="260" w:lineRule="auto"/>
        <w:ind w:left="340" w:hanging="340"/>
        <w:jc w:val="both"/>
      </w:pPr>
      <w:proofErr w:type="gramStart"/>
      <w:r>
        <w:rPr>
          <w:b/>
          <w:bCs/>
          <w:sz w:val="21"/>
          <w:szCs w:val="21"/>
        </w:rPr>
        <w:t xml:space="preserve">SDG  </w:t>
      </w:r>
      <w:proofErr w:type="spellStart"/>
      <w:r>
        <w:rPr>
          <w:sz w:val="21"/>
          <w:szCs w:val="21"/>
        </w:rPr>
        <w:t>Sustainable</w:t>
      </w:r>
      <w:proofErr w:type="spellEnd"/>
      <w:proofErr w:type="gramEnd"/>
      <w:r>
        <w:rPr>
          <w:sz w:val="21"/>
          <w:szCs w:val="21"/>
        </w:rPr>
        <w:t xml:space="preserve"> </w:t>
      </w:r>
      <w:proofErr w:type="spellStart"/>
      <w:r>
        <w:rPr>
          <w:sz w:val="21"/>
          <w:szCs w:val="21"/>
        </w:rPr>
        <w:t>Development</w:t>
      </w:r>
      <w:proofErr w:type="spellEnd"/>
      <w:r>
        <w:rPr>
          <w:sz w:val="21"/>
          <w:szCs w:val="21"/>
        </w:rPr>
        <w:t xml:space="preserve"> Goal. One of the </w:t>
      </w:r>
      <w:proofErr w:type="spellStart"/>
      <w:r>
        <w:rPr>
          <w:sz w:val="21"/>
          <w:szCs w:val="21"/>
        </w:rPr>
        <w:t>seventeen</w:t>
      </w:r>
      <w:proofErr w:type="spellEnd"/>
      <w:r>
        <w:rPr>
          <w:sz w:val="21"/>
          <w:szCs w:val="21"/>
        </w:rPr>
        <w:t xml:space="preserve"> goals </w:t>
      </w:r>
      <w:proofErr w:type="spellStart"/>
      <w:r>
        <w:rPr>
          <w:sz w:val="21"/>
          <w:szCs w:val="21"/>
        </w:rPr>
        <w:t>defined</w:t>
      </w:r>
      <w:proofErr w:type="spellEnd"/>
      <w:r>
        <w:rPr>
          <w:sz w:val="21"/>
          <w:szCs w:val="21"/>
        </w:rPr>
        <w:t xml:space="preserve"> by the United Nations.</w:t>
      </w:r>
    </w:p>
    <w:p w14:paraId="12CFDDB0" w14:textId="77777777" w:rsidR="00FB27F6" w:rsidRDefault="00FB27F6" w:rsidP="00FB27F6">
      <w:pPr>
        <w:spacing w:after="90" w:line="260" w:lineRule="auto"/>
        <w:ind w:left="340" w:hanging="340"/>
        <w:jc w:val="both"/>
      </w:pPr>
      <w:proofErr w:type="gramStart"/>
      <w:r>
        <w:rPr>
          <w:b/>
          <w:bCs/>
          <w:sz w:val="21"/>
          <w:szCs w:val="21"/>
        </w:rPr>
        <w:t xml:space="preserve">SOG  </w:t>
      </w:r>
      <w:r>
        <w:rPr>
          <w:sz w:val="21"/>
          <w:szCs w:val="21"/>
        </w:rPr>
        <w:t>Speed</w:t>
      </w:r>
      <w:proofErr w:type="gramEnd"/>
      <w:r>
        <w:rPr>
          <w:sz w:val="21"/>
          <w:szCs w:val="21"/>
        </w:rPr>
        <w:t xml:space="preserve"> Over Ground. Speed of the </w:t>
      </w:r>
      <w:proofErr w:type="spellStart"/>
      <w:r>
        <w:rPr>
          <w:sz w:val="21"/>
          <w:szCs w:val="21"/>
        </w:rPr>
        <w:t>vessel</w:t>
      </w:r>
      <w:proofErr w:type="spellEnd"/>
      <w:r>
        <w:rPr>
          <w:sz w:val="21"/>
          <w:szCs w:val="21"/>
        </w:rPr>
        <w:t xml:space="preserve"> relative to the </w:t>
      </w:r>
      <w:proofErr w:type="spellStart"/>
      <w:r>
        <w:rPr>
          <w:sz w:val="21"/>
          <w:szCs w:val="21"/>
        </w:rPr>
        <w:t>seabed</w:t>
      </w:r>
      <w:proofErr w:type="spellEnd"/>
      <w:r>
        <w:rPr>
          <w:sz w:val="21"/>
          <w:szCs w:val="21"/>
        </w:rPr>
        <w:t>.</w:t>
      </w:r>
    </w:p>
    <w:p w14:paraId="4B7871D8" w14:textId="77777777" w:rsidR="00FB27F6" w:rsidRDefault="00FB27F6" w:rsidP="00FB27F6">
      <w:pPr>
        <w:spacing w:after="90" w:line="260" w:lineRule="auto"/>
        <w:ind w:left="340" w:hanging="340"/>
        <w:jc w:val="both"/>
      </w:pPr>
      <w:proofErr w:type="gramStart"/>
      <w:r>
        <w:rPr>
          <w:b/>
          <w:bCs/>
          <w:sz w:val="21"/>
          <w:szCs w:val="21"/>
        </w:rPr>
        <w:t xml:space="preserve">STA  </w:t>
      </w:r>
      <w:proofErr w:type="spellStart"/>
      <w:r>
        <w:rPr>
          <w:sz w:val="21"/>
          <w:szCs w:val="21"/>
        </w:rPr>
        <w:t>SensorThings</w:t>
      </w:r>
      <w:proofErr w:type="spellEnd"/>
      <w:proofErr w:type="gramEnd"/>
      <w:r>
        <w:rPr>
          <w:sz w:val="21"/>
          <w:szCs w:val="21"/>
        </w:rPr>
        <w:t xml:space="preserve"> API. OGC standard for the </w:t>
      </w:r>
      <w:proofErr w:type="spellStart"/>
      <w:r>
        <w:rPr>
          <w:sz w:val="21"/>
          <w:szCs w:val="21"/>
        </w:rPr>
        <w:t>exposure</w:t>
      </w:r>
      <w:proofErr w:type="spellEnd"/>
      <w:r>
        <w:rPr>
          <w:sz w:val="21"/>
          <w:szCs w:val="21"/>
        </w:rPr>
        <w:t xml:space="preserve"> of </w:t>
      </w:r>
      <w:proofErr w:type="spellStart"/>
      <w:r>
        <w:rPr>
          <w:sz w:val="21"/>
          <w:szCs w:val="21"/>
        </w:rPr>
        <w:t>sensor</w:t>
      </w:r>
      <w:proofErr w:type="spellEnd"/>
      <w:r>
        <w:rPr>
          <w:sz w:val="21"/>
          <w:szCs w:val="21"/>
        </w:rPr>
        <w:t xml:space="preserve"> observations over the web.</w:t>
      </w:r>
    </w:p>
    <w:p w14:paraId="66B43B31" w14:textId="77777777" w:rsidR="00FB27F6" w:rsidRDefault="00FB27F6" w:rsidP="00FB27F6">
      <w:pPr>
        <w:spacing w:after="90" w:line="260" w:lineRule="auto"/>
        <w:ind w:left="340" w:hanging="340"/>
        <w:jc w:val="both"/>
      </w:pPr>
      <w:proofErr w:type="gramStart"/>
      <w:r>
        <w:rPr>
          <w:b/>
          <w:bCs/>
          <w:sz w:val="21"/>
          <w:szCs w:val="21"/>
        </w:rPr>
        <w:t xml:space="preserve">STW  </w:t>
      </w:r>
      <w:r>
        <w:rPr>
          <w:sz w:val="21"/>
          <w:szCs w:val="21"/>
        </w:rPr>
        <w:t>Speed</w:t>
      </w:r>
      <w:proofErr w:type="gramEnd"/>
      <w:r>
        <w:rPr>
          <w:sz w:val="21"/>
          <w:szCs w:val="21"/>
        </w:rPr>
        <w:t xml:space="preserve"> </w:t>
      </w:r>
      <w:proofErr w:type="spellStart"/>
      <w:r>
        <w:rPr>
          <w:sz w:val="21"/>
          <w:szCs w:val="21"/>
        </w:rPr>
        <w:t>Through</w:t>
      </w:r>
      <w:proofErr w:type="spellEnd"/>
      <w:r>
        <w:rPr>
          <w:sz w:val="21"/>
          <w:szCs w:val="21"/>
        </w:rPr>
        <w:t xml:space="preserve"> the Water. Speed of the </w:t>
      </w:r>
      <w:proofErr w:type="spellStart"/>
      <w:r>
        <w:rPr>
          <w:sz w:val="21"/>
          <w:szCs w:val="21"/>
        </w:rPr>
        <w:t>vessel</w:t>
      </w:r>
      <w:proofErr w:type="spellEnd"/>
      <w:r>
        <w:rPr>
          <w:sz w:val="21"/>
          <w:szCs w:val="21"/>
        </w:rPr>
        <w:t xml:space="preserve"> relative to the water, </w:t>
      </w:r>
      <w:proofErr w:type="spellStart"/>
      <w:r>
        <w:rPr>
          <w:sz w:val="21"/>
          <w:szCs w:val="21"/>
        </w:rPr>
        <w:t>measured</w:t>
      </w:r>
      <w:proofErr w:type="spellEnd"/>
      <w:r>
        <w:rPr>
          <w:sz w:val="21"/>
          <w:szCs w:val="21"/>
        </w:rPr>
        <w:t xml:space="preserve"> by a log.</w:t>
      </w:r>
    </w:p>
    <w:p w14:paraId="2B4FAAD5" w14:textId="77777777" w:rsidR="00FB27F6" w:rsidRDefault="00FB27F6" w:rsidP="00FB27F6">
      <w:pPr>
        <w:spacing w:after="90" w:line="260" w:lineRule="auto"/>
        <w:ind w:left="340" w:hanging="340"/>
        <w:jc w:val="both"/>
      </w:pPr>
      <w:proofErr w:type="gramStart"/>
      <w:r>
        <w:rPr>
          <w:b/>
          <w:bCs/>
          <w:sz w:val="21"/>
          <w:szCs w:val="21"/>
        </w:rPr>
        <w:t xml:space="preserve">TLS  </w:t>
      </w:r>
      <w:r>
        <w:rPr>
          <w:sz w:val="21"/>
          <w:szCs w:val="21"/>
        </w:rPr>
        <w:t>Transport</w:t>
      </w:r>
      <w:proofErr w:type="gramEnd"/>
      <w:r>
        <w:rPr>
          <w:sz w:val="21"/>
          <w:szCs w:val="21"/>
        </w:rPr>
        <w:t xml:space="preserve"> Layer Security. </w:t>
      </w:r>
      <w:proofErr w:type="spellStart"/>
      <w:r>
        <w:rPr>
          <w:sz w:val="21"/>
          <w:szCs w:val="21"/>
        </w:rPr>
        <w:t>Cryptographic</w:t>
      </w:r>
      <w:proofErr w:type="spellEnd"/>
      <w:r>
        <w:rPr>
          <w:sz w:val="21"/>
          <w:szCs w:val="21"/>
        </w:rPr>
        <w:t xml:space="preserve"> </w:t>
      </w:r>
      <w:proofErr w:type="spellStart"/>
      <w:r>
        <w:rPr>
          <w:sz w:val="21"/>
          <w:szCs w:val="21"/>
        </w:rPr>
        <w:t>protocol</w:t>
      </w:r>
      <w:proofErr w:type="spellEnd"/>
      <w:r>
        <w:rPr>
          <w:sz w:val="21"/>
          <w:szCs w:val="21"/>
        </w:rPr>
        <w:t xml:space="preserve"> </w:t>
      </w:r>
      <w:proofErr w:type="spellStart"/>
      <w:r>
        <w:rPr>
          <w:sz w:val="21"/>
          <w:szCs w:val="21"/>
        </w:rPr>
        <w:t>securing</w:t>
      </w:r>
      <w:proofErr w:type="spellEnd"/>
      <w:r>
        <w:rPr>
          <w:sz w:val="21"/>
          <w:szCs w:val="21"/>
        </w:rPr>
        <w:t xml:space="preserve"> the HTTP and MQTT transport.</w:t>
      </w:r>
    </w:p>
    <w:p w14:paraId="2A5973AA" w14:textId="77777777" w:rsidR="00FB27F6" w:rsidRDefault="00FB27F6" w:rsidP="00FB27F6">
      <w:pPr>
        <w:spacing w:after="90" w:line="260" w:lineRule="auto"/>
        <w:ind w:left="340" w:hanging="340"/>
        <w:jc w:val="both"/>
      </w:pPr>
      <w:proofErr w:type="gramStart"/>
      <w:r>
        <w:rPr>
          <w:b/>
          <w:bCs/>
          <w:sz w:val="21"/>
          <w:szCs w:val="21"/>
        </w:rPr>
        <w:t xml:space="preserve">TWAI  </w:t>
      </w:r>
      <w:proofErr w:type="spellStart"/>
      <w:r>
        <w:rPr>
          <w:sz w:val="21"/>
          <w:szCs w:val="21"/>
        </w:rPr>
        <w:t>Two</w:t>
      </w:r>
      <w:proofErr w:type="spellEnd"/>
      <w:proofErr w:type="gramEnd"/>
      <w:r>
        <w:rPr>
          <w:sz w:val="21"/>
          <w:szCs w:val="21"/>
        </w:rPr>
        <w:t xml:space="preserve">-Wire Automotive Interface. Name </w:t>
      </w:r>
      <w:proofErr w:type="spellStart"/>
      <w:r>
        <w:rPr>
          <w:sz w:val="21"/>
          <w:szCs w:val="21"/>
        </w:rPr>
        <w:t>given</w:t>
      </w:r>
      <w:proofErr w:type="spellEnd"/>
      <w:r>
        <w:rPr>
          <w:sz w:val="21"/>
          <w:szCs w:val="21"/>
        </w:rPr>
        <w:t xml:space="preserve"> by </w:t>
      </w:r>
      <w:proofErr w:type="spellStart"/>
      <w:r>
        <w:rPr>
          <w:sz w:val="21"/>
          <w:szCs w:val="21"/>
        </w:rPr>
        <w:t>Espressif</w:t>
      </w:r>
      <w:proofErr w:type="spellEnd"/>
      <w:r>
        <w:rPr>
          <w:sz w:val="21"/>
          <w:szCs w:val="21"/>
        </w:rPr>
        <w:t xml:space="preserve"> to the CAN </w:t>
      </w:r>
      <w:proofErr w:type="spellStart"/>
      <w:r>
        <w:rPr>
          <w:sz w:val="21"/>
          <w:szCs w:val="21"/>
        </w:rPr>
        <w:t>controller</w:t>
      </w:r>
      <w:proofErr w:type="spellEnd"/>
      <w:r>
        <w:rPr>
          <w:sz w:val="21"/>
          <w:szCs w:val="21"/>
        </w:rPr>
        <w:t xml:space="preserve"> </w:t>
      </w:r>
      <w:proofErr w:type="spellStart"/>
      <w:r>
        <w:rPr>
          <w:sz w:val="21"/>
          <w:szCs w:val="21"/>
        </w:rPr>
        <w:t>integrated</w:t>
      </w:r>
      <w:proofErr w:type="spellEnd"/>
      <w:r>
        <w:rPr>
          <w:sz w:val="21"/>
          <w:szCs w:val="21"/>
        </w:rPr>
        <w:t xml:space="preserve"> in the ESP32.</w:t>
      </w:r>
    </w:p>
    <w:p w14:paraId="44B702C5" w14:textId="77777777" w:rsidR="00FB27F6" w:rsidRDefault="00FB27F6" w:rsidP="00FB27F6">
      <w:pPr>
        <w:spacing w:after="90" w:line="260" w:lineRule="auto"/>
        <w:ind w:left="340" w:hanging="340"/>
        <w:jc w:val="both"/>
      </w:pPr>
      <w:proofErr w:type="gramStart"/>
      <w:r>
        <w:rPr>
          <w:b/>
          <w:bCs/>
          <w:sz w:val="21"/>
          <w:szCs w:val="21"/>
        </w:rPr>
        <w:t xml:space="preserve">UPC  </w:t>
      </w:r>
      <w:proofErr w:type="spellStart"/>
      <w:r>
        <w:rPr>
          <w:sz w:val="21"/>
          <w:szCs w:val="21"/>
        </w:rPr>
        <w:t>Universitat</w:t>
      </w:r>
      <w:proofErr w:type="spellEnd"/>
      <w:proofErr w:type="gram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xml:space="preserve">. Host </w:t>
      </w:r>
      <w:proofErr w:type="spellStart"/>
      <w:r>
        <w:rPr>
          <w:sz w:val="21"/>
          <w:szCs w:val="21"/>
        </w:rPr>
        <w:t>university</w:t>
      </w:r>
      <w:proofErr w:type="spellEnd"/>
      <w:r>
        <w:rPr>
          <w:sz w:val="21"/>
          <w:szCs w:val="21"/>
        </w:rPr>
        <w:t xml:space="preserve"> of the </w:t>
      </w:r>
      <w:proofErr w:type="spellStart"/>
      <w:r>
        <w:rPr>
          <w:sz w:val="21"/>
          <w:szCs w:val="21"/>
        </w:rPr>
        <w:t>internship</w:t>
      </w:r>
      <w:proofErr w:type="spellEnd"/>
      <w:r>
        <w:rPr>
          <w:sz w:val="21"/>
          <w:szCs w:val="21"/>
        </w:rPr>
        <w:t>.</w:t>
      </w:r>
    </w:p>
    <w:p w14:paraId="3BF21A61" w14:textId="77777777" w:rsidR="00FB27F6" w:rsidRDefault="00FB27F6" w:rsidP="00FB27F6">
      <w:pPr>
        <w:spacing w:after="90" w:line="260" w:lineRule="auto"/>
        <w:ind w:left="340" w:hanging="340"/>
        <w:jc w:val="both"/>
      </w:pPr>
      <w:proofErr w:type="gramStart"/>
      <w:r>
        <w:rPr>
          <w:b/>
          <w:bCs/>
          <w:sz w:val="21"/>
          <w:szCs w:val="21"/>
        </w:rPr>
        <w:t xml:space="preserve">VHF  </w:t>
      </w:r>
      <w:r>
        <w:rPr>
          <w:sz w:val="21"/>
          <w:szCs w:val="21"/>
        </w:rPr>
        <w:t>Very</w:t>
      </w:r>
      <w:proofErr w:type="gramEnd"/>
      <w:r>
        <w:rPr>
          <w:sz w:val="21"/>
          <w:szCs w:val="21"/>
        </w:rPr>
        <w:t xml:space="preserve"> High Frequency. Radio band </w:t>
      </w:r>
      <w:proofErr w:type="spellStart"/>
      <w:r>
        <w:rPr>
          <w:sz w:val="21"/>
          <w:szCs w:val="21"/>
        </w:rPr>
        <w:t>used</w:t>
      </w:r>
      <w:proofErr w:type="spellEnd"/>
      <w:r>
        <w:rPr>
          <w:sz w:val="21"/>
          <w:szCs w:val="21"/>
        </w:rPr>
        <w:t xml:space="preserve"> by maritime communications and by the AIS.</w:t>
      </w:r>
    </w:p>
    <w:p w14:paraId="51EADAC5" w14:textId="77777777" w:rsidR="00FB27F6" w:rsidRDefault="00FB27F6" w:rsidP="00FB27F6">
      <w:pPr>
        <w:spacing w:after="90" w:line="260" w:lineRule="auto"/>
        <w:ind w:left="340" w:hanging="340"/>
        <w:jc w:val="both"/>
      </w:pPr>
      <w:proofErr w:type="gramStart"/>
      <w:r>
        <w:rPr>
          <w:b/>
          <w:bCs/>
          <w:sz w:val="21"/>
          <w:szCs w:val="21"/>
        </w:rPr>
        <w:t xml:space="preserve">WAN  </w:t>
      </w:r>
      <w:r>
        <w:rPr>
          <w:sz w:val="21"/>
          <w:szCs w:val="21"/>
        </w:rPr>
        <w:t>Wide</w:t>
      </w:r>
      <w:proofErr w:type="gramEnd"/>
      <w:r>
        <w:rPr>
          <w:sz w:val="21"/>
          <w:szCs w:val="21"/>
        </w:rPr>
        <w:t xml:space="preserve"> Area Network. </w:t>
      </w:r>
      <w:proofErr w:type="spellStart"/>
      <w:r>
        <w:rPr>
          <w:sz w:val="21"/>
          <w:szCs w:val="21"/>
        </w:rPr>
        <w:t>Here</w:t>
      </w:r>
      <w:proofErr w:type="spellEnd"/>
      <w:r>
        <w:rPr>
          <w:sz w:val="21"/>
          <w:szCs w:val="21"/>
        </w:rPr>
        <w:t xml:space="preserve">, the internet </w:t>
      </w:r>
      <w:proofErr w:type="spellStart"/>
      <w:r>
        <w:rPr>
          <w:sz w:val="21"/>
          <w:szCs w:val="21"/>
        </w:rPr>
        <w:t>link</w:t>
      </w:r>
      <w:proofErr w:type="spellEnd"/>
      <w:r>
        <w:rPr>
          <w:sz w:val="21"/>
          <w:szCs w:val="21"/>
        </w:rPr>
        <w:t xml:space="preserve"> </w:t>
      </w:r>
      <w:proofErr w:type="spellStart"/>
      <w:r>
        <w:rPr>
          <w:sz w:val="21"/>
          <w:szCs w:val="21"/>
        </w:rPr>
        <w:t>between</w:t>
      </w:r>
      <w:proofErr w:type="spellEnd"/>
      <w:r>
        <w:rPr>
          <w:sz w:val="21"/>
          <w:szCs w:val="21"/>
        </w:rPr>
        <w:t xml:space="preserve"> the </w:t>
      </w:r>
      <w:proofErr w:type="spellStart"/>
      <w:r>
        <w:rPr>
          <w:sz w:val="21"/>
          <w:szCs w:val="21"/>
        </w:rPr>
        <w:t>vessel</w:t>
      </w:r>
      <w:proofErr w:type="spellEnd"/>
      <w:r>
        <w:rPr>
          <w:sz w:val="21"/>
          <w:szCs w:val="21"/>
        </w:rPr>
        <w:t xml:space="preserve"> and the </w:t>
      </w:r>
      <w:proofErr w:type="spellStart"/>
      <w:r>
        <w:rPr>
          <w:sz w:val="21"/>
          <w:szCs w:val="21"/>
        </w:rPr>
        <w:t>laboratory</w:t>
      </w:r>
      <w:proofErr w:type="spellEnd"/>
      <w:r>
        <w:rPr>
          <w:sz w:val="21"/>
          <w:szCs w:val="21"/>
        </w:rPr>
        <w:t xml:space="preserve"> server.</w:t>
      </w:r>
    </w:p>
    <w:p w14:paraId="4B0E12D4" w14:textId="77777777" w:rsidR="00F1096B" w:rsidRDefault="003A2CEF">
      <w:pPr>
        <w:pageBreakBefore/>
        <w:spacing w:after="240"/>
      </w:pPr>
      <w:r>
        <w:rPr>
          <w:b/>
          <w:bCs/>
          <w:color w:val="1D3557"/>
          <w:sz w:val="28"/>
          <w:szCs w:val="28"/>
        </w:rPr>
        <w:lastRenderedPageBreak/>
        <w:t>List of figures</w:t>
      </w:r>
    </w:p>
    <w:p>
      <w:pPr>
        <w:tabs>
          <w:tab w:val="right" w:leader="dot" w:pos="9030"/>
        </w:tabs>
        <w:spacing w:after="60" w:line="260" w:lineRule="auto"/>
        <w:ind w:left="300"/>
      </w:pPr>
      <w:r>
        <w:rPr>
          <w:sz w:val="20"/>
          <w:szCs w:val="20"/>
        </w:rPr>
        <w:t xml:space="preserve">Figure 1: Host site: Centre Tecnologic de Vilanova I la geltru (CTVG), UPC Vilanova i la Geltrú campus</w:t>
      </w:r>
      <w:r>
        <w:rPr>
          <w:sz w:val="20"/>
          <w:szCs w:val="20"/>
        </w:rPr>
        <w:tab/>
        <w:t>8</w:t>
      </w:r>
    </w:p>
    <w:p>
      <w:pPr>
        <w:tabs>
          <w:tab w:val="right" w:leader="dot" w:pos="9030"/>
        </w:tabs>
        <w:spacing w:after="60" w:line="260" w:lineRule="auto"/>
        <w:ind w:left="300"/>
      </w:pPr>
      <w:r>
        <w:rPr>
          <w:sz w:val="20"/>
          <w:szCs w:val="20"/>
        </w:rPr>
        <w:t xml:space="preserve">Figure 2: OBSEA : Expandable Seafloor Observatory, SARTI UPC</w:t>
      </w:r>
      <w:r>
        <w:rPr>
          <w:sz w:val="20"/>
          <w:szCs w:val="20"/>
        </w:rPr>
        <w:tab/>
        <w:t>9</w:t>
      </w:r>
    </w:p>
    <w:p>
      <w:pPr>
        <w:tabs>
          <w:tab w:val="right" w:leader="dot" w:pos="9030"/>
        </w:tabs>
        <w:spacing w:after="60" w:line="260" w:lineRule="auto"/>
        <w:ind w:left="300"/>
      </w:pPr>
      <w:r>
        <w:rPr>
          <w:sz w:val="20"/>
          <w:szCs w:val="20"/>
        </w:rPr>
        <w:t xml:space="preserve">Figure 3: OBSEA buoy and SARTI divers</w:t>
      </w:r>
      <w:r>
        <w:rPr>
          <w:sz w:val="20"/>
          <w:szCs w:val="20"/>
        </w:rPr>
        <w:tab/>
        <w:t>10</w:t>
      </w:r>
    </w:p>
    <w:p>
      <w:pPr>
        <w:tabs>
          <w:tab w:val="right" w:leader="dot" w:pos="9030"/>
        </w:tabs>
        <w:spacing w:after="60" w:line="260" w:lineRule="auto"/>
        <w:ind w:left="300"/>
      </w:pPr>
      <w:r>
        <w:rPr>
          <w:sz w:val="20"/>
          <w:szCs w:val="20"/>
        </w:rPr>
        <w:t xml:space="preserve">Figure 4: The three phases of the project, from the simulation bench to the remote database</w:t>
      </w:r>
      <w:r>
        <w:rPr>
          <w:sz w:val="20"/>
          <w:szCs w:val="20"/>
        </w:rPr>
        <w:tab/>
        <w:t>14</w:t>
      </w:r>
    </w:p>
    <w:p>
      <w:pPr>
        <w:tabs>
          <w:tab w:val="right" w:leader="dot" w:pos="9030"/>
        </w:tabs>
        <w:spacing w:after="60" w:line="260" w:lineRule="auto"/>
        <w:ind w:left="300"/>
      </w:pPr>
      <w:r>
        <w:rPr>
          <w:sz w:val="20"/>
          <w:szCs w:val="20"/>
        </w:rPr>
        <w:t xml:space="preserve">Figure 5: Final acquisition chain, from the vessel equipment to the laboratory</w:t>
      </w:r>
      <w:r>
        <w:rPr>
          <w:sz w:val="20"/>
          <w:szCs w:val="20"/>
        </w:rPr>
        <w:tab/>
        <w:t>15</w:t>
      </w:r>
    </w:p>
    <w:p>
      <w:pPr>
        <w:tabs>
          <w:tab w:val="right" w:leader="dot" w:pos="9030"/>
        </w:tabs>
        <w:spacing w:after="60" w:line="260" w:lineRule="auto"/>
        <w:ind w:left="300"/>
      </w:pPr>
      <w:r>
        <w:rPr>
          <w:sz w:val="20"/>
          <w:szCs w:val="20"/>
        </w:rPr>
        <w:t xml:space="preserve">Figure 6: Backbone of the vessel, devices connected and position of the ESP32 receiver</w:t>
      </w:r>
      <w:r>
        <w:rPr>
          <w:sz w:val="20"/>
          <w:szCs w:val="20"/>
        </w:rPr>
        <w:tab/>
        <w:t>16</w:t>
      </w:r>
    </w:p>
    <w:p>
      <w:pPr>
        <w:tabs>
          <w:tab w:val="right" w:leader="dot" w:pos="9030"/>
        </w:tabs>
        <w:spacing w:after="60" w:line="260" w:lineRule="auto"/>
        <w:ind w:left="300"/>
      </w:pPr>
      <w:r>
        <w:rPr>
          <w:sz w:val="20"/>
          <w:szCs w:val="20"/>
        </w:rPr>
        <w:t xml:space="preserve">Figure 7: M12 five-pin pinout and connection of the ESP32 board to the network</w:t>
      </w:r>
      <w:r>
        <w:rPr>
          <w:sz w:val="20"/>
          <w:szCs w:val="20"/>
        </w:rPr>
        <w:tab/>
        <w:t>16</w:t>
      </w:r>
    </w:p>
    <w:p>
      <w:pPr>
        <w:tabs>
          <w:tab w:val="right" w:leader="dot" w:pos="9030"/>
        </w:tabs>
        <w:spacing w:after="60" w:line="260" w:lineRule="auto"/>
        <w:ind w:left="300"/>
      </w:pPr>
      <w:r>
        <w:rPr>
          <w:sz w:val="20"/>
          <w:szCs w:val="20"/>
        </w:rPr>
        <w:t xml:space="preserve">Figure 8: Structure of the 29-bit identifier and PGNs sent by the GPS receiver of the vessel</w:t>
      </w:r>
      <w:r>
        <w:rPr>
          <w:sz w:val="20"/>
          <w:szCs w:val="20"/>
        </w:rPr>
        <w:tab/>
        <w:t>17</w:t>
      </w:r>
    </w:p>
    <w:p>
      <w:pPr>
        <w:tabs>
          <w:tab w:val="right" w:leader="dot" w:pos="9030"/>
        </w:tabs>
        <w:spacing w:after="60" w:line="260" w:lineRule="auto"/>
        <w:ind w:left="300"/>
      </w:pPr>
      <w:r>
        <w:rPr>
          <w:sz w:val="20"/>
          <w:szCs w:val="20"/>
        </w:rPr>
        <w:t xml:space="preserve">Figure 9: Transport of a message longer than 8 bytes in several frames (fast-packet)</w:t>
      </w:r>
      <w:r>
        <w:rPr>
          <w:sz w:val="20"/>
          <w:szCs w:val="20"/>
        </w:rPr>
        <w:tab/>
        <w:t>18</w:t>
      </w:r>
    </w:p>
    <w:p>
      <w:pPr>
        <w:tabs>
          <w:tab w:val="right" w:leader="dot" w:pos="9030"/>
        </w:tabs>
        <w:spacing w:after="60" w:line="260" w:lineRule="auto"/>
        <w:ind w:left="300"/>
      </w:pPr>
      <w:r>
        <w:rPr>
          <w:sz w:val="20"/>
          <w:szCs w:val="20"/>
        </w:rPr>
        <w:t xml:space="preserve">Figure 10: ESP32-S3 board and CAN transceiver used as receiver</w:t>
      </w:r>
      <w:r>
        <w:rPr>
          <w:sz w:val="20"/>
          <w:szCs w:val="20"/>
        </w:rPr>
        <w:tab/>
        <w:t>19</w:t>
      </w:r>
    </w:p>
    <w:p>
      <w:pPr>
        <w:tabs>
          <w:tab w:val="right" w:leader="dot" w:pos="9030"/>
        </w:tabs>
        <w:spacing w:after="60" w:line="260" w:lineRule="auto"/>
        <w:ind w:left="300"/>
      </w:pPr>
      <w:r>
        <w:rPr>
          <w:sz w:val="20"/>
          <w:szCs w:val="20"/>
        </w:rPr>
        <w:t xml:space="preserve">Figure 11: Simulation bench: one ESP32 sends PGNs, the other receives and decodes them</w:t>
      </w:r>
      <w:r>
        <w:rPr>
          <w:sz w:val="20"/>
          <w:szCs w:val="20"/>
        </w:rPr>
        <w:tab/>
        <w:t>20</w:t>
      </w:r>
    </w:p>
    <w:p>
      <w:pPr>
        <w:tabs>
          <w:tab w:val="right" w:leader="dot" w:pos="9030"/>
        </w:tabs>
        <w:spacing w:after="60" w:line="260" w:lineRule="auto"/>
        <w:ind w:left="300"/>
      </w:pPr>
      <w:r>
        <w:rPr>
          <w:sz w:val="20"/>
          <w:szCs w:val="20"/>
        </w:rPr>
        <w:t xml:space="preserve">Figure 12: Processing of a frame and the three outputs used during the project</w:t>
      </w:r>
      <w:r>
        <w:rPr>
          <w:sz w:val="20"/>
          <w:szCs w:val="20"/>
        </w:rPr>
        <w:tab/>
        <w:t>23</w:t>
      </w:r>
    </w:p>
    <w:p>
      <w:pPr>
        <w:tabs>
          <w:tab w:val="right" w:leader="dot" w:pos="9030"/>
        </w:tabs>
        <w:spacing w:after="60" w:line="260" w:lineRule="auto"/>
        <w:ind w:left="300"/>
      </w:pPr>
      <w:r>
        <w:rPr>
          <w:sz w:val="20"/>
          <w:szCs w:val="20"/>
        </w:rPr>
        <w:t xml:space="preserve">Figure 13: Frames and decoded values displayed in the ESP-IDF monitor</w:t>
      </w:r>
      <w:r>
        <w:rPr>
          <w:sz w:val="20"/>
          <w:szCs w:val="20"/>
        </w:rPr>
        <w:tab/>
        <w:t>24</w:t>
      </w:r>
    </w:p>
    <w:p>
      <w:pPr>
        <w:tabs>
          <w:tab w:val="right" w:leader="dot" w:pos="9030"/>
        </w:tabs>
        <w:spacing w:after="60" w:line="260" w:lineRule="auto"/>
        <w:ind w:left="300"/>
      </w:pPr>
      <w:r>
        <w:rPr>
          <w:sz w:val="20"/>
          <w:szCs w:val="20"/>
        </w:rPr>
        <w:t xml:space="preserve">Figure 14: Estimated number of frames per second for each PGN and load of the bus</w:t>
      </w:r>
      <w:r>
        <w:rPr>
          <w:sz w:val="20"/>
          <w:szCs w:val="20"/>
        </w:rPr>
        <w:tab/>
        <w:t>26</w:t>
      </w:r>
    </w:p>
    <w:p>
      <w:pPr>
        <w:tabs>
          <w:tab w:val="right" w:leader="dot" w:pos="9030"/>
        </w:tabs>
        <w:spacing w:after="60" w:line="260" w:lineRule="auto"/>
        <w:ind w:left="300"/>
      </w:pPr>
      <w:r>
        <w:rPr>
          <w:sz w:val="20"/>
          <w:szCs w:val="20"/>
        </w:rPr>
        <w:t xml:space="preserve">Figure 15: Test on board: ESP32 connected to the backbone through a T-connector</w:t>
      </w:r>
      <w:r>
        <w:rPr>
          <w:sz w:val="20"/>
          <w:szCs w:val="20"/>
        </w:rPr>
        <w:tab/>
        <w:t>30</w:t>
      </w:r>
    </w:p>
    <w:p>
      <w:pPr>
        <w:tabs>
          <w:tab w:val="right" w:leader="dot" w:pos="9030"/>
        </w:tabs>
        <w:spacing w:after="60" w:line="260" w:lineRule="auto"/>
        <w:ind w:left="300"/>
      </w:pPr>
      <w:r>
        <w:rPr>
          <w:sz w:val="20"/>
          <w:szCs w:val="20"/>
        </w:rPr>
        <w:t xml:space="preserve">Figure 16: Local web page served by the ESP32 on its own Wi-Fi access point</w:t>
      </w:r>
      <w:r>
        <w:rPr>
          <w:sz w:val="20"/>
          <w:szCs w:val="20"/>
        </w:rPr>
        <w:tab/>
        <w:t>31</w:t>
      </w:r>
    </w:p>
    <w:p>
      <w:pPr>
        <w:tabs>
          <w:tab w:val="right" w:leader="dot" w:pos="9030"/>
        </w:tabs>
        <w:spacing w:after="60" w:line="260" w:lineRule="auto"/>
        <w:ind w:left="300"/>
      </w:pPr>
      <w:r>
        <w:rPr>
          <w:sz w:val="20"/>
          <w:szCs w:val="20"/>
        </w:rPr>
        <w:t xml:space="preserve">Figure 17: Organisation of the data of the vessel in the SensorThings database</w:t>
      </w:r>
      <w:r>
        <w:rPr>
          <w:sz w:val="20"/>
          <w:szCs w:val="20"/>
        </w:rPr>
        <w:tab/>
        <w:t>31</w:t>
      </w:r>
    </w:p>
    <w:p>
      <w:pPr>
        <w:tabs>
          <w:tab w:val="right" w:leader="dot" w:pos="9030"/>
        </w:tabs>
        <w:spacing w:after="60" w:line="260" w:lineRule="auto"/>
        <w:ind w:left="300"/>
      </w:pPr>
      <w:r>
        <w:rPr>
          <w:sz w:val="20"/>
          <w:szCs w:val="20"/>
        </w:rPr>
        <w:t xml:space="preserve">Figure 18: Problems met along the chain, their cause and their resolution</w:t>
      </w:r>
      <w:r>
        <w:rPr>
          <w:sz w:val="20"/>
          <w:szCs w:val="20"/>
        </w:rPr>
        <w:tab/>
        <w:t>32</w:t>
      </w:r>
    </w:p>
    <w:p>
      <w:pPr>
        <w:tabs>
          <w:tab w:val="right" w:leader="dot" w:pos="9030"/>
        </w:tabs>
        <w:spacing w:after="60" w:line="260" w:lineRule="auto"/>
        <w:ind w:left="300"/>
      </w:pPr>
      <w:r>
        <w:rPr>
          <w:sz w:val="20"/>
          <w:szCs w:val="20"/>
        </w:rPr>
        <w:t xml:space="preserve">Figure 19: Installation as tested and target installation</w:t>
      </w:r>
      <w:r>
        <w:rPr>
          <w:sz w:val="20"/>
          <w:szCs w:val="20"/>
        </w:rPr>
        <w:tab/>
        <w:t>33</w:t>
      </w:r>
    </w:p>
    <w:p>
      <w:pPr>
        <w:tabs>
          <w:tab w:val="right" w:leader="dot" w:pos="9030"/>
        </w:tabs>
        <w:spacing w:after="60" w:line="260" w:lineRule="auto"/>
        <w:ind w:left="300"/>
      </w:pPr>
      <w:r>
        <w:rPr>
          <w:sz w:val="20"/>
          <w:szCs w:val="20"/>
        </w:rPr>
        <w:t xml:space="preserve">Figure 20: Chronology of the internship and of the tests on board</w:t>
      </w:r>
      <w:r>
        <w:rPr>
          <w:sz w:val="20"/>
          <w:szCs w:val="20"/>
        </w:rPr>
        <w:tab/>
        <w:t>35</w:t>
      </w:r>
    </w:p>
    <w:p>
      <w:pPr>
        <w:tabs>
          <w:tab w:val="right" w:leader="dot" w:pos="9030"/>
        </w:tabs>
        <w:spacing w:after="60" w:line="260" w:lineRule="auto"/>
        <w:ind w:left="300"/>
      </w:pPr>
      <w:r>
        <w:rPr>
          <w:sz w:val="20"/>
          <w:szCs w:val="20"/>
        </w:rPr>
        <w:t xml:space="preserve">Figure 21: Acquisition node: microcontroller module, transceiver and M12 connection</w:t>
      </w:r>
      <w:r>
        <w:rPr>
          <w:sz w:val="20"/>
          <w:szCs w:val="20"/>
        </w:rPr>
        <w:tab/>
        <w:t>42</w:t>
      </w:r>
    </w:p>
    <w:p>
      <w:pPr>
        <w:tabs>
          <w:tab w:val="right" w:leader="dot" w:pos="9030"/>
        </w:tabs>
        <w:spacing w:after="60" w:line="260" w:lineRule="auto"/>
        <w:ind w:left="300"/>
      </w:pPr>
      <w:r>
        <w:rPr>
          <w:sz w:val="20"/>
          <w:szCs w:val="20"/>
        </w:rPr>
        <w:t xml:space="preserve">Figure 22: Installation of the node on the instrumented vessel</w:t>
      </w:r>
      <w:r>
        <w:rPr>
          <w:sz w:val="20"/>
          <w:szCs w:val="20"/>
        </w:rPr>
        <w:tab/>
        <w:t>42</w:t>
      </w:r>
    </w:p>
    <w:p>
      <w:pPr>
        <w:tabs>
          <w:tab w:val="right" w:leader="dot" w:pos="9030"/>
        </w:tabs>
        <w:spacing w:after="60" w:line="260" w:lineRule="auto"/>
        <w:ind w:left="300"/>
      </w:pPr>
      <w:r>
        <w:rPr>
          <w:sz w:val="20"/>
          <w:szCs w:val="20"/>
        </w:rPr>
        <w:t xml:space="preserve">Figure 23: Local dashboard displaying live values during a sea trial</w:t>
      </w:r>
      <w:r>
        <w:rPr>
          <w:sz w:val="20"/>
          <w:szCs w:val="20"/>
        </w:rPr>
        <w:tab/>
        <w:t>43</w:t>
      </w:r>
    </w:p>
    <w:p>
      <w:pPr>
        <w:tabs>
          <w:tab w:val="right" w:leader="dot" w:pos="9030"/>
        </w:tabs>
        <w:spacing w:after="60" w:line="260" w:lineRule="auto"/>
        <w:ind w:left="300"/>
      </w:pPr>
      <w:r>
        <w:rPr>
          <w:sz w:val="20"/>
          <w:szCs w:val="20"/>
        </w:rPr>
        <w:t xml:space="preserve">Figure 24: Observations retrieved from the production database over the REST interface</w:t>
      </w:r>
      <w:r>
        <w:rPr>
          <w:sz w:val="20"/>
          <w:szCs w:val="20"/>
        </w:rPr>
        <w:tab/>
        <w:t>43</w:t>
      </w:r>
    </w:p>
    <w:p>
      <w:pPr>
        <w:tabs>
          <w:tab w:val="right" w:leader="dot" w:pos="9030"/>
        </w:tabs>
        <w:spacing w:after="60" w:line="260" w:lineRule="auto"/>
        <w:ind w:left="300"/>
      </w:pPr>
      <w:r>
        <w:rPr>
          <w:sz w:val="20"/>
          <w:szCs w:val="20"/>
        </w:rPr>
        <w:t xml:space="preserve">Figure 25: SARTI UPC Boat used to dive at OBSEA</w:t>
      </w:r>
      <w:r>
        <w:rPr>
          <w:sz w:val="20"/>
          <w:szCs w:val="20"/>
        </w:rPr>
        <w:tab/>
        <w:t>44</w:t>
      </w:r>
    </w:p>
    <w:p>
      <w:pPr>
        <w:tabs>
          <w:tab w:val="right" w:leader="dot" w:pos="9030"/>
        </w:tabs>
        <w:spacing w:after="60" w:line="260" w:lineRule="auto"/>
        <w:ind w:left="300"/>
      </w:pPr>
      <w:r>
        <w:rPr>
          <w:sz w:val="20"/>
          <w:szCs w:val="20"/>
        </w:rPr>
        <w:t xml:space="preserve">Figure 26: Me working on the boat to acquire the data and do the testing</w:t>
      </w:r>
      <w:r>
        <w:rPr>
          <w:sz w:val="20"/>
          <w:szCs w:val="20"/>
        </w:rPr>
        <w:tab/>
        <w:t>44</w:t>
      </w:r>
    </w:p>
    <w:p w14:paraId="68DEABA4" w14:textId="77777777" w:rsidR="00F1096B" w:rsidRDefault="003A2CEF">
      <w:pPr>
        <w:pStyle w:val="Titre1"/>
        <w:pageBreakBefore/>
        <w:spacing w:before="320" w:after="200"/>
      </w:pPr>
      <w:bookmarkStart w:id="1" w:name="_Toc241059761"/>
      <w:r>
        <w:lastRenderedPageBreak/>
        <w:t>1. Introduction</w:t>
      </w:r>
      <w:bookmarkEnd w:id="1"/>
    </w:p>
    <w:p w14:paraId="416BAC43" w14:textId="77777777" w:rsidR="00F1096B" w:rsidRDefault="003A2CEF">
      <w:pPr>
        <w:spacing w:after="140"/>
        <w:jc w:val="both"/>
      </w:pPr>
      <w:r>
        <w:t xml:space="preserve">Marine observation infrastructures </w:t>
      </w:r>
      <w:proofErr w:type="spellStart"/>
      <w:r>
        <w:t>rely</w:t>
      </w:r>
      <w:proofErr w:type="spellEnd"/>
      <w:r>
        <w:t xml:space="preserve"> on </w:t>
      </w:r>
      <w:proofErr w:type="spellStart"/>
      <w:r>
        <w:t>two</w:t>
      </w:r>
      <w:proofErr w:type="spellEnd"/>
      <w:r>
        <w:t xml:space="preserve"> </w:t>
      </w:r>
      <w:proofErr w:type="spellStart"/>
      <w:r>
        <w:t>complementary</w:t>
      </w:r>
      <w:proofErr w:type="spellEnd"/>
      <w:r>
        <w:t xml:space="preserve"> </w:t>
      </w:r>
      <w:proofErr w:type="spellStart"/>
      <w:r>
        <w:t>families</w:t>
      </w:r>
      <w:proofErr w:type="spellEnd"/>
      <w:r>
        <w:t xml:space="preserve"> of </w:t>
      </w:r>
      <w:proofErr w:type="spellStart"/>
      <w:r>
        <w:t>sensors</w:t>
      </w:r>
      <w:proofErr w:type="spellEnd"/>
      <w:r>
        <w:t xml:space="preserve">. </w:t>
      </w:r>
      <w:proofErr w:type="spellStart"/>
      <w:r>
        <w:t>Fixed</w:t>
      </w:r>
      <w:proofErr w:type="spellEnd"/>
      <w:r>
        <w:t xml:space="preserve"> installations, </w:t>
      </w:r>
      <w:proofErr w:type="spellStart"/>
      <w:r>
        <w:t>such</w:t>
      </w:r>
      <w:proofErr w:type="spellEnd"/>
      <w:r>
        <w:t xml:space="preserve"> as </w:t>
      </w:r>
      <w:proofErr w:type="spellStart"/>
      <w:r>
        <w:t>cabled</w:t>
      </w:r>
      <w:proofErr w:type="spellEnd"/>
      <w:r>
        <w:t xml:space="preserve"> </w:t>
      </w:r>
      <w:proofErr w:type="spellStart"/>
      <w:r>
        <w:t>seafloor</w:t>
      </w:r>
      <w:proofErr w:type="spellEnd"/>
      <w:r>
        <w:t xml:space="preserve"> </w:t>
      </w:r>
      <w:proofErr w:type="spellStart"/>
      <w:r>
        <w:t>observatories</w:t>
      </w:r>
      <w:proofErr w:type="spellEnd"/>
      <w:r>
        <w:t xml:space="preserve">, </w:t>
      </w:r>
      <w:proofErr w:type="spellStart"/>
      <w:r>
        <w:t>deliver</w:t>
      </w:r>
      <w:proofErr w:type="spellEnd"/>
      <w:r>
        <w:t xml:space="preserve"> long time </w:t>
      </w:r>
      <w:proofErr w:type="spellStart"/>
      <w:r>
        <w:t>series</w:t>
      </w:r>
      <w:proofErr w:type="spellEnd"/>
      <w:r>
        <w:t xml:space="preserve"> at a single point. Mobile platforms, and in </w:t>
      </w:r>
      <w:proofErr w:type="spellStart"/>
      <w:r>
        <w:t>particular</w:t>
      </w:r>
      <w:proofErr w:type="spellEnd"/>
      <w:r>
        <w:t xml:space="preserve"> </w:t>
      </w:r>
      <w:proofErr w:type="spellStart"/>
      <w:r>
        <w:t>working</w:t>
      </w:r>
      <w:proofErr w:type="spellEnd"/>
      <w:r>
        <w:t xml:space="preserve"> </w:t>
      </w:r>
      <w:proofErr w:type="spellStart"/>
      <w:r>
        <w:t>vessels</w:t>
      </w:r>
      <w:proofErr w:type="spellEnd"/>
      <w:r>
        <w:t xml:space="preserve">, cover a </w:t>
      </w:r>
      <w:proofErr w:type="spellStart"/>
      <w:r>
        <w:t>much</w:t>
      </w:r>
      <w:proofErr w:type="spellEnd"/>
      <w:r>
        <w:t xml:space="preserve"> </w:t>
      </w:r>
      <w:proofErr w:type="spellStart"/>
      <w:r>
        <w:t>larger</w:t>
      </w:r>
      <w:proofErr w:type="spellEnd"/>
      <w:r>
        <w:t xml:space="preserve"> area but </w:t>
      </w:r>
      <w:proofErr w:type="spellStart"/>
      <w:r>
        <w:t>rarely</w:t>
      </w:r>
      <w:proofErr w:type="spellEnd"/>
      <w:r>
        <w:t xml:space="preserve"> </w:t>
      </w:r>
      <w:proofErr w:type="spellStart"/>
      <w:r>
        <w:t>contribute</w:t>
      </w:r>
      <w:proofErr w:type="spellEnd"/>
      <w:r>
        <w:t xml:space="preserve"> </w:t>
      </w:r>
      <w:proofErr w:type="spellStart"/>
      <w:r>
        <w:t>their</w:t>
      </w:r>
      <w:proofErr w:type="spellEnd"/>
      <w:r>
        <w:t xml:space="preserve"> </w:t>
      </w:r>
      <w:proofErr w:type="spellStart"/>
      <w:r>
        <w:t>measurements</w:t>
      </w:r>
      <w:proofErr w:type="spellEnd"/>
      <w:r>
        <w:t xml:space="preserve"> to </w:t>
      </w:r>
      <w:proofErr w:type="spellStart"/>
      <w:r>
        <w:t>any</w:t>
      </w:r>
      <w:proofErr w:type="spellEnd"/>
      <w:r>
        <w:t xml:space="preserve"> </w:t>
      </w:r>
      <w:proofErr w:type="spellStart"/>
      <w:r>
        <w:t>scientific</w:t>
      </w:r>
      <w:proofErr w:type="spellEnd"/>
      <w:r>
        <w:t xml:space="preserve"> </w:t>
      </w:r>
      <w:proofErr w:type="spellStart"/>
      <w:r>
        <w:t>database</w:t>
      </w:r>
      <w:proofErr w:type="spellEnd"/>
      <w:r>
        <w:t xml:space="preserve">, </w:t>
      </w:r>
      <w:proofErr w:type="spellStart"/>
      <w:r>
        <w:t>because</w:t>
      </w:r>
      <w:proofErr w:type="spellEnd"/>
      <w:r>
        <w:t xml:space="preserve"> the data </w:t>
      </w:r>
      <w:proofErr w:type="spellStart"/>
      <w:r>
        <w:t>produced</w:t>
      </w:r>
      <w:proofErr w:type="spellEnd"/>
      <w:r>
        <w:t xml:space="preserve"> on </w:t>
      </w:r>
      <w:proofErr w:type="spellStart"/>
      <w:r>
        <w:t>board</w:t>
      </w:r>
      <w:proofErr w:type="spellEnd"/>
      <w:r>
        <w:t xml:space="preserve"> </w:t>
      </w:r>
      <w:proofErr w:type="spellStart"/>
      <w:r>
        <w:t>remain</w:t>
      </w:r>
      <w:proofErr w:type="spellEnd"/>
      <w:r>
        <w:t xml:space="preserve"> </w:t>
      </w:r>
      <w:proofErr w:type="spellStart"/>
      <w:r>
        <w:t>confined</w:t>
      </w:r>
      <w:proofErr w:type="spellEnd"/>
      <w:r>
        <w:t xml:space="preserve"> to the navigation instruments </w:t>
      </w:r>
      <w:proofErr w:type="spellStart"/>
      <w:r>
        <w:t>that</w:t>
      </w:r>
      <w:proofErr w:type="spellEnd"/>
      <w:r>
        <w:t xml:space="preserve"> display </w:t>
      </w:r>
      <w:proofErr w:type="spellStart"/>
      <w:r>
        <w:t>them</w:t>
      </w:r>
      <w:proofErr w:type="spellEnd"/>
      <w:r>
        <w:t>.</w:t>
      </w:r>
    </w:p>
    <w:p w14:paraId="5ABC5F94" w14:textId="77777777" w:rsidR="00F1096B" w:rsidRDefault="003A2CEF">
      <w:pPr>
        <w:spacing w:after="140"/>
        <w:jc w:val="both"/>
      </w:pPr>
      <w:r>
        <w:t xml:space="preserve">Every </w:t>
      </w:r>
      <w:proofErr w:type="spellStart"/>
      <w:r>
        <w:t>recent</w:t>
      </w:r>
      <w:proofErr w:type="spellEnd"/>
      <w:r>
        <w:t xml:space="preserve"> </w:t>
      </w:r>
      <w:proofErr w:type="spellStart"/>
      <w:r>
        <w:t>vessel</w:t>
      </w:r>
      <w:proofErr w:type="spellEnd"/>
      <w:r>
        <w:t xml:space="preserve"> carries an NMEA 2000 network, an on-</w:t>
      </w:r>
      <w:proofErr w:type="spellStart"/>
      <w:r>
        <w:t>board</w:t>
      </w:r>
      <w:proofErr w:type="spellEnd"/>
      <w:r>
        <w:t xml:space="preserve"> digital bus on </w:t>
      </w:r>
      <w:proofErr w:type="spellStart"/>
      <w:r>
        <w:t>which</w:t>
      </w:r>
      <w:proofErr w:type="spellEnd"/>
      <w:r>
        <w:t xml:space="preserve"> position, </w:t>
      </w:r>
      <w:proofErr w:type="spellStart"/>
      <w:r>
        <w:t>heading</w:t>
      </w:r>
      <w:proofErr w:type="spellEnd"/>
      <w:r>
        <w:t xml:space="preserve">, speed, </w:t>
      </w:r>
      <w:proofErr w:type="spellStart"/>
      <w:r>
        <w:t>depth</w:t>
      </w:r>
      <w:proofErr w:type="spellEnd"/>
      <w:r>
        <w:t xml:space="preserve">, engine </w:t>
      </w:r>
      <w:proofErr w:type="spellStart"/>
      <w:r>
        <w:t>parameters</w:t>
      </w:r>
      <w:proofErr w:type="spellEnd"/>
      <w:r>
        <w:t xml:space="preserve"> and </w:t>
      </w:r>
      <w:proofErr w:type="spellStart"/>
      <w:r>
        <w:t>traffic</w:t>
      </w:r>
      <w:proofErr w:type="spellEnd"/>
      <w:r>
        <w:t xml:space="preserve"> information </w:t>
      </w:r>
      <w:proofErr w:type="spellStart"/>
      <w:r>
        <w:t>circulate</w:t>
      </w:r>
      <w:proofErr w:type="spellEnd"/>
      <w:r>
        <w:t xml:space="preserve"> </w:t>
      </w:r>
      <w:proofErr w:type="spellStart"/>
      <w:r>
        <w:t>continuously</w:t>
      </w:r>
      <w:proofErr w:type="spellEnd"/>
      <w:r>
        <w:t xml:space="preserve">. That bus </w:t>
      </w:r>
      <w:proofErr w:type="spellStart"/>
      <w:r>
        <w:t>is</w:t>
      </w:r>
      <w:proofErr w:type="spellEnd"/>
      <w:r>
        <w:t xml:space="preserve"> a dense source of </w:t>
      </w:r>
      <w:proofErr w:type="spellStart"/>
      <w:r>
        <w:t>georeferenced</w:t>
      </w:r>
      <w:proofErr w:type="spellEnd"/>
      <w:r>
        <w:t xml:space="preserve"> </w:t>
      </w:r>
      <w:proofErr w:type="spellStart"/>
      <w:r>
        <w:t>measurements</w:t>
      </w:r>
      <w:proofErr w:type="spellEnd"/>
      <w:r>
        <w:t xml:space="preserve">, </w:t>
      </w:r>
      <w:proofErr w:type="spellStart"/>
      <w:r>
        <w:t>already</w:t>
      </w:r>
      <w:proofErr w:type="spellEnd"/>
      <w:r>
        <w:t xml:space="preserve"> </w:t>
      </w:r>
      <w:proofErr w:type="spellStart"/>
      <w:r>
        <w:t>digitised</w:t>
      </w:r>
      <w:proofErr w:type="spellEnd"/>
      <w:r>
        <w:t xml:space="preserve"> and </w:t>
      </w:r>
      <w:proofErr w:type="spellStart"/>
      <w:r>
        <w:t>already</w:t>
      </w:r>
      <w:proofErr w:type="spellEnd"/>
      <w:r>
        <w:t xml:space="preserve"> </w:t>
      </w:r>
      <w:proofErr w:type="spellStart"/>
      <w:r>
        <w:t>timestamped</w:t>
      </w:r>
      <w:proofErr w:type="spellEnd"/>
      <w:r>
        <w:t xml:space="preserve">. It </w:t>
      </w:r>
      <w:proofErr w:type="spellStart"/>
      <w:r>
        <w:t>is</w:t>
      </w:r>
      <w:proofErr w:type="spellEnd"/>
      <w:r>
        <w:t xml:space="preserve">, </w:t>
      </w:r>
      <w:proofErr w:type="spellStart"/>
      <w:r>
        <w:t>however</w:t>
      </w:r>
      <w:proofErr w:type="spellEnd"/>
      <w:r>
        <w:t xml:space="preserve">, a </w:t>
      </w:r>
      <w:proofErr w:type="spellStart"/>
      <w:r>
        <w:t>closed</w:t>
      </w:r>
      <w:proofErr w:type="spellEnd"/>
      <w:r>
        <w:t xml:space="preserve"> </w:t>
      </w:r>
      <w:proofErr w:type="gramStart"/>
      <w:r>
        <w:t>source:</w:t>
      </w:r>
      <w:proofErr w:type="gramEnd"/>
      <w:r>
        <w:t xml:space="preserve"> the data are broadcast for the </w:t>
      </w:r>
      <w:proofErr w:type="spellStart"/>
      <w:r>
        <w:t>benefit</w:t>
      </w:r>
      <w:proofErr w:type="spellEnd"/>
      <w:r>
        <w:t xml:space="preserve"> of the chart </w:t>
      </w:r>
      <w:proofErr w:type="spellStart"/>
      <w:r>
        <w:t>plotter</w:t>
      </w:r>
      <w:proofErr w:type="spellEnd"/>
      <w:r>
        <w:t xml:space="preserve"> and the engine display, </w:t>
      </w:r>
      <w:proofErr w:type="spellStart"/>
      <w:r>
        <w:t>they</w:t>
      </w:r>
      <w:proofErr w:type="spellEnd"/>
      <w:r>
        <w:t xml:space="preserve"> are not </w:t>
      </w:r>
      <w:proofErr w:type="spellStart"/>
      <w:r>
        <w:t>stored</w:t>
      </w:r>
      <w:proofErr w:type="spellEnd"/>
      <w:r>
        <w:t xml:space="preserve">, and </w:t>
      </w:r>
      <w:proofErr w:type="spellStart"/>
      <w:r>
        <w:t>they</w:t>
      </w:r>
      <w:proofErr w:type="spellEnd"/>
      <w:r>
        <w:t xml:space="preserve"> are not accessible </w:t>
      </w:r>
      <w:proofErr w:type="spellStart"/>
      <w:r>
        <w:t>from</w:t>
      </w:r>
      <w:proofErr w:type="spellEnd"/>
      <w:r>
        <w:t xml:space="preserve"> shore.</w:t>
      </w:r>
    </w:p>
    <w:p w14:paraId="07AB976C" w14:textId="77777777" w:rsidR="00F1096B" w:rsidRDefault="003A2CEF">
      <w:pPr>
        <w:spacing w:after="140"/>
        <w:jc w:val="both"/>
      </w:pPr>
      <w:r>
        <w:t xml:space="preserve">This report </w:t>
      </w:r>
      <w:proofErr w:type="spellStart"/>
      <w:r>
        <w:t>describes</w:t>
      </w:r>
      <w:proofErr w:type="spellEnd"/>
      <w:r>
        <w:t xml:space="preserve"> the design, the </w:t>
      </w:r>
      <w:proofErr w:type="spellStart"/>
      <w:r>
        <w:t>implementation</w:t>
      </w:r>
      <w:proofErr w:type="spellEnd"/>
      <w:r>
        <w:t xml:space="preserve"> and the validation of an acquisition </w:t>
      </w:r>
      <w:proofErr w:type="spellStart"/>
      <w:r>
        <w:t>chain</w:t>
      </w:r>
      <w:proofErr w:type="spellEnd"/>
      <w:r>
        <w:t xml:space="preserve"> </w:t>
      </w:r>
      <w:proofErr w:type="spellStart"/>
      <w:r>
        <w:t>that</w:t>
      </w:r>
      <w:proofErr w:type="spellEnd"/>
      <w:r>
        <w:t xml:space="preserve"> opens </w:t>
      </w:r>
      <w:proofErr w:type="spellStart"/>
      <w:r>
        <w:t>that</w:t>
      </w:r>
      <w:proofErr w:type="spellEnd"/>
      <w:r>
        <w:t xml:space="preserve"> source. An </w:t>
      </w:r>
      <w:proofErr w:type="spellStart"/>
      <w:r>
        <w:t>embedded</w:t>
      </w:r>
      <w:proofErr w:type="spellEnd"/>
      <w:r>
        <w:t xml:space="preserve"> </w:t>
      </w:r>
      <w:proofErr w:type="spellStart"/>
      <w:r>
        <w:t>node</w:t>
      </w:r>
      <w:proofErr w:type="spellEnd"/>
      <w:r>
        <w:t xml:space="preserve"> </w:t>
      </w:r>
      <w:proofErr w:type="spellStart"/>
      <w:r>
        <w:t>based</w:t>
      </w:r>
      <w:proofErr w:type="spellEnd"/>
      <w:r>
        <w:t xml:space="preserve"> on an ESP32-S3 </w:t>
      </w:r>
      <w:proofErr w:type="spellStart"/>
      <w:r>
        <w:t>microcontroller</w:t>
      </w:r>
      <w:proofErr w:type="spellEnd"/>
      <w:r>
        <w:t xml:space="preserve"> </w:t>
      </w:r>
      <w:proofErr w:type="spellStart"/>
      <w:r>
        <w:t>listens</w:t>
      </w:r>
      <w:proofErr w:type="spellEnd"/>
      <w:r>
        <w:t xml:space="preserve"> to the NMEA 2000 backbone of an </w:t>
      </w:r>
      <w:proofErr w:type="spellStart"/>
      <w:r>
        <w:t>instrumented</w:t>
      </w:r>
      <w:proofErr w:type="spellEnd"/>
      <w:r>
        <w:t xml:space="preserve"> </w:t>
      </w:r>
      <w:proofErr w:type="spellStart"/>
      <w:r>
        <w:t>vessel</w:t>
      </w:r>
      <w:proofErr w:type="spellEnd"/>
      <w:r>
        <w:t xml:space="preserve">, </w:t>
      </w:r>
      <w:proofErr w:type="spellStart"/>
      <w:r>
        <w:t>decodes</w:t>
      </w:r>
      <w:proofErr w:type="spellEnd"/>
      <w:r>
        <w:t xml:space="preserve"> the </w:t>
      </w:r>
      <w:proofErr w:type="spellStart"/>
      <w:r>
        <w:t>parameter</w:t>
      </w:r>
      <w:proofErr w:type="spellEnd"/>
      <w:r>
        <w:t xml:space="preserve"> groups of </w:t>
      </w:r>
      <w:proofErr w:type="spellStart"/>
      <w:r>
        <w:t>interest</w:t>
      </w:r>
      <w:proofErr w:type="spellEnd"/>
      <w:r>
        <w:t xml:space="preserve">, and </w:t>
      </w:r>
      <w:proofErr w:type="spellStart"/>
      <w:r>
        <w:t>publishes</w:t>
      </w:r>
      <w:proofErr w:type="spellEnd"/>
      <w:r>
        <w:t xml:space="preserve"> the </w:t>
      </w:r>
      <w:proofErr w:type="spellStart"/>
      <w:r>
        <w:t>resulting</w:t>
      </w:r>
      <w:proofErr w:type="spellEnd"/>
      <w:r>
        <w:t xml:space="preserve"> observations to a </w:t>
      </w:r>
      <w:proofErr w:type="spellStart"/>
      <w:r>
        <w:t>database</w:t>
      </w:r>
      <w:proofErr w:type="spellEnd"/>
      <w:r>
        <w:t xml:space="preserve"> </w:t>
      </w:r>
      <w:proofErr w:type="spellStart"/>
      <w:r>
        <w:t>hosted</w:t>
      </w:r>
      <w:proofErr w:type="spellEnd"/>
      <w:r>
        <w:t xml:space="preserve"> by the SARTI </w:t>
      </w:r>
      <w:proofErr w:type="spellStart"/>
      <w:r>
        <w:t>research</w:t>
      </w:r>
      <w:proofErr w:type="spellEnd"/>
      <w:r>
        <w:t xml:space="preserve"> centre of 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The </w:t>
      </w:r>
      <w:proofErr w:type="spellStart"/>
      <w:r>
        <w:t>database</w:t>
      </w:r>
      <w:proofErr w:type="spellEnd"/>
      <w:r>
        <w:t xml:space="preserve"> </w:t>
      </w:r>
      <w:proofErr w:type="spellStart"/>
      <w:r>
        <w:t>is</w:t>
      </w:r>
      <w:proofErr w:type="spellEnd"/>
      <w:r>
        <w:t xml:space="preserve"> a FROST-Server instance </w:t>
      </w:r>
      <w:proofErr w:type="spellStart"/>
      <w:r>
        <w:t>implementing</w:t>
      </w:r>
      <w:proofErr w:type="spellEnd"/>
      <w:r>
        <w:t xml:space="preserve"> the OGC </w:t>
      </w:r>
      <w:proofErr w:type="spellStart"/>
      <w:r>
        <w:t>SensorThings</w:t>
      </w:r>
      <w:proofErr w:type="spellEnd"/>
      <w:r>
        <w:t xml:space="preserve"> API, the </w:t>
      </w:r>
      <w:proofErr w:type="spellStart"/>
      <w:r>
        <w:t>same</w:t>
      </w:r>
      <w:proofErr w:type="spellEnd"/>
      <w:r>
        <w:t xml:space="preserve"> standard </w:t>
      </w:r>
      <w:proofErr w:type="spellStart"/>
      <w:r>
        <w:t>already</w:t>
      </w:r>
      <w:proofErr w:type="spellEnd"/>
      <w:r>
        <w:t xml:space="preserve"> </w:t>
      </w:r>
      <w:proofErr w:type="spellStart"/>
      <w:r>
        <w:t>used</w:t>
      </w:r>
      <w:proofErr w:type="spellEnd"/>
      <w:r>
        <w:t xml:space="preserve"> for the </w:t>
      </w:r>
      <w:proofErr w:type="spellStart"/>
      <w:r>
        <w:t>fixed</w:t>
      </w:r>
      <w:proofErr w:type="spellEnd"/>
      <w:r>
        <w:t xml:space="preserve"> </w:t>
      </w:r>
      <w:proofErr w:type="spellStart"/>
      <w:r>
        <w:t>sensors</w:t>
      </w:r>
      <w:proofErr w:type="spellEnd"/>
      <w:r>
        <w:t xml:space="preserve"> of the OBSEA </w:t>
      </w:r>
      <w:proofErr w:type="spellStart"/>
      <w:r>
        <w:t>observatory</w:t>
      </w:r>
      <w:proofErr w:type="spellEnd"/>
      <w:r>
        <w:t xml:space="preserve">, </w:t>
      </w:r>
      <w:proofErr w:type="spellStart"/>
      <w:r>
        <w:t>so</w:t>
      </w:r>
      <w:proofErr w:type="spellEnd"/>
      <w:r>
        <w:t xml:space="preserve"> </w:t>
      </w:r>
      <w:proofErr w:type="spellStart"/>
      <w:r>
        <w:t>that</w:t>
      </w:r>
      <w:proofErr w:type="spellEnd"/>
      <w:r>
        <w:t xml:space="preserve"> mobile and </w:t>
      </w:r>
      <w:proofErr w:type="spellStart"/>
      <w:r>
        <w:t>fixed</w:t>
      </w:r>
      <w:proofErr w:type="spellEnd"/>
      <w:r>
        <w:t xml:space="preserve"> </w:t>
      </w:r>
      <w:proofErr w:type="spellStart"/>
      <w:r>
        <w:t>measurements</w:t>
      </w:r>
      <w:proofErr w:type="spellEnd"/>
      <w:r>
        <w:t xml:space="preserve"> can </w:t>
      </w:r>
      <w:proofErr w:type="spellStart"/>
      <w:r>
        <w:t>be</w:t>
      </w:r>
      <w:proofErr w:type="spellEnd"/>
      <w:r>
        <w:t xml:space="preserve"> </w:t>
      </w:r>
      <w:proofErr w:type="spellStart"/>
      <w:r>
        <w:t>queried</w:t>
      </w:r>
      <w:proofErr w:type="spellEnd"/>
      <w:r>
        <w:t xml:space="preserve"> </w:t>
      </w:r>
      <w:proofErr w:type="spellStart"/>
      <w:r>
        <w:t>through</w:t>
      </w:r>
      <w:proofErr w:type="spellEnd"/>
      <w:r>
        <w:t xml:space="preserve"> a single interface. A local web </w:t>
      </w:r>
      <w:proofErr w:type="spellStart"/>
      <w:r>
        <w:t>dashboard</w:t>
      </w:r>
      <w:proofErr w:type="spellEnd"/>
      <w:r>
        <w:t xml:space="preserve">, </w:t>
      </w:r>
      <w:proofErr w:type="spellStart"/>
      <w:r>
        <w:t>served</w:t>
      </w:r>
      <w:proofErr w:type="spellEnd"/>
      <w:r>
        <w:t xml:space="preserve"> by the </w:t>
      </w:r>
      <w:proofErr w:type="spellStart"/>
      <w:r>
        <w:t>node</w:t>
      </w:r>
      <w:proofErr w:type="spellEnd"/>
      <w:r>
        <w:t xml:space="preserve"> </w:t>
      </w:r>
      <w:proofErr w:type="spellStart"/>
      <w:r>
        <w:t>itself</w:t>
      </w:r>
      <w:proofErr w:type="spellEnd"/>
      <w:r>
        <w:t xml:space="preserve">, </w:t>
      </w:r>
      <w:proofErr w:type="spellStart"/>
      <w:r>
        <w:t>gives</w:t>
      </w:r>
      <w:proofErr w:type="spellEnd"/>
      <w:r>
        <w:t xml:space="preserve"> the </w:t>
      </w:r>
      <w:proofErr w:type="spellStart"/>
      <w:r>
        <w:t>crew</w:t>
      </w:r>
      <w:proofErr w:type="spellEnd"/>
      <w:r>
        <w:t xml:space="preserve"> an </w:t>
      </w:r>
      <w:proofErr w:type="spellStart"/>
      <w:r>
        <w:t>immediate</w:t>
      </w:r>
      <w:proofErr w:type="spellEnd"/>
      <w:r>
        <w:t xml:space="preserve"> </w:t>
      </w:r>
      <w:proofErr w:type="spellStart"/>
      <w:r>
        <w:t>view</w:t>
      </w:r>
      <w:proofErr w:type="spellEnd"/>
      <w:r>
        <w:t xml:space="preserve"> of the </w:t>
      </w:r>
      <w:proofErr w:type="spellStart"/>
      <w:r>
        <w:t>acquired</w:t>
      </w:r>
      <w:proofErr w:type="spellEnd"/>
      <w:r>
        <w:t xml:space="preserve"> </w:t>
      </w:r>
      <w:proofErr w:type="spellStart"/>
      <w:r>
        <w:t>quantities</w:t>
      </w:r>
      <w:proofErr w:type="spellEnd"/>
      <w:r>
        <w:t xml:space="preserve"> </w:t>
      </w:r>
      <w:proofErr w:type="spellStart"/>
      <w:r>
        <w:t>without</w:t>
      </w:r>
      <w:proofErr w:type="spellEnd"/>
      <w:r>
        <w:t xml:space="preserve"> </w:t>
      </w:r>
      <w:proofErr w:type="spellStart"/>
      <w:r>
        <w:t>any</w:t>
      </w:r>
      <w:proofErr w:type="spellEnd"/>
      <w:r>
        <w:t xml:space="preserve"> </w:t>
      </w:r>
      <w:proofErr w:type="spellStart"/>
      <w:r>
        <w:t>dependency</w:t>
      </w:r>
      <w:proofErr w:type="spellEnd"/>
      <w:r>
        <w:t xml:space="preserve"> on the shore </w:t>
      </w:r>
      <w:proofErr w:type="spellStart"/>
      <w:r>
        <w:t>link</w:t>
      </w:r>
      <w:proofErr w:type="spellEnd"/>
      <w:r>
        <w:t>.</w:t>
      </w:r>
    </w:p>
    <w:p w14:paraId="5CDCB7DD" w14:textId="13FF18EC" w:rsidR="00F1096B" w:rsidRDefault="003A2CEF">
      <w:pPr>
        <w:spacing w:after="140"/>
        <w:jc w:val="both"/>
      </w:pPr>
      <w:r>
        <w:t xml:space="preserve">The </w:t>
      </w:r>
      <w:proofErr w:type="spellStart"/>
      <w:r>
        <w:t>work</w:t>
      </w:r>
      <w:proofErr w:type="spellEnd"/>
      <w:r>
        <w:t xml:space="preserve"> </w:t>
      </w:r>
      <w:proofErr w:type="spellStart"/>
      <w:r>
        <w:t>was</w:t>
      </w:r>
      <w:proofErr w:type="spellEnd"/>
      <w:r>
        <w:t xml:space="preserve"> </w:t>
      </w:r>
      <w:proofErr w:type="spellStart"/>
      <w:r>
        <w:t>carried</w:t>
      </w:r>
      <w:proofErr w:type="spellEnd"/>
      <w:r>
        <w:t xml:space="preserve"> out over </w:t>
      </w:r>
      <w:proofErr w:type="spellStart"/>
      <w:r w:rsidR="00CA57EA">
        <w:t>eleven</w:t>
      </w:r>
      <w:proofErr w:type="spellEnd"/>
      <w:r>
        <w:t xml:space="preserve"> </w:t>
      </w:r>
      <w:proofErr w:type="spellStart"/>
      <w:r>
        <w:t>weeks</w:t>
      </w:r>
      <w:proofErr w:type="spellEnd"/>
      <w:r>
        <w:t xml:space="preserve">, </w:t>
      </w:r>
      <w:proofErr w:type="spellStart"/>
      <w:r>
        <w:t>from</w:t>
      </w:r>
      <w:proofErr w:type="spellEnd"/>
      <w:r w:rsidR="00A97B3A">
        <w:t xml:space="preserve"> 15/06/2026</w:t>
      </w:r>
      <w:r>
        <w:t xml:space="preserve"> to </w:t>
      </w:r>
      <w:r w:rsidR="006E51E5">
        <w:t>18/09/2026</w:t>
      </w:r>
      <w:r w:rsidR="00F16864">
        <w:t xml:space="preserve"> </w:t>
      </w:r>
      <w:proofErr w:type="spellStart"/>
      <w:r w:rsidR="00F16864">
        <w:t>with</w:t>
      </w:r>
      <w:proofErr w:type="spellEnd"/>
      <w:r w:rsidR="00F16864">
        <w:t xml:space="preserve"> a </w:t>
      </w:r>
      <w:proofErr w:type="spellStart"/>
      <w:r w:rsidR="00F16864">
        <w:t>three</w:t>
      </w:r>
      <w:proofErr w:type="spellEnd"/>
      <w:r w:rsidR="00F16864">
        <w:t xml:space="preserve"> </w:t>
      </w:r>
      <w:proofErr w:type="spellStart"/>
      <w:r w:rsidR="00F16864">
        <w:t>weeks</w:t>
      </w:r>
      <w:proofErr w:type="spellEnd"/>
      <w:r w:rsidR="00F16864">
        <w:t xml:space="preserve"> breaks in August due to the </w:t>
      </w:r>
      <w:proofErr w:type="spellStart"/>
      <w:r w:rsidR="00F16864">
        <w:t>closing</w:t>
      </w:r>
      <w:proofErr w:type="spellEnd"/>
      <w:r w:rsidR="00F16864">
        <w:t xml:space="preserve"> of UPC</w:t>
      </w:r>
      <w:r>
        <w:t xml:space="preserve">, </w:t>
      </w:r>
      <w:proofErr w:type="spellStart"/>
      <w:r>
        <w:t>within</w:t>
      </w:r>
      <w:proofErr w:type="spellEnd"/>
      <w:r>
        <w:t xml:space="preserve"> the SARTI </w:t>
      </w:r>
      <w:proofErr w:type="spellStart"/>
      <w:r>
        <w:t>research</w:t>
      </w:r>
      <w:proofErr w:type="spellEnd"/>
      <w:r>
        <w:t xml:space="preserve"> centre in Vilanova i la </w:t>
      </w:r>
      <w:proofErr w:type="spellStart"/>
      <w:r>
        <w:t>Geltrú</w:t>
      </w:r>
      <w:proofErr w:type="spellEnd"/>
      <w:r>
        <w:t>, Spain.</w:t>
      </w:r>
    </w:p>
    <w:p w14:paraId="1A868AE1" w14:textId="77777777" w:rsidR="00F1096B" w:rsidRDefault="003A2CEF">
      <w:pPr>
        <w:spacing w:after="140"/>
        <w:jc w:val="both"/>
      </w:pPr>
      <w:r>
        <w:t xml:space="preserve">The report </w:t>
      </w:r>
      <w:proofErr w:type="spellStart"/>
      <w:r>
        <w:t>is</w:t>
      </w:r>
      <w:proofErr w:type="spellEnd"/>
      <w:r>
        <w:t xml:space="preserve"> </w:t>
      </w:r>
      <w:proofErr w:type="spellStart"/>
      <w:r>
        <w:t>organised</w:t>
      </w:r>
      <w:proofErr w:type="spellEnd"/>
      <w:r>
        <w:t xml:space="preserve"> as </w:t>
      </w:r>
      <w:proofErr w:type="spellStart"/>
      <w:r>
        <w:t>follows</w:t>
      </w:r>
      <w:proofErr w:type="spellEnd"/>
      <w:r>
        <w:t xml:space="preserve">. </w:t>
      </w:r>
      <w:proofErr w:type="spellStart"/>
      <w:r>
        <w:t>Chapter</w:t>
      </w:r>
      <w:proofErr w:type="spellEnd"/>
      <w:r>
        <w:t xml:space="preserve"> 2 </w:t>
      </w:r>
      <w:proofErr w:type="spellStart"/>
      <w:r>
        <w:t>presents</w:t>
      </w:r>
      <w:proofErr w:type="spellEnd"/>
      <w:r>
        <w:t xml:space="preserve"> the host organisation and </w:t>
      </w:r>
      <w:proofErr w:type="spellStart"/>
      <w:r>
        <w:t>its</w:t>
      </w:r>
      <w:proofErr w:type="spellEnd"/>
      <w:r>
        <w:t xml:space="preserve"> </w:t>
      </w:r>
      <w:proofErr w:type="spellStart"/>
      <w:r>
        <w:t>scientific</w:t>
      </w:r>
      <w:proofErr w:type="spellEnd"/>
      <w:r>
        <w:t xml:space="preserve"> </w:t>
      </w:r>
      <w:proofErr w:type="spellStart"/>
      <w:r>
        <w:t>activity</w:t>
      </w:r>
      <w:proofErr w:type="spellEnd"/>
      <w:r>
        <w:t xml:space="preserve">. </w:t>
      </w:r>
      <w:proofErr w:type="spellStart"/>
      <w:r>
        <w:t>Chapter</w:t>
      </w:r>
      <w:proofErr w:type="spellEnd"/>
      <w:r>
        <w:t xml:space="preserve"> 3 sets out the </w:t>
      </w:r>
      <w:proofErr w:type="spellStart"/>
      <w:r>
        <w:t>context</w:t>
      </w:r>
      <w:proofErr w:type="spellEnd"/>
      <w:r>
        <w:t xml:space="preserve"> of the </w:t>
      </w:r>
      <w:proofErr w:type="spellStart"/>
      <w:r>
        <w:t>project</w:t>
      </w:r>
      <w:proofErr w:type="spellEnd"/>
      <w:r>
        <w:t xml:space="preserve">, the state of the </w:t>
      </w:r>
      <w:proofErr w:type="spellStart"/>
      <w:r>
        <w:t>existing</w:t>
      </w:r>
      <w:proofErr w:type="spellEnd"/>
      <w:r>
        <w:t xml:space="preserve"> installation, the initial </w:t>
      </w:r>
      <w:proofErr w:type="spellStart"/>
      <w:r>
        <w:t>request</w:t>
      </w:r>
      <w:proofErr w:type="spellEnd"/>
      <w:r>
        <w:t xml:space="preserve">, and a </w:t>
      </w:r>
      <w:proofErr w:type="spellStart"/>
      <w:r>
        <w:t>reflection</w:t>
      </w:r>
      <w:proofErr w:type="spellEnd"/>
      <w:r>
        <w:t xml:space="preserve"> on the social </w:t>
      </w:r>
      <w:proofErr w:type="spellStart"/>
      <w:r>
        <w:t>responsibility</w:t>
      </w:r>
      <w:proofErr w:type="spellEnd"/>
      <w:r>
        <w:t xml:space="preserve"> and </w:t>
      </w:r>
      <w:proofErr w:type="spellStart"/>
      <w:r>
        <w:t>sustainable</w:t>
      </w:r>
      <w:proofErr w:type="spellEnd"/>
      <w:r>
        <w:t xml:space="preserve"> </w:t>
      </w:r>
      <w:proofErr w:type="spellStart"/>
      <w:r>
        <w:t>development</w:t>
      </w:r>
      <w:proofErr w:type="spellEnd"/>
      <w:r>
        <w:t xml:space="preserve"> dimensions of the host </w:t>
      </w:r>
      <w:proofErr w:type="spellStart"/>
      <w:r>
        <w:t>laboratory</w:t>
      </w:r>
      <w:proofErr w:type="spellEnd"/>
      <w:r>
        <w:t xml:space="preserve"> and of the </w:t>
      </w:r>
      <w:proofErr w:type="spellStart"/>
      <w:r>
        <w:t>work</w:t>
      </w:r>
      <w:proofErr w:type="spellEnd"/>
      <w:r>
        <w:t xml:space="preserve"> </w:t>
      </w:r>
      <w:proofErr w:type="spellStart"/>
      <w:r>
        <w:t>performed</w:t>
      </w:r>
      <w:proofErr w:type="spellEnd"/>
      <w:r>
        <w:t xml:space="preserve">. </w:t>
      </w:r>
      <w:proofErr w:type="spellStart"/>
      <w:r>
        <w:t>Chapter</w:t>
      </w:r>
      <w:proofErr w:type="spellEnd"/>
      <w:r>
        <w:t xml:space="preserve"> 4 formalises the </w:t>
      </w:r>
      <w:proofErr w:type="spellStart"/>
      <w:r>
        <w:t>technical</w:t>
      </w:r>
      <w:proofErr w:type="spellEnd"/>
      <w:r>
        <w:t xml:space="preserve"> objectives and the </w:t>
      </w:r>
      <w:proofErr w:type="spellStart"/>
      <w:r>
        <w:t>specification</w:t>
      </w:r>
      <w:proofErr w:type="spellEnd"/>
      <w:r>
        <w:t xml:space="preserve"> </w:t>
      </w:r>
      <w:proofErr w:type="spellStart"/>
      <w:r>
        <w:t>against</w:t>
      </w:r>
      <w:proofErr w:type="spellEnd"/>
      <w:r>
        <w:t xml:space="preserve"> </w:t>
      </w:r>
      <w:proofErr w:type="spellStart"/>
      <w:r>
        <w:t>which</w:t>
      </w:r>
      <w:proofErr w:type="spellEnd"/>
      <w:r>
        <w:t xml:space="preserve"> the </w:t>
      </w:r>
      <w:proofErr w:type="spellStart"/>
      <w:r>
        <w:t>result</w:t>
      </w:r>
      <w:proofErr w:type="spellEnd"/>
      <w:r>
        <w:t xml:space="preserve"> </w:t>
      </w:r>
      <w:proofErr w:type="spellStart"/>
      <w:r>
        <w:t>is</w:t>
      </w:r>
      <w:proofErr w:type="spellEnd"/>
      <w:r>
        <w:t xml:space="preserve"> </w:t>
      </w:r>
      <w:proofErr w:type="spellStart"/>
      <w:r>
        <w:t>assessed</w:t>
      </w:r>
      <w:proofErr w:type="spellEnd"/>
      <w:r>
        <w:t xml:space="preserve">. </w:t>
      </w:r>
      <w:proofErr w:type="spellStart"/>
      <w:r>
        <w:t>Chapter</w:t>
      </w:r>
      <w:proofErr w:type="spellEnd"/>
      <w:r>
        <w:t xml:space="preserve"> 5 </w:t>
      </w:r>
      <w:proofErr w:type="spellStart"/>
      <w:r>
        <w:t>constitutes</w:t>
      </w:r>
      <w:proofErr w:type="spellEnd"/>
      <w:r>
        <w:t xml:space="preserve"> the </w:t>
      </w:r>
      <w:proofErr w:type="spellStart"/>
      <w:r>
        <w:t>core</w:t>
      </w:r>
      <w:proofErr w:type="spellEnd"/>
      <w:r>
        <w:t xml:space="preserve"> of the </w:t>
      </w:r>
      <w:proofErr w:type="gramStart"/>
      <w:r>
        <w:t>document:</w:t>
      </w:r>
      <w:proofErr w:type="gramEnd"/>
      <w:r>
        <w:t xml:space="preserve"> </w:t>
      </w:r>
      <w:proofErr w:type="spellStart"/>
      <w:r>
        <w:t>it</w:t>
      </w:r>
      <w:proofErr w:type="spellEnd"/>
      <w:r>
        <w:t xml:space="preserve"> </w:t>
      </w:r>
      <w:proofErr w:type="spellStart"/>
      <w:r>
        <w:t>describes</w:t>
      </w:r>
      <w:proofErr w:type="spellEnd"/>
      <w:r>
        <w:t xml:space="preserve"> a </w:t>
      </w:r>
      <w:proofErr w:type="spellStart"/>
      <w:r>
        <w:t>prior</w:t>
      </w:r>
      <w:proofErr w:type="spellEnd"/>
      <w:r>
        <w:t xml:space="preserve"> </w:t>
      </w:r>
      <w:proofErr w:type="spellStart"/>
      <w:r>
        <w:t>analysis</w:t>
      </w:r>
      <w:proofErr w:type="spellEnd"/>
      <w:r>
        <w:t xml:space="preserve"> of the </w:t>
      </w:r>
      <w:proofErr w:type="spellStart"/>
      <w:r>
        <w:t>problem</w:t>
      </w:r>
      <w:proofErr w:type="spellEnd"/>
      <w:r>
        <w:t xml:space="preserve">, the architecture </w:t>
      </w:r>
      <w:proofErr w:type="spellStart"/>
      <w:r>
        <w:t>that</w:t>
      </w:r>
      <w:proofErr w:type="spellEnd"/>
      <w:r>
        <w:t xml:space="preserve"> </w:t>
      </w:r>
      <w:proofErr w:type="spellStart"/>
      <w:r>
        <w:t>was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it</w:t>
      </w:r>
      <w:proofErr w:type="spellEnd"/>
      <w:r>
        <w:t xml:space="preserve">, the hardware and </w:t>
      </w:r>
      <w:proofErr w:type="spellStart"/>
      <w:r>
        <w:t>firmware</w:t>
      </w:r>
      <w:proofErr w:type="spellEnd"/>
      <w:r>
        <w:t xml:space="preserve"> </w:t>
      </w:r>
      <w:proofErr w:type="spellStart"/>
      <w:r>
        <w:t>implementation</w:t>
      </w:r>
      <w:proofErr w:type="spellEnd"/>
      <w:r>
        <w:t xml:space="preserve">, the data model, the server </w:t>
      </w:r>
      <w:proofErr w:type="spellStart"/>
      <w:r>
        <w:t>deployment</w:t>
      </w:r>
      <w:proofErr w:type="spellEnd"/>
      <w:r>
        <w:t xml:space="preserve">, the validation </w:t>
      </w:r>
      <w:proofErr w:type="spellStart"/>
      <w:r>
        <w:t>campaign</w:t>
      </w:r>
      <w:proofErr w:type="spellEnd"/>
      <w:r>
        <w:t xml:space="preserve">, and a </w:t>
      </w:r>
      <w:proofErr w:type="spellStart"/>
      <w:r>
        <w:t>critical</w:t>
      </w:r>
      <w:proofErr w:type="spellEnd"/>
      <w:r>
        <w:t xml:space="preserve"> </w:t>
      </w:r>
      <w:proofErr w:type="spellStart"/>
      <w:r>
        <w:t>analysis</w:t>
      </w:r>
      <w:proofErr w:type="spellEnd"/>
      <w:r>
        <w:t xml:space="preserve"> of the </w:t>
      </w:r>
      <w:proofErr w:type="spellStart"/>
      <w:r>
        <w:t>choices</w:t>
      </w:r>
      <w:proofErr w:type="spellEnd"/>
      <w:r>
        <w:t xml:space="preserve"> </w:t>
      </w:r>
      <w:proofErr w:type="spellStart"/>
      <w:r>
        <w:t>that</w:t>
      </w:r>
      <w:proofErr w:type="spellEnd"/>
      <w:r>
        <w:t xml:space="preserve"> </w:t>
      </w:r>
      <w:proofErr w:type="spellStart"/>
      <w:r>
        <w:t>were</w:t>
      </w:r>
      <w:proofErr w:type="spellEnd"/>
      <w:r>
        <w:t xml:space="preserve"> made. </w:t>
      </w:r>
      <w:proofErr w:type="spellStart"/>
      <w:r>
        <w:t>Chapter</w:t>
      </w:r>
      <w:proofErr w:type="spellEnd"/>
      <w:r>
        <w:t xml:space="preserve"> 6 analyses the management of the </w:t>
      </w:r>
      <w:proofErr w:type="spellStart"/>
      <w:r>
        <w:t>project</w:t>
      </w:r>
      <w:proofErr w:type="spellEnd"/>
      <w:r>
        <w:t xml:space="preserve">, the </w:t>
      </w:r>
      <w:proofErr w:type="spellStart"/>
      <w:r>
        <w:t>evolution</w:t>
      </w:r>
      <w:proofErr w:type="spellEnd"/>
      <w:r>
        <w:t xml:space="preserve"> of the </w:t>
      </w:r>
      <w:proofErr w:type="spellStart"/>
      <w:r>
        <w:t>technical</w:t>
      </w:r>
      <w:proofErr w:type="spellEnd"/>
      <w:r>
        <w:t xml:space="preserve"> </w:t>
      </w:r>
      <w:proofErr w:type="spellStart"/>
      <w:r>
        <w:t>decisions</w:t>
      </w:r>
      <w:proofErr w:type="spellEnd"/>
      <w:r>
        <w:t xml:space="preserve"> and </w:t>
      </w:r>
      <w:proofErr w:type="spellStart"/>
      <w:r>
        <w:t>their</w:t>
      </w:r>
      <w:proofErr w:type="spellEnd"/>
      <w:r>
        <w:t xml:space="preserve"> </w:t>
      </w:r>
      <w:proofErr w:type="spellStart"/>
      <w:r>
        <w:t>effect</w:t>
      </w:r>
      <w:proofErr w:type="spellEnd"/>
      <w:r>
        <w:t xml:space="preserve"> on the </w:t>
      </w:r>
      <w:proofErr w:type="spellStart"/>
      <w:r>
        <w:t>schedule</w:t>
      </w:r>
      <w:proofErr w:type="spellEnd"/>
      <w:r>
        <w:t xml:space="preserve">. </w:t>
      </w:r>
      <w:proofErr w:type="spellStart"/>
      <w:r>
        <w:t>Chapter</w:t>
      </w:r>
      <w:proofErr w:type="spellEnd"/>
      <w:r>
        <w:t xml:space="preserve"> 7 </w:t>
      </w:r>
      <w:proofErr w:type="spellStart"/>
      <w:r>
        <w:t>concludes</w:t>
      </w:r>
      <w:proofErr w:type="spellEnd"/>
      <w:r>
        <w:t xml:space="preserve"> and states the perspectives, </w:t>
      </w:r>
      <w:proofErr w:type="spellStart"/>
      <w:r>
        <w:t>with</w:t>
      </w:r>
      <w:proofErr w:type="spellEnd"/>
      <w:r>
        <w:t xml:space="preserve"> an </w:t>
      </w:r>
      <w:proofErr w:type="spellStart"/>
      <w:r>
        <w:t>estimate</w:t>
      </w:r>
      <w:proofErr w:type="spellEnd"/>
      <w:r>
        <w:t xml:space="preserve"> of the effort and the </w:t>
      </w:r>
      <w:proofErr w:type="spellStart"/>
      <w:r>
        <w:t>material</w:t>
      </w:r>
      <w:proofErr w:type="spellEnd"/>
      <w:r>
        <w:t xml:space="preserve"> </w:t>
      </w:r>
      <w:proofErr w:type="spellStart"/>
      <w:r>
        <w:t>cost</w:t>
      </w:r>
      <w:proofErr w:type="spellEnd"/>
      <w:r>
        <w:t xml:space="preserve"> </w:t>
      </w:r>
      <w:proofErr w:type="spellStart"/>
      <w:r>
        <w:t>required</w:t>
      </w:r>
      <w:proofErr w:type="spellEnd"/>
      <w:r>
        <w:t xml:space="preserve"> to </w:t>
      </w:r>
      <w:proofErr w:type="spellStart"/>
      <w:r>
        <w:t>extend</w:t>
      </w:r>
      <w:proofErr w:type="spellEnd"/>
      <w:r>
        <w:t xml:space="preserve"> the </w:t>
      </w:r>
      <w:proofErr w:type="spellStart"/>
      <w:r>
        <w:t>work</w:t>
      </w:r>
      <w:proofErr w:type="spellEnd"/>
      <w:r>
        <w:t>.</w:t>
      </w:r>
    </w:p>
    <w:p w14:paraId="368A9B4D" w14:textId="77777777" w:rsidR="00F1096B" w:rsidRDefault="003A2CEF">
      <w:pPr>
        <w:pStyle w:val="Titre1"/>
        <w:pageBreakBefore/>
        <w:spacing w:before="320" w:after="200"/>
      </w:pPr>
      <w:bookmarkStart w:id="2" w:name="_Toc241059762"/>
      <w:r>
        <w:lastRenderedPageBreak/>
        <w:t xml:space="preserve">2. </w:t>
      </w:r>
      <w:proofErr w:type="spellStart"/>
      <w:r>
        <w:t>Presentation</w:t>
      </w:r>
      <w:proofErr w:type="spellEnd"/>
      <w:r>
        <w:t xml:space="preserve"> of the host organisation</w:t>
      </w:r>
      <w:bookmarkEnd w:id="2"/>
    </w:p>
    <w:p w14:paraId="7E74B056" w14:textId="77777777" w:rsidR="00F1096B" w:rsidRDefault="003A2CEF">
      <w:pPr>
        <w:pStyle w:val="Titre2"/>
        <w:spacing w:before="260" w:after="130"/>
      </w:pPr>
      <w:bookmarkStart w:id="3" w:name="_Toc241059763"/>
      <w:r>
        <w:t xml:space="preserve">2.1 The </w:t>
      </w:r>
      <w:proofErr w:type="spellStart"/>
      <w:r>
        <w:t>Universitat</w:t>
      </w:r>
      <w:proofErr w:type="spellEnd"/>
      <w:r>
        <w:t xml:space="preserve"> </w:t>
      </w:r>
      <w:proofErr w:type="spellStart"/>
      <w:r>
        <w:t>Politècnica</w:t>
      </w:r>
      <w:proofErr w:type="spellEnd"/>
      <w:r>
        <w:t xml:space="preserve"> de </w:t>
      </w:r>
      <w:proofErr w:type="spellStart"/>
      <w:r>
        <w:t>Catalunya</w:t>
      </w:r>
      <w:bookmarkEnd w:id="3"/>
      <w:proofErr w:type="spellEnd"/>
    </w:p>
    <w:p w14:paraId="5D9DCB80" w14:textId="77777777" w:rsidR="00F1096B" w:rsidRDefault="003A2CEF">
      <w:pPr>
        <w:spacing w:after="140"/>
        <w:jc w:val="both"/>
      </w:pPr>
      <w:r>
        <w:t xml:space="preserve">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(UPC), </w:t>
      </w:r>
      <w:proofErr w:type="spellStart"/>
      <w:r>
        <w:t>also</w:t>
      </w:r>
      <w:proofErr w:type="spellEnd"/>
      <w:r>
        <w:t xml:space="preserve"> </w:t>
      </w:r>
      <w:proofErr w:type="spellStart"/>
      <w:r>
        <w:t>known</w:t>
      </w:r>
      <w:proofErr w:type="spellEnd"/>
      <w:r>
        <w:t xml:space="preserve"> as </w:t>
      </w:r>
      <w:proofErr w:type="spellStart"/>
      <w:r>
        <w:t>BarcelonaTech</w:t>
      </w:r>
      <w:proofErr w:type="spellEnd"/>
      <w:r>
        <w:t xml:space="preserve">, </w:t>
      </w:r>
      <w:proofErr w:type="spellStart"/>
      <w:r>
        <w:t>is</w:t>
      </w:r>
      <w:proofErr w:type="spellEnd"/>
      <w:r>
        <w:t xml:space="preserve"> a public </w:t>
      </w:r>
      <w:proofErr w:type="spellStart"/>
      <w:r>
        <w:t>technical</w:t>
      </w:r>
      <w:proofErr w:type="spellEnd"/>
      <w:r>
        <w:t xml:space="preserve"> </w:t>
      </w:r>
      <w:proofErr w:type="spellStart"/>
      <w:r>
        <w:t>university</w:t>
      </w:r>
      <w:proofErr w:type="spellEnd"/>
      <w:r>
        <w:t xml:space="preserve"> </w:t>
      </w:r>
      <w:proofErr w:type="spellStart"/>
      <w:r>
        <w:t>specialised</w:t>
      </w:r>
      <w:proofErr w:type="spellEnd"/>
      <w:r>
        <w:t xml:space="preserve"> in engineering, architecture, science and </w:t>
      </w:r>
      <w:proofErr w:type="spellStart"/>
      <w:r>
        <w:t>technology</w:t>
      </w:r>
      <w:proofErr w:type="spellEnd"/>
      <w:r>
        <w:t xml:space="preserve">. </w:t>
      </w:r>
      <w:proofErr w:type="spellStart"/>
      <w:r>
        <w:t>Its</w:t>
      </w:r>
      <w:proofErr w:type="spellEnd"/>
      <w:r>
        <w:t xml:space="preserve"> </w:t>
      </w:r>
      <w:proofErr w:type="spellStart"/>
      <w:r>
        <w:t>activity</w:t>
      </w:r>
      <w:proofErr w:type="spellEnd"/>
      <w:r>
        <w:t xml:space="preserve"> </w:t>
      </w:r>
      <w:proofErr w:type="spellStart"/>
      <w:r>
        <w:t>is</w:t>
      </w:r>
      <w:proofErr w:type="spellEnd"/>
      <w:r>
        <w:t xml:space="preserve"> </w:t>
      </w:r>
      <w:proofErr w:type="spellStart"/>
      <w:r>
        <w:t>distributed</w:t>
      </w:r>
      <w:proofErr w:type="spellEnd"/>
      <w:r>
        <w:t xml:space="preserve"> over </w:t>
      </w:r>
      <w:proofErr w:type="spellStart"/>
      <w:r>
        <w:t>several</w:t>
      </w:r>
      <w:proofErr w:type="spellEnd"/>
      <w:r>
        <w:t xml:space="preserve"> </w:t>
      </w:r>
      <w:proofErr w:type="spellStart"/>
      <w:r>
        <w:t>campuses</w:t>
      </w:r>
      <w:proofErr w:type="spellEnd"/>
      <w:r>
        <w:t xml:space="preserve"> in </w:t>
      </w:r>
      <w:proofErr w:type="spellStart"/>
      <w:r>
        <w:t>Catal</w:t>
      </w:r>
      <w:r w:rsidR="00ED5A22">
        <w:t>unya</w:t>
      </w:r>
      <w:proofErr w:type="spellEnd"/>
      <w:r>
        <w:t xml:space="preserve">, one of </w:t>
      </w:r>
      <w:proofErr w:type="spellStart"/>
      <w:r>
        <w:t>which</w:t>
      </w:r>
      <w:proofErr w:type="spellEnd"/>
      <w:r>
        <w:t xml:space="preserve"> </w:t>
      </w:r>
      <w:proofErr w:type="spellStart"/>
      <w:r>
        <w:t>is</w:t>
      </w:r>
      <w:proofErr w:type="spellEnd"/>
      <w:r>
        <w:t xml:space="preserve"> </w:t>
      </w:r>
      <w:proofErr w:type="spellStart"/>
      <w:r>
        <w:t>located</w:t>
      </w:r>
      <w:proofErr w:type="spellEnd"/>
      <w:r>
        <w:t xml:space="preserve"> in Vilanova i la </w:t>
      </w:r>
      <w:proofErr w:type="spellStart"/>
      <w:r>
        <w:t>Geltrú</w:t>
      </w:r>
      <w:proofErr w:type="spellEnd"/>
      <w:r>
        <w:t xml:space="preserve">, a </w:t>
      </w:r>
      <w:proofErr w:type="spellStart"/>
      <w:r>
        <w:t>coastal</w:t>
      </w:r>
      <w:proofErr w:type="spellEnd"/>
      <w:r>
        <w:t xml:space="preserve"> </w:t>
      </w:r>
      <w:proofErr w:type="spellStart"/>
      <w:r>
        <w:t>town</w:t>
      </w:r>
      <w:proofErr w:type="spellEnd"/>
      <w:r>
        <w:t xml:space="preserve"> </w:t>
      </w:r>
      <w:proofErr w:type="spellStart"/>
      <w:r>
        <w:t>approximately</w:t>
      </w:r>
      <w:proofErr w:type="spellEnd"/>
      <w:r>
        <w:t xml:space="preserve"> </w:t>
      </w:r>
      <w:proofErr w:type="spellStart"/>
      <w:r>
        <w:t>fifty</w:t>
      </w:r>
      <w:proofErr w:type="spellEnd"/>
      <w:r>
        <w:t xml:space="preserve"> </w:t>
      </w:r>
      <w:proofErr w:type="spellStart"/>
      <w:r>
        <w:t>kilometres</w:t>
      </w:r>
      <w:proofErr w:type="spellEnd"/>
      <w:r>
        <w:t xml:space="preserve"> </w:t>
      </w:r>
      <w:proofErr w:type="spellStart"/>
      <w:r>
        <w:t>south</w:t>
      </w:r>
      <w:proofErr w:type="spellEnd"/>
      <w:r>
        <w:t xml:space="preserve"> of Barcelona. The Vilanova campus hosts the Escola </w:t>
      </w:r>
      <w:proofErr w:type="spellStart"/>
      <w:r>
        <w:t>Politècnica</w:t>
      </w:r>
      <w:proofErr w:type="spellEnd"/>
      <w:r>
        <w:t xml:space="preserve"> Superior d'</w:t>
      </w:r>
      <w:proofErr w:type="spellStart"/>
      <w:r>
        <w:t>Enginyeria</w:t>
      </w:r>
      <w:proofErr w:type="spellEnd"/>
      <w:r>
        <w:t xml:space="preserve"> de Vilanova i la </w:t>
      </w:r>
      <w:proofErr w:type="spellStart"/>
      <w:r>
        <w:t>Geltrú</w:t>
      </w:r>
      <w:proofErr w:type="spellEnd"/>
      <w:r>
        <w:t xml:space="preserve"> and </w:t>
      </w:r>
      <w:proofErr w:type="spellStart"/>
      <w:r>
        <w:t>several</w:t>
      </w:r>
      <w:proofErr w:type="spellEnd"/>
      <w:r>
        <w:t xml:space="preserve"> </w:t>
      </w:r>
      <w:proofErr w:type="spellStart"/>
      <w:r>
        <w:t>research</w:t>
      </w:r>
      <w:proofErr w:type="spellEnd"/>
      <w:r>
        <w:t xml:space="preserve"> groups </w:t>
      </w:r>
      <w:proofErr w:type="spellStart"/>
      <w:r>
        <w:t>attached</w:t>
      </w:r>
      <w:proofErr w:type="spellEnd"/>
      <w:r>
        <w:t xml:space="preserve"> to the </w:t>
      </w:r>
      <w:proofErr w:type="spellStart"/>
      <w:r>
        <w:t>Department</w:t>
      </w:r>
      <w:proofErr w:type="spellEnd"/>
      <w:r>
        <w:t xml:space="preserve"> of </w:t>
      </w:r>
      <w:proofErr w:type="spellStart"/>
      <w:r>
        <w:t>Electronic</w:t>
      </w:r>
      <w:proofErr w:type="spellEnd"/>
      <w:r>
        <w:t xml:space="preserve"> Engineering.</w:t>
      </w:r>
    </w:p>
    <w:p w14:paraId="0994DBDF" w14:textId="77777777" w:rsidR="00F1096B" w:rsidRDefault="003A2CEF">
      <w:pPr>
        <w:pStyle w:val="Titre2"/>
        <w:spacing w:before="260" w:after="130"/>
      </w:pPr>
      <w:bookmarkStart w:id="4" w:name="_Toc241059764"/>
      <w:r>
        <w:t xml:space="preserve">2.2 The SARTI </w:t>
      </w:r>
      <w:proofErr w:type="spellStart"/>
      <w:r>
        <w:t>research</w:t>
      </w:r>
      <w:proofErr w:type="spellEnd"/>
      <w:r>
        <w:t xml:space="preserve"> centre</w:t>
      </w:r>
      <w:bookmarkEnd w:id="4"/>
    </w:p>
    <w:p w14:paraId="2EC3C2D8" w14:textId="77777777" w:rsidR="00F1096B" w:rsidRDefault="003A2CEF">
      <w:pPr>
        <w:spacing w:after="140"/>
        <w:jc w:val="both"/>
      </w:pPr>
      <w:r>
        <w:t xml:space="preserve">The </w:t>
      </w:r>
      <w:proofErr w:type="spellStart"/>
      <w:r>
        <w:t>internship</w:t>
      </w:r>
      <w:proofErr w:type="spellEnd"/>
      <w:r>
        <w:t xml:space="preserve"> </w:t>
      </w:r>
      <w:proofErr w:type="spellStart"/>
      <w:r>
        <w:t>took</w:t>
      </w:r>
      <w:proofErr w:type="spellEnd"/>
      <w:r>
        <w:t xml:space="preserve"> place </w:t>
      </w:r>
      <w:proofErr w:type="spellStart"/>
      <w:r>
        <w:t>within</w:t>
      </w:r>
      <w:proofErr w:type="spellEnd"/>
      <w:r>
        <w:t xml:space="preserve"> SARTI, </w:t>
      </w:r>
      <w:proofErr w:type="spellStart"/>
      <w:r>
        <w:t>Sistemes</w:t>
      </w:r>
      <w:proofErr w:type="spellEnd"/>
      <w:r>
        <w:t xml:space="preserve"> d'</w:t>
      </w:r>
      <w:proofErr w:type="spellStart"/>
      <w:r>
        <w:t>Adquisició</w:t>
      </w:r>
      <w:proofErr w:type="spellEnd"/>
      <w:r>
        <w:t xml:space="preserve"> </w:t>
      </w:r>
      <w:proofErr w:type="spellStart"/>
      <w:r>
        <w:t>Remota</w:t>
      </w:r>
      <w:proofErr w:type="spellEnd"/>
      <w:r>
        <w:t xml:space="preserve"> i </w:t>
      </w:r>
      <w:proofErr w:type="spellStart"/>
      <w:r>
        <w:t>Tractament</w:t>
      </w:r>
      <w:proofErr w:type="spellEnd"/>
      <w:r>
        <w:t xml:space="preserve"> de la </w:t>
      </w:r>
      <w:proofErr w:type="spellStart"/>
      <w:r>
        <w:t>Informació</w:t>
      </w:r>
      <w:proofErr w:type="spellEnd"/>
      <w:r>
        <w:t xml:space="preserve">, a </w:t>
      </w:r>
      <w:proofErr w:type="spellStart"/>
      <w:r>
        <w:t>research</w:t>
      </w:r>
      <w:proofErr w:type="spellEnd"/>
      <w:r>
        <w:t xml:space="preserve"> centre of the </w:t>
      </w:r>
      <w:proofErr w:type="spellStart"/>
      <w:r>
        <w:t>Department</w:t>
      </w:r>
      <w:proofErr w:type="spellEnd"/>
      <w:r>
        <w:t xml:space="preserve"> of </w:t>
      </w:r>
      <w:proofErr w:type="spellStart"/>
      <w:r>
        <w:t>Electronic</w:t>
      </w:r>
      <w:proofErr w:type="spellEnd"/>
      <w:r>
        <w:t xml:space="preserve"> Engineering </w:t>
      </w:r>
      <w:proofErr w:type="spellStart"/>
      <w:r>
        <w:t>located</w:t>
      </w:r>
      <w:proofErr w:type="spellEnd"/>
      <w:r>
        <w:t xml:space="preserve"> at the Vilanova i la </w:t>
      </w:r>
      <w:proofErr w:type="spellStart"/>
      <w:r>
        <w:t>Geltrú</w:t>
      </w:r>
      <w:proofErr w:type="spellEnd"/>
      <w:r>
        <w:t xml:space="preserve"> </w:t>
      </w:r>
      <w:proofErr w:type="spellStart"/>
      <w:r>
        <w:t>technological</w:t>
      </w:r>
      <w:proofErr w:type="spellEnd"/>
      <w:r>
        <w:t xml:space="preserve"> campus, Rambla de l'</w:t>
      </w:r>
      <w:proofErr w:type="spellStart"/>
      <w:r>
        <w:t>Exposició</w:t>
      </w:r>
      <w:proofErr w:type="spellEnd"/>
      <w:r>
        <w:t xml:space="preserve"> 24. The group </w:t>
      </w:r>
      <w:proofErr w:type="spellStart"/>
      <w:r>
        <w:t>is</w:t>
      </w:r>
      <w:proofErr w:type="spellEnd"/>
      <w:r>
        <w:t xml:space="preserve"> </w:t>
      </w:r>
      <w:proofErr w:type="spellStart"/>
      <w:r>
        <w:t>multidisciplinary</w:t>
      </w:r>
      <w:proofErr w:type="spellEnd"/>
      <w:r>
        <w:t xml:space="preserve"> and </w:t>
      </w:r>
      <w:proofErr w:type="spellStart"/>
      <w:r>
        <w:t>specialises</w:t>
      </w:r>
      <w:proofErr w:type="spellEnd"/>
      <w:r>
        <w:t xml:space="preserve"> in </w:t>
      </w:r>
      <w:proofErr w:type="spellStart"/>
      <w:r>
        <w:t>remote</w:t>
      </w:r>
      <w:proofErr w:type="spellEnd"/>
      <w:r>
        <w:t xml:space="preserve"> data acquisition and information </w:t>
      </w:r>
      <w:proofErr w:type="spellStart"/>
      <w:r>
        <w:t>processing</w:t>
      </w:r>
      <w:proofErr w:type="spellEnd"/>
      <w:r>
        <w:t xml:space="preserve"> </w:t>
      </w:r>
      <w:proofErr w:type="spellStart"/>
      <w:r>
        <w:t>systems</w:t>
      </w:r>
      <w:proofErr w:type="spellEnd"/>
      <w:r>
        <w:t xml:space="preserve">, </w:t>
      </w:r>
      <w:proofErr w:type="spellStart"/>
      <w:r>
        <w:t>with</w:t>
      </w:r>
      <w:proofErr w:type="spellEnd"/>
      <w:r>
        <w:t xml:space="preserve"> a </w:t>
      </w:r>
      <w:proofErr w:type="spellStart"/>
      <w:r>
        <w:t>strong</w:t>
      </w:r>
      <w:proofErr w:type="spellEnd"/>
      <w:r>
        <w:t xml:space="preserve"> </w:t>
      </w:r>
      <w:proofErr w:type="spellStart"/>
      <w:r>
        <w:t>emphasis</w:t>
      </w:r>
      <w:proofErr w:type="spellEnd"/>
      <w:r>
        <w:t xml:space="preserve"> on marine and Earth sciences applications.</w:t>
      </w:r>
    </w:p>
    <w:p w14:paraId="2A33EFDC" w14:textId="43CF7130" w:rsidR="00F1096B" w:rsidRDefault="00A811BD" w:rsidP="00A811BD">
      <w:pPr>
        <w:spacing w:after="140"/>
        <w:jc w:val="both"/>
      </w:pPr>
      <w:r>
        <w:rPr>
          <w:noProof/>
        </w:rPr>
        <w:drawing>
          <wp:anchor distT="0" distB="0" distL="114300" distR="114300" simplePos="0" relativeHeight="251563008" behindDoc="0" locked="0" layoutInCell="1" allowOverlap="1" wp14:anchorId="4DD9C940" wp14:editId="24148F70">
            <wp:simplePos x="0" y="0"/>
            <wp:positionH relativeFrom="margin">
              <wp:align>right</wp:align>
            </wp:positionH>
            <wp:positionV relativeFrom="paragraph">
              <wp:posOffset>963295</wp:posOffset>
            </wp:positionV>
            <wp:extent cx="5760720" cy="4320540"/>
            <wp:effectExtent l="0" t="0" r="0" b="3810"/>
            <wp:wrapTopAndBottom/>
            <wp:docPr id="2019677928" name="Image 11" descr="Centre Tecnològic de Vilanova i la Gelt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e Tecnològic de Vilanova i la Geltr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2CEF">
        <w:t xml:space="preserve">SARTI </w:t>
      </w:r>
      <w:proofErr w:type="spellStart"/>
      <w:r w:rsidR="003A2CEF">
        <w:t>works</w:t>
      </w:r>
      <w:proofErr w:type="spellEnd"/>
      <w:r w:rsidR="003A2CEF">
        <w:t xml:space="preserve"> in association </w:t>
      </w:r>
      <w:proofErr w:type="spellStart"/>
      <w:r w:rsidR="003A2CEF">
        <w:t>with</w:t>
      </w:r>
      <w:proofErr w:type="spellEnd"/>
      <w:r w:rsidR="003A2CEF">
        <w:t xml:space="preserve"> the Spanish National </w:t>
      </w:r>
      <w:proofErr w:type="spellStart"/>
      <w:r w:rsidR="003A2CEF">
        <w:t>Research</w:t>
      </w:r>
      <w:proofErr w:type="spellEnd"/>
      <w:r w:rsidR="003A2CEF">
        <w:t xml:space="preserve"> Council </w:t>
      </w:r>
      <w:proofErr w:type="spellStart"/>
      <w:r w:rsidR="003A2CEF">
        <w:t>through</w:t>
      </w:r>
      <w:proofErr w:type="spellEnd"/>
      <w:r w:rsidR="003A2CEF">
        <w:t xml:space="preserve"> </w:t>
      </w:r>
      <w:proofErr w:type="spellStart"/>
      <w:r w:rsidR="003A2CEF">
        <w:t>its</w:t>
      </w:r>
      <w:proofErr w:type="spellEnd"/>
      <w:r w:rsidR="003A2CEF">
        <w:t xml:space="preserve"> Institutes of Earth Sciences and Marine Sciences, </w:t>
      </w:r>
      <w:proofErr w:type="spellStart"/>
      <w:r w:rsidR="003A2CEF">
        <w:t>is</w:t>
      </w:r>
      <w:proofErr w:type="spellEnd"/>
      <w:r w:rsidR="003A2CEF">
        <w:t xml:space="preserve"> a </w:t>
      </w:r>
      <w:proofErr w:type="spellStart"/>
      <w:r w:rsidR="003A2CEF">
        <w:t>member</w:t>
      </w:r>
      <w:proofErr w:type="spellEnd"/>
      <w:r w:rsidR="003A2CEF">
        <w:t xml:space="preserve"> of the </w:t>
      </w:r>
      <w:proofErr w:type="spellStart"/>
      <w:r w:rsidR="003A2CEF">
        <w:t>European</w:t>
      </w:r>
      <w:proofErr w:type="spellEnd"/>
      <w:r w:rsidR="003A2CEF">
        <w:t xml:space="preserve"> Seas </w:t>
      </w:r>
      <w:proofErr w:type="spellStart"/>
      <w:r w:rsidR="003A2CEF">
        <w:t>Observatory</w:t>
      </w:r>
      <w:proofErr w:type="spellEnd"/>
      <w:r w:rsidR="003A2CEF">
        <w:t xml:space="preserve"> Network, and has been part of the Catalan network of </w:t>
      </w:r>
      <w:proofErr w:type="spellStart"/>
      <w:r w:rsidR="003A2CEF">
        <w:t>technological</w:t>
      </w:r>
      <w:proofErr w:type="spellEnd"/>
      <w:r w:rsidR="003A2CEF">
        <w:t xml:space="preserve"> innovation centres </w:t>
      </w:r>
      <w:proofErr w:type="spellStart"/>
      <w:r w:rsidR="003A2CEF">
        <w:t>since</w:t>
      </w:r>
      <w:proofErr w:type="spellEnd"/>
      <w:r w:rsidR="003A2CEF">
        <w:t xml:space="preserve"> 2001. </w:t>
      </w:r>
      <w:proofErr w:type="spellStart"/>
      <w:r w:rsidR="003A2CEF">
        <w:t>Its</w:t>
      </w:r>
      <w:proofErr w:type="spellEnd"/>
      <w:r w:rsidR="003A2CEF">
        <w:t xml:space="preserve"> </w:t>
      </w:r>
      <w:proofErr w:type="spellStart"/>
      <w:r w:rsidR="003A2CEF">
        <w:t>activity</w:t>
      </w:r>
      <w:proofErr w:type="spellEnd"/>
      <w:r w:rsidR="003A2CEF">
        <w:t xml:space="preserve"> combines </w:t>
      </w:r>
      <w:proofErr w:type="spellStart"/>
      <w:r w:rsidR="003A2CEF">
        <w:t>academic</w:t>
      </w:r>
      <w:proofErr w:type="spellEnd"/>
      <w:r w:rsidR="003A2CEF">
        <w:t xml:space="preserve"> </w:t>
      </w:r>
      <w:proofErr w:type="spellStart"/>
      <w:r w:rsidR="003A2CEF">
        <w:t>research</w:t>
      </w:r>
      <w:proofErr w:type="spellEnd"/>
      <w:r w:rsidR="003A2CEF">
        <w:t xml:space="preserve">, </w:t>
      </w:r>
      <w:proofErr w:type="spellStart"/>
      <w:r w:rsidR="003A2CEF">
        <w:t>technology</w:t>
      </w:r>
      <w:proofErr w:type="spellEnd"/>
      <w:r w:rsidR="003A2CEF">
        <w:t xml:space="preserve"> </w:t>
      </w:r>
      <w:proofErr w:type="spellStart"/>
      <w:r w:rsidR="003A2CEF">
        <w:t>transfer</w:t>
      </w:r>
      <w:proofErr w:type="spellEnd"/>
      <w:r w:rsidR="003A2CEF">
        <w:t xml:space="preserve"> </w:t>
      </w:r>
      <w:proofErr w:type="spellStart"/>
      <w:r w:rsidR="003A2CEF">
        <w:t>towards</w:t>
      </w:r>
      <w:proofErr w:type="spellEnd"/>
      <w:r w:rsidR="003A2CEF">
        <w:t xml:space="preserve"> </w:t>
      </w:r>
      <w:proofErr w:type="spellStart"/>
      <w:r w:rsidR="003A2CEF">
        <w:t>industry</w:t>
      </w:r>
      <w:proofErr w:type="spellEnd"/>
      <w:r w:rsidR="003A2CEF">
        <w:t xml:space="preserve">, and the </w:t>
      </w:r>
      <w:proofErr w:type="spellStart"/>
      <w:r w:rsidR="003A2CEF">
        <w:t>operation</w:t>
      </w:r>
      <w:proofErr w:type="spellEnd"/>
      <w:r w:rsidR="003A2CEF">
        <w:t xml:space="preserve"> of </w:t>
      </w:r>
      <w:proofErr w:type="spellStart"/>
      <w:r w:rsidR="003A2CEF">
        <w:t>scientific</w:t>
      </w:r>
      <w:proofErr w:type="spellEnd"/>
      <w:r w:rsidR="003A2CEF">
        <w:t xml:space="preserve"> instrumentation.</w:t>
      </w:r>
    </w:p>
    <w:p w14:paraId="1DB9DA11" w14:textId="2027D3A1" w:rsidR="00F1096B" w:rsidRDefault="003A2CEF">
      <w:pPr>
        <w:pStyle w:val="Lgende"/>
        <w:spacing w:before="80" w:after="200"/>
      </w:pPr>
      <w:r>
        <w:t xml:space="preserve">Figure 1:</w:t>
      </w:r>
      <w:proofErr w:type="gramStart"/>
      <w:r>
        <w:t xml:space="preserve"/>
      </w:r>
      <w:proofErr w:type="gramEnd"/>
      <w:r>
        <w:t xml:space="preserve"> Host </w:t>
      </w:r>
      <w:proofErr w:type="gramStart"/>
      <w:r>
        <w:t>site:</w:t>
      </w:r>
      <w:proofErr w:type="gramEnd"/>
      <w:r>
        <w:t xml:space="preserve"> </w:t>
      </w:r>
      <w:r w:rsidR="00DD6257">
        <w:t xml:space="preserve">Centre </w:t>
      </w:r>
      <w:proofErr w:type="spellStart"/>
      <w:r w:rsidR="00DD6257">
        <w:t>Tecnol</w:t>
      </w:r>
      <w:r w:rsidR="00DB7EEF">
        <w:t>ogic</w:t>
      </w:r>
      <w:proofErr w:type="spellEnd"/>
      <w:r w:rsidR="00DB7EEF">
        <w:t xml:space="preserve"> de Vilanova I la </w:t>
      </w:r>
      <w:proofErr w:type="spellStart"/>
      <w:r w:rsidR="00DB7EEF">
        <w:t>geltru</w:t>
      </w:r>
      <w:proofErr w:type="spellEnd"/>
      <w:r w:rsidR="00DB7EEF">
        <w:t xml:space="preserve"> (CTVG)</w:t>
      </w:r>
      <w:r>
        <w:t xml:space="preserve">, UPC Vilanova i la </w:t>
      </w:r>
      <w:proofErr w:type="spellStart"/>
      <w:r>
        <w:t>Geltrú</w:t>
      </w:r>
      <w:proofErr w:type="spellEnd"/>
      <w:r>
        <w:t xml:space="preserve"> campus</w:t>
      </w:r>
    </w:p>
    <w:p w14:paraId="1C8801E7" w14:textId="77777777" w:rsidR="00A811BD" w:rsidRDefault="00A811BD">
      <w:pPr>
        <w:pStyle w:val="Lgende"/>
        <w:spacing w:before="80" w:after="200"/>
      </w:pPr>
    </w:p>
    <w:p w14:paraId="7DEF7578" w14:textId="1A29D372" w:rsidR="00F1096B" w:rsidRDefault="003A2CEF">
      <w:pPr>
        <w:pStyle w:val="Titre2"/>
        <w:spacing w:before="260" w:after="130"/>
      </w:pPr>
      <w:bookmarkStart w:id="5" w:name="_Toc241059765"/>
      <w:r>
        <w:lastRenderedPageBreak/>
        <w:t xml:space="preserve">2.3 The OBSEA </w:t>
      </w:r>
      <w:proofErr w:type="spellStart"/>
      <w:r>
        <w:t>observatory</w:t>
      </w:r>
      <w:bookmarkEnd w:id="5"/>
      <w:proofErr w:type="spellEnd"/>
    </w:p>
    <w:p w14:paraId="667A7EBE" w14:textId="51A172D0" w:rsidR="00F1096B" w:rsidRDefault="00F72853">
      <w:pPr>
        <w:spacing w:after="140"/>
        <w:jc w:val="both"/>
      </w:pPr>
      <w:r>
        <w:rPr>
          <w:noProof/>
        </w:rPr>
        <w:drawing>
          <wp:anchor distT="0" distB="0" distL="114300" distR="114300" simplePos="0" relativeHeight="251683840" behindDoc="0" locked="0" layoutInCell="1" allowOverlap="1" wp14:anchorId="76E1AC7C" wp14:editId="2E84B70F">
            <wp:simplePos x="0" y="0"/>
            <wp:positionH relativeFrom="margin">
              <wp:align>center</wp:align>
            </wp:positionH>
            <wp:positionV relativeFrom="paragraph">
              <wp:posOffset>1460500</wp:posOffset>
            </wp:positionV>
            <wp:extent cx="5191760" cy="3893820"/>
            <wp:effectExtent l="0" t="0" r="8890" b="0"/>
            <wp:wrapTopAndBottom/>
            <wp:docPr id="2139555104" name="Image 25" descr="OBSEA – EM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BSEA – EMS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9176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2CEF">
        <w:t xml:space="preserve">The </w:t>
      </w:r>
      <w:proofErr w:type="spellStart"/>
      <w:r w:rsidR="003A2CEF">
        <w:t>most</w:t>
      </w:r>
      <w:proofErr w:type="spellEnd"/>
      <w:r w:rsidR="003A2CEF">
        <w:t xml:space="preserve"> visible instrument </w:t>
      </w:r>
      <w:proofErr w:type="spellStart"/>
      <w:r w:rsidR="003A2CEF">
        <w:t>operated</w:t>
      </w:r>
      <w:proofErr w:type="spellEnd"/>
      <w:r w:rsidR="003A2CEF">
        <w:t xml:space="preserve"> by the group </w:t>
      </w:r>
      <w:proofErr w:type="spellStart"/>
      <w:r w:rsidR="003A2CEF">
        <w:t>is</w:t>
      </w:r>
      <w:proofErr w:type="spellEnd"/>
      <w:r w:rsidR="003A2CEF">
        <w:t xml:space="preserve"> OBSEA, an </w:t>
      </w:r>
      <w:proofErr w:type="spellStart"/>
      <w:r w:rsidR="003A2CEF">
        <w:t>expandable</w:t>
      </w:r>
      <w:proofErr w:type="spellEnd"/>
      <w:r w:rsidR="003A2CEF">
        <w:t xml:space="preserve"> </w:t>
      </w:r>
      <w:proofErr w:type="spellStart"/>
      <w:r w:rsidR="003A2CEF">
        <w:t>cabled</w:t>
      </w:r>
      <w:proofErr w:type="spellEnd"/>
      <w:r w:rsidR="003A2CEF">
        <w:t xml:space="preserve"> </w:t>
      </w:r>
      <w:proofErr w:type="spellStart"/>
      <w:r w:rsidR="003A2CEF">
        <w:t>seafloor</w:t>
      </w:r>
      <w:proofErr w:type="spellEnd"/>
      <w:r w:rsidR="003A2CEF">
        <w:t xml:space="preserve"> </w:t>
      </w:r>
      <w:proofErr w:type="spellStart"/>
      <w:r w:rsidR="003A2CEF">
        <w:t>observatory</w:t>
      </w:r>
      <w:proofErr w:type="spellEnd"/>
      <w:r w:rsidR="003A2CEF">
        <w:t xml:space="preserve"> </w:t>
      </w:r>
      <w:proofErr w:type="spellStart"/>
      <w:r w:rsidR="003A2CEF">
        <w:t>deployed</w:t>
      </w:r>
      <w:proofErr w:type="spellEnd"/>
      <w:r w:rsidR="003A2CEF">
        <w:t xml:space="preserve"> off the </w:t>
      </w:r>
      <w:proofErr w:type="spellStart"/>
      <w:r w:rsidR="003A2CEF">
        <w:t>coast</w:t>
      </w:r>
      <w:proofErr w:type="spellEnd"/>
      <w:r w:rsidR="003A2CEF">
        <w:t xml:space="preserve"> of Vilanova i la </w:t>
      </w:r>
      <w:proofErr w:type="spellStart"/>
      <w:r w:rsidR="003A2CEF">
        <w:t>Geltrú</w:t>
      </w:r>
      <w:proofErr w:type="spellEnd"/>
      <w:r w:rsidR="003A2CEF">
        <w:t xml:space="preserve">. The </w:t>
      </w:r>
      <w:proofErr w:type="spellStart"/>
      <w:r w:rsidR="003A2CEF">
        <w:t>observatory</w:t>
      </w:r>
      <w:proofErr w:type="spellEnd"/>
      <w:r w:rsidR="003A2CEF">
        <w:t xml:space="preserve"> </w:t>
      </w:r>
      <w:proofErr w:type="spellStart"/>
      <w:r w:rsidR="003A2CEF">
        <w:t>sits</w:t>
      </w:r>
      <w:proofErr w:type="spellEnd"/>
      <w:r w:rsidR="003A2CEF">
        <w:t xml:space="preserve"> at a </w:t>
      </w:r>
      <w:proofErr w:type="spellStart"/>
      <w:r w:rsidR="003A2CEF">
        <w:t>depth</w:t>
      </w:r>
      <w:proofErr w:type="spellEnd"/>
      <w:r w:rsidR="003A2CEF">
        <w:t xml:space="preserve"> of </w:t>
      </w:r>
      <w:proofErr w:type="spellStart"/>
      <w:r w:rsidR="003A2CEF">
        <w:t>twenty</w:t>
      </w:r>
      <w:proofErr w:type="spellEnd"/>
      <w:r w:rsidR="003A2CEF">
        <w:t xml:space="preserve"> </w:t>
      </w:r>
      <w:proofErr w:type="spellStart"/>
      <w:r w:rsidR="003A2CEF">
        <w:t>metres</w:t>
      </w:r>
      <w:proofErr w:type="spellEnd"/>
      <w:r w:rsidR="003A2CEF">
        <w:t xml:space="preserve"> </w:t>
      </w:r>
      <w:proofErr w:type="spellStart"/>
      <w:r w:rsidR="003A2CEF">
        <w:t>inside</w:t>
      </w:r>
      <w:proofErr w:type="spellEnd"/>
      <w:r w:rsidR="003A2CEF">
        <w:t xml:space="preserve"> a </w:t>
      </w:r>
      <w:proofErr w:type="spellStart"/>
      <w:r w:rsidR="003A2CEF">
        <w:t>fishing</w:t>
      </w:r>
      <w:proofErr w:type="spellEnd"/>
      <w:r w:rsidR="003A2CEF">
        <w:t xml:space="preserve"> </w:t>
      </w:r>
      <w:proofErr w:type="spellStart"/>
      <w:r w:rsidR="003A2CEF">
        <w:t>protected</w:t>
      </w:r>
      <w:proofErr w:type="spellEnd"/>
      <w:r w:rsidR="003A2CEF">
        <w:t xml:space="preserve"> area and </w:t>
      </w:r>
      <w:proofErr w:type="spellStart"/>
      <w:r w:rsidR="003A2CEF">
        <w:t>is</w:t>
      </w:r>
      <w:proofErr w:type="spellEnd"/>
      <w:r w:rsidR="003A2CEF">
        <w:t xml:space="preserve"> </w:t>
      </w:r>
      <w:proofErr w:type="spellStart"/>
      <w:r w:rsidR="003A2CEF">
        <w:t>connected</w:t>
      </w:r>
      <w:proofErr w:type="spellEnd"/>
      <w:r w:rsidR="003A2CEF">
        <w:t xml:space="preserve"> to shore by a four-</w:t>
      </w:r>
      <w:proofErr w:type="spellStart"/>
      <w:r w:rsidR="003A2CEF">
        <w:t>kilometre</w:t>
      </w:r>
      <w:proofErr w:type="spellEnd"/>
      <w:r w:rsidR="003A2CEF">
        <w:t xml:space="preserve"> </w:t>
      </w:r>
      <w:proofErr w:type="spellStart"/>
      <w:r w:rsidR="003A2CEF">
        <w:t>submarine</w:t>
      </w:r>
      <w:proofErr w:type="spellEnd"/>
      <w:r w:rsidR="003A2CEF">
        <w:t xml:space="preserve"> </w:t>
      </w:r>
      <w:proofErr w:type="spellStart"/>
      <w:r w:rsidR="003A2CEF">
        <w:t>cable</w:t>
      </w:r>
      <w:proofErr w:type="spellEnd"/>
      <w:r w:rsidR="003A2CEF">
        <w:t xml:space="preserve">. That </w:t>
      </w:r>
      <w:proofErr w:type="spellStart"/>
      <w:r w:rsidR="003A2CEF">
        <w:t>cable</w:t>
      </w:r>
      <w:proofErr w:type="spellEnd"/>
      <w:r w:rsidR="003A2CEF">
        <w:t xml:space="preserve"> </w:t>
      </w:r>
      <w:proofErr w:type="spellStart"/>
      <w:r w:rsidR="003A2CEF">
        <w:t>delivers</w:t>
      </w:r>
      <w:proofErr w:type="spellEnd"/>
      <w:r w:rsidR="003A2CEF">
        <w:t xml:space="preserve"> up to 3.6 kW of power to the </w:t>
      </w:r>
      <w:proofErr w:type="spellStart"/>
      <w:r w:rsidR="003A2CEF">
        <w:t>seabed</w:t>
      </w:r>
      <w:proofErr w:type="spellEnd"/>
      <w:r w:rsidR="003A2CEF">
        <w:t xml:space="preserve"> station and </w:t>
      </w:r>
      <w:proofErr w:type="spellStart"/>
      <w:r w:rsidR="003A2CEF">
        <w:t>provides</w:t>
      </w:r>
      <w:proofErr w:type="spellEnd"/>
      <w:r w:rsidR="003A2CEF">
        <w:t xml:space="preserve"> a one-gigabit-per-second communication </w:t>
      </w:r>
      <w:proofErr w:type="spellStart"/>
      <w:r w:rsidR="003A2CEF">
        <w:t>link</w:t>
      </w:r>
      <w:proofErr w:type="spellEnd"/>
      <w:r w:rsidR="003A2CEF">
        <w:t xml:space="preserve">, </w:t>
      </w:r>
      <w:proofErr w:type="spellStart"/>
      <w:r w:rsidR="003A2CEF">
        <w:t>which</w:t>
      </w:r>
      <w:proofErr w:type="spellEnd"/>
      <w:r w:rsidR="003A2CEF">
        <w:t xml:space="preserve"> </w:t>
      </w:r>
      <w:proofErr w:type="spellStart"/>
      <w:r w:rsidR="003A2CEF">
        <w:t>allows</w:t>
      </w:r>
      <w:proofErr w:type="spellEnd"/>
      <w:r w:rsidR="003A2CEF">
        <w:t xml:space="preserve"> instruments to </w:t>
      </w:r>
      <w:proofErr w:type="spellStart"/>
      <w:r w:rsidR="003A2CEF">
        <w:t>operate</w:t>
      </w:r>
      <w:proofErr w:type="spellEnd"/>
      <w:r w:rsidR="003A2CEF">
        <w:t xml:space="preserve"> </w:t>
      </w:r>
      <w:proofErr w:type="spellStart"/>
      <w:r w:rsidR="003A2CEF">
        <w:t>continuously</w:t>
      </w:r>
      <w:proofErr w:type="spellEnd"/>
      <w:r w:rsidR="003A2CEF">
        <w:t xml:space="preserve"> and to transmit data in real time </w:t>
      </w:r>
      <w:proofErr w:type="spellStart"/>
      <w:r w:rsidR="003A2CEF">
        <w:t>rather</w:t>
      </w:r>
      <w:proofErr w:type="spellEnd"/>
      <w:r w:rsidR="003A2CEF">
        <w:t xml:space="preserve"> </w:t>
      </w:r>
      <w:proofErr w:type="spellStart"/>
      <w:r w:rsidR="003A2CEF">
        <w:t>than</w:t>
      </w:r>
      <w:proofErr w:type="spellEnd"/>
      <w:r w:rsidR="003A2CEF">
        <w:t xml:space="preserve"> </w:t>
      </w:r>
      <w:proofErr w:type="spellStart"/>
      <w:r w:rsidR="003A2CEF">
        <w:t>storing</w:t>
      </w:r>
      <w:proofErr w:type="spellEnd"/>
      <w:r w:rsidR="003A2CEF">
        <w:t xml:space="preserve"> </w:t>
      </w:r>
      <w:proofErr w:type="spellStart"/>
      <w:r w:rsidR="003A2CEF">
        <w:t>them</w:t>
      </w:r>
      <w:proofErr w:type="spellEnd"/>
      <w:r w:rsidR="003A2CEF">
        <w:t xml:space="preserve"> for </w:t>
      </w:r>
      <w:proofErr w:type="spellStart"/>
      <w:r w:rsidR="003A2CEF">
        <w:t>later</w:t>
      </w:r>
      <w:proofErr w:type="spellEnd"/>
      <w:r w:rsidR="003A2CEF">
        <w:t xml:space="preserve"> </w:t>
      </w:r>
      <w:proofErr w:type="spellStart"/>
      <w:r w:rsidR="003A2CEF">
        <w:t>recovery</w:t>
      </w:r>
      <w:proofErr w:type="spellEnd"/>
      <w:r w:rsidR="003A2CEF">
        <w:t>.</w:t>
      </w:r>
      <w:r w:rsidR="0042491C">
        <w:t xml:space="preserve"> </w:t>
      </w:r>
      <w:proofErr w:type="spellStart"/>
      <w:r w:rsidR="0042491C">
        <w:t>Its</w:t>
      </w:r>
      <w:proofErr w:type="spellEnd"/>
      <w:r w:rsidR="0042491C">
        <w:t xml:space="preserve"> main goal </w:t>
      </w:r>
      <w:proofErr w:type="spellStart"/>
      <w:r w:rsidR="0042491C">
        <w:t>is</w:t>
      </w:r>
      <w:proofErr w:type="spellEnd"/>
      <w:r w:rsidR="0042491C">
        <w:t xml:space="preserve"> to observe the </w:t>
      </w:r>
      <w:proofErr w:type="spellStart"/>
      <w:r w:rsidR="001F21DB">
        <w:t>P</w:t>
      </w:r>
      <w:r w:rsidR="0042491C">
        <w:t>osidonia</w:t>
      </w:r>
      <w:proofErr w:type="spellEnd"/>
      <w:r w:rsidR="006B6687">
        <w:t xml:space="preserve">, a marine plant </w:t>
      </w:r>
      <w:r w:rsidR="000B4A1C">
        <w:t xml:space="preserve">of the </w:t>
      </w:r>
      <w:proofErr w:type="spellStart"/>
      <w:r w:rsidR="000B4A1C">
        <w:t>Mediterranean</w:t>
      </w:r>
      <w:proofErr w:type="spellEnd"/>
      <w:r w:rsidR="000B4A1C">
        <w:t xml:space="preserve"> </w:t>
      </w:r>
      <w:proofErr w:type="spellStart"/>
      <w:r w:rsidR="000B4A1C">
        <w:t>sea</w:t>
      </w:r>
      <w:proofErr w:type="spellEnd"/>
      <w:r>
        <w:t xml:space="preserve"> </w:t>
      </w:r>
      <w:proofErr w:type="spellStart"/>
      <w:r>
        <w:t>which</w:t>
      </w:r>
      <w:proofErr w:type="spellEnd"/>
      <w:r>
        <w:t xml:space="preserve"> </w:t>
      </w:r>
      <w:proofErr w:type="spellStart"/>
      <w:r>
        <w:t>is</w:t>
      </w:r>
      <w:proofErr w:type="spellEnd"/>
      <w:r>
        <w:t xml:space="preserve"> </w:t>
      </w:r>
      <w:proofErr w:type="spellStart"/>
      <w:r>
        <w:t>really</w:t>
      </w:r>
      <w:proofErr w:type="spellEnd"/>
      <w:r>
        <w:t xml:space="preserve"> important for the </w:t>
      </w:r>
      <w:proofErr w:type="spellStart"/>
      <w:r>
        <w:t>sea</w:t>
      </w:r>
      <w:proofErr w:type="spellEnd"/>
      <w:r>
        <w:t xml:space="preserve"> </w:t>
      </w:r>
      <w:proofErr w:type="spellStart"/>
      <w:r>
        <w:t>ecosystem</w:t>
      </w:r>
      <w:proofErr w:type="spellEnd"/>
      <w:r>
        <w:t>.</w:t>
      </w:r>
    </w:p>
    <w:p w14:paraId="2A7790A9" w14:textId="2D8BB208" w:rsidR="000A0215" w:rsidRDefault="000A0215" w:rsidP="000A0215">
      <w:pPr>
        <w:pStyle w:val="Lgende"/>
      </w:pPr>
      <w:r>
        <w:t xml:space="preserve">Figure 2:</w:t>
      </w:r>
      <w:r w:rsidR="00F274C0">
        <w:t xml:space="preserve"/>
      </w:r>
      <w:r w:rsidR="00642C35">
        <w:t xml:space="preserve"/>
      </w:r>
      <w:r w:rsidR="00240662">
        <w:t xml:space="preserve"> OBSEA</w:t>
      </w:r>
      <w:r w:rsidR="00D9327F">
        <w:t> :</w:t>
      </w:r>
      <w:r w:rsidR="00240662">
        <w:t xml:space="preserve"> </w:t>
      </w:r>
      <w:proofErr w:type="spellStart"/>
      <w:r w:rsidR="00240662">
        <w:t>Expandable</w:t>
      </w:r>
      <w:proofErr w:type="spellEnd"/>
      <w:r w:rsidR="00240662">
        <w:t xml:space="preserve"> </w:t>
      </w:r>
      <w:proofErr w:type="spellStart"/>
      <w:r w:rsidR="00D9327F">
        <w:t>Seafloor</w:t>
      </w:r>
      <w:proofErr w:type="spellEnd"/>
      <w:r w:rsidR="00D9327F">
        <w:t xml:space="preserve"> </w:t>
      </w:r>
      <w:proofErr w:type="spellStart"/>
      <w:r w:rsidR="00D9327F">
        <w:t>Observatory</w:t>
      </w:r>
      <w:proofErr w:type="spellEnd"/>
      <w:r w:rsidR="00D9327F">
        <w:t>, SARTI UPC</w:t>
      </w:r>
    </w:p>
    <w:p w14:paraId="5DEFB069" w14:textId="03B74FA8" w:rsidR="003427EB" w:rsidRDefault="003A2CEF" w:rsidP="009C1D6D">
      <w:pPr>
        <w:spacing w:after="140"/>
        <w:jc w:val="both"/>
      </w:pPr>
      <w:r>
        <w:t xml:space="preserve">The </w:t>
      </w:r>
      <w:proofErr w:type="spellStart"/>
      <w:r>
        <w:t>seabed</w:t>
      </w:r>
      <w:proofErr w:type="spellEnd"/>
      <w:r>
        <w:t xml:space="preserve"> station hosts </w:t>
      </w:r>
      <w:proofErr w:type="spellStart"/>
      <w:r>
        <w:t>oceanographic</w:t>
      </w:r>
      <w:proofErr w:type="spellEnd"/>
      <w:r>
        <w:t xml:space="preserve"> and </w:t>
      </w:r>
      <w:proofErr w:type="spellStart"/>
      <w:r>
        <w:t>biological</w:t>
      </w:r>
      <w:proofErr w:type="spellEnd"/>
      <w:r>
        <w:t xml:space="preserve"> instrumentation. A surface </w:t>
      </w:r>
      <w:proofErr w:type="spellStart"/>
      <w:r>
        <w:t>buoy</w:t>
      </w:r>
      <w:proofErr w:type="spellEnd"/>
      <w:r>
        <w:t xml:space="preserve"> </w:t>
      </w:r>
      <w:proofErr w:type="spellStart"/>
      <w:r>
        <w:t>moored</w:t>
      </w:r>
      <w:proofErr w:type="spellEnd"/>
      <w:r>
        <w:t xml:space="preserve"> </w:t>
      </w:r>
      <w:proofErr w:type="spellStart"/>
      <w:r>
        <w:t>forty</w:t>
      </w:r>
      <w:proofErr w:type="spellEnd"/>
      <w:r>
        <w:t xml:space="preserve"> </w:t>
      </w:r>
      <w:proofErr w:type="spellStart"/>
      <w:r>
        <w:t>metres</w:t>
      </w:r>
      <w:proofErr w:type="spellEnd"/>
      <w:r>
        <w:t xml:space="preserve"> </w:t>
      </w:r>
      <w:proofErr w:type="spellStart"/>
      <w:r>
        <w:t>away</w:t>
      </w:r>
      <w:proofErr w:type="spellEnd"/>
      <w:r>
        <w:t xml:space="preserve"> carries a </w:t>
      </w:r>
      <w:proofErr w:type="spellStart"/>
      <w:r>
        <w:t>weather</w:t>
      </w:r>
      <w:proofErr w:type="spellEnd"/>
      <w:r>
        <w:t xml:space="preserve"> station </w:t>
      </w:r>
      <w:proofErr w:type="spellStart"/>
      <w:r>
        <w:t>measuring</w:t>
      </w:r>
      <w:proofErr w:type="spellEnd"/>
      <w:r>
        <w:t xml:space="preserve"> </w:t>
      </w:r>
      <w:proofErr w:type="spellStart"/>
      <w:r>
        <w:t>wind</w:t>
      </w:r>
      <w:proofErr w:type="spellEnd"/>
      <w:r>
        <w:t xml:space="preserve"> speed, air </w:t>
      </w:r>
      <w:proofErr w:type="spellStart"/>
      <w:r>
        <w:t>temperature</w:t>
      </w:r>
      <w:proofErr w:type="spellEnd"/>
      <w:r>
        <w:t xml:space="preserve"> and </w:t>
      </w:r>
      <w:proofErr w:type="spellStart"/>
      <w:r>
        <w:t>atmospheric</w:t>
      </w:r>
      <w:proofErr w:type="spellEnd"/>
      <w:r>
        <w:t xml:space="preserve"> pressure, a satellite </w:t>
      </w:r>
      <w:proofErr w:type="spellStart"/>
      <w:r>
        <w:t>positioning</w:t>
      </w:r>
      <w:proofErr w:type="spellEnd"/>
      <w:r>
        <w:t xml:space="preserve"> </w:t>
      </w:r>
      <w:proofErr w:type="spellStart"/>
      <w:r>
        <w:t>receiver</w:t>
      </w:r>
      <w:proofErr w:type="spellEnd"/>
      <w:r>
        <w:t xml:space="preserve"> and a </w:t>
      </w:r>
      <w:proofErr w:type="spellStart"/>
      <w:r>
        <w:t>video</w:t>
      </w:r>
      <w:proofErr w:type="spellEnd"/>
      <w:r>
        <w:t xml:space="preserve"> camera. The </w:t>
      </w:r>
      <w:proofErr w:type="spellStart"/>
      <w:r>
        <w:t>whole</w:t>
      </w:r>
      <w:proofErr w:type="spellEnd"/>
      <w:r>
        <w:t xml:space="preserve"> installation </w:t>
      </w:r>
      <w:proofErr w:type="spellStart"/>
      <w:r>
        <w:t>is</w:t>
      </w:r>
      <w:proofErr w:type="spellEnd"/>
      <w:r>
        <w:t xml:space="preserve"> a permanent test </w:t>
      </w:r>
      <w:proofErr w:type="spellStart"/>
      <w:r>
        <w:t>bench</w:t>
      </w:r>
      <w:proofErr w:type="spellEnd"/>
      <w:r>
        <w:t xml:space="preserve"> for marine instrumentation as </w:t>
      </w:r>
      <w:proofErr w:type="spellStart"/>
      <w:r>
        <w:t>much</w:t>
      </w:r>
      <w:proofErr w:type="spellEnd"/>
      <w:r>
        <w:t xml:space="preserve"> as </w:t>
      </w:r>
      <w:proofErr w:type="spellStart"/>
      <w:r>
        <w:t>it</w:t>
      </w:r>
      <w:proofErr w:type="spellEnd"/>
      <w:r>
        <w:t xml:space="preserve"> </w:t>
      </w:r>
      <w:proofErr w:type="spellStart"/>
      <w:r>
        <w:t>is</w:t>
      </w:r>
      <w:proofErr w:type="spellEnd"/>
      <w:r>
        <w:t xml:space="preserve"> a </w:t>
      </w:r>
      <w:proofErr w:type="spellStart"/>
      <w:r>
        <w:t>scientific</w:t>
      </w:r>
      <w:proofErr w:type="spellEnd"/>
      <w:r>
        <w:t xml:space="preserve"> </w:t>
      </w:r>
      <w:proofErr w:type="spellStart"/>
      <w:r>
        <w:t>observatory</w:t>
      </w:r>
      <w:proofErr w:type="spellEnd"/>
      <w:r>
        <w:t xml:space="preserve">, and a </w:t>
      </w:r>
      <w:proofErr w:type="spellStart"/>
      <w:r>
        <w:t>substantial</w:t>
      </w:r>
      <w:proofErr w:type="spellEnd"/>
      <w:r>
        <w:t xml:space="preserve"> part of the </w:t>
      </w:r>
      <w:proofErr w:type="spellStart"/>
      <w:r>
        <w:t>group's</w:t>
      </w:r>
      <w:proofErr w:type="spellEnd"/>
      <w:r>
        <w:t xml:space="preserve"> </w:t>
      </w:r>
      <w:proofErr w:type="spellStart"/>
      <w:r>
        <w:t>technical</w:t>
      </w:r>
      <w:proofErr w:type="spellEnd"/>
      <w:r>
        <w:t xml:space="preserve"> </w:t>
      </w:r>
      <w:proofErr w:type="spellStart"/>
      <w:r>
        <w:t>work</w:t>
      </w:r>
      <w:proofErr w:type="spellEnd"/>
      <w:r>
        <w:t xml:space="preserve"> </w:t>
      </w:r>
      <w:proofErr w:type="spellStart"/>
      <w:r>
        <w:t>consists</w:t>
      </w:r>
      <w:proofErr w:type="spellEnd"/>
      <w:r>
        <w:t xml:space="preserve"> in </w:t>
      </w:r>
      <w:proofErr w:type="spellStart"/>
      <w:r>
        <w:t>maintaining</w:t>
      </w:r>
      <w:proofErr w:type="spellEnd"/>
      <w:r>
        <w:t xml:space="preserve">, </w:t>
      </w:r>
      <w:proofErr w:type="spellStart"/>
      <w:r>
        <w:t>extending</w:t>
      </w:r>
      <w:proofErr w:type="spellEnd"/>
      <w:r>
        <w:t xml:space="preserve"> and </w:t>
      </w:r>
      <w:proofErr w:type="spellStart"/>
      <w:r>
        <w:t>standardising</w:t>
      </w:r>
      <w:proofErr w:type="spellEnd"/>
      <w:r>
        <w:t xml:space="preserve"> the acquisition </w:t>
      </w:r>
      <w:proofErr w:type="spellStart"/>
      <w:r>
        <w:t>chains</w:t>
      </w:r>
      <w:proofErr w:type="spellEnd"/>
      <w:r>
        <w:t xml:space="preserve"> </w:t>
      </w:r>
      <w:proofErr w:type="spellStart"/>
      <w:r>
        <w:t>that</w:t>
      </w:r>
      <w:proofErr w:type="spellEnd"/>
      <w:r>
        <w:t xml:space="preserve"> </w:t>
      </w:r>
      <w:proofErr w:type="spellStart"/>
      <w:r>
        <w:t>feed</w:t>
      </w:r>
      <w:proofErr w:type="spellEnd"/>
      <w:r>
        <w:t xml:space="preserve"> </w:t>
      </w:r>
      <w:proofErr w:type="spellStart"/>
      <w:r>
        <w:t>it</w:t>
      </w:r>
      <w:proofErr w:type="spellEnd"/>
      <w:r>
        <w:t>.</w:t>
      </w:r>
    </w:p>
    <w:p w14:paraId="6E152A17" w14:textId="4A16950D" w:rsidR="000A0215" w:rsidRDefault="00840310" w:rsidP="000A0215">
      <w:pPr>
        <w:spacing w:after="140"/>
        <w:jc w:val="both"/>
      </w:pPr>
      <w:r>
        <w:t xml:space="preserve">At SARTI </w:t>
      </w:r>
      <w:proofErr w:type="spellStart"/>
      <w:r w:rsidR="00343E23">
        <w:t>almost</w:t>
      </w:r>
      <w:proofErr w:type="spellEnd"/>
      <w:r w:rsidR="00343E23">
        <w:t xml:space="preserve"> </w:t>
      </w:r>
      <w:proofErr w:type="spellStart"/>
      <w:r w:rsidR="00343E23">
        <w:t>everyone</w:t>
      </w:r>
      <w:proofErr w:type="spellEnd"/>
      <w:r w:rsidR="00343E23">
        <w:t xml:space="preserve"> dives at OBSEA to </w:t>
      </w:r>
      <w:proofErr w:type="spellStart"/>
      <w:r w:rsidR="00343E23">
        <w:t>collect</w:t>
      </w:r>
      <w:proofErr w:type="spellEnd"/>
      <w:r w:rsidR="00343E23">
        <w:t xml:space="preserve">, </w:t>
      </w:r>
      <w:proofErr w:type="spellStart"/>
      <w:r w:rsidR="001953EA">
        <w:t>maintain</w:t>
      </w:r>
      <w:proofErr w:type="spellEnd"/>
      <w:r w:rsidR="001953EA">
        <w:t xml:space="preserve">, </w:t>
      </w:r>
      <w:proofErr w:type="spellStart"/>
      <w:r w:rsidR="001953EA">
        <w:t>implement</w:t>
      </w:r>
      <w:proofErr w:type="spellEnd"/>
      <w:r w:rsidR="001953EA">
        <w:t xml:space="preserve"> new </w:t>
      </w:r>
      <w:proofErr w:type="spellStart"/>
      <w:r w:rsidR="001953EA">
        <w:t>devices</w:t>
      </w:r>
      <w:proofErr w:type="spellEnd"/>
      <w:r w:rsidR="0044165B">
        <w:t xml:space="preserve"> </w:t>
      </w:r>
      <w:proofErr w:type="spellStart"/>
      <w:r w:rsidR="007D76F7">
        <w:t>underwater</w:t>
      </w:r>
      <w:proofErr w:type="spellEnd"/>
      <w:r w:rsidR="007D76F7">
        <w:t xml:space="preserve"> </w:t>
      </w:r>
      <w:proofErr w:type="spellStart"/>
      <w:r w:rsidR="0044165B">
        <w:t>with</w:t>
      </w:r>
      <w:proofErr w:type="spellEnd"/>
      <w:r w:rsidR="0044165B">
        <w:t xml:space="preserve"> a boat</w:t>
      </w:r>
      <w:r w:rsidR="00D71959">
        <w:t xml:space="preserve"> </w:t>
      </w:r>
      <w:proofErr w:type="spellStart"/>
      <w:r w:rsidR="00D71959">
        <w:t>recently</w:t>
      </w:r>
      <w:proofErr w:type="spellEnd"/>
      <w:r w:rsidR="0044165B">
        <w:t xml:space="preserve"> </w:t>
      </w:r>
      <w:proofErr w:type="spellStart"/>
      <w:r w:rsidR="0044165B">
        <w:t>bought</w:t>
      </w:r>
      <w:proofErr w:type="spellEnd"/>
      <w:r w:rsidR="0044165B">
        <w:t xml:space="preserve"> by UPC for </w:t>
      </w:r>
      <w:proofErr w:type="spellStart"/>
      <w:r w:rsidR="0044165B">
        <w:t>this</w:t>
      </w:r>
      <w:proofErr w:type="spellEnd"/>
      <w:r w:rsidR="0044165B">
        <w:t xml:space="preserve"> </w:t>
      </w:r>
      <w:proofErr w:type="spellStart"/>
      <w:r w:rsidR="0044165B">
        <w:t>matter</w:t>
      </w:r>
      <w:proofErr w:type="spellEnd"/>
      <w:r w:rsidR="0044165B">
        <w:t>.</w:t>
      </w:r>
    </w:p>
    <w:p w14:paraId="0B07B646" w14:textId="77777777" w:rsidR="001343A7" w:rsidRDefault="001343A7">
      <w:pPr>
        <w:pStyle w:val="Titre2"/>
        <w:spacing w:before="260" w:after="130"/>
      </w:pPr>
    </w:p>
    <w:p w14:paraId="068FBE52" w14:textId="77777777" w:rsidR="001343A7" w:rsidRDefault="001343A7">
      <w:pPr>
        <w:pStyle w:val="Titre2"/>
        <w:spacing w:before="260" w:after="130"/>
      </w:pPr>
    </w:p>
    <w:p w14:paraId="323F8957" w14:textId="77777777" w:rsidR="001343A7" w:rsidRDefault="001343A7">
      <w:pPr>
        <w:pStyle w:val="Titre2"/>
        <w:spacing w:before="260" w:after="130"/>
      </w:pPr>
    </w:p>
    <w:p w14:paraId="5C564512" w14:textId="77777777" w:rsidR="001343A7" w:rsidRDefault="001343A7">
      <w:pPr>
        <w:pStyle w:val="Titre2"/>
        <w:spacing w:before="260" w:after="130"/>
      </w:pPr>
    </w:p>
    <w:p w14:paraId="2178F044" w14:textId="310198B8" w:rsidR="001343A7" w:rsidRDefault="001343A7" w:rsidP="001343A7">
      <w:pPr>
        <w:pStyle w:val="Lgende"/>
      </w:pPr>
      <w:r>
        <w:rPr>
          <w:noProof/>
        </w:rPr>
        <w:lastRenderedPageBreak/>
        <w:drawing>
          <wp:anchor distT="0" distB="0" distL="114300" distR="114300" simplePos="0" relativeHeight="251755520" behindDoc="0" locked="0" layoutInCell="1" allowOverlap="1" wp14:anchorId="41F5AC77" wp14:editId="7C453DB6">
            <wp:simplePos x="0" y="0"/>
            <wp:positionH relativeFrom="column">
              <wp:posOffset>3215005</wp:posOffset>
            </wp:positionH>
            <wp:positionV relativeFrom="paragraph">
              <wp:posOffset>0</wp:posOffset>
            </wp:positionV>
            <wp:extent cx="2941320" cy="3903980"/>
            <wp:effectExtent l="0" t="0" r="0" b="1270"/>
            <wp:wrapTopAndBottom/>
            <wp:docPr id="28217974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1320" cy="39039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5B269890" wp14:editId="33E97A78">
            <wp:simplePos x="0" y="0"/>
            <wp:positionH relativeFrom="margin">
              <wp:posOffset>113665</wp:posOffset>
            </wp:positionH>
            <wp:positionV relativeFrom="paragraph">
              <wp:posOffset>0</wp:posOffset>
            </wp:positionV>
            <wp:extent cx="2933700" cy="3894455"/>
            <wp:effectExtent l="0" t="0" r="0" b="0"/>
            <wp:wrapTopAndBottom/>
            <wp:docPr id="188936958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3700" cy="3894455"/>
                    </a:xfrm>
                    <a:prstGeom prst="rect">
                      <a:avLst/>
                    </a:prstGeom>
                    <a:noFill/>
                  </pic:spPr>
                </pic:pic>
              </a:graphicData>
            </a:graphic>
            <wp14:sizeRelH relativeFrom="margin">
              <wp14:pctWidth>0</wp14:pctWidth>
            </wp14:sizeRelH>
            <wp14:sizeRelV relativeFrom="margin">
              <wp14:pctHeight>0</wp14:pctHeight>
            </wp14:sizeRelV>
          </wp:anchor>
        </w:drawing>
      </w:r>
      <w:r>
        <w:t xml:space="preserve">Figure 3:</w:t>
      </w:r>
      <w:r w:rsidR="00F274C0">
        <w:t xml:space="preserve"/>
      </w:r>
      <w:r w:rsidR="00642C35">
        <w:t xml:space="preserve"/>
      </w:r>
      <w:r w:rsidR="00D9327F">
        <w:t xml:space="preserve"> OBSEA </w:t>
      </w:r>
      <w:proofErr w:type="spellStart"/>
      <w:r w:rsidR="00D9327F">
        <w:t>buoy</w:t>
      </w:r>
      <w:proofErr w:type="spellEnd"/>
      <w:r w:rsidR="00D9327F">
        <w:t xml:space="preserve"> </w:t>
      </w:r>
      <w:r w:rsidR="00BA40AC">
        <w:t>and SARTI divers</w:t>
      </w:r>
    </w:p>
    <w:p w14:paraId="0580C614" w14:textId="4A4893F5" w:rsidR="00F1096B" w:rsidRDefault="003A2CEF">
      <w:pPr>
        <w:pStyle w:val="Titre2"/>
        <w:spacing w:before="260" w:after="130"/>
      </w:pPr>
      <w:bookmarkStart w:id="6" w:name="_Toc241059766"/>
      <w:r>
        <w:t xml:space="preserve">2.4 Position of the </w:t>
      </w:r>
      <w:proofErr w:type="spellStart"/>
      <w:r>
        <w:t>internship</w:t>
      </w:r>
      <w:proofErr w:type="spellEnd"/>
      <w:r>
        <w:t xml:space="preserve"> </w:t>
      </w:r>
      <w:proofErr w:type="spellStart"/>
      <w:r>
        <w:t>within</w:t>
      </w:r>
      <w:proofErr w:type="spellEnd"/>
      <w:r>
        <w:t xml:space="preserve"> the </w:t>
      </w:r>
      <w:proofErr w:type="spellStart"/>
      <w:r>
        <w:t>group's</w:t>
      </w:r>
      <w:proofErr w:type="spellEnd"/>
      <w:r>
        <w:t xml:space="preserve"> </w:t>
      </w:r>
      <w:proofErr w:type="spellStart"/>
      <w:r>
        <w:t>activity</w:t>
      </w:r>
      <w:bookmarkEnd w:id="6"/>
      <w:proofErr w:type="spellEnd"/>
    </w:p>
    <w:p w14:paraId="383B9ABF" w14:textId="402656E7" w:rsidR="00F1096B" w:rsidRDefault="003A2CEF">
      <w:pPr>
        <w:spacing w:after="140"/>
        <w:jc w:val="both"/>
      </w:pPr>
      <w:r>
        <w:t xml:space="preserve">The </w:t>
      </w:r>
      <w:proofErr w:type="spellStart"/>
      <w:r>
        <w:t>project</w:t>
      </w:r>
      <w:proofErr w:type="spellEnd"/>
      <w:r>
        <w:t xml:space="preserve"> </w:t>
      </w:r>
      <w:proofErr w:type="spellStart"/>
      <w:r>
        <w:t>described</w:t>
      </w:r>
      <w:proofErr w:type="spellEnd"/>
      <w:r>
        <w:t xml:space="preserve"> in </w:t>
      </w:r>
      <w:proofErr w:type="spellStart"/>
      <w:r>
        <w:t>this</w:t>
      </w:r>
      <w:proofErr w:type="spellEnd"/>
      <w:r>
        <w:t xml:space="preserve"> report </w:t>
      </w:r>
      <w:proofErr w:type="spellStart"/>
      <w:r>
        <w:t>extends</w:t>
      </w:r>
      <w:proofErr w:type="spellEnd"/>
      <w:r>
        <w:t xml:space="preserve"> </w:t>
      </w:r>
      <w:proofErr w:type="spellStart"/>
      <w:r>
        <w:t>that</w:t>
      </w:r>
      <w:proofErr w:type="spellEnd"/>
      <w:r>
        <w:t xml:space="preserve"> acquisition </w:t>
      </w:r>
      <w:proofErr w:type="spellStart"/>
      <w:r>
        <w:t>activity</w:t>
      </w:r>
      <w:proofErr w:type="spellEnd"/>
      <w:r>
        <w:t xml:space="preserve"> </w:t>
      </w:r>
      <w:proofErr w:type="spellStart"/>
      <w:r>
        <w:t>from</w:t>
      </w:r>
      <w:proofErr w:type="spellEnd"/>
      <w:r>
        <w:t xml:space="preserve"> </w:t>
      </w:r>
      <w:proofErr w:type="spellStart"/>
      <w:r>
        <w:t>fixed</w:t>
      </w:r>
      <w:proofErr w:type="spellEnd"/>
      <w:r>
        <w:t xml:space="preserve"> instrumentation to a mobile platform. The </w:t>
      </w:r>
      <w:proofErr w:type="spellStart"/>
      <w:r>
        <w:t>observatory</w:t>
      </w:r>
      <w:proofErr w:type="spellEnd"/>
      <w:r>
        <w:t xml:space="preserve"> infrastructure </w:t>
      </w:r>
      <w:proofErr w:type="spellStart"/>
      <w:r>
        <w:t>already</w:t>
      </w:r>
      <w:proofErr w:type="spellEnd"/>
      <w:r>
        <w:t xml:space="preserve"> </w:t>
      </w:r>
      <w:proofErr w:type="spellStart"/>
      <w:r>
        <w:t>ingests</w:t>
      </w:r>
      <w:proofErr w:type="spellEnd"/>
      <w:r>
        <w:t xml:space="preserve">, stores and </w:t>
      </w:r>
      <w:proofErr w:type="spellStart"/>
      <w:r>
        <w:t>publishes</w:t>
      </w:r>
      <w:proofErr w:type="spellEnd"/>
      <w:r>
        <w:t xml:space="preserve"> time </w:t>
      </w:r>
      <w:proofErr w:type="spellStart"/>
      <w:r>
        <w:t>series</w:t>
      </w:r>
      <w:proofErr w:type="spellEnd"/>
      <w:r>
        <w:t xml:space="preserve"> </w:t>
      </w:r>
      <w:proofErr w:type="spellStart"/>
      <w:r>
        <w:t>coming</w:t>
      </w:r>
      <w:proofErr w:type="spellEnd"/>
      <w:r>
        <w:t xml:space="preserve"> </w:t>
      </w:r>
      <w:proofErr w:type="spellStart"/>
      <w:r>
        <w:t>from</w:t>
      </w:r>
      <w:proofErr w:type="spellEnd"/>
      <w:r>
        <w:t xml:space="preserve"> </w:t>
      </w:r>
      <w:proofErr w:type="spellStart"/>
      <w:r>
        <w:t>fixed</w:t>
      </w:r>
      <w:proofErr w:type="spellEnd"/>
      <w:r>
        <w:t xml:space="preserve"> </w:t>
      </w:r>
      <w:proofErr w:type="spellStart"/>
      <w:proofErr w:type="gramStart"/>
      <w:r>
        <w:t>sensors</w:t>
      </w:r>
      <w:proofErr w:type="spellEnd"/>
      <w:r>
        <w:t>;</w:t>
      </w:r>
      <w:proofErr w:type="gramEnd"/>
      <w:r>
        <w:t xml:space="preserve"> the </w:t>
      </w:r>
      <w:proofErr w:type="spellStart"/>
      <w:r>
        <w:t>vessels</w:t>
      </w:r>
      <w:proofErr w:type="spellEnd"/>
      <w:r>
        <w:t xml:space="preserve"> </w:t>
      </w:r>
      <w:proofErr w:type="spellStart"/>
      <w:r>
        <w:t>operated</w:t>
      </w:r>
      <w:proofErr w:type="spellEnd"/>
      <w:r>
        <w:t xml:space="preserve"> or </w:t>
      </w:r>
      <w:proofErr w:type="spellStart"/>
      <w:r>
        <w:t>used</w:t>
      </w:r>
      <w:proofErr w:type="spellEnd"/>
      <w:r>
        <w:t xml:space="preserve"> by the group </w:t>
      </w:r>
      <w:proofErr w:type="spellStart"/>
      <w:r>
        <w:t>produce</w:t>
      </w:r>
      <w:proofErr w:type="spellEnd"/>
      <w:r>
        <w:t xml:space="preserve"> comparable </w:t>
      </w:r>
      <w:proofErr w:type="spellStart"/>
      <w:r>
        <w:t>quantities</w:t>
      </w:r>
      <w:proofErr w:type="spellEnd"/>
      <w:r>
        <w:t xml:space="preserve"> but do not </w:t>
      </w:r>
      <w:proofErr w:type="spellStart"/>
      <w:r>
        <w:t>feed</w:t>
      </w:r>
      <w:proofErr w:type="spellEnd"/>
      <w:r>
        <w:t xml:space="preserve"> the </w:t>
      </w:r>
      <w:proofErr w:type="spellStart"/>
      <w:r>
        <w:t>same</w:t>
      </w:r>
      <w:proofErr w:type="spellEnd"/>
      <w:r>
        <w:t xml:space="preserve"> infrastructure. Bridging </w:t>
      </w:r>
      <w:proofErr w:type="spellStart"/>
      <w:r>
        <w:t>that</w:t>
      </w:r>
      <w:proofErr w:type="spellEnd"/>
      <w:r>
        <w:t xml:space="preserve"> gap </w:t>
      </w:r>
      <w:proofErr w:type="spellStart"/>
      <w:r>
        <w:t>was</w:t>
      </w:r>
      <w:proofErr w:type="spellEnd"/>
      <w:r>
        <w:t xml:space="preserve"> the </w:t>
      </w:r>
      <w:proofErr w:type="spellStart"/>
      <w:r>
        <w:t>object</w:t>
      </w:r>
      <w:proofErr w:type="spellEnd"/>
      <w:r>
        <w:t xml:space="preserve"> of the </w:t>
      </w:r>
      <w:proofErr w:type="spellStart"/>
      <w:r>
        <w:t>internship</w:t>
      </w:r>
      <w:proofErr w:type="spellEnd"/>
      <w:r>
        <w:t xml:space="preserve">. The </w:t>
      </w:r>
      <w:proofErr w:type="spellStart"/>
      <w:r>
        <w:t>work</w:t>
      </w:r>
      <w:proofErr w:type="spellEnd"/>
      <w:r>
        <w:t xml:space="preserve"> </w:t>
      </w:r>
      <w:proofErr w:type="spellStart"/>
      <w:r>
        <w:t>was</w:t>
      </w:r>
      <w:proofErr w:type="spellEnd"/>
      <w:r>
        <w:t xml:space="preserve"> </w:t>
      </w:r>
      <w:proofErr w:type="spellStart"/>
      <w:r>
        <w:t>supervised</w:t>
      </w:r>
      <w:proofErr w:type="spellEnd"/>
      <w:r>
        <w:t xml:space="preserve"> by </w:t>
      </w:r>
      <w:r w:rsidR="00BD1CC2">
        <w:t>Joaquin DEL RIO,</w:t>
      </w:r>
      <w:r>
        <w:t xml:space="preserve"> and the server-</w:t>
      </w:r>
      <w:proofErr w:type="spellStart"/>
      <w:r>
        <w:t>side</w:t>
      </w:r>
      <w:proofErr w:type="spellEnd"/>
      <w:r>
        <w:t xml:space="preserve"> </w:t>
      </w:r>
      <w:proofErr w:type="spellStart"/>
      <w:r>
        <w:t>deployment</w:t>
      </w:r>
      <w:proofErr w:type="spellEnd"/>
      <w:r>
        <w:t xml:space="preserve"> </w:t>
      </w:r>
      <w:proofErr w:type="spellStart"/>
      <w:r>
        <w:t>was</w:t>
      </w:r>
      <w:proofErr w:type="spellEnd"/>
      <w:r>
        <w:t xml:space="preserve"> </w:t>
      </w:r>
      <w:proofErr w:type="spellStart"/>
      <w:r>
        <w:t>carried</w:t>
      </w:r>
      <w:proofErr w:type="spellEnd"/>
      <w:r>
        <w:t xml:space="preserve"> out in coordination </w:t>
      </w:r>
      <w:proofErr w:type="spellStart"/>
      <w:r>
        <w:t>with</w:t>
      </w:r>
      <w:proofErr w:type="spellEnd"/>
      <w:r>
        <w:t xml:space="preserve"> the </w:t>
      </w:r>
      <w:proofErr w:type="spellStart"/>
      <w:r>
        <w:t>administrator</w:t>
      </w:r>
      <w:proofErr w:type="spellEnd"/>
      <w:r>
        <w:t xml:space="preserve"> </w:t>
      </w:r>
      <w:proofErr w:type="spellStart"/>
      <w:r>
        <w:t>responsible</w:t>
      </w:r>
      <w:proofErr w:type="spellEnd"/>
      <w:r>
        <w:t xml:space="preserve"> for the OBSEA </w:t>
      </w:r>
      <w:proofErr w:type="spellStart"/>
      <w:r>
        <w:t>computing</w:t>
      </w:r>
      <w:proofErr w:type="spellEnd"/>
      <w:r>
        <w:t xml:space="preserve"> infrastructure.</w:t>
      </w:r>
    </w:p>
    <w:p w14:paraId="61AC750A" w14:textId="32A83AB6" w:rsidR="00F1096B" w:rsidRDefault="003A2CEF">
      <w:pPr>
        <w:pStyle w:val="Lgende"/>
        <w:spacing w:before="200" w:after="80"/>
      </w:pPr>
      <w:r>
        <w:t xml:space="preserve">Table </w:t>
      </w:r>
      <w:proofErr w:type="gramStart"/>
      <w:r>
        <w:t>1:</w:t>
      </w:r>
      <w:proofErr w:type="gramEnd"/>
      <w:r>
        <w:t xml:space="preserve"> Identification of the host organisation</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3363"/>
        <w:gridCol w:w="5707"/>
      </w:tblGrid>
      <w:tr w:rsidR="00F1096B" w14:paraId="3B2BAE4C" w14:textId="77777777">
        <w:trPr>
          <w:tblHeader/>
        </w:trPr>
        <w:tc>
          <w:tcPr>
            <w:tcW w:w="3363" w:type="dxa"/>
            <w:shd w:val="clear" w:color="auto" w:fill="1D3557"/>
            <w:tcMar>
              <w:top w:w="60" w:type="dxa"/>
              <w:left w:w="90" w:type="dxa"/>
              <w:bottom w:w="60" w:type="dxa"/>
              <w:right w:w="90" w:type="dxa"/>
            </w:tcMar>
            <w:vAlign w:val="center"/>
          </w:tcPr>
          <w:p w14:paraId="3012F0CD" w14:textId="77777777" w:rsidR="00F1096B" w:rsidRDefault="003A2CEF">
            <w:pPr>
              <w:spacing w:line="250" w:lineRule="auto"/>
            </w:pPr>
            <w:r>
              <w:rPr>
                <w:b/>
                <w:bCs/>
                <w:color w:val="FFFFFF"/>
                <w:sz w:val="19"/>
                <w:szCs w:val="19"/>
              </w:rPr>
              <w:t>Item</w:t>
            </w:r>
          </w:p>
        </w:tc>
        <w:tc>
          <w:tcPr>
            <w:tcW w:w="5707" w:type="dxa"/>
            <w:shd w:val="clear" w:color="auto" w:fill="1D3557"/>
            <w:tcMar>
              <w:top w:w="60" w:type="dxa"/>
              <w:left w:w="90" w:type="dxa"/>
              <w:bottom w:w="60" w:type="dxa"/>
              <w:right w:w="90" w:type="dxa"/>
            </w:tcMar>
            <w:vAlign w:val="center"/>
          </w:tcPr>
          <w:p w14:paraId="61ACBF17" w14:textId="7543739E" w:rsidR="00F1096B" w:rsidRDefault="003A2CEF">
            <w:pPr>
              <w:spacing w:line="250" w:lineRule="auto"/>
            </w:pPr>
            <w:r>
              <w:rPr>
                <w:b/>
                <w:bCs/>
                <w:color w:val="FFFFFF"/>
                <w:sz w:val="19"/>
                <w:szCs w:val="19"/>
              </w:rPr>
              <w:t>Value</w:t>
            </w:r>
          </w:p>
        </w:tc>
      </w:tr>
      <w:tr w:rsidR="00F1096B" w14:paraId="3588F525" w14:textId="77777777">
        <w:tc>
          <w:tcPr>
            <w:tcW w:w="3363" w:type="dxa"/>
            <w:tcMar>
              <w:top w:w="60" w:type="dxa"/>
              <w:left w:w="90" w:type="dxa"/>
              <w:bottom w:w="60" w:type="dxa"/>
              <w:right w:w="90" w:type="dxa"/>
            </w:tcMar>
            <w:vAlign w:val="center"/>
          </w:tcPr>
          <w:p w14:paraId="15CA6464" w14:textId="77777777" w:rsidR="00F1096B" w:rsidRPr="00F423F3" w:rsidRDefault="003A2CEF">
            <w:pPr>
              <w:spacing w:line="250" w:lineRule="auto"/>
              <w:rPr>
                <w:sz w:val="19"/>
                <w:szCs w:val="19"/>
              </w:rPr>
            </w:pPr>
            <w:r w:rsidRPr="00F423F3">
              <w:rPr>
                <w:sz w:val="19"/>
                <w:szCs w:val="19"/>
              </w:rPr>
              <w:t>Organisation</w:t>
            </w:r>
          </w:p>
        </w:tc>
        <w:tc>
          <w:tcPr>
            <w:tcW w:w="5707" w:type="dxa"/>
            <w:tcMar>
              <w:top w:w="60" w:type="dxa"/>
              <w:left w:w="90" w:type="dxa"/>
              <w:bottom w:w="60" w:type="dxa"/>
              <w:right w:w="90" w:type="dxa"/>
            </w:tcMar>
            <w:vAlign w:val="center"/>
          </w:tcPr>
          <w:p w14:paraId="107A0E72" w14:textId="77777777" w:rsidR="00F1096B" w:rsidRPr="00F423F3" w:rsidRDefault="003A2CEF">
            <w:pPr>
              <w:spacing w:line="250" w:lineRule="auto"/>
              <w:rPr>
                <w:sz w:val="19"/>
                <w:szCs w:val="19"/>
              </w:rPr>
            </w:pPr>
            <w:proofErr w:type="spellStart"/>
            <w:r w:rsidRPr="00F423F3">
              <w:rPr>
                <w:sz w:val="19"/>
                <w:szCs w:val="19"/>
              </w:rPr>
              <w:t>Universitat</w:t>
            </w:r>
            <w:proofErr w:type="spellEnd"/>
            <w:r w:rsidRPr="00F423F3">
              <w:rPr>
                <w:sz w:val="19"/>
                <w:szCs w:val="19"/>
              </w:rPr>
              <w:t xml:space="preserve"> </w:t>
            </w:r>
            <w:proofErr w:type="spellStart"/>
            <w:r w:rsidRPr="00F423F3">
              <w:rPr>
                <w:sz w:val="19"/>
                <w:szCs w:val="19"/>
              </w:rPr>
              <w:t>Politècnica</w:t>
            </w:r>
            <w:proofErr w:type="spellEnd"/>
            <w:r w:rsidRPr="00F423F3">
              <w:rPr>
                <w:sz w:val="19"/>
                <w:szCs w:val="19"/>
              </w:rPr>
              <w:t xml:space="preserve"> de </w:t>
            </w:r>
            <w:proofErr w:type="spellStart"/>
            <w:r w:rsidRPr="00F423F3">
              <w:rPr>
                <w:sz w:val="19"/>
                <w:szCs w:val="19"/>
              </w:rPr>
              <w:t>Catalunya</w:t>
            </w:r>
            <w:proofErr w:type="spellEnd"/>
            <w:r w:rsidRPr="00F423F3">
              <w:rPr>
                <w:sz w:val="19"/>
                <w:szCs w:val="19"/>
              </w:rPr>
              <w:t xml:space="preserve"> (UPC) </w:t>
            </w:r>
            <w:r w:rsidR="00BD2ED5" w:rsidRPr="00F423F3">
              <w:rPr>
                <w:sz w:val="19"/>
                <w:szCs w:val="19"/>
              </w:rPr>
              <w:t>-</w:t>
            </w:r>
            <w:r w:rsidRPr="00F423F3">
              <w:rPr>
                <w:sz w:val="19"/>
                <w:szCs w:val="19"/>
              </w:rPr>
              <w:t xml:space="preserve"> SARTI </w:t>
            </w:r>
            <w:proofErr w:type="spellStart"/>
            <w:r w:rsidRPr="00F423F3">
              <w:rPr>
                <w:sz w:val="19"/>
                <w:szCs w:val="19"/>
              </w:rPr>
              <w:t>research</w:t>
            </w:r>
            <w:proofErr w:type="spellEnd"/>
            <w:r w:rsidRPr="00F423F3">
              <w:rPr>
                <w:sz w:val="19"/>
                <w:szCs w:val="19"/>
              </w:rPr>
              <w:t xml:space="preserve"> centre</w:t>
            </w:r>
          </w:p>
        </w:tc>
      </w:tr>
      <w:tr w:rsidR="00F1096B" w14:paraId="0970C247" w14:textId="77777777">
        <w:tc>
          <w:tcPr>
            <w:tcW w:w="3363" w:type="dxa"/>
            <w:shd w:val="clear" w:color="auto" w:fill="EEF2F6"/>
            <w:tcMar>
              <w:top w:w="60" w:type="dxa"/>
              <w:left w:w="90" w:type="dxa"/>
              <w:bottom w:w="60" w:type="dxa"/>
              <w:right w:w="90" w:type="dxa"/>
            </w:tcMar>
            <w:vAlign w:val="center"/>
          </w:tcPr>
          <w:p w14:paraId="62315C17" w14:textId="77777777" w:rsidR="00F1096B" w:rsidRPr="00F423F3" w:rsidRDefault="003A2CEF">
            <w:pPr>
              <w:spacing w:line="250" w:lineRule="auto"/>
              <w:rPr>
                <w:sz w:val="19"/>
                <w:szCs w:val="19"/>
              </w:rPr>
            </w:pPr>
            <w:proofErr w:type="spellStart"/>
            <w:r w:rsidRPr="00F423F3">
              <w:rPr>
                <w:sz w:val="19"/>
                <w:szCs w:val="19"/>
              </w:rPr>
              <w:t>Address</w:t>
            </w:r>
            <w:proofErr w:type="spellEnd"/>
          </w:p>
        </w:tc>
        <w:tc>
          <w:tcPr>
            <w:tcW w:w="5707" w:type="dxa"/>
            <w:shd w:val="clear" w:color="auto" w:fill="EEF2F6"/>
            <w:tcMar>
              <w:top w:w="60" w:type="dxa"/>
              <w:left w:w="90" w:type="dxa"/>
              <w:bottom w:w="60" w:type="dxa"/>
              <w:right w:w="90" w:type="dxa"/>
            </w:tcMar>
            <w:vAlign w:val="center"/>
          </w:tcPr>
          <w:p w14:paraId="1AA6BB6B" w14:textId="77777777" w:rsidR="00F1096B" w:rsidRPr="00F423F3" w:rsidRDefault="003A2CEF">
            <w:pPr>
              <w:spacing w:line="250" w:lineRule="auto"/>
              <w:rPr>
                <w:sz w:val="19"/>
                <w:szCs w:val="19"/>
              </w:rPr>
            </w:pPr>
            <w:r w:rsidRPr="00F423F3">
              <w:rPr>
                <w:sz w:val="19"/>
                <w:szCs w:val="19"/>
              </w:rPr>
              <w:t>Rambla de l'</w:t>
            </w:r>
            <w:proofErr w:type="spellStart"/>
            <w:r w:rsidRPr="00F423F3">
              <w:rPr>
                <w:sz w:val="19"/>
                <w:szCs w:val="19"/>
              </w:rPr>
              <w:t>Exposició</w:t>
            </w:r>
            <w:proofErr w:type="spellEnd"/>
            <w:r w:rsidRPr="00F423F3">
              <w:rPr>
                <w:sz w:val="19"/>
                <w:szCs w:val="19"/>
              </w:rPr>
              <w:t xml:space="preserve"> 24, 08800 Vilanova i la </w:t>
            </w:r>
            <w:proofErr w:type="spellStart"/>
            <w:r w:rsidRPr="00F423F3">
              <w:rPr>
                <w:sz w:val="19"/>
                <w:szCs w:val="19"/>
              </w:rPr>
              <w:t>Geltrú</w:t>
            </w:r>
            <w:proofErr w:type="spellEnd"/>
            <w:r w:rsidRPr="00F423F3">
              <w:rPr>
                <w:sz w:val="19"/>
                <w:szCs w:val="19"/>
              </w:rPr>
              <w:t>, Spain</w:t>
            </w:r>
          </w:p>
        </w:tc>
      </w:tr>
      <w:tr w:rsidR="00F1096B" w14:paraId="62D0FA62" w14:textId="77777777">
        <w:tc>
          <w:tcPr>
            <w:tcW w:w="3363" w:type="dxa"/>
            <w:tcMar>
              <w:top w:w="60" w:type="dxa"/>
              <w:left w:w="90" w:type="dxa"/>
              <w:bottom w:w="60" w:type="dxa"/>
              <w:right w:w="90" w:type="dxa"/>
            </w:tcMar>
            <w:vAlign w:val="center"/>
          </w:tcPr>
          <w:p w14:paraId="45D9DF6E" w14:textId="77777777" w:rsidR="00F1096B" w:rsidRPr="00F423F3" w:rsidRDefault="003A2CEF">
            <w:pPr>
              <w:spacing w:line="250" w:lineRule="auto"/>
              <w:rPr>
                <w:sz w:val="19"/>
                <w:szCs w:val="19"/>
              </w:rPr>
            </w:pPr>
            <w:r w:rsidRPr="00F423F3">
              <w:rPr>
                <w:sz w:val="19"/>
                <w:szCs w:val="19"/>
              </w:rPr>
              <w:t xml:space="preserve">Field of </w:t>
            </w:r>
            <w:proofErr w:type="spellStart"/>
            <w:r w:rsidRPr="00F423F3">
              <w:rPr>
                <w:sz w:val="19"/>
                <w:szCs w:val="19"/>
              </w:rPr>
              <w:t>activity</w:t>
            </w:r>
            <w:proofErr w:type="spellEnd"/>
          </w:p>
        </w:tc>
        <w:tc>
          <w:tcPr>
            <w:tcW w:w="5707" w:type="dxa"/>
            <w:tcMar>
              <w:top w:w="60" w:type="dxa"/>
              <w:left w:w="90" w:type="dxa"/>
              <w:bottom w:w="60" w:type="dxa"/>
              <w:right w:w="90" w:type="dxa"/>
            </w:tcMar>
            <w:vAlign w:val="center"/>
          </w:tcPr>
          <w:p w14:paraId="525D5D4B" w14:textId="77777777" w:rsidR="00F1096B" w:rsidRPr="00F423F3" w:rsidRDefault="003A2CEF">
            <w:pPr>
              <w:spacing w:line="250" w:lineRule="auto"/>
              <w:rPr>
                <w:sz w:val="19"/>
                <w:szCs w:val="19"/>
              </w:rPr>
            </w:pPr>
            <w:proofErr w:type="spellStart"/>
            <w:r w:rsidRPr="00F423F3">
              <w:rPr>
                <w:sz w:val="19"/>
                <w:szCs w:val="19"/>
              </w:rPr>
              <w:t>Remote</w:t>
            </w:r>
            <w:proofErr w:type="spellEnd"/>
            <w:r w:rsidRPr="00F423F3">
              <w:rPr>
                <w:sz w:val="19"/>
                <w:szCs w:val="19"/>
              </w:rPr>
              <w:t xml:space="preserve"> acquisition </w:t>
            </w:r>
            <w:proofErr w:type="spellStart"/>
            <w:r w:rsidRPr="00F423F3">
              <w:rPr>
                <w:sz w:val="19"/>
                <w:szCs w:val="19"/>
              </w:rPr>
              <w:t>systems</w:t>
            </w:r>
            <w:proofErr w:type="spellEnd"/>
            <w:r w:rsidRPr="00F423F3">
              <w:rPr>
                <w:sz w:val="19"/>
                <w:szCs w:val="19"/>
              </w:rPr>
              <w:t xml:space="preserve"> and information </w:t>
            </w:r>
            <w:proofErr w:type="spellStart"/>
            <w:r w:rsidRPr="00F423F3">
              <w:rPr>
                <w:sz w:val="19"/>
                <w:szCs w:val="19"/>
              </w:rPr>
              <w:t>processing</w:t>
            </w:r>
            <w:proofErr w:type="spellEnd"/>
            <w:r w:rsidRPr="00F423F3">
              <w:rPr>
                <w:sz w:val="19"/>
                <w:szCs w:val="19"/>
              </w:rPr>
              <w:t xml:space="preserve"> for marine and Earth sciences</w:t>
            </w:r>
          </w:p>
        </w:tc>
      </w:tr>
      <w:tr w:rsidR="00F1096B" w14:paraId="3316C334" w14:textId="77777777">
        <w:tc>
          <w:tcPr>
            <w:tcW w:w="3363" w:type="dxa"/>
            <w:shd w:val="clear" w:color="auto" w:fill="EEF2F6"/>
            <w:tcMar>
              <w:top w:w="60" w:type="dxa"/>
              <w:left w:w="90" w:type="dxa"/>
              <w:bottom w:w="60" w:type="dxa"/>
              <w:right w:w="90" w:type="dxa"/>
            </w:tcMar>
            <w:vAlign w:val="center"/>
          </w:tcPr>
          <w:p w14:paraId="06227046" w14:textId="77777777" w:rsidR="00F1096B" w:rsidRPr="00F423F3" w:rsidRDefault="003A2CEF">
            <w:pPr>
              <w:spacing w:line="250" w:lineRule="auto"/>
              <w:rPr>
                <w:sz w:val="19"/>
                <w:szCs w:val="19"/>
              </w:rPr>
            </w:pPr>
            <w:r w:rsidRPr="00F423F3">
              <w:rPr>
                <w:sz w:val="19"/>
                <w:szCs w:val="19"/>
              </w:rPr>
              <w:t>Main infrastructure</w:t>
            </w:r>
          </w:p>
        </w:tc>
        <w:tc>
          <w:tcPr>
            <w:tcW w:w="5707" w:type="dxa"/>
            <w:shd w:val="clear" w:color="auto" w:fill="EEF2F6"/>
            <w:tcMar>
              <w:top w:w="60" w:type="dxa"/>
              <w:left w:w="90" w:type="dxa"/>
              <w:bottom w:w="60" w:type="dxa"/>
              <w:right w:w="90" w:type="dxa"/>
            </w:tcMar>
            <w:vAlign w:val="center"/>
          </w:tcPr>
          <w:p w14:paraId="7239EBC4" w14:textId="77777777" w:rsidR="00F1096B" w:rsidRPr="00F423F3" w:rsidRDefault="003A2CEF">
            <w:pPr>
              <w:spacing w:line="250" w:lineRule="auto"/>
              <w:rPr>
                <w:sz w:val="19"/>
                <w:szCs w:val="19"/>
              </w:rPr>
            </w:pPr>
            <w:r w:rsidRPr="00F423F3">
              <w:rPr>
                <w:sz w:val="19"/>
                <w:szCs w:val="19"/>
              </w:rPr>
              <w:t xml:space="preserve">OBSEA </w:t>
            </w:r>
            <w:proofErr w:type="spellStart"/>
            <w:r w:rsidRPr="00F423F3">
              <w:rPr>
                <w:sz w:val="19"/>
                <w:szCs w:val="19"/>
              </w:rPr>
              <w:t>expandable</w:t>
            </w:r>
            <w:proofErr w:type="spellEnd"/>
            <w:r w:rsidRPr="00F423F3">
              <w:rPr>
                <w:sz w:val="19"/>
                <w:szCs w:val="19"/>
              </w:rPr>
              <w:t xml:space="preserve"> </w:t>
            </w:r>
            <w:proofErr w:type="spellStart"/>
            <w:r w:rsidRPr="00F423F3">
              <w:rPr>
                <w:sz w:val="19"/>
                <w:szCs w:val="19"/>
              </w:rPr>
              <w:t>seafloor</w:t>
            </w:r>
            <w:proofErr w:type="spellEnd"/>
            <w:r w:rsidRPr="00F423F3">
              <w:rPr>
                <w:sz w:val="19"/>
                <w:szCs w:val="19"/>
              </w:rPr>
              <w:t xml:space="preserve"> </w:t>
            </w:r>
            <w:proofErr w:type="spellStart"/>
            <w:r w:rsidRPr="00F423F3">
              <w:rPr>
                <w:sz w:val="19"/>
                <w:szCs w:val="19"/>
              </w:rPr>
              <w:t>observatory</w:t>
            </w:r>
            <w:proofErr w:type="spellEnd"/>
          </w:p>
        </w:tc>
      </w:tr>
      <w:tr w:rsidR="00F1096B" w14:paraId="2B72AA80" w14:textId="77777777">
        <w:tc>
          <w:tcPr>
            <w:tcW w:w="3363" w:type="dxa"/>
            <w:tcMar>
              <w:top w:w="60" w:type="dxa"/>
              <w:left w:w="90" w:type="dxa"/>
              <w:bottom w:w="60" w:type="dxa"/>
              <w:right w:w="90" w:type="dxa"/>
            </w:tcMar>
            <w:vAlign w:val="center"/>
          </w:tcPr>
          <w:p w14:paraId="0B4B6541" w14:textId="77777777" w:rsidR="00F1096B" w:rsidRPr="00F423F3" w:rsidRDefault="003A2CEF">
            <w:pPr>
              <w:spacing w:line="250" w:lineRule="auto"/>
              <w:rPr>
                <w:sz w:val="19"/>
                <w:szCs w:val="19"/>
              </w:rPr>
            </w:pPr>
            <w:proofErr w:type="spellStart"/>
            <w:r w:rsidRPr="00F423F3">
              <w:rPr>
                <w:sz w:val="19"/>
                <w:szCs w:val="19"/>
              </w:rPr>
              <w:t>Industrial</w:t>
            </w:r>
            <w:proofErr w:type="spellEnd"/>
            <w:r w:rsidRPr="00F423F3">
              <w:rPr>
                <w:sz w:val="19"/>
                <w:szCs w:val="19"/>
              </w:rPr>
              <w:t xml:space="preserve"> </w:t>
            </w:r>
            <w:proofErr w:type="spellStart"/>
            <w:r w:rsidRPr="00F423F3">
              <w:rPr>
                <w:sz w:val="19"/>
                <w:szCs w:val="19"/>
              </w:rPr>
              <w:t>tutor</w:t>
            </w:r>
            <w:proofErr w:type="spellEnd"/>
          </w:p>
        </w:tc>
        <w:tc>
          <w:tcPr>
            <w:tcW w:w="5707" w:type="dxa"/>
            <w:tcMar>
              <w:top w:w="60" w:type="dxa"/>
              <w:left w:w="90" w:type="dxa"/>
              <w:bottom w:w="60" w:type="dxa"/>
              <w:right w:w="90" w:type="dxa"/>
            </w:tcMar>
            <w:vAlign w:val="center"/>
          </w:tcPr>
          <w:p w14:paraId="66782D67" w14:textId="0DE7286B" w:rsidR="00F1096B" w:rsidRPr="00F423F3" w:rsidRDefault="00C84921">
            <w:pPr>
              <w:spacing w:line="250" w:lineRule="auto"/>
              <w:rPr>
                <w:sz w:val="19"/>
                <w:szCs w:val="19"/>
              </w:rPr>
            </w:pPr>
            <w:r w:rsidRPr="00F423F3">
              <w:rPr>
                <w:sz w:val="19"/>
                <w:szCs w:val="19"/>
              </w:rPr>
              <w:t>Joaquin DEL RIO</w:t>
            </w:r>
          </w:p>
        </w:tc>
      </w:tr>
      <w:tr w:rsidR="00F1096B" w14:paraId="7D5E6D31" w14:textId="77777777">
        <w:tc>
          <w:tcPr>
            <w:tcW w:w="3363" w:type="dxa"/>
            <w:shd w:val="clear" w:color="auto" w:fill="EEF2F6"/>
            <w:tcMar>
              <w:top w:w="60" w:type="dxa"/>
              <w:left w:w="90" w:type="dxa"/>
              <w:bottom w:w="60" w:type="dxa"/>
              <w:right w:w="90" w:type="dxa"/>
            </w:tcMar>
            <w:vAlign w:val="center"/>
          </w:tcPr>
          <w:p w14:paraId="6903C16C" w14:textId="77777777" w:rsidR="00F1096B" w:rsidRPr="00F423F3" w:rsidRDefault="003A2CEF">
            <w:pPr>
              <w:spacing w:line="250" w:lineRule="auto"/>
              <w:rPr>
                <w:sz w:val="19"/>
                <w:szCs w:val="19"/>
              </w:rPr>
            </w:pPr>
            <w:r w:rsidRPr="00F423F3">
              <w:rPr>
                <w:sz w:val="19"/>
                <w:szCs w:val="19"/>
              </w:rPr>
              <w:t xml:space="preserve">Duration of the </w:t>
            </w:r>
            <w:proofErr w:type="spellStart"/>
            <w:r w:rsidRPr="00F423F3">
              <w:rPr>
                <w:sz w:val="19"/>
                <w:szCs w:val="19"/>
              </w:rPr>
              <w:t>internship</w:t>
            </w:r>
            <w:proofErr w:type="spellEnd"/>
          </w:p>
        </w:tc>
        <w:tc>
          <w:tcPr>
            <w:tcW w:w="5707" w:type="dxa"/>
            <w:shd w:val="clear" w:color="auto" w:fill="EEF2F6"/>
            <w:tcMar>
              <w:top w:w="60" w:type="dxa"/>
              <w:left w:w="90" w:type="dxa"/>
              <w:bottom w:w="60" w:type="dxa"/>
              <w:right w:w="90" w:type="dxa"/>
            </w:tcMar>
            <w:vAlign w:val="center"/>
          </w:tcPr>
          <w:p w14:paraId="50202CAB" w14:textId="51CEEEA4" w:rsidR="00F1096B" w:rsidRPr="00F423F3" w:rsidRDefault="003A2CEF">
            <w:pPr>
              <w:spacing w:line="250" w:lineRule="auto"/>
              <w:rPr>
                <w:sz w:val="19"/>
                <w:szCs w:val="19"/>
              </w:rPr>
            </w:pPr>
            <w:r w:rsidRPr="00F423F3">
              <w:rPr>
                <w:sz w:val="19"/>
                <w:szCs w:val="19"/>
              </w:rPr>
              <w:t>1</w:t>
            </w:r>
            <w:r w:rsidR="00C84921" w:rsidRPr="00F423F3">
              <w:rPr>
                <w:sz w:val="19"/>
                <w:szCs w:val="19"/>
              </w:rPr>
              <w:t>1</w:t>
            </w:r>
            <w:r w:rsidRPr="00F423F3">
              <w:rPr>
                <w:sz w:val="19"/>
                <w:szCs w:val="19"/>
              </w:rPr>
              <w:t xml:space="preserve"> </w:t>
            </w:r>
            <w:proofErr w:type="spellStart"/>
            <w:r w:rsidRPr="00F423F3">
              <w:rPr>
                <w:sz w:val="19"/>
                <w:szCs w:val="19"/>
              </w:rPr>
              <w:t>weeks</w:t>
            </w:r>
            <w:proofErr w:type="spellEnd"/>
            <w:r w:rsidRPr="00F423F3">
              <w:rPr>
                <w:sz w:val="19"/>
                <w:szCs w:val="19"/>
              </w:rPr>
              <w:t xml:space="preserve">, </w:t>
            </w:r>
            <w:proofErr w:type="spellStart"/>
            <w:r w:rsidRPr="00F423F3">
              <w:rPr>
                <w:sz w:val="19"/>
                <w:szCs w:val="19"/>
              </w:rPr>
              <w:t>from</w:t>
            </w:r>
            <w:proofErr w:type="spellEnd"/>
            <w:r w:rsidRPr="00F423F3">
              <w:rPr>
                <w:sz w:val="19"/>
                <w:szCs w:val="19"/>
              </w:rPr>
              <w:t xml:space="preserve"> </w:t>
            </w:r>
            <w:r w:rsidR="00BD2ED5" w:rsidRPr="00F423F3">
              <w:rPr>
                <w:sz w:val="19"/>
                <w:szCs w:val="19"/>
              </w:rPr>
              <w:t>15/06/2026</w:t>
            </w:r>
            <w:r w:rsidRPr="00F423F3">
              <w:rPr>
                <w:sz w:val="19"/>
                <w:szCs w:val="19"/>
              </w:rPr>
              <w:t xml:space="preserve"> to </w:t>
            </w:r>
            <w:r w:rsidR="0087323A" w:rsidRPr="00F423F3">
              <w:rPr>
                <w:sz w:val="19"/>
                <w:szCs w:val="19"/>
              </w:rPr>
              <w:t>18/09/2026</w:t>
            </w:r>
            <w:r w:rsidR="00823F05" w:rsidRPr="00F423F3">
              <w:rPr>
                <w:sz w:val="19"/>
                <w:szCs w:val="19"/>
              </w:rPr>
              <w:t xml:space="preserve"> </w:t>
            </w:r>
            <w:proofErr w:type="spellStart"/>
            <w:r w:rsidR="00823F05" w:rsidRPr="00F423F3">
              <w:rPr>
                <w:sz w:val="19"/>
                <w:szCs w:val="19"/>
              </w:rPr>
              <w:t>with</w:t>
            </w:r>
            <w:proofErr w:type="spellEnd"/>
            <w:r w:rsidR="00823F05" w:rsidRPr="00F423F3">
              <w:rPr>
                <w:sz w:val="19"/>
                <w:szCs w:val="19"/>
              </w:rPr>
              <w:t xml:space="preserve"> a </w:t>
            </w:r>
            <w:proofErr w:type="spellStart"/>
            <w:r w:rsidR="00823F05" w:rsidRPr="00F423F3">
              <w:rPr>
                <w:sz w:val="19"/>
                <w:szCs w:val="19"/>
              </w:rPr>
              <w:t>three</w:t>
            </w:r>
            <w:proofErr w:type="spellEnd"/>
            <w:r w:rsidR="00823F05" w:rsidRPr="00F423F3">
              <w:rPr>
                <w:sz w:val="19"/>
                <w:szCs w:val="19"/>
              </w:rPr>
              <w:t xml:space="preserve"> </w:t>
            </w:r>
            <w:proofErr w:type="spellStart"/>
            <w:r w:rsidR="00823F05" w:rsidRPr="00F423F3">
              <w:rPr>
                <w:sz w:val="19"/>
                <w:szCs w:val="19"/>
              </w:rPr>
              <w:t>weeks</w:t>
            </w:r>
            <w:proofErr w:type="spellEnd"/>
            <w:r w:rsidR="00823F05" w:rsidRPr="00F423F3">
              <w:rPr>
                <w:sz w:val="19"/>
                <w:szCs w:val="19"/>
              </w:rPr>
              <w:t xml:space="preserve"> break</w:t>
            </w:r>
          </w:p>
        </w:tc>
      </w:tr>
      <w:tr w:rsidR="00F1096B" w14:paraId="5511F18D" w14:textId="77777777">
        <w:tc>
          <w:tcPr>
            <w:tcW w:w="3363" w:type="dxa"/>
            <w:tcMar>
              <w:top w:w="60" w:type="dxa"/>
              <w:left w:w="90" w:type="dxa"/>
              <w:bottom w:w="60" w:type="dxa"/>
              <w:right w:w="90" w:type="dxa"/>
            </w:tcMar>
            <w:vAlign w:val="center"/>
          </w:tcPr>
          <w:p w14:paraId="2A8FDF2C" w14:textId="77777777" w:rsidR="00F1096B" w:rsidRPr="00F423F3" w:rsidRDefault="003A2CEF">
            <w:pPr>
              <w:spacing w:line="250" w:lineRule="auto"/>
              <w:rPr>
                <w:sz w:val="19"/>
                <w:szCs w:val="19"/>
              </w:rPr>
            </w:pPr>
            <w:r w:rsidRPr="00F423F3">
              <w:rPr>
                <w:sz w:val="19"/>
                <w:szCs w:val="19"/>
              </w:rPr>
              <w:t xml:space="preserve">Working </w:t>
            </w:r>
            <w:proofErr w:type="spellStart"/>
            <w:r w:rsidRPr="00F423F3">
              <w:rPr>
                <w:sz w:val="19"/>
                <w:szCs w:val="19"/>
              </w:rPr>
              <w:t>languages</w:t>
            </w:r>
            <w:proofErr w:type="spellEnd"/>
          </w:p>
        </w:tc>
        <w:tc>
          <w:tcPr>
            <w:tcW w:w="5707" w:type="dxa"/>
            <w:tcMar>
              <w:top w:w="60" w:type="dxa"/>
              <w:left w:w="90" w:type="dxa"/>
              <w:bottom w:w="60" w:type="dxa"/>
              <w:right w:w="90" w:type="dxa"/>
            </w:tcMar>
            <w:vAlign w:val="center"/>
          </w:tcPr>
          <w:p w14:paraId="6C7163E3" w14:textId="77777777" w:rsidR="00F1096B" w:rsidRPr="00F423F3" w:rsidRDefault="0087323A">
            <w:pPr>
              <w:spacing w:line="250" w:lineRule="auto"/>
              <w:rPr>
                <w:sz w:val="19"/>
                <w:szCs w:val="19"/>
              </w:rPr>
            </w:pPr>
            <w:r w:rsidRPr="00F423F3">
              <w:rPr>
                <w:sz w:val="19"/>
                <w:szCs w:val="19"/>
              </w:rPr>
              <w:t xml:space="preserve">English, </w:t>
            </w:r>
            <w:r w:rsidR="003A2CEF" w:rsidRPr="00F423F3">
              <w:rPr>
                <w:sz w:val="19"/>
                <w:szCs w:val="19"/>
              </w:rPr>
              <w:t>Spanish, Catalan</w:t>
            </w:r>
          </w:p>
        </w:tc>
      </w:tr>
    </w:tbl>
    <w:p w14:paraId="2C6C9241" w14:textId="12E6E3AA" w:rsidR="00F1096B" w:rsidRDefault="00F1096B">
      <w:pPr>
        <w:spacing w:after="160"/>
      </w:pPr>
    </w:p>
    <w:p w14:paraId="5C338DE5" w14:textId="77777777" w:rsidR="00F1096B" w:rsidRDefault="003A2CEF">
      <w:pPr>
        <w:pStyle w:val="Titre1"/>
        <w:pageBreakBefore/>
        <w:spacing w:before="320" w:after="200"/>
      </w:pPr>
      <w:bookmarkStart w:id="7" w:name="_Toc241059767"/>
      <w:r>
        <w:lastRenderedPageBreak/>
        <w:t xml:space="preserve">3. </w:t>
      </w:r>
      <w:proofErr w:type="spellStart"/>
      <w:r>
        <w:t>Context</w:t>
      </w:r>
      <w:bookmarkEnd w:id="7"/>
      <w:proofErr w:type="spellEnd"/>
    </w:p>
    <w:p w14:paraId="40D77291" w14:textId="77777777" w:rsidR="00F1096B" w:rsidRDefault="003A2CEF">
      <w:pPr>
        <w:pStyle w:val="Titre2"/>
        <w:spacing w:before="260" w:after="130"/>
      </w:pPr>
      <w:bookmarkStart w:id="8" w:name="_Toc241059768"/>
      <w:r>
        <w:t xml:space="preserve">3.1 The </w:t>
      </w:r>
      <w:proofErr w:type="spellStart"/>
      <w:r>
        <w:t>existing</w:t>
      </w:r>
      <w:proofErr w:type="spellEnd"/>
      <w:r>
        <w:t xml:space="preserve"> installation</w:t>
      </w:r>
      <w:bookmarkEnd w:id="8"/>
    </w:p>
    <w:p w14:paraId="2452FF7E" w14:textId="77777777" w:rsidR="00F1096B" w:rsidRDefault="003A2CEF">
      <w:pPr>
        <w:spacing w:after="140"/>
        <w:jc w:val="both"/>
      </w:pPr>
      <w:r>
        <w:t xml:space="preserve">The </w:t>
      </w:r>
      <w:proofErr w:type="spellStart"/>
      <w:r>
        <w:t>starting</w:t>
      </w:r>
      <w:proofErr w:type="spellEnd"/>
      <w:r>
        <w:t xml:space="preserve"> point of the </w:t>
      </w:r>
      <w:proofErr w:type="spellStart"/>
      <w:r>
        <w:t>project</w:t>
      </w:r>
      <w:proofErr w:type="spellEnd"/>
      <w:r>
        <w:t xml:space="preserve"> </w:t>
      </w:r>
      <w:proofErr w:type="spellStart"/>
      <w:r>
        <w:t>is</w:t>
      </w:r>
      <w:proofErr w:type="spellEnd"/>
      <w:r>
        <w:t xml:space="preserve"> a </w:t>
      </w:r>
      <w:proofErr w:type="spellStart"/>
      <w:r>
        <w:t>working</w:t>
      </w:r>
      <w:proofErr w:type="spellEnd"/>
      <w:r>
        <w:t xml:space="preserve"> </w:t>
      </w:r>
      <w:proofErr w:type="spellStart"/>
      <w:r>
        <w:t>vessel</w:t>
      </w:r>
      <w:proofErr w:type="spellEnd"/>
      <w:r>
        <w:t xml:space="preserve"> </w:t>
      </w:r>
      <w:proofErr w:type="spellStart"/>
      <w:r>
        <w:t>equipped</w:t>
      </w:r>
      <w:proofErr w:type="spellEnd"/>
      <w:r>
        <w:t xml:space="preserve"> </w:t>
      </w:r>
      <w:proofErr w:type="spellStart"/>
      <w:r>
        <w:t>with</w:t>
      </w:r>
      <w:proofErr w:type="spellEnd"/>
      <w:r>
        <w:t xml:space="preserve"> a standard NMEA 2000 network.</w:t>
      </w:r>
    </w:p>
    <w:p w14:paraId="1F203DF2" w14:textId="77777777" w:rsidR="00F1096B" w:rsidRDefault="003A2CEF">
      <w:pPr>
        <w:pStyle w:val="Lgende"/>
        <w:spacing w:before="200" w:after="80"/>
      </w:pPr>
      <w:r>
        <w:t xml:space="preserve">Table </w:t>
      </w:r>
      <w:proofErr w:type="gramStart"/>
      <w:r>
        <w:t>2:</w:t>
      </w:r>
      <w:proofErr w:type="gramEnd"/>
      <w:r>
        <w:t xml:space="preserve"> </w:t>
      </w:r>
      <w:proofErr w:type="spellStart"/>
      <w:r>
        <w:t>Devices</w:t>
      </w:r>
      <w:proofErr w:type="spellEnd"/>
      <w:r>
        <w:t xml:space="preserve"> </w:t>
      </w:r>
      <w:proofErr w:type="spellStart"/>
      <w:r>
        <w:t>connected</w:t>
      </w:r>
      <w:proofErr w:type="spellEnd"/>
      <w:r>
        <w:t xml:space="preserve"> to the </w:t>
      </w:r>
      <w:proofErr w:type="spellStart"/>
      <w:r>
        <w:t>vessel</w:t>
      </w:r>
      <w:proofErr w:type="spellEnd"/>
      <w:r>
        <w:t xml:space="preserve"> backbone</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739"/>
        <w:gridCol w:w="1956"/>
        <w:gridCol w:w="4375"/>
      </w:tblGrid>
      <w:tr w:rsidR="00F1096B" w14:paraId="2003EAFE" w14:textId="77777777">
        <w:trPr>
          <w:tblHeader/>
        </w:trPr>
        <w:tc>
          <w:tcPr>
            <w:tcW w:w="2739" w:type="dxa"/>
            <w:shd w:val="clear" w:color="auto" w:fill="1D3557"/>
            <w:tcMar>
              <w:top w:w="60" w:type="dxa"/>
              <w:left w:w="90" w:type="dxa"/>
              <w:bottom w:w="60" w:type="dxa"/>
              <w:right w:w="90" w:type="dxa"/>
            </w:tcMar>
            <w:vAlign w:val="center"/>
          </w:tcPr>
          <w:p w14:paraId="32F53718" w14:textId="77777777" w:rsidR="00F1096B" w:rsidRDefault="003A2CEF">
            <w:pPr>
              <w:spacing w:line="250" w:lineRule="auto"/>
            </w:pPr>
            <w:proofErr w:type="spellStart"/>
            <w:r>
              <w:rPr>
                <w:b/>
                <w:bCs/>
                <w:color w:val="FFFFFF"/>
                <w:sz w:val="19"/>
                <w:szCs w:val="19"/>
              </w:rPr>
              <w:t>Device</w:t>
            </w:r>
            <w:proofErr w:type="spellEnd"/>
          </w:p>
        </w:tc>
        <w:tc>
          <w:tcPr>
            <w:tcW w:w="1956" w:type="dxa"/>
            <w:shd w:val="clear" w:color="auto" w:fill="1D3557"/>
            <w:tcMar>
              <w:top w:w="60" w:type="dxa"/>
              <w:left w:w="90" w:type="dxa"/>
              <w:bottom w:w="60" w:type="dxa"/>
              <w:right w:w="90" w:type="dxa"/>
            </w:tcMar>
            <w:vAlign w:val="center"/>
          </w:tcPr>
          <w:p w14:paraId="044F66D1" w14:textId="77777777" w:rsidR="00F1096B" w:rsidRDefault="003A2CEF">
            <w:pPr>
              <w:spacing w:line="250" w:lineRule="auto"/>
            </w:pPr>
            <w:proofErr w:type="spellStart"/>
            <w:r>
              <w:rPr>
                <w:b/>
                <w:bCs/>
                <w:color w:val="FFFFFF"/>
                <w:sz w:val="19"/>
                <w:szCs w:val="19"/>
              </w:rPr>
              <w:t>Function</w:t>
            </w:r>
            <w:proofErr w:type="spellEnd"/>
          </w:p>
        </w:tc>
        <w:tc>
          <w:tcPr>
            <w:tcW w:w="4375" w:type="dxa"/>
            <w:shd w:val="clear" w:color="auto" w:fill="1D3557"/>
            <w:tcMar>
              <w:top w:w="60" w:type="dxa"/>
              <w:left w:w="90" w:type="dxa"/>
              <w:bottom w:w="60" w:type="dxa"/>
              <w:right w:w="90" w:type="dxa"/>
            </w:tcMar>
            <w:vAlign w:val="center"/>
          </w:tcPr>
          <w:p w14:paraId="75282442" w14:textId="77777777" w:rsidR="00F1096B" w:rsidRDefault="003A2CEF">
            <w:pPr>
              <w:spacing w:line="250" w:lineRule="auto"/>
            </w:pPr>
            <w:proofErr w:type="spellStart"/>
            <w:r>
              <w:rPr>
                <w:b/>
                <w:bCs/>
                <w:color w:val="FFFFFF"/>
                <w:sz w:val="19"/>
                <w:szCs w:val="19"/>
              </w:rPr>
              <w:t>Quantities</w:t>
            </w:r>
            <w:proofErr w:type="spellEnd"/>
            <w:r>
              <w:rPr>
                <w:b/>
                <w:bCs/>
                <w:color w:val="FFFFFF"/>
                <w:sz w:val="19"/>
                <w:szCs w:val="19"/>
              </w:rPr>
              <w:t xml:space="preserve"> </w:t>
            </w:r>
            <w:proofErr w:type="spellStart"/>
            <w:r>
              <w:rPr>
                <w:b/>
                <w:bCs/>
                <w:color w:val="FFFFFF"/>
                <w:sz w:val="19"/>
                <w:szCs w:val="19"/>
              </w:rPr>
              <w:t>exposed</w:t>
            </w:r>
            <w:proofErr w:type="spellEnd"/>
            <w:r>
              <w:rPr>
                <w:b/>
                <w:bCs/>
                <w:color w:val="FFFFFF"/>
                <w:sz w:val="19"/>
                <w:szCs w:val="19"/>
              </w:rPr>
              <w:t xml:space="preserve"> on the bus</w:t>
            </w:r>
          </w:p>
        </w:tc>
      </w:tr>
      <w:tr w:rsidR="00F1096B" w14:paraId="3DE4AD83" w14:textId="77777777">
        <w:tc>
          <w:tcPr>
            <w:tcW w:w="2739" w:type="dxa"/>
            <w:tcMar>
              <w:top w:w="60" w:type="dxa"/>
              <w:left w:w="90" w:type="dxa"/>
              <w:bottom w:w="60" w:type="dxa"/>
              <w:right w:w="90" w:type="dxa"/>
            </w:tcMar>
            <w:vAlign w:val="center"/>
          </w:tcPr>
          <w:p w14:paraId="515AE538" w14:textId="77777777" w:rsidR="00F1096B" w:rsidRDefault="003A2CEF">
            <w:pPr>
              <w:spacing w:line="250" w:lineRule="auto"/>
            </w:pPr>
            <w:proofErr w:type="spellStart"/>
            <w:r>
              <w:rPr>
                <w:sz w:val="19"/>
                <w:szCs w:val="19"/>
              </w:rPr>
              <w:t>Sportnav</w:t>
            </w:r>
            <w:proofErr w:type="spellEnd"/>
            <w:r>
              <w:rPr>
                <w:sz w:val="19"/>
                <w:szCs w:val="19"/>
              </w:rPr>
              <w:t xml:space="preserve"> SPO25F</w:t>
            </w:r>
          </w:p>
        </w:tc>
        <w:tc>
          <w:tcPr>
            <w:tcW w:w="1956" w:type="dxa"/>
            <w:tcMar>
              <w:top w:w="60" w:type="dxa"/>
              <w:left w:w="90" w:type="dxa"/>
              <w:bottom w:w="60" w:type="dxa"/>
              <w:right w:w="90" w:type="dxa"/>
            </w:tcMar>
            <w:vAlign w:val="center"/>
          </w:tcPr>
          <w:p w14:paraId="2718721B" w14:textId="77777777" w:rsidR="00F1096B" w:rsidRDefault="003A2CEF">
            <w:pPr>
              <w:spacing w:line="250" w:lineRule="auto"/>
            </w:pPr>
            <w:r>
              <w:rPr>
                <w:sz w:val="19"/>
                <w:szCs w:val="19"/>
              </w:rPr>
              <w:t xml:space="preserve">GNSS </w:t>
            </w:r>
            <w:proofErr w:type="spellStart"/>
            <w:r>
              <w:rPr>
                <w:sz w:val="19"/>
                <w:szCs w:val="19"/>
              </w:rPr>
              <w:t>receiver</w:t>
            </w:r>
            <w:proofErr w:type="spellEnd"/>
          </w:p>
        </w:tc>
        <w:tc>
          <w:tcPr>
            <w:tcW w:w="4375" w:type="dxa"/>
            <w:tcMar>
              <w:top w:w="60" w:type="dxa"/>
              <w:left w:w="90" w:type="dxa"/>
              <w:bottom w:w="60" w:type="dxa"/>
              <w:right w:w="90" w:type="dxa"/>
            </w:tcMar>
            <w:vAlign w:val="center"/>
          </w:tcPr>
          <w:p w14:paraId="6FDE4AB3" w14:textId="77777777" w:rsidR="00F1096B" w:rsidRDefault="003A2CEF">
            <w:pPr>
              <w:spacing w:line="250" w:lineRule="auto"/>
            </w:pPr>
            <w:proofErr w:type="gramStart"/>
            <w:r>
              <w:rPr>
                <w:sz w:val="19"/>
                <w:szCs w:val="19"/>
              </w:rPr>
              <w:t>position</w:t>
            </w:r>
            <w:proofErr w:type="gramEnd"/>
            <w:r>
              <w:rPr>
                <w:sz w:val="19"/>
                <w:szCs w:val="19"/>
              </w:rPr>
              <w:t xml:space="preserve">, speed and course over </w:t>
            </w:r>
            <w:proofErr w:type="spellStart"/>
            <w:r>
              <w:rPr>
                <w:sz w:val="19"/>
                <w:szCs w:val="19"/>
              </w:rPr>
              <w:t>ground</w:t>
            </w:r>
            <w:proofErr w:type="spellEnd"/>
            <w:r>
              <w:rPr>
                <w:sz w:val="19"/>
                <w:szCs w:val="19"/>
              </w:rPr>
              <w:t xml:space="preserve">, satellite </w:t>
            </w:r>
            <w:proofErr w:type="spellStart"/>
            <w:r>
              <w:rPr>
                <w:sz w:val="19"/>
                <w:szCs w:val="19"/>
              </w:rPr>
              <w:t>status</w:t>
            </w:r>
            <w:proofErr w:type="spellEnd"/>
          </w:p>
        </w:tc>
      </w:tr>
      <w:tr w:rsidR="00F1096B" w14:paraId="4F2059DC" w14:textId="77777777">
        <w:tc>
          <w:tcPr>
            <w:tcW w:w="2739" w:type="dxa"/>
            <w:shd w:val="clear" w:color="auto" w:fill="EEF2F6"/>
            <w:tcMar>
              <w:top w:w="60" w:type="dxa"/>
              <w:left w:w="90" w:type="dxa"/>
              <w:bottom w:w="60" w:type="dxa"/>
              <w:right w:w="90" w:type="dxa"/>
            </w:tcMar>
            <w:vAlign w:val="center"/>
          </w:tcPr>
          <w:p w14:paraId="08E1576E" w14:textId="77777777" w:rsidR="00F1096B" w:rsidRDefault="003A2CEF">
            <w:pPr>
              <w:spacing w:line="250" w:lineRule="auto"/>
            </w:pPr>
            <w:proofErr w:type="spellStart"/>
            <w:proofErr w:type="gramStart"/>
            <w:r>
              <w:rPr>
                <w:sz w:val="19"/>
                <w:szCs w:val="19"/>
              </w:rPr>
              <w:t>em</w:t>
            </w:r>
            <w:proofErr w:type="gramEnd"/>
            <w:r>
              <w:rPr>
                <w:sz w:val="19"/>
                <w:szCs w:val="19"/>
              </w:rPr>
              <w:t>-trak</w:t>
            </w:r>
            <w:proofErr w:type="spellEnd"/>
            <w:r>
              <w:rPr>
                <w:sz w:val="19"/>
                <w:szCs w:val="19"/>
              </w:rPr>
              <w:t xml:space="preserve"> B921</w:t>
            </w:r>
          </w:p>
        </w:tc>
        <w:tc>
          <w:tcPr>
            <w:tcW w:w="1956" w:type="dxa"/>
            <w:shd w:val="clear" w:color="auto" w:fill="EEF2F6"/>
            <w:tcMar>
              <w:top w:w="60" w:type="dxa"/>
              <w:left w:w="90" w:type="dxa"/>
              <w:bottom w:w="60" w:type="dxa"/>
              <w:right w:w="90" w:type="dxa"/>
            </w:tcMar>
            <w:vAlign w:val="center"/>
          </w:tcPr>
          <w:p w14:paraId="47E3CC76" w14:textId="77777777" w:rsidR="00F1096B" w:rsidRDefault="003A2CEF">
            <w:pPr>
              <w:spacing w:line="250" w:lineRule="auto"/>
            </w:pPr>
            <w:r>
              <w:rPr>
                <w:sz w:val="19"/>
                <w:szCs w:val="19"/>
              </w:rPr>
              <w:t xml:space="preserve">AIS class B </w:t>
            </w:r>
            <w:proofErr w:type="spellStart"/>
            <w:r>
              <w:rPr>
                <w:sz w:val="19"/>
                <w:szCs w:val="19"/>
              </w:rPr>
              <w:t>transponder</w:t>
            </w:r>
            <w:proofErr w:type="spellEnd"/>
          </w:p>
        </w:tc>
        <w:tc>
          <w:tcPr>
            <w:tcW w:w="4375" w:type="dxa"/>
            <w:shd w:val="clear" w:color="auto" w:fill="EEF2F6"/>
            <w:tcMar>
              <w:top w:w="60" w:type="dxa"/>
              <w:left w:w="90" w:type="dxa"/>
              <w:bottom w:w="60" w:type="dxa"/>
              <w:right w:w="90" w:type="dxa"/>
            </w:tcMar>
            <w:vAlign w:val="center"/>
          </w:tcPr>
          <w:p w14:paraId="092798DF" w14:textId="77777777" w:rsidR="00F1096B" w:rsidRDefault="003A2CEF">
            <w:pPr>
              <w:spacing w:line="250" w:lineRule="auto"/>
            </w:pPr>
            <w:proofErr w:type="spellStart"/>
            <w:proofErr w:type="gramStart"/>
            <w:r>
              <w:rPr>
                <w:sz w:val="19"/>
                <w:szCs w:val="19"/>
              </w:rPr>
              <w:t>own</w:t>
            </w:r>
            <w:proofErr w:type="spellEnd"/>
            <w:proofErr w:type="gramEnd"/>
            <w:r>
              <w:rPr>
                <w:sz w:val="19"/>
                <w:szCs w:val="19"/>
              </w:rPr>
              <w:t xml:space="preserve"> </w:t>
            </w:r>
            <w:proofErr w:type="spellStart"/>
            <w:r>
              <w:rPr>
                <w:sz w:val="19"/>
                <w:szCs w:val="19"/>
              </w:rPr>
              <w:t>static</w:t>
            </w:r>
            <w:proofErr w:type="spellEnd"/>
            <w:r>
              <w:rPr>
                <w:sz w:val="19"/>
                <w:szCs w:val="19"/>
              </w:rPr>
              <w:t xml:space="preserve"> data, position reports of </w:t>
            </w:r>
            <w:proofErr w:type="spellStart"/>
            <w:r>
              <w:rPr>
                <w:sz w:val="19"/>
                <w:szCs w:val="19"/>
              </w:rPr>
              <w:t>surrounding</w:t>
            </w:r>
            <w:proofErr w:type="spellEnd"/>
            <w:r>
              <w:rPr>
                <w:sz w:val="19"/>
                <w:szCs w:val="19"/>
              </w:rPr>
              <w:t xml:space="preserve"> </w:t>
            </w:r>
            <w:proofErr w:type="spellStart"/>
            <w:r>
              <w:rPr>
                <w:sz w:val="19"/>
                <w:szCs w:val="19"/>
              </w:rPr>
              <w:t>traffic</w:t>
            </w:r>
            <w:proofErr w:type="spellEnd"/>
          </w:p>
        </w:tc>
      </w:tr>
      <w:tr w:rsidR="00F1096B" w14:paraId="2CED115B" w14:textId="77777777">
        <w:tc>
          <w:tcPr>
            <w:tcW w:w="2739" w:type="dxa"/>
            <w:tcMar>
              <w:top w:w="60" w:type="dxa"/>
              <w:left w:w="90" w:type="dxa"/>
              <w:bottom w:w="60" w:type="dxa"/>
              <w:right w:w="90" w:type="dxa"/>
            </w:tcMar>
            <w:vAlign w:val="center"/>
          </w:tcPr>
          <w:p w14:paraId="27242544" w14:textId="77777777" w:rsidR="00F1096B" w:rsidRDefault="003A2CEF">
            <w:pPr>
              <w:spacing w:line="250" w:lineRule="auto"/>
            </w:pPr>
            <w:r>
              <w:rPr>
                <w:sz w:val="19"/>
                <w:szCs w:val="19"/>
              </w:rPr>
              <w:t xml:space="preserve">SELVA </w:t>
            </w:r>
            <w:proofErr w:type="spellStart"/>
            <w:r>
              <w:rPr>
                <w:sz w:val="19"/>
                <w:szCs w:val="19"/>
              </w:rPr>
              <w:t>outboard</w:t>
            </w:r>
            <w:proofErr w:type="spellEnd"/>
            <w:r>
              <w:rPr>
                <w:sz w:val="19"/>
                <w:szCs w:val="19"/>
              </w:rPr>
              <w:t xml:space="preserve"> engine </w:t>
            </w:r>
            <w:proofErr w:type="spellStart"/>
            <w:r>
              <w:rPr>
                <w:sz w:val="19"/>
                <w:szCs w:val="19"/>
              </w:rPr>
              <w:t>with</w:t>
            </w:r>
            <w:proofErr w:type="spellEnd"/>
            <w:r>
              <w:rPr>
                <w:sz w:val="19"/>
                <w:szCs w:val="19"/>
              </w:rPr>
              <w:t xml:space="preserve"> DLC-Plus display</w:t>
            </w:r>
          </w:p>
        </w:tc>
        <w:tc>
          <w:tcPr>
            <w:tcW w:w="1956" w:type="dxa"/>
            <w:tcMar>
              <w:top w:w="60" w:type="dxa"/>
              <w:left w:w="90" w:type="dxa"/>
              <w:bottom w:w="60" w:type="dxa"/>
              <w:right w:w="90" w:type="dxa"/>
            </w:tcMar>
            <w:vAlign w:val="center"/>
          </w:tcPr>
          <w:p w14:paraId="30B65B19" w14:textId="77777777" w:rsidR="00F1096B" w:rsidRDefault="003A2CEF">
            <w:pPr>
              <w:spacing w:line="250" w:lineRule="auto"/>
            </w:pPr>
            <w:proofErr w:type="gramStart"/>
            <w:r>
              <w:rPr>
                <w:sz w:val="19"/>
                <w:szCs w:val="19"/>
              </w:rPr>
              <w:t>propulsion</w:t>
            </w:r>
            <w:proofErr w:type="gramEnd"/>
          </w:p>
        </w:tc>
        <w:tc>
          <w:tcPr>
            <w:tcW w:w="4375" w:type="dxa"/>
            <w:tcMar>
              <w:top w:w="60" w:type="dxa"/>
              <w:left w:w="90" w:type="dxa"/>
              <w:bottom w:w="60" w:type="dxa"/>
              <w:right w:w="90" w:type="dxa"/>
            </w:tcMar>
            <w:vAlign w:val="center"/>
          </w:tcPr>
          <w:p w14:paraId="5ED1AD2A" w14:textId="77777777" w:rsidR="00F1096B" w:rsidRDefault="003A2CEF">
            <w:pPr>
              <w:spacing w:line="250" w:lineRule="auto"/>
            </w:pPr>
            <w:proofErr w:type="gramStart"/>
            <w:r>
              <w:rPr>
                <w:sz w:val="19"/>
                <w:szCs w:val="19"/>
              </w:rPr>
              <w:t>engine</w:t>
            </w:r>
            <w:proofErr w:type="gramEnd"/>
            <w:r>
              <w:rPr>
                <w:sz w:val="19"/>
                <w:szCs w:val="19"/>
              </w:rPr>
              <w:t xml:space="preserve"> speed, </w:t>
            </w:r>
            <w:proofErr w:type="spellStart"/>
            <w:r>
              <w:rPr>
                <w:sz w:val="19"/>
                <w:szCs w:val="19"/>
              </w:rPr>
              <w:t>coolant</w:t>
            </w:r>
            <w:proofErr w:type="spellEnd"/>
            <w:r>
              <w:rPr>
                <w:sz w:val="19"/>
                <w:szCs w:val="19"/>
              </w:rPr>
              <w:t xml:space="preserve"> </w:t>
            </w:r>
            <w:proofErr w:type="spellStart"/>
            <w:r>
              <w:rPr>
                <w:sz w:val="19"/>
                <w:szCs w:val="19"/>
              </w:rPr>
              <w:t>temperature</w:t>
            </w:r>
            <w:proofErr w:type="spellEnd"/>
            <w:r>
              <w:rPr>
                <w:sz w:val="19"/>
                <w:szCs w:val="19"/>
              </w:rPr>
              <w:t xml:space="preserve">, operating </w:t>
            </w:r>
            <w:proofErr w:type="spellStart"/>
            <w:r>
              <w:rPr>
                <w:sz w:val="19"/>
                <w:szCs w:val="19"/>
              </w:rPr>
              <w:t>hours</w:t>
            </w:r>
            <w:proofErr w:type="spellEnd"/>
            <w:r>
              <w:rPr>
                <w:sz w:val="19"/>
                <w:szCs w:val="19"/>
              </w:rPr>
              <w:t xml:space="preserve">, </w:t>
            </w:r>
            <w:proofErr w:type="spellStart"/>
            <w:r>
              <w:rPr>
                <w:sz w:val="19"/>
                <w:szCs w:val="19"/>
              </w:rPr>
              <w:t>alarms</w:t>
            </w:r>
            <w:proofErr w:type="spellEnd"/>
          </w:p>
        </w:tc>
      </w:tr>
      <w:tr w:rsidR="00F1096B" w14:paraId="772405F0" w14:textId="77777777">
        <w:tc>
          <w:tcPr>
            <w:tcW w:w="2739" w:type="dxa"/>
            <w:shd w:val="clear" w:color="auto" w:fill="EEF2F6"/>
            <w:tcMar>
              <w:top w:w="60" w:type="dxa"/>
              <w:left w:w="90" w:type="dxa"/>
              <w:bottom w:w="60" w:type="dxa"/>
              <w:right w:w="90" w:type="dxa"/>
            </w:tcMar>
            <w:vAlign w:val="center"/>
          </w:tcPr>
          <w:p w14:paraId="1DBF9585" w14:textId="77777777" w:rsidR="00F1096B" w:rsidRDefault="003A2CEF">
            <w:pPr>
              <w:spacing w:line="250" w:lineRule="auto"/>
            </w:pPr>
            <w:r>
              <w:rPr>
                <w:sz w:val="19"/>
                <w:szCs w:val="19"/>
              </w:rPr>
              <w:t>KTD-TM520</w:t>
            </w:r>
          </w:p>
        </w:tc>
        <w:tc>
          <w:tcPr>
            <w:tcW w:w="1956" w:type="dxa"/>
            <w:shd w:val="clear" w:color="auto" w:fill="EEF2F6"/>
            <w:tcMar>
              <w:top w:w="60" w:type="dxa"/>
              <w:left w:w="90" w:type="dxa"/>
              <w:bottom w:w="60" w:type="dxa"/>
              <w:right w:w="90" w:type="dxa"/>
            </w:tcMar>
            <w:vAlign w:val="center"/>
          </w:tcPr>
          <w:p w14:paraId="59D7D167" w14:textId="77777777" w:rsidR="00F1096B" w:rsidRDefault="003A2CEF">
            <w:pPr>
              <w:spacing w:line="250" w:lineRule="auto"/>
            </w:pPr>
            <w:proofErr w:type="spellStart"/>
            <w:proofErr w:type="gramStart"/>
            <w:r>
              <w:rPr>
                <w:sz w:val="19"/>
                <w:szCs w:val="19"/>
              </w:rPr>
              <w:t>depth</w:t>
            </w:r>
            <w:proofErr w:type="spellEnd"/>
            <w:proofErr w:type="gramEnd"/>
            <w:r>
              <w:rPr>
                <w:sz w:val="19"/>
                <w:szCs w:val="19"/>
              </w:rPr>
              <w:t xml:space="preserve"> and speed </w:t>
            </w:r>
            <w:proofErr w:type="spellStart"/>
            <w:r>
              <w:rPr>
                <w:sz w:val="19"/>
                <w:szCs w:val="19"/>
              </w:rPr>
              <w:t>transducer</w:t>
            </w:r>
            <w:proofErr w:type="spellEnd"/>
          </w:p>
        </w:tc>
        <w:tc>
          <w:tcPr>
            <w:tcW w:w="4375" w:type="dxa"/>
            <w:shd w:val="clear" w:color="auto" w:fill="EEF2F6"/>
            <w:tcMar>
              <w:top w:w="60" w:type="dxa"/>
              <w:left w:w="90" w:type="dxa"/>
              <w:bottom w:w="60" w:type="dxa"/>
              <w:right w:w="90" w:type="dxa"/>
            </w:tcMar>
            <w:vAlign w:val="center"/>
          </w:tcPr>
          <w:p w14:paraId="47893E33" w14:textId="77777777" w:rsidR="00F1096B" w:rsidRDefault="003A2CEF">
            <w:pPr>
              <w:spacing w:line="250" w:lineRule="auto"/>
            </w:pPr>
            <w:proofErr w:type="gramStart"/>
            <w:r>
              <w:rPr>
                <w:sz w:val="19"/>
                <w:szCs w:val="19"/>
              </w:rPr>
              <w:t>water</w:t>
            </w:r>
            <w:proofErr w:type="gramEnd"/>
            <w:r>
              <w:rPr>
                <w:sz w:val="19"/>
                <w:szCs w:val="19"/>
              </w:rPr>
              <w:t xml:space="preserve"> </w:t>
            </w:r>
            <w:proofErr w:type="spellStart"/>
            <w:r>
              <w:rPr>
                <w:sz w:val="19"/>
                <w:szCs w:val="19"/>
              </w:rPr>
              <w:t>depth</w:t>
            </w:r>
            <w:proofErr w:type="spellEnd"/>
            <w:r>
              <w:rPr>
                <w:sz w:val="19"/>
                <w:szCs w:val="19"/>
              </w:rPr>
              <w:t xml:space="preserve"> </w:t>
            </w:r>
            <w:proofErr w:type="spellStart"/>
            <w:r>
              <w:rPr>
                <w:sz w:val="19"/>
                <w:szCs w:val="19"/>
              </w:rPr>
              <w:t>below</w:t>
            </w:r>
            <w:proofErr w:type="spellEnd"/>
            <w:r>
              <w:rPr>
                <w:sz w:val="19"/>
                <w:szCs w:val="19"/>
              </w:rPr>
              <w:t xml:space="preserve"> </w:t>
            </w:r>
            <w:proofErr w:type="spellStart"/>
            <w:r>
              <w:rPr>
                <w:sz w:val="19"/>
                <w:szCs w:val="19"/>
              </w:rPr>
              <w:t>transducer</w:t>
            </w:r>
            <w:proofErr w:type="spellEnd"/>
            <w:r>
              <w:rPr>
                <w:sz w:val="19"/>
                <w:szCs w:val="19"/>
              </w:rPr>
              <w:t xml:space="preserve">, speed </w:t>
            </w:r>
            <w:proofErr w:type="spellStart"/>
            <w:r>
              <w:rPr>
                <w:sz w:val="19"/>
                <w:szCs w:val="19"/>
              </w:rPr>
              <w:t>through</w:t>
            </w:r>
            <w:proofErr w:type="spellEnd"/>
            <w:r>
              <w:rPr>
                <w:sz w:val="19"/>
                <w:szCs w:val="19"/>
              </w:rPr>
              <w:t xml:space="preserve"> water, water </w:t>
            </w:r>
            <w:proofErr w:type="spellStart"/>
            <w:r>
              <w:rPr>
                <w:sz w:val="19"/>
                <w:szCs w:val="19"/>
              </w:rPr>
              <w:t>temperature</w:t>
            </w:r>
            <w:proofErr w:type="spellEnd"/>
          </w:p>
        </w:tc>
      </w:tr>
    </w:tbl>
    <w:p w14:paraId="3C04B91B" w14:textId="77777777" w:rsidR="00F1096B" w:rsidRDefault="00F1096B">
      <w:pPr>
        <w:spacing w:after="160"/>
      </w:pPr>
    </w:p>
    <w:p w14:paraId="1C3E1076" w14:textId="77777777" w:rsidR="00F1096B" w:rsidRDefault="003A2CEF">
      <w:pPr>
        <w:spacing w:after="140"/>
        <w:jc w:val="both"/>
      </w:pPr>
      <w:r>
        <w:t xml:space="preserve">All of </w:t>
      </w:r>
      <w:proofErr w:type="spellStart"/>
      <w:r>
        <w:t>these</w:t>
      </w:r>
      <w:proofErr w:type="spellEnd"/>
      <w:r>
        <w:t xml:space="preserve"> </w:t>
      </w:r>
      <w:proofErr w:type="spellStart"/>
      <w:r>
        <w:t>devices</w:t>
      </w:r>
      <w:proofErr w:type="spellEnd"/>
      <w:r>
        <w:t xml:space="preserve"> are </w:t>
      </w:r>
      <w:proofErr w:type="spellStart"/>
      <w:r>
        <w:t>certified</w:t>
      </w:r>
      <w:proofErr w:type="spellEnd"/>
      <w:r>
        <w:t xml:space="preserve"> for the NMEA 2000 standard and </w:t>
      </w:r>
      <w:proofErr w:type="spellStart"/>
      <w:r>
        <w:t>coexist</w:t>
      </w:r>
      <w:proofErr w:type="spellEnd"/>
      <w:r>
        <w:t xml:space="preserve"> on a single backbone. The information </w:t>
      </w:r>
      <w:proofErr w:type="spellStart"/>
      <w:r>
        <w:t>they</w:t>
      </w:r>
      <w:proofErr w:type="spellEnd"/>
      <w:r>
        <w:t xml:space="preserve"> </w:t>
      </w:r>
      <w:proofErr w:type="spellStart"/>
      <w:r>
        <w:t>produce</w:t>
      </w:r>
      <w:proofErr w:type="spellEnd"/>
      <w:r>
        <w:t xml:space="preserve"> </w:t>
      </w:r>
      <w:proofErr w:type="spellStart"/>
      <w:r>
        <w:t>is</w:t>
      </w:r>
      <w:proofErr w:type="spellEnd"/>
      <w:r>
        <w:t xml:space="preserve"> </w:t>
      </w:r>
      <w:proofErr w:type="spellStart"/>
      <w:r>
        <w:t>displayed</w:t>
      </w:r>
      <w:proofErr w:type="spellEnd"/>
      <w:r>
        <w:t xml:space="preserve"> on </w:t>
      </w:r>
      <w:proofErr w:type="spellStart"/>
      <w:r>
        <w:t>board</w:t>
      </w:r>
      <w:proofErr w:type="spellEnd"/>
      <w:r>
        <w:t xml:space="preserve"> and </w:t>
      </w:r>
      <w:proofErr w:type="spellStart"/>
      <w:r>
        <w:t>then</w:t>
      </w:r>
      <w:proofErr w:type="spellEnd"/>
      <w:r>
        <w:t xml:space="preserve"> </w:t>
      </w:r>
      <w:proofErr w:type="spellStart"/>
      <w:proofErr w:type="gramStart"/>
      <w:r>
        <w:t>discarded</w:t>
      </w:r>
      <w:proofErr w:type="spellEnd"/>
      <w:r>
        <w:t>:</w:t>
      </w:r>
      <w:proofErr w:type="gramEnd"/>
      <w:r>
        <w:t xml:space="preserve"> none of the </w:t>
      </w:r>
      <w:proofErr w:type="spellStart"/>
      <w:r>
        <w:t>devices</w:t>
      </w:r>
      <w:proofErr w:type="spellEnd"/>
      <w:r>
        <w:t xml:space="preserve"> stores a </w:t>
      </w:r>
      <w:proofErr w:type="spellStart"/>
      <w:r>
        <w:t>history</w:t>
      </w:r>
      <w:proofErr w:type="spellEnd"/>
      <w:r>
        <w:t xml:space="preserve">, and none of </w:t>
      </w:r>
      <w:proofErr w:type="spellStart"/>
      <w:r>
        <w:t>them</w:t>
      </w:r>
      <w:proofErr w:type="spellEnd"/>
      <w:r>
        <w:t xml:space="preserve"> exposes an interface </w:t>
      </w:r>
      <w:proofErr w:type="spellStart"/>
      <w:r>
        <w:t>towards</w:t>
      </w:r>
      <w:proofErr w:type="spellEnd"/>
      <w:r>
        <w:t xml:space="preserve"> a shore network. </w:t>
      </w:r>
      <w:proofErr w:type="spellStart"/>
      <w:r>
        <w:t>Any</w:t>
      </w:r>
      <w:proofErr w:type="spellEnd"/>
      <w:r>
        <w:t xml:space="preserve"> </w:t>
      </w:r>
      <w:proofErr w:type="spellStart"/>
      <w:r>
        <w:t>subsequent</w:t>
      </w:r>
      <w:proofErr w:type="spellEnd"/>
      <w:r>
        <w:t xml:space="preserve"> use of the </w:t>
      </w:r>
      <w:proofErr w:type="spellStart"/>
      <w:r>
        <w:t>measurements</w:t>
      </w:r>
      <w:proofErr w:type="spellEnd"/>
      <w:r>
        <w:t xml:space="preserve">, </w:t>
      </w:r>
      <w:proofErr w:type="spellStart"/>
      <w:r>
        <w:t>whether</w:t>
      </w:r>
      <w:proofErr w:type="spellEnd"/>
      <w:r>
        <w:t xml:space="preserve"> for </w:t>
      </w:r>
      <w:proofErr w:type="spellStart"/>
      <w:r>
        <w:t>scientific</w:t>
      </w:r>
      <w:proofErr w:type="spellEnd"/>
      <w:r>
        <w:t xml:space="preserve"> </w:t>
      </w:r>
      <w:proofErr w:type="spellStart"/>
      <w:r>
        <w:t>analysis</w:t>
      </w:r>
      <w:proofErr w:type="spellEnd"/>
      <w:r>
        <w:t xml:space="preserve">, for </w:t>
      </w:r>
      <w:proofErr w:type="spellStart"/>
      <w:r>
        <w:t>fleet</w:t>
      </w:r>
      <w:proofErr w:type="spellEnd"/>
      <w:r>
        <w:t xml:space="preserve"> monitoring or for maintenance, </w:t>
      </w:r>
      <w:proofErr w:type="spellStart"/>
      <w:r>
        <w:t>is</w:t>
      </w:r>
      <w:proofErr w:type="spellEnd"/>
      <w:r>
        <w:t xml:space="preserve"> </w:t>
      </w:r>
      <w:proofErr w:type="spellStart"/>
      <w:r>
        <w:t>therefore</w:t>
      </w:r>
      <w:proofErr w:type="spellEnd"/>
      <w:r>
        <w:t xml:space="preserve"> impossible.</w:t>
      </w:r>
    </w:p>
    <w:p w14:paraId="140A3591" w14:textId="77777777" w:rsidR="00F1096B" w:rsidRDefault="003A2CEF">
      <w:pPr>
        <w:pStyle w:val="Titre2"/>
        <w:spacing w:before="260" w:after="130"/>
      </w:pPr>
      <w:bookmarkStart w:id="9" w:name="_Toc241059769"/>
      <w:r>
        <w:t>3.2 The shore infrastructure</w:t>
      </w:r>
      <w:bookmarkEnd w:id="9"/>
    </w:p>
    <w:p w14:paraId="66B5C614" w14:textId="77777777" w:rsidR="00F1096B" w:rsidRDefault="003A2CEF">
      <w:pPr>
        <w:spacing w:after="140"/>
        <w:jc w:val="both"/>
      </w:pPr>
      <w:r>
        <w:t xml:space="preserve">On the shore </w:t>
      </w:r>
      <w:proofErr w:type="spellStart"/>
      <w:r>
        <w:t>side</w:t>
      </w:r>
      <w:proofErr w:type="spellEnd"/>
      <w:r>
        <w:t xml:space="preserve">, the group </w:t>
      </w:r>
      <w:proofErr w:type="spellStart"/>
      <w:r>
        <w:t>operates</w:t>
      </w:r>
      <w:proofErr w:type="spellEnd"/>
      <w:r>
        <w:t xml:space="preserve"> a data infrastructure </w:t>
      </w:r>
      <w:proofErr w:type="spellStart"/>
      <w:r>
        <w:t>built</w:t>
      </w:r>
      <w:proofErr w:type="spellEnd"/>
      <w:r>
        <w:t xml:space="preserve"> on the OGC </w:t>
      </w:r>
      <w:proofErr w:type="spellStart"/>
      <w:r>
        <w:t>SensorThings</w:t>
      </w:r>
      <w:proofErr w:type="spellEnd"/>
      <w:r>
        <w:t xml:space="preserve"> API. This standard </w:t>
      </w:r>
      <w:proofErr w:type="spellStart"/>
      <w:r>
        <w:t>defines</w:t>
      </w:r>
      <w:proofErr w:type="spellEnd"/>
      <w:r>
        <w:t xml:space="preserve"> a </w:t>
      </w:r>
      <w:proofErr w:type="spellStart"/>
      <w:r>
        <w:t>normalised</w:t>
      </w:r>
      <w:proofErr w:type="spellEnd"/>
      <w:r>
        <w:t xml:space="preserve"> data model and </w:t>
      </w:r>
      <w:proofErr w:type="gramStart"/>
      <w:r>
        <w:t>a</w:t>
      </w:r>
      <w:proofErr w:type="gramEnd"/>
      <w:r>
        <w:t xml:space="preserve"> REST interface for the publication of </w:t>
      </w:r>
      <w:proofErr w:type="spellStart"/>
      <w:r>
        <w:t>sensor</w:t>
      </w:r>
      <w:proofErr w:type="spellEnd"/>
      <w:r>
        <w:t xml:space="preserve"> observations, and </w:t>
      </w:r>
      <w:proofErr w:type="spellStart"/>
      <w:r>
        <w:t>it</w:t>
      </w:r>
      <w:proofErr w:type="spellEnd"/>
      <w:r>
        <w:t xml:space="preserve"> </w:t>
      </w:r>
      <w:proofErr w:type="spellStart"/>
      <w:r>
        <w:t>is</w:t>
      </w:r>
      <w:proofErr w:type="spellEnd"/>
      <w:r>
        <w:t xml:space="preserve"> </w:t>
      </w:r>
      <w:proofErr w:type="spellStart"/>
      <w:r>
        <w:t>implemented</w:t>
      </w:r>
      <w:proofErr w:type="spellEnd"/>
      <w:r>
        <w:t xml:space="preserve"> </w:t>
      </w:r>
      <w:proofErr w:type="spellStart"/>
      <w:r>
        <w:t>here</w:t>
      </w:r>
      <w:proofErr w:type="spellEnd"/>
      <w:r>
        <w:t xml:space="preserve"> by FROST-Server, an open-source server </w:t>
      </w:r>
      <w:proofErr w:type="spellStart"/>
      <w:r>
        <w:t>backed</w:t>
      </w:r>
      <w:proofErr w:type="spellEnd"/>
      <w:r>
        <w:t xml:space="preserve"> by </w:t>
      </w:r>
      <w:proofErr w:type="gramStart"/>
      <w:r>
        <w:t>a</w:t>
      </w:r>
      <w:proofErr w:type="gramEnd"/>
      <w:r>
        <w:t xml:space="preserve"> PostgreSQL </w:t>
      </w:r>
      <w:proofErr w:type="spellStart"/>
      <w:r>
        <w:t>database</w:t>
      </w:r>
      <w:proofErr w:type="spellEnd"/>
      <w:r>
        <w:t xml:space="preserve"> </w:t>
      </w:r>
      <w:proofErr w:type="spellStart"/>
      <w:r>
        <w:t>with</w:t>
      </w:r>
      <w:proofErr w:type="spellEnd"/>
      <w:r>
        <w:t xml:space="preserve"> the </w:t>
      </w:r>
      <w:proofErr w:type="spellStart"/>
      <w:r>
        <w:t>PostGIS</w:t>
      </w:r>
      <w:proofErr w:type="spellEnd"/>
      <w:r>
        <w:t xml:space="preserve"> spatial extension. </w:t>
      </w:r>
      <w:proofErr w:type="spellStart"/>
      <w:r>
        <w:t>Choosing</w:t>
      </w:r>
      <w:proofErr w:type="spellEnd"/>
      <w:r>
        <w:t xml:space="preserve"> the </w:t>
      </w:r>
      <w:proofErr w:type="spellStart"/>
      <w:r>
        <w:t>same</w:t>
      </w:r>
      <w:proofErr w:type="spellEnd"/>
      <w:r>
        <w:t xml:space="preserve"> standard for the </w:t>
      </w:r>
      <w:proofErr w:type="spellStart"/>
      <w:r>
        <w:t>vessel</w:t>
      </w:r>
      <w:proofErr w:type="spellEnd"/>
      <w:r>
        <w:t xml:space="preserve"> data </w:t>
      </w:r>
      <w:proofErr w:type="spellStart"/>
      <w:r>
        <w:t>was</w:t>
      </w:r>
      <w:proofErr w:type="spellEnd"/>
      <w:r>
        <w:t xml:space="preserve"> a </w:t>
      </w:r>
      <w:proofErr w:type="spellStart"/>
      <w:r>
        <w:t>constraint</w:t>
      </w:r>
      <w:proofErr w:type="spellEnd"/>
      <w:r>
        <w:t xml:space="preserve"> of the </w:t>
      </w:r>
      <w:proofErr w:type="spellStart"/>
      <w:r>
        <w:t>project</w:t>
      </w:r>
      <w:proofErr w:type="spellEnd"/>
      <w:r>
        <w:t xml:space="preserve"> </w:t>
      </w:r>
      <w:proofErr w:type="spellStart"/>
      <w:r>
        <w:t>rather</w:t>
      </w:r>
      <w:proofErr w:type="spellEnd"/>
      <w:r>
        <w:t xml:space="preserve"> </w:t>
      </w:r>
      <w:proofErr w:type="spellStart"/>
      <w:r>
        <w:t>than</w:t>
      </w:r>
      <w:proofErr w:type="spellEnd"/>
      <w:r>
        <w:t xml:space="preserve"> an </w:t>
      </w:r>
      <w:proofErr w:type="gramStart"/>
      <w:r>
        <w:t>option:</w:t>
      </w:r>
      <w:proofErr w:type="gramEnd"/>
      <w:r>
        <w:t xml:space="preserve"> </w:t>
      </w:r>
      <w:proofErr w:type="spellStart"/>
      <w:r>
        <w:t>any</w:t>
      </w:r>
      <w:proofErr w:type="spellEnd"/>
      <w:r>
        <w:t xml:space="preserve"> </w:t>
      </w:r>
      <w:proofErr w:type="spellStart"/>
      <w:r>
        <w:t>measurement</w:t>
      </w:r>
      <w:proofErr w:type="spellEnd"/>
      <w:r>
        <w:t xml:space="preserve"> </w:t>
      </w:r>
      <w:proofErr w:type="spellStart"/>
      <w:r>
        <w:t>published</w:t>
      </w:r>
      <w:proofErr w:type="spellEnd"/>
      <w:r>
        <w:t xml:space="preserve"> in </w:t>
      </w:r>
      <w:proofErr w:type="spellStart"/>
      <w:r>
        <w:t>another</w:t>
      </w:r>
      <w:proofErr w:type="spellEnd"/>
      <w:r>
        <w:t xml:space="preserve"> format </w:t>
      </w:r>
      <w:proofErr w:type="spellStart"/>
      <w:r>
        <w:t>would</w:t>
      </w:r>
      <w:proofErr w:type="spellEnd"/>
      <w:r>
        <w:t xml:space="preserve"> have </w:t>
      </w:r>
      <w:proofErr w:type="spellStart"/>
      <w:r>
        <w:t>required</w:t>
      </w:r>
      <w:proofErr w:type="spellEnd"/>
      <w:r>
        <w:t xml:space="preserve"> a </w:t>
      </w:r>
      <w:proofErr w:type="spellStart"/>
      <w:r>
        <w:t>dedicated</w:t>
      </w:r>
      <w:proofErr w:type="spellEnd"/>
      <w:r>
        <w:t xml:space="preserve"> client, a </w:t>
      </w:r>
      <w:proofErr w:type="spellStart"/>
      <w:r>
        <w:t>dedicated</w:t>
      </w:r>
      <w:proofErr w:type="spellEnd"/>
      <w:r>
        <w:t xml:space="preserve"> </w:t>
      </w:r>
      <w:proofErr w:type="spellStart"/>
      <w:r>
        <w:t>storage</w:t>
      </w:r>
      <w:proofErr w:type="spellEnd"/>
      <w:r>
        <w:t xml:space="preserve"> </w:t>
      </w:r>
      <w:proofErr w:type="spellStart"/>
      <w:r>
        <w:t>schema</w:t>
      </w:r>
      <w:proofErr w:type="spellEnd"/>
      <w:r>
        <w:t xml:space="preserve"> and a </w:t>
      </w:r>
      <w:proofErr w:type="spellStart"/>
      <w:r>
        <w:t>dedicated</w:t>
      </w:r>
      <w:proofErr w:type="spellEnd"/>
      <w:r>
        <w:t xml:space="preserve"> maintenance effort.</w:t>
      </w:r>
    </w:p>
    <w:p w14:paraId="667CD544" w14:textId="77777777" w:rsidR="00F1096B" w:rsidRDefault="003A2CEF">
      <w:pPr>
        <w:pStyle w:val="Titre2"/>
        <w:spacing w:before="260" w:after="130"/>
      </w:pPr>
      <w:bookmarkStart w:id="10" w:name="_Toc241059770"/>
      <w:r>
        <w:t xml:space="preserve">3.3 The initial </w:t>
      </w:r>
      <w:proofErr w:type="spellStart"/>
      <w:r>
        <w:t>request</w:t>
      </w:r>
      <w:bookmarkEnd w:id="10"/>
      <w:proofErr w:type="spellEnd"/>
    </w:p>
    <w:p w14:paraId="5E0E7009" w14:textId="77777777" w:rsidR="00F1096B" w:rsidRDefault="003A2CEF">
      <w:pPr>
        <w:spacing w:after="140"/>
        <w:jc w:val="both"/>
      </w:pPr>
      <w:r>
        <w:t xml:space="preserve">The </w:t>
      </w:r>
      <w:proofErr w:type="spellStart"/>
      <w:r>
        <w:t>request</w:t>
      </w:r>
      <w:proofErr w:type="spellEnd"/>
      <w:r>
        <w:t xml:space="preserve"> </w:t>
      </w:r>
      <w:proofErr w:type="spellStart"/>
      <w:r>
        <w:t>formulated</w:t>
      </w:r>
      <w:proofErr w:type="spellEnd"/>
      <w:r>
        <w:t xml:space="preserve"> at the </w:t>
      </w:r>
      <w:proofErr w:type="spellStart"/>
      <w:r>
        <w:t>beginning</w:t>
      </w:r>
      <w:proofErr w:type="spellEnd"/>
      <w:r>
        <w:t xml:space="preserve"> of the </w:t>
      </w:r>
      <w:proofErr w:type="spellStart"/>
      <w:r>
        <w:t>internship</w:t>
      </w:r>
      <w:proofErr w:type="spellEnd"/>
      <w:r>
        <w:t xml:space="preserve"> </w:t>
      </w:r>
      <w:proofErr w:type="spellStart"/>
      <w:r>
        <w:t>was</w:t>
      </w:r>
      <w:proofErr w:type="spellEnd"/>
      <w:r>
        <w:t xml:space="preserve"> to </w:t>
      </w:r>
      <w:proofErr w:type="spellStart"/>
      <w:r>
        <w:t>establish</w:t>
      </w:r>
      <w:proofErr w:type="spellEnd"/>
      <w:r>
        <w:t xml:space="preserve"> a </w:t>
      </w:r>
      <w:proofErr w:type="spellStart"/>
      <w:r>
        <w:t>continuous</w:t>
      </w:r>
      <w:proofErr w:type="spellEnd"/>
      <w:r>
        <w:t xml:space="preserve">, </w:t>
      </w:r>
      <w:proofErr w:type="spellStart"/>
      <w:r>
        <w:t>automatic</w:t>
      </w:r>
      <w:proofErr w:type="spellEnd"/>
      <w:r>
        <w:t xml:space="preserve"> and </w:t>
      </w:r>
      <w:proofErr w:type="spellStart"/>
      <w:r>
        <w:t>standardised</w:t>
      </w:r>
      <w:proofErr w:type="spellEnd"/>
      <w:r>
        <w:t xml:space="preserve"> </w:t>
      </w:r>
      <w:proofErr w:type="spellStart"/>
      <w:r>
        <w:t>link</w:t>
      </w:r>
      <w:proofErr w:type="spellEnd"/>
      <w:r>
        <w:t xml:space="preserve"> </w:t>
      </w:r>
      <w:proofErr w:type="spellStart"/>
      <w:r>
        <w:t>between</w:t>
      </w:r>
      <w:proofErr w:type="spellEnd"/>
      <w:r>
        <w:t xml:space="preserve"> the </w:t>
      </w:r>
      <w:proofErr w:type="spellStart"/>
      <w:r>
        <w:t>two</w:t>
      </w:r>
      <w:proofErr w:type="spellEnd"/>
      <w:r>
        <w:t xml:space="preserve">, </w:t>
      </w:r>
      <w:proofErr w:type="spellStart"/>
      <w:r>
        <w:t>namely</w:t>
      </w:r>
      <w:proofErr w:type="spellEnd"/>
      <w:r>
        <w:t xml:space="preserve"> to </w:t>
      </w:r>
      <w:proofErr w:type="spellStart"/>
      <w:r>
        <w:t>read</w:t>
      </w:r>
      <w:proofErr w:type="spellEnd"/>
      <w:r>
        <w:t xml:space="preserve"> the NMEA 2000 bus of the </w:t>
      </w:r>
      <w:proofErr w:type="spellStart"/>
      <w:r>
        <w:t>vessel</w:t>
      </w:r>
      <w:proofErr w:type="spellEnd"/>
      <w:r>
        <w:t xml:space="preserve">, to </w:t>
      </w:r>
      <w:proofErr w:type="spellStart"/>
      <w:r>
        <w:t>decode</w:t>
      </w:r>
      <w:proofErr w:type="spellEnd"/>
      <w:r>
        <w:t xml:space="preserve"> the </w:t>
      </w:r>
      <w:proofErr w:type="spellStart"/>
      <w:r>
        <w:t>parameter</w:t>
      </w:r>
      <w:proofErr w:type="spellEnd"/>
      <w:r>
        <w:t xml:space="preserve"> groups </w:t>
      </w:r>
      <w:proofErr w:type="spellStart"/>
      <w:r>
        <w:t>carrying</w:t>
      </w:r>
      <w:proofErr w:type="spellEnd"/>
      <w:r>
        <w:t xml:space="preserve"> the </w:t>
      </w:r>
      <w:proofErr w:type="spellStart"/>
      <w:r>
        <w:t>quantities</w:t>
      </w:r>
      <w:proofErr w:type="spellEnd"/>
      <w:r>
        <w:t xml:space="preserve"> of </w:t>
      </w:r>
      <w:proofErr w:type="spellStart"/>
      <w:r>
        <w:t>interest</w:t>
      </w:r>
      <w:proofErr w:type="spellEnd"/>
      <w:r>
        <w:t xml:space="preserve">, and to insert the </w:t>
      </w:r>
      <w:proofErr w:type="spellStart"/>
      <w:r>
        <w:t>corresponding</w:t>
      </w:r>
      <w:proofErr w:type="spellEnd"/>
      <w:r>
        <w:t xml:space="preserve"> observations </w:t>
      </w:r>
      <w:proofErr w:type="spellStart"/>
      <w:r>
        <w:t>into</w:t>
      </w:r>
      <w:proofErr w:type="spellEnd"/>
      <w:r>
        <w:t xml:space="preserve"> the </w:t>
      </w:r>
      <w:proofErr w:type="spellStart"/>
      <w:r>
        <w:t>existing</w:t>
      </w:r>
      <w:proofErr w:type="spellEnd"/>
      <w:r>
        <w:t xml:space="preserve"> </w:t>
      </w:r>
      <w:proofErr w:type="spellStart"/>
      <w:r>
        <w:t>database</w:t>
      </w:r>
      <w:proofErr w:type="spellEnd"/>
      <w:r>
        <w:t xml:space="preserve">, in real time </w:t>
      </w:r>
      <w:proofErr w:type="spellStart"/>
      <w:r>
        <w:t>whenever</w:t>
      </w:r>
      <w:proofErr w:type="spellEnd"/>
      <w:r>
        <w:t xml:space="preserve"> network </w:t>
      </w:r>
      <w:proofErr w:type="spellStart"/>
      <w:r>
        <w:t>coverage</w:t>
      </w:r>
      <w:proofErr w:type="spellEnd"/>
      <w:r>
        <w:t xml:space="preserve"> </w:t>
      </w:r>
      <w:proofErr w:type="spellStart"/>
      <w:r>
        <w:t>allows</w:t>
      </w:r>
      <w:proofErr w:type="spellEnd"/>
      <w:r>
        <w:t xml:space="preserve">. </w:t>
      </w:r>
      <w:proofErr w:type="spellStart"/>
      <w:r>
        <w:t>Two</w:t>
      </w:r>
      <w:proofErr w:type="spellEnd"/>
      <w:r>
        <w:t xml:space="preserve"> </w:t>
      </w:r>
      <w:proofErr w:type="spellStart"/>
      <w:r>
        <w:t>secondary</w:t>
      </w:r>
      <w:proofErr w:type="spellEnd"/>
      <w:r>
        <w:t xml:space="preserve"> </w:t>
      </w:r>
      <w:proofErr w:type="spellStart"/>
      <w:r>
        <w:t>requirements</w:t>
      </w:r>
      <w:proofErr w:type="spellEnd"/>
      <w:r>
        <w:t xml:space="preserve"> </w:t>
      </w:r>
      <w:proofErr w:type="spellStart"/>
      <w:r>
        <w:t>were</w:t>
      </w:r>
      <w:proofErr w:type="spellEnd"/>
      <w:r>
        <w:t xml:space="preserve"> </w:t>
      </w:r>
      <w:proofErr w:type="spellStart"/>
      <w:proofErr w:type="gramStart"/>
      <w:r>
        <w:t>expressed</w:t>
      </w:r>
      <w:proofErr w:type="spellEnd"/>
      <w:r>
        <w:t>:</w:t>
      </w:r>
      <w:proofErr w:type="gramEnd"/>
      <w:r>
        <w:t xml:space="preserve"> the acquisition must not </w:t>
      </w:r>
      <w:proofErr w:type="spellStart"/>
      <w:r>
        <w:t>disturb</w:t>
      </w:r>
      <w:proofErr w:type="spellEnd"/>
      <w:r>
        <w:t xml:space="preserve"> the </w:t>
      </w:r>
      <w:proofErr w:type="spellStart"/>
      <w:r>
        <w:t>operation</w:t>
      </w:r>
      <w:proofErr w:type="spellEnd"/>
      <w:r>
        <w:t xml:space="preserve"> of the </w:t>
      </w:r>
      <w:proofErr w:type="spellStart"/>
      <w:r>
        <w:t>existing</w:t>
      </w:r>
      <w:proofErr w:type="spellEnd"/>
      <w:r>
        <w:t xml:space="preserve"> navigation </w:t>
      </w:r>
      <w:proofErr w:type="spellStart"/>
      <w:r>
        <w:t>devices</w:t>
      </w:r>
      <w:proofErr w:type="spellEnd"/>
      <w:r>
        <w:t xml:space="preserve"> in </w:t>
      </w:r>
      <w:proofErr w:type="spellStart"/>
      <w:r>
        <w:t>any</w:t>
      </w:r>
      <w:proofErr w:type="spellEnd"/>
      <w:r>
        <w:t xml:space="preserve"> </w:t>
      </w:r>
      <w:proofErr w:type="spellStart"/>
      <w:r>
        <w:t>way</w:t>
      </w:r>
      <w:proofErr w:type="spellEnd"/>
      <w:r>
        <w:t xml:space="preserve">, and the </w:t>
      </w:r>
      <w:proofErr w:type="spellStart"/>
      <w:r>
        <w:t>crew</w:t>
      </w:r>
      <w:proofErr w:type="spellEnd"/>
      <w:r>
        <w:t xml:space="preserve"> must </w:t>
      </w:r>
      <w:proofErr w:type="spellStart"/>
      <w:r>
        <w:t>retain</w:t>
      </w:r>
      <w:proofErr w:type="spellEnd"/>
      <w:r>
        <w:t xml:space="preserve"> a local </w:t>
      </w:r>
      <w:proofErr w:type="spellStart"/>
      <w:r>
        <w:t>view</w:t>
      </w:r>
      <w:proofErr w:type="spellEnd"/>
      <w:r>
        <w:t xml:space="preserve"> of the </w:t>
      </w:r>
      <w:proofErr w:type="spellStart"/>
      <w:r>
        <w:t>acquired</w:t>
      </w:r>
      <w:proofErr w:type="spellEnd"/>
      <w:r>
        <w:t xml:space="preserve"> data </w:t>
      </w:r>
      <w:proofErr w:type="spellStart"/>
      <w:r>
        <w:t>even</w:t>
      </w:r>
      <w:proofErr w:type="spellEnd"/>
      <w:r>
        <w:t xml:space="preserve"> </w:t>
      </w:r>
      <w:proofErr w:type="spellStart"/>
      <w:r>
        <w:t>when</w:t>
      </w:r>
      <w:proofErr w:type="spellEnd"/>
      <w:r>
        <w:t xml:space="preserve"> the shore </w:t>
      </w:r>
      <w:proofErr w:type="spellStart"/>
      <w:r>
        <w:t>link</w:t>
      </w:r>
      <w:proofErr w:type="spellEnd"/>
      <w:r>
        <w:t xml:space="preserve"> </w:t>
      </w:r>
      <w:proofErr w:type="spellStart"/>
      <w:r>
        <w:t>is</w:t>
      </w:r>
      <w:proofErr w:type="spellEnd"/>
      <w:r>
        <w:t xml:space="preserve"> </w:t>
      </w:r>
      <w:proofErr w:type="spellStart"/>
      <w:r>
        <w:t>unavailable</w:t>
      </w:r>
      <w:proofErr w:type="spellEnd"/>
      <w:r>
        <w:t>.</w:t>
      </w:r>
    </w:p>
    <w:p w14:paraId="6AECFD68" w14:textId="77777777" w:rsidR="00F1096B" w:rsidRDefault="003A2CEF">
      <w:pPr>
        <w:pStyle w:val="Titre2"/>
        <w:spacing w:before="260" w:after="130"/>
      </w:pPr>
      <w:bookmarkStart w:id="11" w:name="_Toc241059771"/>
      <w:r>
        <w:t xml:space="preserve">3.4 Social </w:t>
      </w:r>
      <w:proofErr w:type="spellStart"/>
      <w:r>
        <w:t>responsibility</w:t>
      </w:r>
      <w:proofErr w:type="spellEnd"/>
      <w:r>
        <w:t xml:space="preserve"> and </w:t>
      </w:r>
      <w:proofErr w:type="spellStart"/>
      <w:r>
        <w:t>sustainable</w:t>
      </w:r>
      <w:proofErr w:type="spellEnd"/>
      <w:r>
        <w:t xml:space="preserve"> </w:t>
      </w:r>
      <w:proofErr w:type="spellStart"/>
      <w:r>
        <w:t>development</w:t>
      </w:r>
      <w:bookmarkEnd w:id="11"/>
      <w:proofErr w:type="spellEnd"/>
    </w:p>
    <w:p w14:paraId="20C26D74" w14:textId="77777777" w:rsidR="00F1096B" w:rsidRDefault="003A2CEF">
      <w:pPr>
        <w:spacing w:after="140"/>
        <w:jc w:val="both"/>
      </w:pPr>
      <w:r>
        <w:t xml:space="preserve">The host </w:t>
      </w:r>
      <w:proofErr w:type="spellStart"/>
      <w:r>
        <w:t>laboratory</w:t>
      </w:r>
      <w:proofErr w:type="spellEnd"/>
      <w:r>
        <w:t xml:space="preserve"> </w:t>
      </w:r>
      <w:proofErr w:type="spellStart"/>
      <w:r>
        <w:t>is</w:t>
      </w:r>
      <w:proofErr w:type="spellEnd"/>
      <w:r>
        <w:t xml:space="preserve"> a public </w:t>
      </w:r>
      <w:proofErr w:type="spellStart"/>
      <w:r>
        <w:t>research</w:t>
      </w:r>
      <w:proofErr w:type="spellEnd"/>
      <w:r>
        <w:t xml:space="preserve"> centre </w:t>
      </w:r>
      <w:proofErr w:type="spellStart"/>
      <w:r>
        <w:t>attached</w:t>
      </w:r>
      <w:proofErr w:type="spellEnd"/>
      <w:r>
        <w:t xml:space="preserve"> to a </w:t>
      </w:r>
      <w:proofErr w:type="spellStart"/>
      <w:r>
        <w:t>university</w:t>
      </w:r>
      <w:proofErr w:type="spellEnd"/>
      <w:r>
        <w:t xml:space="preserve">, </w:t>
      </w:r>
      <w:proofErr w:type="spellStart"/>
      <w:r>
        <w:t>so</w:t>
      </w:r>
      <w:proofErr w:type="spellEnd"/>
      <w:r>
        <w:t xml:space="preserve"> </w:t>
      </w:r>
      <w:proofErr w:type="spellStart"/>
      <w:r>
        <w:t>its</w:t>
      </w:r>
      <w:proofErr w:type="spellEnd"/>
      <w:r>
        <w:t xml:space="preserve"> social </w:t>
      </w:r>
      <w:proofErr w:type="spellStart"/>
      <w:r>
        <w:t>responsibility</w:t>
      </w:r>
      <w:proofErr w:type="spellEnd"/>
      <w:r>
        <w:t xml:space="preserve"> </w:t>
      </w:r>
      <w:proofErr w:type="spellStart"/>
      <w:r>
        <w:t>framework</w:t>
      </w:r>
      <w:proofErr w:type="spellEnd"/>
      <w:r>
        <w:t xml:space="preserve"> </w:t>
      </w:r>
      <w:proofErr w:type="spellStart"/>
      <w:r>
        <w:t>is</w:t>
      </w:r>
      <w:proofErr w:type="spellEnd"/>
      <w:r>
        <w:t xml:space="preserve"> </w:t>
      </w:r>
      <w:proofErr w:type="spellStart"/>
      <w:r>
        <w:t>that</w:t>
      </w:r>
      <w:proofErr w:type="spellEnd"/>
      <w:r>
        <w:t xml:space="preserve"> of the </w:t>
      </w:r>
      <w:proofErr w:type="spellStart"/>
      <w:r>
        <w:t>academic</w:t>
      </w:r>
      <w:proofErr w:type="spellEnd"/>
      <w:r>
        <w:t xml:space="preserve"> </w:t>
      </w:r>
      <w:proofErr w:type="spellStart"/>
      <w:r>
        <w:t>sector</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that</w:t>
      </w:r>
      <w:proofErr w:type="spellEnd"/>
      <w:r>
        <w:t xml:space="preserve"> of a commercial </w:t>
      </w:r>
      <w:proofErr w:type="spellStart"/>
      <w:r>
        <w:t>company</w:t>
      </w:r>
      <w:proofErr w:type="spellEnd"/>
      <w:r>
        <w:t xml:space="preserve">. </w:t>
      </w:r>
      <w:proofErr w:type="spellStart"/>
      <w:r>
        <w:t>Its</w:t>
      </w:r>
      <w:proofErr w:type="spellEnd"/>
      <w:r>
        <w:t xml:space="preserve"> </w:t>
      </w:r>
      <w:proofErr w:type="spellStart"/>
      <w:r>
        <w:t>equality</w:t>
      </w:r>
      <w:proofErr w:type="spellEnd"/>
      <w:r>
        <w:t xml:space="preserve"> and inclusion </w:t>
      </w:r>
      <w:proofErr w:type="spellStart"/>
      <w:r>
        <w:t>policy</w:t>
      </w:r>
      <w:proofErr w:type="spellEnd"/>
      <w:r>
        <w:t xml:space="preserve"> </w:t>
      </w:r>
      <w:proofErr w:type="spellStart"/>
      <w:r>
        <w:t>is</w:t>
      </w:r>
      <w:proofErr w:type="spellEnd"/>
      <w:r>
        <w:t xml:space="preserve"> </w:t>
      </w:r>
      <w:proofErr w:type="spellStart"/>
      <w:r>
        <w:t>defined</w:t>
      </w:r>
      <w:proofErr w:type="spellEnd"/>
      <w:r>
        <w:t xml:space="preserve"> at </w:t>
      </w:r>
      <w:proofErr w:type="spellStart"/>
      <w:r>
        <w:t>university</w:t>
      </w:r>
      <w:proofErr w:type="spellEnd"/>
      <w:r>
        <w:t xml:space="preserve"> </w:t>
      </w:r>
      <w:proofErr w:type="spellStart"/>
      <w:proofErr w:type="gramStart"/>
      <w:r>
        <w:t>level</w:t>
      </w:r>
      <w:proofErr w:type="spellEnd"/>
      <w:r>
        <w:t>:</w:t>
      </w:r>
      <w:proofErr w:type="gramEnd"/>
      <w:r>
        <w:t xml:space="preserve"> UPC </w:t>
      </w:r>
      <w:proofErr w:type="spellStart"/>
      <w:r>
        <w:t>publishes</w:t>
      </w:r>
      <w:proofErr w:type="spellEnd"/>
      <w:r>
        <w:t xml:space="preserve"> an </w:t>
      </w:r>
      <w:proofErr w:type="spellStart"/>
      <w:r>
        <w:t>equality</w:t>
      </w:r>
      <w:proofErr w:type="spellEnd"/>
      <w:r>
        <w:t xml:space="preserve"> plan and </w:t>
      </w:r>
      <w:proofErr w:type="spellStart"/>
      <w:r>
        <w:t>operates</w:t>
      </w:r>
      <w:proofErr w:type="spellEnd"/>
      <w:r>
        <w:t xml:space="preserve"> a </w:t>
      </w:r>
      <w:proofErr w:type="spellStart"/>
      <w:r>
        <w:t>dedicated</w:t>
      </w:r>
      <w:proofErr w:type="spellEnd"/>
      <w:r>
        <w:t xml:space="preserve"> unit </w:t>
      </w:r>
      <w:proofErr w:type="spellStart"/>
      <w:r>
        <w:t>responsible</w:t>
      </w:r>
      <w:proofErr w:type="spellEnd"/>
      <w:r>
        <w:t xml:space="preserve"> for </w:t>
      </w:r>
      <w:proofErr w:type="spellStart"/>
      <w:r>
        <w:t>gender</w:t>
      </w:r>
      <w:proofErr w:type="spellEnd"/>
      <w:r>
        <w:t xml:space="preserve"> </w:t>
      </w:r>
      <w:proofErr w:type="spellStart"/>
      <w:r>
        <w:t>equality</w:t>
      </w:r>
      <w:proofErr w:type="spellEnd"/>
      <w:r>
        <w:t xml:space="preserve"> and for the </w:t>
      </w:r>
      <w:r>
        <w:lastRenderedPageBreak/>
        <w:t xml:space="preserve">accommodation of </w:t>
      </w:r>
      <w:proofErr w:type="spellStart"/>
      <w:r>
        <w:t>students</w:t>
      </w:r>
      <w:proofErr w:type="spellEnd"/>
      <w:r>
        <w:t xml:space="preserve"> and staff </w:t>
      </w:r>
      <w:proofErr w:type="spellStart"/>
      <w:r>
        <w:t>with</w:t>
      </w:r>
      <w:proofErr w:type="spellEnd"/>
      <w:r>
        <w:t xml:space="preserve"> </w:t>
      </w:r>
      <w:proofErr w:type="spellStart"/>
      <w:r>
        <w:t>disabilities</w:t>
      </w:r>
      <w:proofErr w:type="spellEnd"/>
      <w:r>
        <w:t xml:space="preserve">. Within the </w:t>
      </w:r>
      <w:proofErr w:type="spellStart"/>
      <w:r>
        <w:t>research</w:t>
      </w:r>
      <w:proofErr w:type="spellEnd"/>
      <w:r>
        <w:t xml:space="preserve"> group, the </w:t>
      </w:r>
      <w:proofErr w:type="spellStart"/>
      <w:r>
        <w:t>working</w:t>
      </w:r>
      <w:proofErr w:type="spellEnd"/>
      <w:r>
        <w:t xml:space="preserve"> </w:t>
      </w:r>
      <w:proofErr w:type="spellStart"/>
      <w:r>
        <w:t>languages</w:t>
      </w:r>
      <w:proofErr w:type="spellEnd"/>
      <w:r>
        <w:t xml:space="preserve"> and the composition of the </w:t>
      </w:r>
      <w:proofErr w:type="gramStart"/>
      <w:r>
        <w:t>teams</w:t>
      </w:r>
      <w:proofErr w:type="gramEnd"/>
      <w:r>
        <w:t xml:space="preserve"> </w:t>
      </w:r>
      <w:proofErr w:type="spellStart"/>
      <w:r>
        <w:t>reflect</w:t>
      </w:r>
      <w:proofErr w:type="spellEnd"/>
      <w:r>
        <w:t xml:space="preserve"> a </w:t>
      </w:r>
      <w:proofErr w:type="spellStart"/>
      <w:r>
        <w:t>strong</w:t>
      </w:r>
      <w:proofErr w:type="spellEnd"/>
      <w:r>
        <w:t xml:space="preserve"> international </w:t>
      </w:r>
      <w:proofErr w:type="spellStart"/>
      <w:r>
        <w:t>mobility</w:t>
      </w:r>
      <w:proofErr w:type="spellEnd"/>
      <w:r>
        <w:t xml:space="preserve">, and the </w:t>
      </w:r>
      <w:proofErr w:type="spellStart"/>
      <w:r>
        <w:t>reception</w:t>
      </w:r>
      <w:proofErr w:type="spellEnd"/>
      <w:r>
        <w:t xml:space="preserve"> of </w:t>
      </w:r>
      <w:proofErr w:type="spellStart"/>
      <w:r>
        <w:t>interns</w:t>
      </w:r>
      <w:proofErr w:type="spellEnd"/>
      <w:r>
        <w:t xml:space="preserve"> </w:t>
      </w:r>
      <w:proofErr w:type="spellStart"/>
      <w:r>
        <w:t>from</w:t>
      </w:r>
      <w:proofErr w:type="spellEnd"/>
      <w:r>
        <w:t xml:space="preserve"> </w:t>
      </w:r>
      <w:proofErr w:type="spellStart"/>
      <w:r>
        <w:t>foreign</w:t>
      </w:r>
      <w:proofErr w:type="spellEnd"/>
      <w:r>
        <w:t xml:space="preserve"> institutions </w:t>
      </w:r>
      <w:proofErr w:type="spellStart"/>
      <w:r>
        <w:t>is</w:t>
      </w:r>
      <w:proofErr w:type="spellEnd"/>
      <w:r>
        <w:t xml:space="preserve"> a routine part of the </w:t>
      </w:r>
      <w:proofErr w:type="spellStart"/>
      <w:r>
        <w:t>group's</w:t>
      </w:r>
      <w:proofErr w:type="spellEnd"/>
      <w:r>
        <w:t xml:space="preserve"> </w:t>
      </w:r>
      <w:proofErr w:type="spellStart"/>
      <w:r>
        <w:t>activity</w:t>
      </w:r>
      <w:proofErr w:type="spellEnd"/>
      <w:r>
        <w:t xml:space="preserve">. The </w:t>
      </w:r>
      <w:proofErr w:type="spellStart"/>
      <w:r>
        <w:t>internship</w:t>
      </w:r>
      <w:proofErr w:type="spellEnd"/>
      <w:r>
        <w:t xml:space="preserve"> </w:t>
      </w:r>
      <w:proofErr w:type="spellStart"/>
      <w:r>
        <w:t>itself</w:t>
      </w:r>
      <w:proofErr w:type="spellEnd"/>
      <w:r>
        <w:t xml:space="preserve">, </w:t>
      </w:r>
      <w:proofErr w:type="spellStart"/>
      <w:r>
        <w:t>carried</w:t>
      </w:r>
      <w:proofErr w:type="spellEnd"/>
      <w:r>
        <w:t xml:space="preserve"> out </w:t>
      </w:r>
      <w:proofErr w:type="spellStart"/>
      <w:r>
        <w:t>under</w:t>
      </w:r>
      <w:proofErr w:type="spellEnd"/>
      <w:r>
        <w:t xml:space="preserve"> a </w:t>
      </w:r>
      <w:proofErr w:type="spellStart"/>
      <w:r>
        <w:t>European</w:t>
      </w:r>
      <w:proofErr w:type="spellEnd"/>
      <w:r>
        <w:t xml:space="preserve"> </w:t>
      </w:r>
      <w:proofErr w:type="spellStart"/>
      <w:r>
        <w:t>mobility</w:t>
      </w:r>
      <w:proofErr w:type="spellEnd"/>
      <w:r>
        <w:t xml:space="preserve"> </w:t>
      </w:r>
      <w:proofErr w:type="spellStart"/>
      <w:r>
        <w:t>framework</w:t>
      </w:r>
      <w:proofErr w:type="spellEnd"/>
      <w:r>
        <w:t xml:space="preserve">, </w:t>
      </w:r>
      <w:proofErr w:type="spellStart"/>
      <w:r>
        <w:t>is</w:t>
      </w:r>
      <w:proofErr w:type="spellEnd"/>
      <w:r>
        <w:t xml:space="preserve"> a </w:t>
      </w:r>
      <w:proofErr w:type="spellStart"/>
      <w:r>
        <w:t>concrete</w:t>
      </w:r>
      <w:proofErr w:type="spellEnd"/>
      <w:r>
        <w:t xml:space="preserve"> instance of </w:t>
      </w:r>
      <w:proofErr w:type="spellStart"/>
      <w:r>
        <w:t>that</w:t>
      </w:r>
      <w:proofErr w:type="spellEnd"/>
      <w:r>
        <w:t xml:space="preserve"> </w:t>
      </w:r>
      <w:proofErr w:type="spellStart"/>
      <w:r>
        <w:t>policy</w:t>
      </w:r>
      <w:proofErr w:type="spellEnd"/>
      <w:r>
        <w:t>.</w:t>
      </w:r>
    </w:p>
    <w:p w14:paraId="5DEDB98E" w14:textId="77777777" w:rsidR="00F1096B" w:rsidRDefault="003A2CEF">
      <w:pPr>
        <w:spacing w:after="140"/>
        <w:jc w:val="both"/>
      </w:pPr>
      <w:r>
        <w:t xml:space="preserve">The </w:t>
      </w:r>
      <w:proofErr w:type="spellStart"/>
      <w:r>
        <w:t>environmental</w:t>
      </w:r>
      <w:proofErr w:type="spellEnd"/>
      <w:r>
        <w:t xml:space="preserve"> dimension </w:t>
      </w:r>
      <w:proofErr w:type="spellStart"/>
      <w:r>
        <w:t>is</w:t>
      </w:r>
      <w:proofErr w:type="spellEnd"/>
      <w:r>
        <w:t xml:space="preserve"> more </w:t>
      </w:r>
      <w:proofErr w:type="spellStart"/>
      <w:r>
        <w:t>directly</w:t>
      </w:r>
      <w:proofErr w:type="spellEnd"/>
      <w:r>
        <w:t xml:space="preserve"> </w:t>
      </w:r>
      <w:proofErr w:type="spellStart"/>
      <w:r>
        <w:t>connected</w:t>
      </w:r>
      <w:proofErr w:type="spellEnd"/>
      <w:r>
        <w:t xml:space="preserve"> to the </w:t>
      </w:r>
      <w:proofErr w:type="spellStart"/>
      <w:r>
        <w:t>scientific</w:t>
      </w:r>
      <w:proofErr w:type="spellEnd"/>
      <w:r>
        <w:t xml:space="preserve"> </w:t>
      </w:r>
      <w:proofErr w:type="spellStart"/>
      <w:r>
        <w:t>object</w:t>
      </w:r>
      <w:proofErr w:type="spellEnd"/>
      <w:r>
        <w:t xml:space="preserve"> of the </w:t>
      </w:r>
      <w:proofErr w:type="spellStart"/>
      <w:r>
        <w:t>laboratory</w:t>
      </w:r>
      <w:proofErr w:type="spellEnd"/>
      <w:r>
        <w:t xml:space="preserve">. The </w:t>
      </w:r>
      <w:proofErr w:type="spellStart"/>
      <w:r>
        <w:t>group's</w:t>
      </w:r>
      <w:proofErr w:type="spellEnd"/>
      <w:r>
        <w:t xml:space="preserve"> </w:t>
      </w:r>
      <w:proofErr w:type="spellStart"/>
      <w:r>
        <w:t>activity</w:t>
      </w:r>
      <w:proofErr w:type="spellEnd"/>
      <w:r>
        <w:t xml:space="preserve"> </w:t>
      </w:r>
      <w:proofErr w:type="spellStart"/>
      <w:r>
        <w:t>consists</w:t>
      </w:r>
      <w:proofErr w:type="spellEnd"/>
      <w:r>
        <w:t xml:space="preserve"> in </w:t>
      </w:r>
      <w:proofErr w:type="spellStart"/>
      <w:r>
        <w:t>observing</w:t>
      </w:r>
      <w:proofErr w:type="spellEnd"/>
      <w:r>
        <w:t xml:space="preserve"> the </w:t>
      </w:r>
      <w:proofErr w:type="spellStart"/>
      <w:r>
        <w:t>coastal</w:t>
      </w:r>
      <w:proofErr w:type="spellEnd"/>
      <w:r>
        <w:t xml:space="preserve"> marine </w:t>
      </w:r>
      <w:proofErr w:type="spellStart"/>
      <w:r>
        <w:t>environment</w:t>
      </w:r>
      <w:proofErr w:type="spellEnd"/>
      <w:r>
        <w:t xml:space="preserve">, and the OBSEA </w:t>
      </w:r>
      <w:proofErr w:type="spellStart"/>
      <w:r>
        <w:t>observatory</w:t>
      </w:r>
      <w:proofErr w:type="spellEnd"/>
      <w:r>
        <w:t xml:space="preserve"> </w:t>
      </w:r>
      <w:proofErr w:type="spellStart"/>
      <w:r>
        <w:t>is</w:t>
      </w:r>
      <w:proofErr w:type="spellEnd"/>
      <w:r>
        <w:t xml:space="preserve"> </w:t>
      </w:r>
      <w:proofErr w:type="spellStart"/>
      <w:r>
        <w:t>deployed</w:t>
      </w:r>
      <w:proofErr w:type="spellEnd"/>
      <w:r>
        <w:t xml:space="preserve"> </w:t>
      </w:r>
      <w:proofErr w:type="spellStart"/>
      <w:r>
        <w:t>inside</w:t>
      </w:r>
      <w:proofErr w:type="spellEnd"/>
      <w:r>
        <w:t xml:space="preserve"> a </w:t>
      </w:r>
      <w:proofErr w:type="spellStart"/>
      <w:r>
        <w:t>protected</w:t>
      </w:r>
      <w:proofErr w:type="spellEnd"/>
      <w:r>
        <w:t xml:space="preserve"> </w:t>
      </w:r>
      <w:proofErr w:type="spellStart"/>
      <w:r>
        <w:t>fishing</w:t>
      </w:r>
      <w:proofErr w:type="spellEnd"/>
      <w:r>
        <w:t xml:space="preserve"> area </w:t>
      </w:r>
      <w:proofErr w:type="spellStart"/>
      <w:r>
        <w:t>whose</w:t>
      </w:r>
      <w:proofErr w:type="spellEnd"/>
      <w:r>
        <w:t xml:space="preserve"> </w:t>
      </w:r>
      <w:proofErr w:type="spellStart"/>
      <w:r>
        <w:t>ecosystem</w:t>
      </w:r>
      <w:proofErr w:type="spellEnd"/>
      <w:r>
        <w:t xml:space="preserve"> </w:t>
      </w:r>
      <w:proofErr w:type="spellStart"/>
      <w:r>
        <w:t>it</w:t>
      </w:r>
      <w:proofErr w:type="spellEnd"/>
      <w:r>
        <w:t xml:space="preserve"> monitors </w:t>
      </w:r>
      <w:proofErr w:type="spellStart"/>
      <w:r>
        <w:t>continuously</w:t>
      </w:r>
      <w:proofErr w:type="spellEnd"/>
      <w:r>
        <w:t xml:space="preserve">. The </w:t>
      </w:r>
      <w:proofErr w:type="spellStart"/>
      <w:r>
        <w:t>prioritised</w:t>
      </w:r>
      <w:proofErr w:type="spellEnd"/>
      <w:r>
        <w:t xml:space="preserve"> axis </w:t>
      </w:r>
      <w:proofErr w:type="spellStart"/>
      <w:r>
        <w:t>is</w:t>
      </w:r>
      <w:proofErr w:type="spellEnd"/>
      <w:r>
        <w:t xml:space="preserve"> </w:t>
      </w:r>
      <w:proofErr w:type="spellStart"/>
      <w:r>
        <w:t>therefore</w:t>
      </w:r>
      <w:proofErr w:type="spellEnd"/>
      <w:r>
        <w:t xml:space="preserve"> the production of </w:t>
      </w:r>
      <w:proofErr w:type="spellStart"/>
      <w:r>
        <w:t>environmental</w:t>
      </w:r>
      <w:proofErr w:type="spellEnd"/>
      <w:r>
        <w:t xml:space="preserve"> </w:t>
      </w:r>
      <w:proofErr w:type="spellStart"/>
      <w:r>
        <w:t>knowledge</w:t>
      </w:r>
      <w:proofErr w:type="spellEnd"/>
      <w:r>
        <w:t xml:space="preserve"> </w:t>
      </w:r>
      <w:proofErr w:type="spellStart"/>
      <w:r>
        <w:t>rather</w:t>
      </w:r>
      <w:proofErr w:type="spellEnd"/>
      <w:r>
        <w:t xml:space="preserve"> </w:t>
      </w:r>
      <w:proofErr w:type="spellStart"/>
      <w:r>
        <w:t>than</w:t>
      </w:r>
      <w:proofErr w:type="spellEnd"/>
      <w:r>
        <w:t xml:space="preserve"> the </w:t>
      </w:r>
      <w:proofErr w:type="spellStart"/>
      <w:r>
        <w:t>reduction</w:t>
      </w:r>
      <w:proofErr w:type="spellEnd"/>
      <w:r>
        <w:t xml:space="preserve"> of an </w:t>
      </w:r>
      <w:proofErr w:type="spellStart"/>
      <w:r>
        <w:t>industrial</w:t>
      </w:r>
      <w:proofErr w:type="spellEnd"/>
      <w:r>
        <w:t xml:space="preserve"> </w:t>
      </w:r>
      <w:proofErr w:type="spellStart"/>
      <w:r>
        <w:t>footprint</w:t>
      </w:r>
      <w:proofErr w:type="spellEnd"/>
      <w:r>
        <w:t xml:space="preserve">, </w:t>
      </w:r>
      <w:proofErr w:type="spellStart"/>
      <w:r>
        <w:t>which</w:t>
      </w:r>
      <w:proofErr w:type="spellEnd"/>
      <w:r>
        <w:t xml:space="preserve"> </w:t>
      </w:r>
      <w:proofErr w:type="spellStart"/>
      <w:r>
        <w:t>is</w:t>
      </w:r>
      <w:proofErr w:type="spellEnd"/>
      <w:r>
        <w:t xml:space="preserve"> </w:t>
      </w:r>
      <w:proofErr w:type="spellStart"/>
      <w:r>
        <w:t>intrinsically</w:t>
      </w:r>
      <w:proofErr w:type="spellEnd"/>
      <w:r>
        <w:t xml:space="preserve"> </w:t>
      </w:r>
      <w:proofErr w:type="spellStart"/>
      <w:r>
        <w:t>small</w:t>
      </w:r>
      <w:proofErr w:type="spellEnd"/>
      <w:r>
        <w:t xml:space="preserve"> for a </w:t>
      </w:r>
      <w:proofErr w:type="spellStart"/>
      <w:r>
        <w:t>laboratory</w:t>
      </w:r>
      <w:proofErr w:type="spellEnd"/>
      <w:r>
        <w:t xml:space="preserve"> of </w:t>
      </w:r>
      <w:proofErr w:type="spellStart"/>
      <w:r>
        <w:t>this</w:t>
      </w:r>
      <w:proofErr w:type="spellEnd"/>
      <w:r>
        <w:t xml:space="preserve"> size. The </w:t>
      </w:r>
      <w:proofErr w:type="spellStart"/>
      <w:r>
        <w:t>choice</w:t>
      </w:r>
      <w:proofErr w:type="spellEnd"/>
      <w:r>
        <w:t xml:space="preserve"> of a </w:t>
      </w:r>
      <w:proofErr w:type="spellStart"/>
      <w:r>
        <w:t>cabled</w:t>
      </w:r>
      <w:proofErr w:type="spellEnd"/>
      <w:r>
        <w:t xml:space="preserve"> </w:t>
      </w:r>
      <w:proofErr w:type="spellStart"/>
      <w:r>
        <w:t>observatory</w:t>
      </w:r>
      <w:proofErr w:type="spellEnd"/>
      <w:r>
        <w:t xml:space="preserve"> </w:t>
      </w:r>
      <w:proofErr w:type="spellStart"/>
      <w:r>
        <w:t>is</w:t>
      </w:r>
      <w:proofErr w:type="spellEnd"/>
      <w:r>
        <w:t xml:space="preserve"> </w:t>
      </w:r>
      <w:proofErr w:type="spellStart"/>
      <w:r>
        <w:t>itself</w:t>
      </w:r>
      <w:proofErr w:type="spellEnd"/>
      <w:r>
        <w:t xml:space="preserve"> a </w:t>
      </w:r>
      <w:proofErr w:type="spellStart"/>
      <w:r>
        <w:t>sustainability</w:t>
      </w:r>
      <w:proofErr w:type="spellEnd"/>
      <w:r>
        <w:t xml:space="preserve"> </w:t>
      </w:r>
      <w:proofErr w:type="spellStart"/>
      <w:proofErr w:type="gramStart"/>
      <w:r>
        <w:t>decision</w:t>
      </w:r>
      <w:proofErr w:type="spellEnd"/>
      <w:r>
        <w:t>:</w:t>
      </w:r>
      <w:proofErr w:type="gramEnd"/>
      <w:r>
        <w:t xml:space="preserve"> </w:t>
      </w:r>
      <w:proofErr w:type="spellStart"/>
      <w:r>
        <w:t>powering</w:t>
      </w:r>
      <w:proofErr w:type="spellEnd"/>
      <w:r>
        <w:t xml:space="preserve"> instruments </w:t>
      </w:r>
      <w:proofErr w:type="spellStart"/>
      <w:r>
        <w:t>from</w:t>
      </w:r>
      <w:proofErr w:type="spellEnd"/>
      <w:r>
        <w:t xml:space="preserve"> shore </w:t>
      </w:r>
      <w:proofErr w:type="spellStart"/>
      <w:r>
        <w:t>avoids</w:t>
      </w:r>
      <w:proofErr w:type="spellEnd"/>
      <w:r>
        <w:t xml:space="preserve"> the </w:t>
      </w:r>
      <w:proofErr w:type="spellStart"/>
      <w:r>
        <w:t>periodic</w:t>
      </w:r>
      <w:proofErr w:type="spellEnd"/>
      <w:r>
        <w:t xml:space="preserve"> replacement of </w:t>
      </w:r>
      <w:proofErr w:type="spellStart"/>
      <w:r>
        <w:t>battery</w:t>
      </w:r>
      <w:proofErr w:type="spellEnd"/>
      <w:r>
        <w:t xml:space="preserve"> packs at </w:t>
      </w:r>
      <w:proofErr w:type="spellStart"/>
      <w:r>
        <w:t>sea</w:t>
      </w:r>
      <w:proofErr w:type="spellEnd"/>
      <w:r>
        <w:t xml:space="preserve"> and the </w:t>
      </w:r>
      <w:proofErr w:type="spellStart"/>
      <w:r>
        <w:t>associated</w:t>
      </w:r>
      <w:proofErr w:type="spellEnd"/>
      <w:r>
        <w:t xml:space="preserve"> </w:t>
      </w:r>
      <w:proofErr w:type="spellStart"/>
      <w:r>
        <w:t>vessel</w:t>
      </w:r>
      <w:proofErr w:type="spellEnd"/>
      <w:r>
        <w:t xml:space="preserve"> </w:t>
      </w:r>
      <w:proofErr w:type="spellStart"/>
      <w:r>
        <w:t>movements</w:t>
      </w:r>
      <w:proofErr w:type="spellEnd"/>
      <w:r>
        <w:t xml:space="preserve">, and </w:t>
      </w:r>
      <w:proofErr w:type="spellStart"/>
      <w:r>
        <w:t>it</w:t>
      </w:r>
      <w:proofErr w:type="spellEnd"/>
      <w:r>
        <w:t xml:space="preserve"> </w:t>
      </w:r>
      <w:proofErr w:type="spellStart"/>
      <w:r>
        <w:t>removes</w:t>
      </w:r>
      <w:proofErr w:type="spellEnd"/>
      <w:r>
        <w:t xml:space="preserve"> a </w:t>
      </w:r>
      <w:proofErr w:type="spellStart"/>
      <w:r>
        <w:t>recurrent</w:t>
      </w:r>
      <w:proofErr w:type="spellEnd"/>
      <w:r>
        <w:t xml:space="preserve"> source of </w:t>
      </w:r>
      <w:proofErr w:type="spellStart"/>
      <w:r>
        <w:t>waste</w:t>
      </w:r>
      <w:proofErr w:type="spellEnd"/>
      <w:r>
        <w:t xml:space="preserve"> in a </w:t>
      </w:r>
      <w:proofErr w:type="spellStart"/>
      <w:r>
        <w:t>protected</w:t>
      </w:r>
      <w:proofErr w:type="spellEnd"/>
      <w:r>
        <w:t xml:space="preserve"> area.</w:t>
      </w:r>
    </w:p>
    <w:p w14:paraId="03F46231" w14:textId="77777777" w:rsidR="00F1096B" w:rsidRDefault="003A2CEF">
      <w:pPr>
        <w:spacing w:after="140"/>
        <w:jc w:val="both"/>
      </w:pPr>
      <w:r>
        <w:t xml:space="preserve">The </w:t>
      </w:r>
      <w:proofErr w:type="spellStart"/>
      <w:r>
        <w:t>work</w:t>
      </w:r>
      <w:proofErr w:type="spellEnd"/>
      <w:r>
        <w:t xml:space="preserve"> </w:t>
      </w:r>
      <w:proofErr w:type="spellStart"/>
      <w:r>
        <w:t>carried</w:t>
      </w:r>
      <w:proofErr w:type="spellEnd"/>
      <w:r>
        <w:t xml:space="preserve"> out </w:t>
      </w:r>
      <w:proofErr w:type="spellStart"/>
      <w:r>
        <w:t>during</w:t>
      </w:r>
      <w:proofErr w:type="spellEnd"/>
      <w:r>
        <w:t xml:space="preserve"> the </w:t>
      </w:r>
      <w:proofErr w:type="spellStart"/>
      <w:r>
        <w:t>internship</w:t>
      </w:r>
      <w:proofErr w:type="spellEnd"/>
      <w:r>
        <w:t xml:space="preserve"> </w:t>
      </w:r>
      <w:proofErr w:type="spellStart"/>
      <w:r>
        <w:t>contributes</w:t>
      </w:r>
      <w:proofErr w:type="spellEnd"/>
      <w:r>
        <w:t xml:space="preserve"> to </w:t>
      </w:r>
      <w:proofErr w:type="spellStart"/>
      <w:r>
        <w:t>that</w:t>
      </w:r>
      <w:proofErr w:type="spellEnd"/>
      <w:r>
        <w:t xml:space="preserve"> axis in </w:t>
      </w:r>
      <w:proofErr w:type="spellStart"/>
      <w:r>
        <w:t>three</w:t>
      </w:r>
      <w:proofErr w:type="spellEnd"/>
      <w:r>
        <w:t xml:space="preserve"> </w:t>
      </w:r>
      <w:proofErr w:type="spellStart"/>
      <w:r>
        <w:t>measurable</w:t>
      </w:r>
      <w:proofErr w:type="spellEnd"/>
      <w:r>
        <w:t xml:space="preserve"> </w:t>
      </w:r>
      <w:proofErr w:type="spellStart"/>
      <w:r>
        <w:t>ways</w:t>
      </w:r>
      <w:proofErr w:type="spellEnd"/>
      <w:r>
        <w:t xml:space="preserve">. First, </w:t>
      </w:r>
      <w:proofErr w:type="spellStart"/>
      <w:r>
        <w:t>it</w:t>
      </w:r>
      <w:proofErr w:type="spellEnd"/>
      <w:r>
        <w:t xml:space="preserve"> </w:t>
      </w:r>
      <w:proofErr w:type="spellStart"/>
      <w:r>
        <w:t>increases</w:t>
      </w:r>
      <w:proofErr w:type="spellEnd"/>
      <w:r>
        <w:t xml:space="preserve"> the </w:t>
      </w:r>
      <w:proofErr w:type="spellStart"/>
      <w:r>
        <w:t>observational</w:t>
      </w:r>
      <w:proofErr w:type="spellEnd"/>
      <w:r>
        <w:t xml:space="preserve"> </w:t>
      </w:r>
      <w:proofErr w:type="spellStart"/>
      <w:r>
        <w:t>coverage</w:t>
      </w:r>
      <w:proofErr w:type="spellEnd"/>
      <w:r>
        <w:t xml:space="preserve"> of the </w:t>
      </w:r>
      <w:proofErr w:type="spellStart"/>
      <w:r>
        <w:t>coastal</w:t>
      </w:r>
      <w:proofErr w:type="spellEnd"/>
      <w:r>
        <w:t xml:space="preserve"> zone at no </w:t>
      </w:r>
      <w:proofErr w:type="spellStart"/>
      <w:r>
        <w:t>additional</w:t>
      </w:r>
      <w:proofErr w:type="spellEnd"/>
      <w:r>
        <w:t xml:space="preserve"> hardware </w:t>
      </w:r>
      <w:proofErr w:type="spellStart"/>
      <w:r>
        <w:t>cost</w:t>
      </w:r>
      <w:proofErr w:type="spellEnd"/>
      <w:r>
        <w:t xml:space="preserve">, </w:t>
      </w:r>
      <w:proofErr w:type="spellStart"/>
      <w:r>
        <w:t>since</w:t>
      </w:r>
      <w:proofErr w:type="spellEnd"/>
      <w:r>
        <w:t xml:space="preserve"> the </w:t>
      </w:r>
      <w:proofErr w:type="spellStart"/>
      <w:r>
        <w:t>sensors</w:t>
      </w:r>
      <w:proofErr w:type="spellEnd"/>
      <w:r>
        <w:t xml:space="preserve"> </w:t>
      </w:r>
      <w:proofErr w:type="spellStart"/>
      <w:r>
        <w:t>being</w:t>
      </w:r>
      <w:proofErr w:type="spellEnd"/>
      <w:r>
        <w:t xml:space="preserve"> </w:t>
      </w:r>
      <w:proofErr w:type="spellStart"/>
      <w:r>
        <w:t>exploited</w:t>
      </w:r>
      <w:proofErr w:type="spellEnd"/>
      <w:r>
        <w:t xml:space="preserve"> are </w:t>
      </w:r>
      <w:proofErr w:type="spellStart"/>
      <w:r>
        <w:t>already</w:t>
      </w:r>
      <w:proofErr w:type="spellEnd"/>
      <w:r>
        <w:t xml:space="preserve"> </w:t>
      </w:r>
      <w:proofErr w:type="spellStart"/>
      <w:r>
        <w:t>installed</w:t>
      </w:r>
      <w:proofErr w:type="spellEnd"/>
      <w:r>
        <w:t xml:space="preserve"> and </w:t>
      </w:r>
      <w:proofErr w:type="spellStart"/>
      <w:r>
        <w:t>already</w:t>
      </w:r>
      <w:proofErr w:type="spellEnd"/>
      <w:r>
        <w:t xml:space="preserve"> </w:t>
      </w:r>
      <w:proofErr w:type="spellStart"/>
      <w:r>
        <w:t>powered</w:t>
      </w:r>
      <w:proofErr w:type="spellEnd"/>
      <w:r>
        <w:t xml:space="preserve"> on the </w:t>
      </w:r>
      <w:proofErr w:type="spellStart"/>
      <w:r>
        <w:t>vessel</w:t>
      </w:r>
      <w:proofErr w:type="spellEnd"/>
      <w:r>
        <w:t xml:space="preserve"> for navigation </w:t>
      </w:r>
      <w:proofErr w:type="spellStart"/>
      <w:r>
        <w:t>purposes</w:t>
      </w:r>
      <w:proofErr w:type="spellEnd"/>
      <w:r>
        <w:t xml:space="preserve">. The marginal </w:t>
      </w:r>
      <w:proofErr w:type="spellStart"/>
      <w:r>
        <w:t>energy</w:t>
      </w:r>
      <w:proofErr w:type="spellEnd"/>
      <w:r>
        <w:t xml:space="preserve"> </w:t>
      </w:r>
      <w:proofErr w:type="spellStart"/>
      <w:r>
        <w:t>cost</w:t>
      </w:r>
      <w:proofErr w:type="spellEnd"/>
      <w:r>
        <w:t xml:space="preserve"> of the acquisition </w:t>
      </w:r>
      <w:proofErr w:type="spellStart"/>
      <w:r>
        <w:t>chain</w:t>
      </w:r>
      <w:proofErr w:type="spellEnd"/>
      <w:r>
        <w:t xml:space="preserve"> </w:t>
      </w:r>
      <w:proofErr w:type="spellStart"/>
      <w:r>
        <w:t>is</w:t>
      </w:r>
      <w:proofErr w:type="spellEnd"/>
      <w:r>
        <w:t xml:space="preserve"> </w:t>
      </w:r>
      <w:proofErr w:type="spellStart"/>
      <w:r>
        <w:t>limited</w:t>
      </w:r>
      <w:proofErr w:type="spellEnd"/>
      <w:r>
        <w:t xml:space="preserve"> to </w:t>
      </w:r>
      <w:proofErr w:type="spellStart"/>
      <w:r>
        <w:t>that</w:t>
      </w:r>
      <w:proofErr w:type="spellEnd"/>
      <w:r>
        <w:t xml:space="preserve"> of the acquisition </w:t>
      </w:r>
      <w:proofErr w:type="spellStart"/>
      <w:r>
        <w:t>node</w:t>
      </w:r>
      <w:proofErr w:type="spellEnd"/>
      <w:r>
        <w:t xml:space="preserve"> </w:t>
      </w:r>
      <w:proofErr w:type="spellStart"/>
      <w:r>
        <w:t>itself</w:t>
      </w:r>
      <w:proofErr w:type="spellEnd"/>
      <w:r>
        <w:t xml:space="preserve">, of the </w:t>
      </w:r>
      <w:proofErr w:type="spellStart"/>
      <w:r>
        <w:t>order</w:t>
      </w:r>
      <w:proofErr w:type="spellEnd"/>
      <w:r>
        <w:t xml:space="preserve"> of one watt, </w:t>
      </w:r>
      <w:proofErr w:type="spellStart"/>
      <w:r>
        <w:t>against</w:t>
      </w:r>
      <w:proofErr w:type="spellEnd"/>
      <w:r>
        <w:t xml:space="preserve"> </w:t>
      </w:r>
      <w:proofErr w:type="spellStart"/>
      <w:r>
        <w:t>several</w:t>
      </w:r>
      <w:proofErr w:type="spellEnd"/>
      <w:r>
        <w:t xml:space="preserve"> </w:t>
      </w:r>
      <w:proofErr w:type="spellStart"/>
      <w:r>
        <w:t>hundred</w:t>
      </w:r>
      <w:proofErr w:type="spellEnd"/>
      <w:r>
        <w:t xml:space="preserve"> watts for the propulsion and the navigation </w:t>
      </w:r>
      <w:proofErr w:type="spellStart"/>
      <w:r>
        <w:t>electronics</w:t>
      </w:r>
      <w:proofErr w:type="spellEnd"/>
      <w:r>
        <w:t xml:space="preserve">. Second, </w:t>
      </w:r>
      <w:proofErr w:type="spellStart"/>
      <w:r>
        <w:t>it</w:t>
      </w:r>
      <w:proofErr w:type="spellEnd"/>
      <w:r>
        <w:t xml:space="preserve"> </w:t>
      </w:r>
      <w:proofErr w:type="spellStart"/>
      <w:r>
        <w:t>makes</w:t>
      </w:r>
      <w:proofErr w:type="spellEnd"/>
      <w:r>
        <w:t xml:space="preserve"> engine data </w:t>
      </w:r>
      <w:proofErr w:type="spellStart"/>
      <w:r>
        <w:t>available</w:t>
      </w:r>
      <w:proofErr w:type="spellEnd"/>
      <w:r>
        <w:t xml:space="preserve">, </w:t>
      </w:r>
      <w:proofErr w:type="spellStart"/>
      <w:r>
        <w:t>which</w:t>
      </w:r>
      <w:proofErr w:type="spellEnd"/>
      <w:r>
        <w:t xml:space="preserve"> opens the </w:t>
      </w:r>
      <w:proofErr w:type="spellStart"/>
      <w:r>
        <w:t>way</w:t>
      </w:r>
      <w:proofErr w:type="spellEnd"/>
      <w:r>
        <w:t xml:space="preserve"> to a </w:t>
      </w:r>
      <w:proofErr w:type="spellStart"/>
      <w:r>
        <w:t>quantified</w:t>
      </w:r>
      <w:proofErr w:type="spellEnd"/>
      <w:r>
        <w:t xml:space="preserve"> </w:t>
      </w:r>
      <w:proofErr w:type="spellStart"/>
      <w:r>
        <w:t>analysis</w:t>
      </w:r>
      <w:proofErr w:type="spellEnd"/>
      <w:r>
        <w:t xml:space="preserve"> of fuel </w:t>
      </w:r>
      <w:proofErr w:type="spellStart"/>
      <w:r>
        <w:t>consumption</w:t>
      </w:r>
      <w:proofErr w:type="spellEnd"/>
      <w:r>
        <w:t xml:space="preserve"> as a </w:t>
      </w:r>
      <w:proofErr w:type="spellStart"/>
      <w:r>
        <w:t>function</w:t>
      </w:r>
      <w:proofErr w:type="spellEnd"/>
      <w:r>
        <w:t xml:space="preserve"> of speed and </w:t>
      </w:r>
      <w:proofErr w:type="spellStart"/>
      <w:r>
        <w:t>sea</w:t>
      </w:r>
      <w:proofErr w:type="spellEnd"/>
      <w:r>
        <w:t xml:space="preserve"> state, and </w:t>
      </w:r>
      <w:proofErr w:type="spellStart"/>
      <w:r>
        <w:t>therefore</w:t>
      </w:r>
      <w:proofErr w:type="spellEnd"/>
      <w:r>
        <w:t xml:space="preserve"> to an </w:t>
      </w:r>
      <w:proofErr w:type="spellStart"/>
      <w:r>
        <w:t>operational</w:t>
      </w:r>
      <w:proofErr w:type="spellEnd"/>
      <w:r>
        <w:t xml:space="preserve"> </w:t>
      </w:r>
      <w:proofErr w:type="spellStart"/>
      <w:r>
        <w:t>reduction</w:t>
      </w:r>
      <w:proofErr w:type="spellEnd"/>
      <w:r>
        <w:t xml:space="preserve"> of </w:t>
      </w:r>
      <w:proofErr w:type="spellStart"/>
      <w:r>
        <w:t>emissions</w:t>
      </w:r>
      <w:proofErr w:type="spellEnd"/>
      <w:r>
        <w:t xml:space="preserve">. Third, </w:t>
      </w:r>
      <w:proofErr w:type="spellStart"/>
      <w:r>
        <w:t>publishing</w:t>
      </w:r>
      <w:proofErr w:type="spellEnd"/>
      <w:r>
        <w:t xml:space="preserve"> the observations </w:t>
      </w:r>
      <w:proofErr w:type="spellStart"/>
      <w:r>
        <w:t>through</w:t>
      </w:r>
      <w:proofErr w:type="spellEnd"/>
      <w:r>
        <w:t xml:space="preserve"> an open standard </w:t>
      </w:r>
      <w:proofErr w:type="spellStart"/>
      <w:r>
        <w:t>rather</w:t>
      </w:r>
      <w:proofErr w:type="spellEnd"/>
      <w:r>
        <w:t xml:space="preserve"> </w:t>
      </w:r>
      <w:proofErr w:type="spellStart"/>
      <w:r>
        <w:t>than</w:t>
      </w:r>
      <w:proofErr w:type="spellEnd"/>
      <w:r>
        <w:t xml:space="preserve"> a </w:t>
      </w:r>
      <w:proofErr w:type="spellStart"/>
      <w:r>
        <w:t>proprietary</w:t>
      </w:r>
      <w:proofErr w:type="spellEnd"/>
      <w:r>
        <w:t xml:space="preserve"> format </w:t>
      </w:r>
      <w:proofErr w:type="spellStart"/>
      <w:r>
        <w:t>extends</w:t>
      </w:r>
      <w:proofErr w:type="spellEnd"/>
      <w:r>
        <w:t xml:space="preserve"> the </w:t>
      </w:r>
      <w:proofErr w:type="spellStart"/>
      <w:r>
        <w:t>useful</w:t>
      </w:r>
      <w:proofErr w:type="spellEnd"/>
      <w:r>
        <w:t xml:space="preserve"> </w:t>
      </w:r>
      <w:proofErr w:type="spellStart"/>
      <w:r>
        <w:t>lifetime</w:t>
      </w:r>
      <w:proofErr w:type="spellEnd"/>
      <w:r>
        <w:t xml:space="preserve"> of the data and </w:t>
      </w:r>
      <w:proofErr w:type="spellStart"/>
      <w:r>
        <w:t>allows</w:t>
      </w:r>
      <w:proofErr w:type="spellEnd"/>
      <w:r>
        <w:t xml:space="preserve"> </w:t>
      </w:r>
      <w:proofErr w:type="spellStart"/>
      <w:r>
        <w:t>their</w:t>
      </w:r>
      <w:proofErr w:type="spellEnd"/>
      <w:r>
        <w:t xml:space="preserve"> </w:t>
      </w:r>
      <w:proofErr w:type="spellStart"/>
      <w:r>
        <w:t>reuse</w:t>
      </w:r>
      <w:proofErr w:type="spellEnd"/>
      <w:r>
        <w:t xml:space="preserve"> by </w:t>
      </w:r>
      <w:proofErr w:type="spellStart"/>
      <w:r>
        <w:t>other</w:t>
      </w:r>
      <w:proofErr w:type="spellEnd"/>
      <w:r>
        <w:t xml:space="preserve"> </w:t>
      </w:r>
      <w:proofErr w:type="gramStart"/>
      <w:r>
        <w:t>teams</w:t>
      </w:r>
      <w:proofErr w:type="gramEnd"/>
      <w:r>
        <w:t xml:space="preserve">, </w:t>
      </w:r>
      <w:proofErr w:type="spellStart"/>
      <w:r>
        <w:t>which</w:t>
      </w:r>
      <w:proofErr w:type="spellEnd"/>
      <w:r>
        <w:t xml:space="preserve"> </w:t>
      </w:r>
      <w:proofErr w:type="spellStart"/>
      <w:r>
        <w:t>is</w:t>
      </w:r>
      <w:proofErr w:type="spellEnd"/>
      <w:r>
        <w:t xml:space="preserve"> a </w:t>
      </w:r>
      <w:proofErr w:type="spellStart"/>
      <w:r>
        <w:t>form</w:t>
      </w:r>
      <w:proofErr w:type="spellEnd"/>
      <w:r>
        <w:t xml:space="preserve"> of </w:t>
      </w:r>
      <w:proofErr w:type="spellStart"/>
      <w:r>
        <w:t>sobriety</w:t>
      </w:r>
      <w:proofErr w:type="spellEnd"/>
      <w:r>
        <w:t xml:space="preserve"> </w:t>
      </w:r>
      <w:proofErr w:type="spellStart"/>
      <w:r>
        <w:t>applied</w:t>
      </w:r>
      <w:proofErr w:type="spellEnd"/>
      <w:r>
        <w:t xml:space="preserve"> to </w:t>
      </w:r>
      <w:proofErr w:type="spellStart"/>
      <w:r>
        <w:t>scientific</w:t>
      </w:r>
      <w:proofErr w:type="spellEnd"/>
      <w:r>
        <w:t xml:space="preserve"> </w:t>
      </w:r>
      <w:proofErr w:type="gramStart"/>
      <w:r>
        <w:t>information:</w:t>
      </w:r>
      <w:proofErr w:type="gramEnd"/>
      <w:r>
        <w:t xml:space="preserve"> </w:t>
      </w:r>
      <w:proofErr w:type="spellStart"/>
      <w:r>
        <w:t>a</w:t>
      </w:r>
      <w:proofErr w:type="spellEnd"/>
      <w:r>
        <w:t xml:space="preserve"> </w:t>
      </w:r>
      <w:proofErr w:type="spellStart"/>
      <w:r>
        <w:t>measurement</w:t>
      </w:r>
      <w:proofErr w:type="spellEnd"/>
      <w:r>
        <w:t xml:space="preserve"> </w:t>
      </w:r>
      <w:proofErr w:type="spellStart"/>
      <w:r>
        <w:t>that</w:t>
      </w:r>
      <w:proofErr w:type="spellEnd"/>
      <w:r>
        <w:t xml:space="preserve"> can </w:t>
      </w:r>
      <w:proofErr w:type="spellStart"/>
      <w:r>
        <w:t>be</w:t>
      </w:r>
      <w:proofErr w:type="spellEnd"/>
      <w:r>
        <w:t xml:space="preserve"> </w:t>
      </w:r>
      <w:proofErr w:type="spellStart"/>
      <w:r>
        <w:t>found</w:t>
      </w:r>
      <w:proofErr w:type="spellEnd"/>
      <w:r>
        <w:t xml:space="preserve"> and </w:t>
      </w:r>
      <w:proofErr w:type="spellStart"/>
      <w:r>
        <w:t>interpreted</w:t>
      </w:r>
      <w:proofErr w:type="spellEnd"/>
      <w:r>
        <w:t xml:space="preserve"> </w:t>
      </w:r>
      <w:proofErr w:type="spellStart"/>
      <w:r>
        <w:t>ten</w:t>
      </w:r>
      <w:proofErr w:type="spellEnd"/>
      <w:r>
        <w:t xml:space="preserve"> </w:t>
      </w:r>
      <w:proofErr w:type="spellStart"/>
      <w:r>
        <w:t>years</w:t>
      </w:r>
      <w:proofErr w:type="spellEnd"/>
      <w:r>
        <w:t xml:space="preserve"> </w:t>
      </w:r>
      <w:proofErr w:type="spellStart"/>
      <w:r>
        <w:t>later</w:t>
      </w:r>
      <w:proofErr w:type="spellEnd"/>
      <w:r>
        <w:t xml:space="preserve"> </w:t>
      </w:r>
      <w:proofErr w:type="spellStart"/>
      <w:r>
        <w:t>does</w:t>
      </w:r>
      <w:proofErr w:type="spellEnd"/>
      <w:r>
        <w:t xml:space="preserve"> not have to </w:t>
      </w:r>
      <w:proofErr w:type="spellStart"/>
      <w:r>
        <w:t>be</w:t>
      </w:r>
      <w:proofErr w:type="spellEnd"/>
      <w:r>
        <w:t xml:space="preserve"> </w:t>
      </w:r>
      <w:proofErr w:type="spellStart"/>
      <w:r>
        <w:t>acquired</w:t>
      </w:r>
      <w:proofErr w:type="spellEnd"/>
      <w:r>
        <w:t xml:space="preserve"> </w:t>
      </w:r>
      <w:proofErr w:type="spellStart"/>
      <w:r>
        <w:t>twice</w:t>
      </w:r>
      <w:proofErr w:type="spellEnd"/>
      <w:r>
        <w:t>.</w:t>
      </w:r>
    </w:p>
    <w:p w14:paraId="5167B0F7" w14:textId="77777777" w:rsidR="00F1096B" w:rsidRDefault="003A2CEF">
      <w:pPr>
        <w:spacing w:after="140"/>
        <w:jc w:val="both"/>
      </w:pPr>
      <w:proofErr w:type="spellStart"/>
      <w:r>
        <w:t>Several</w:t>
      </w:r>
      <w:proofErr w:type="spellEnd"/>
      <w:r>
        <w:t xml:space="preserve"> </w:t>
      </w:r>
      <w:proofErr w:type="spellStart"/>
      <w:r>
        <w:t>technical</w:t>
      </w:r>
      <w:proofErr w:type="spellEnd"/>
      <w:r>
        <w:t xml:space="preserve"> </w:t>
      </w:r>
      <w:proofErr w:type="spellStart"/>
      <w:r>
        <w:t>decisions</w:t>
      </w:r>
      <w:proofErr w:type="spellEnd"/>
      <w:r>
        <w:t xml:space="preserve"> </w:t>
      </w:r>
      <w:proofErr w:type="spellStart"/>
      <w:r>
        <w:t>described</w:t>
      </w:r>
      <w:proofErr w:type="spellEnd"/>
      <w:r>
        <w:t xml:space="preserve"> in the </w:t>
      </w:r>
      <w:proofErr w:type="spellStart"/>
      <w:r>
        <w:t>following</w:t>
      </w:r>
      <w:proofErr w:type="spellEnd"/>
      <w:r>
        <w:t xml:space="preserve"> </w:t>
      </w:r>
      <w:proofErr w:type="spellStart"/>
      <w:r>
        <w:t>chapters</w:t>
      </w:r>
      <w:proofErr w:type="spellEnd"/>
      <w:r>
        <w:t xml:space="preserve"> </w:t>
      </w:r>
      <w:proofErr w:type="spellStart"/>
      <w:r>
        <w:t>were</w:t>
      </w:r>
      <w:proofErr w:type="spellEnd"/>
      <w:r>
        <w:t xml:space="preserve"> </w:t>
      </w:r>
      <w:proofErr w:type="spellStart"/>
      <w:r>
        <w:t>taken</w:t>
      </w:r>
      <w:proofErr w:type="spellEnd"/>
      <w:r>
        <w:t xml:space="preserve"> </w:t>
      </w:r>
      <w:proofErr w:type="spellStart"/>
      <w:r>
        <w:t>with</w:t>
      </w:r>
      <w:proofErr w:type="spellEnd"/>
      <w:r>
        <w:t xml:space="preserve"> </w:t>
      </w:r>
      <w:proofErr w:type="spellStart"/>
      <w:r>
        <w:t>those</w:t>
      </w:r>
      <w:proofErr w:type="spellEnd"/>
      <w:r>
        <w:t xml:space="preserve"> </w:t>
      </w:r>
      <w:proofErr w:type="spellStart"/>
      <w:r>
        <w:t>considerations</w:t>
      </w:r>
      <w:proofErr w:type="spellEnd"/>
      <w:r>
        <w:t xml:space="preserve"> in </w:t>
      </w:r>
      <w:proofErr w:type="spellStart"/>
      <w:r>
        <w:t>mind</w:t>
      </w:r>
      <w:proofErr w:type="spellEnd"/>
      <w:r>
        <w:t xml:space="preserve">. The </w:t>
      </w:r>
      <w:proofErr w:type="spellStart"/>
      <w:r>
        <w:t>node</w:t>
      </w:r>
      <w:proofErr w:type="spellEnd"/>
      <w:r>
        <w:t xml:space="preserve"> </w:t>
      </w:r>
      <w:proofErr w:type="spellStart"/>
      <w:r>
        <w:t>was</w:t>
      </w:r>
      <w:proofErr w:type="spellEnd"/>
      <w:r>
        <w:t xml:space="preserve"> </w:t>
      </w:r>
      <w:proofErr w:type="spellStart"/>
      <w:r>
        <w:t>designed</w:t>
      </w:r>
      <w:proofErr w:type="spellEnd"/>
      <w:r>
        <w:t xml:space="preserve"> to </w:t>
      </w:r>
      <w:proofErr w:type="spellStart"/>
      <w:r>
        <w:t>listen</w:t>
      </w:r>
      <w:proofErr w:type="spellEnd"/>
      <w:r>
        <w:t xml:space="preserve"> to the bus </w:t>
      </w:r>
      <w:proofErr w:type="spellStart"/>
      <w:r>
        <w:t>without</w:t>
      </w:r>
      <w:proofErr w:type="spellEnd"/>
      <w:r>
        <w:t xml:space="preserve"> </w:t>
      </w:r>
      <w:proofErr w:type="spellStart"/>
      <w:r>
        <w:t>drawing</w:t>
      </w:r>
      <w:proofErr w:type="spellEnd"/>
      <w:r>
        <w:t xml:space="preserve"> power </w:t>
      </w:r>
      <w:proofErr w:type="spellStart"/>
      <w:r>
        <w:t>from</w:t>
      </w:r>
      <w:proofErr w:type="spellEnd"/>
      <w:r>
        <w:t xml:space="preserve"> </w:t>
      </w:r>
      <w:proofErr w:type="spellStart"/>
      <w:r>
        <w:t>it</w:t>
      </w:r>
      <w:proofErr w:type="spellEnd"/>
      <w:r>
        <w:t xml:space="preserve"> and </w:t>
      </w:r>
      <w:proofErr w:type="spellStart"/>
      <w:r>
        <w:t>without</w:t>
      </w:r>
      <w:proofErr w:type="spellEnd"/>
      <w:r>
        <w:t xml:space="preserve"> </w:t>
      </w:r>
      <w:proofErr w:type="spellStart"/>
      <w:r>
        <w:t>transmitting</w:t>
      </w:r>
      <w:proofErr w:type="spellEnd"/>
      <w:r>
        <w:t xml:space="preserve"> on </w:t>
      </w:r>
      <w:proofErr w:type="spellStart"/>
      <w:r>
        <w:t>it</w:t>
      </w:r>
      <w:proofErr w:type="spellEnd"/>
      <w:r>
        <w:t xml:space="preserve">, </w:t>
      </w:r>
      <w:proofErr w:type="spellStart"/>
      <w:r>
        <w:t>which</w:t>
      </w:r>
      <w:proofErr w:type="spellEnd"/>
      <w:r>
        <w:t xml:space="preserve"> </w:t>
      </w:r>
      <w:proofErr w:type="spellStart"/>
      <w:r>
        <w:t>protects</w:t>
      </w:r>
      <w:proofErr w:type="spellEnd"/>
      <w:r>
        <w:t xml:space="preserve"> the </w:t>
      </w:r>
      <w:proofErr w:type="spellStart"/>
      <w:r>
        <w:t>existing</w:t>
      </w:r>
      <w:proofErr w:type="spellEnd"/>
      <w:r>
        <w:t xml:space="preserve"> installation and </w:t>
      </w:r>
      <w:proofErr w:type="spellStart"/>
      <w:r>
        <w:t>avoids</w:t>
      </w:r>
      <w:proofErr w:type="spellEnd"/>
      <w:r>
        <w:t xml:space="preserve"> </w:t>
      </w:r>
      <w:proofErr w:type="spellStart"/>
      <w:r>
        <w:t>any</w:t>
      </w:r>
      <w:proofErr w:type="spellEnd"/>
      <w:r>
        <w:t xml:space="preserve"> duplication of </w:t>
      </w:r>
      <w:proofErr w:type="spellStart"/>
      <w:r>
        <w:t>sensors</w:t>
      </w:r>
      <w:proofErr w:type="spellEnd"/>
      <w:r>
        <w:t xml:space="preserve">. Standard, </w:t>
      </w:r>
      <w:proofErr w:type="spellStart"/>
      <w:r>
        <w:t>widely</w:t>
      </w:r>
      <w:proofErr w:type="spellEnd"/>
      <w:r>
        <w:t xml:space="preserve"> </w:t>
      </w:r>
      <w:proofErr w:type="spellStart"/>
      <w:r>
        <w:t>available</w:t>
      </w:r>
      <w:proofErr w:type="spellEnd"/>
      <w:r>
        <w:t xml:space="preserve"> and </w:t>
      </w:r>
      <w:proofErr w:type="spellStart"/>
      <w:r>
        <w:t>inexpensive</w:t>
      </w:r>
      <w:proofErr w:type="spellEnd"/>
      <w:r>
        <w:t xml:space="preserve"> components </w:t>
      </w:r>
      <w:proofErr w:type="spellStart"/>
      <w:r>
        <w:t>were</w:t>
      </w:r>
      <w:proofErr w:type="spellEnd"/>
      <w:r>
        <w:t xml:space="preserve"> </w:t>
      </w:r>
      <w:proofErr w:type="spellStart"/>
      <w:r>
        <w:t>preferred</w:t>
      </w:r>
      <w:proofErr w:type="spellEnd"/>
      <w:r>
        <w:t xml:space="preserve"> to a custom design, </w:t>
      </w:r>
      <w:proofErr w:type="spellStart"/>
      <w:r>
        <w:t>which</w:t>
      </w:r>
      <w:proofErr w:type="spellEnd"/>
      <w:r>
        <w:t xml:space="preserve"> </w:t>
      </w:r>
      <w:proofErr w:type="spellStart"/>
      <w:r>
        <w:t>reduces</w:t>
      </w:r>
      <w:proofErr w:type="spellEnd"/>
      <w:r>
        <w:t xml:space="preserve"> the </w:t>
      </w:r>
      <w:proofErr w:type="spellStart"/>
      <w:r>
        <w:t>environmental</w:t>
      </w:r>
      <w:proofErr w:type="spellEnd"/>
      <w:r>
        <w:t xml:space="preserve"> </w:t>
      </w:r>
      <w:proofErr w:type="spellStart"/>
      <w:r>
        <w:t>cost</w:t>
      </w:r>
      <w:proofErr w:type="spellEnd"/>
      <w:r>
        <w:t xml:space="preserve"> of </w:t>
      </w:r>
      <w:proofErr w:type="spellStart"/>
      <w:r>
        <w:t>manufacturing</w:t>
      </w:r>
      <w:proofErr w:type="spellEnd"/>
      <w:r>
        <w:t xml:space="preserve"> and </w:t>
      </w:r>
      <w:proofErr w:type="spellStart"/>
      <w:r>
        <w:t>makes</w:t>
      </w:r>
      <w:proofErr w:type="spellEnd"/>
      <w:r>
        <w:t xml:space="preserve"> </w:t>
      </w:r>
      <w:proofErr w:type="spellStart"/>
      <w:r>
        <w:t>repair</w:t>
      </w:r>
      <w:proofErr w:type="spellEnd"/>
      <w:r>
        <w:t xml:space="preserve"> and replacement possible </w:t>
      </w:r>
      <w:proofErr w:type="spellStart"/>
      <w:r>
        <w:t>without</w:t>
      </w:r>
      <w:proofErr w:type="spellEnd"/>
      <w:r>
        <w:t xml:space="preserve"> a </w:t>
      </w:r>
      <w:proofErr w:type="spellStart"/>
      <w:r>
        <w:t>specific</w:t>
      </w:r>
      <w:proofErr w:type="spellEnd"/>
      <w:r>
        <w:t xml:space="preserve"> </w:t>
      </w:r>
      <w:proofErr w:type="spellStart"/>
      <w:r>
        <w:t>supply</w:t>
      </w:r>
      <w:proofErr w:type="spellEnd"/>
      <w:r>
        <w:t xml:space="preserve"> </w:t>
      </w:r>
      <w:proofErr w:type="spellStart"/>
      <w:r>
        <w:t>chain</w:t>
      </w:r>
      <w:proofErr w:type="spellEnd"/>
      <w:r>
        <w:t xml:space="preserve">. The publication format </w:t>
      </w:r>
      <w:proofErr w:type="spellStart"/>
      <w:r>
        <w:t>was</w:t>
      </w:r>
      <w:proofErr w:type="spellEnd"/>
      <w:r>
        <w:t xml:space="preserve"> </w:t>
      </w:r>
      <w:proofErr w:type="spellStart"/>
      <w:r>
        <w:t>aligned</w:t>
      </w:r>
      <w:proofErr w:type="spellEnd"/>
      <w:r>
        <w:t xml:space="preserve"> </w:t>
      </w:r>
      <w:proofErr w:type="spellStart"/>
      <w:r>
        <w:t>with</w:t>
      </w:r>
      <w:proofErr w:type="spellEnd"/>
      <w:r>
        <w:t xml:space="preserve"> an </w:t>
      </w:r>
      <w:proofErr w:type="spellStart"/>
      <w:r>
        <w:t>existing</w:t>
      </w:r>
      <w:proofErr w:type="spellEnd"/>
      <w:r>
        <w:t xml:space="preserve"> open standard </w:t>
      </w:r>
      <w:proofErr w:type="spellStart"/>
      <w:r>
        <w:t>rather</w:t>
      </w:r>
      <w:proofErr w:type="spellEnd"/>
      <w:r>
        <w:t xml:space="preserve"> </w:t>
      </w:r>
      <w:proofErr w:type="spellStart"/>
      <w:r>
        <w:t>than</w:t>
      </w:r>
      <w:proofErr w:type="spellEnd"/>
      <w:r>
        <w:t xml:space="preserve"> </w:t>
      </w:r>
      <w:proofErr w:type="spellStart"/>
      <w:r>
        <w:t>defined</w:t>
      </w:r>
      <w:proofErr w:type="spellEnd"/>
      <w:r>
        <w:t xml:space="preserve"> ad hoc, </w:t>
      </w:r>
      <w:proofErr w:type="spellStart"/>
      <w:r>
        <w:t>which</w:t>
      </w:r>
      <w:proofErr w:type="spellEnd"/>
      <w:r>
        <w:t xml:space="preserve"> </w:t>
      </w:r>
      <w:proofErr w:type="spellStart"/>
      <w:r>
        <w:t>avoids</w:t>
      </w:r>
      <w:proofErr w:type="spellEnd"/>
      <w:r>
        <w:t xml:space="preserve"> the future rewriting of clients and </w:t>
      </w:r>
      <w:proofErr w:type="spellStart"/>
      <w:r>
        <w:t>databases</w:t>
      </w:r>
      <w:proofErr w:type="spellEnd"/>
      <w:r>
        <w:t xml:space="preserve">. </w:t>
      </w:r>
      <w:proofErr w:type="spellStart"/>
      <w:r>
        <w:t>These</w:t>
      </w:r>
      <w:proofErr w:type="spellEnd"/>
      <w:r>
        <w:t xml:space="preserve"> </w:t>
      </w:r>
      <w:proofErr w:type="spellStart"/>
      <w:r>
        <w:t>choices</w:t>
      </w:r>
      <w:proofErr w:type="spellEnd"/>
      <w:r>
        <w:t xml:space="preserve"> </w:t>
      </w:r>
      <w:proofErr w:type="spellStart"/>
      <w:r>
        <w:t>connect</w:t>
      </w:r>
      <w:proofErr w:type="spellEnd"/>
      <w:r>
        <w:t xml:space="preserve"> the </w:t>
      </w:r>
      <w:proofErr w:type="spellStart"/>
      <w:r>
        <w:t>project</w:t>
      </w:r>
      <w:proofErr w:type="spellEnd"/>
      <w:r>
        <w:t xml:space="preserve"> to the United Nations </w:t>
      </w:r>
      <w:proofErr w:type="spellStart"/>
      <w:r>
        <w:t>sustainable</w:t>
      </w:r>
      <w:proofErr w:type="spellEnd"/>
      <w:r>
        <w:t xml:space="preserve"> </w:t>
      </w:r>
      <w:proofErr w:type="spellStart"/>
      <w:r>
        <w:t>development</w:t>
      </w:r>
      <w:proofErr w:type="spellEnd"/>
      <w:r>
        <w:t xml:space="preserve"> goals 9, </w:t>
      </w:r>
      <w:proofErr w:type="spellStart"/>
      <w:r>
        <w:t>industry</w:t>
      </w:r>
      <w:proofErr w:type="spellEnd"/>
      <w:r>
        <w:t xml:space="preserve">, innovation and infrastructure, 13, </w:t>
      </w:r>
      <w:proofErr w:type="spellStart"/>
      <w:r>
        <w:t>climate</w:t>
      </w:r>
      <w:proofErr w:type="spellEnd"/>
      <w:r>
        <w:t xml:space="preserve"> action, and 14, life </w:t>
      </w:r>
      <w:proofErr w:type="spellStart"/>
      <w:r>
        <w:t>below</w:t>
      </w:r>
      <w:proofErr w:type="spellEnd"/>
      <w:r>
        <w:t xml:space="preserve"> water, the last of </w:t>
      </w:r>
      <w:proofErr w:type="spellStart"/>
      <w:r>
        <w:t>which</w:t>
      </w:r>
      <w:proofErr w:type="spellEnd"/>
      <w:r>
        <w:t xml:space="preserve"> </w:t>
      </w:r>
      <w:proofErr w:type="spellStart"/>
      <w:r>
        <w:t>is</w:t>
      </w:r>
      <w:proofErr w:type="spellEnd"/>
      <w:r>
        <w:t xml:space="preserve"> the explicit </w:t>
      </w:r>
      <w:proofErr w:type="spellStart"/>
      <w:r>
        <w:t>object</w:t>
      </w:r>
      <w:proofErr w:type="spellEnd"/>
      <w:r>
        <w:t xml:space="preserve"> of the </w:t>
      </w:r>
      <w:proofErr w:type="spellStart"/>
      <w:r>
        <w:t>observatory</w:t>
      </w:r>
      <w:proofErr w:type="spellEnd"/>
      <w:r>
        <w:t>.</w:t>
      </w:r>
    </w:p>
    <w:p w14:paraId="11FCD24B" w14:textId="77777777" w:rsidR="00F1096B" w:rsidRDefault="003A2CEF">
      <w:pPr>
        <w:spacing w:after="140"/>
        <w:jc w:val="both"/>
      </w:pPr>
      <w:r>
        <w:t xml:space="preserve">The main limitation </w:t>
      </w:r>
      <w:proofErr w:type="spellStart"/>
      <w:r>
        <w:t>identified</w:t>
      </w:r>
      <w:proofErr w:type="spellEnd"/>
      <w:r>
        <w:t xml:space="preserve"> </w:t>
      </w:r>
      <w:proofErr w:type="spellStart"/>
      <w:r>
        <w:t>during</w:t>
      </w:r>
      <w:proofErr w:type="spellEnd"/>
      <w:r>
        <w:t xml:space="preserve"> </w:t>
      </w:r>
      <w:proofErr w:type="spellStart"/>
      <w:r>
        <w:t>this</w:t>
      </w:r>
      <w:proofErr w:type="spellEnd"/>
      <w:r>
        <w:t xml:space="preserve"> </w:t>
      </w:r>
      <w:proofErr w:type="spellStart"/>
      <w:r>
        <w:t>analysis</w:t>
      </w:r>
      <w:proofErr w:type="spellEnd"/>
      <w:r>
        <w:t xml:space="preserve"> </w:t>
      </w:r>
      <w:proofErr w:type="spellStart"/>
      <w:r>
        <w:t>concerns</w:t>
      </w:r>
      <w:proofErr w:type="spellEnd"/>
      <w:r>
        <w:t xml:space="preserve"> the end of life of the </w:t>
      </w:r>
      <w:proofErr w:type="spellStart"/>
      <w:r>
        <w:t>electronics</w:t>
      </w:r>
      <w:proofErr w:type="spellEnd"/>
      <w:r>
        <w:t xml:space="preserve"> and the </w:t>
      </w:r>
      <w:proofErr w:type="spellStart"/>
      <w:r>
        <w:t>dependence</w:t>
      </w:r>
      <w:proofErr w:type="spellEnd"/>
      <w:r>
        <w:t xml:space="preserve"> on a mobile network </w:t>
      </w:r>
      <w:proofErr w:type="spellStart"/>
      <w:r>
        <w:t>operator</w:t>
      </w:r>
      <w:proofErr w:type="spellEnd"/>
      <w:r>
        <w:t xml:space="preserve"> for the transmission. Neither point </w:t>
      </w:r>
      <w:proofErr w:type="spellStart"/>
      <w:r>
        <w:t>was</w:t>
      </w:r>
      <w:proofErr w:type="spellEnd"/>
      <w:r>
        <w:t xml:space="preserve"> </w:t>
      </w:r>
      <w:proofErr w:type="spellStart"/>
      <w:r>
        <w:t>addressed</w:t>
      </w:r>
      <w:proofErr w:type="spellEnd"/>
      <w:r>
        <w:t xml:space="preserve"> </w:t>
      </w:r>
      <w:proofErr w:type="spellStart"/>
      <w:r>
        <w:t>within</w:t>
      </w:r>
      <w:proofErr w:type="spellEnd"/>
      <w:r>
        <w:t xml:space="preserve"> the </w:t>
      </w:r>
      <w:proofErr w:type="spellStart"/>
      <w:r w:rsidR="00F30CA8">
        <w:t>eleven</w:t>
      </w:r>
      <w:proofErr w:type="spellEnd"/>
      <w:r>
        <w:t xml:space="preserve"> </w:t>
      </w:r>
      <w:proofErr w:type="spellStart"/>
      <w:r>
        <w:t>weeks</w:t>
      </w:r>
      <w:proofErr w:type="spellEnd"/>
      <w:r>
        <w:t xml:space="preserve">. A </w:t>
      </w:r>
      <w:proofErr w:type="spellStart"/>
      <w:r>
        <w:t>recommendation</w:t>
      </w:r>
      <w:proofErr w:type="spellEnd"/>
      <w:r>
        <w:t xml:space="preserve"> for the continuation of the </w:t>
      </w:r>
      <w:proofErr w:type="spellStart"/>
      <w:r>
        <w:t>project</w:t>
      </w:r>
      <w:proofErr w:type="spellEnd"/>
      <w:r>
        <w:t xml:space="preserve"> </w:t>
      </w:r>
      <w:proofErr w:type="spellStart"/>
      <w:r>
        <w:t>is</w:t>
      </w:r>
      <w:proofErr w:type="spellEnd"/>
      <w:r>
        <w:t xml:space="preserve"> to </w:t>
      </w:r>
      <w:proofErr w:type="spellStart"/>
      <w:r>
        <w:t>specify</w:t>
      </w:r>
      <w:proofErr w:type="spellEnd"/>
      <w:r>
        <w:t xml:space="preserve"> the acquisition </w:t>
      </w:r>
      <w:proofErr w:type="spellStart"/>
      <w:r>
        <w:t>node</w:t>
      </w:r>
      <w:proofErr w:type="spellEnd"/>
      <w:r>
        <w:t xml:space="preserve"> as a </w:t>
      </w:r>
      <w:proofErr w:type="spellStart"/>
      <w:r>
        <w:t>repairable</w:t>
      </w:r>
      <w:proofErr w:type="spellEnd"/>
      <w:r>
        <w:t xml:space="preserve"> module </w:t>
      </w:r>
      <w:proofErr w:type="spellStart"/>
      <w:r>
        <w:t>with</w:t>
      </w:r>
      <w:proofErr w:type="spellEnd"/>
      <w:r>
        <w:t xml:space="preserve"> a </w:t>
      </w:r>
      <w:proofErr w:type="spellStart"/>
      <w:r>
        <w:t>documented</w:t>
      </w:r>
      <w:proofErr w:type="spellEnd"/>
      <w:r>
        <w:t xml:space="preserve"> bill of </w:t>
      </w:r>
      <w:proofErr w:type="spellStart"/>
      <w:r>
        <w:t>materials</w:t>
      </w:r>
      <w:proofErr w:type="spellEnd"/>
      <w:r>
        <w:t xml:space="preserve">, and to </w:t>
      </w:r>
      <w:proofErr w:type="spellStart"/>
      <w:r>
        <w:t>evaluate</w:t>
      </w:r>
      <w:proofErr w:type="spellEnd"/>
      <w:r>
        <w:t xml:space="preserve"> a store-and-</w:t>
      </w:r>
      <w:proofErr w:type="spellStart"/>
      <w:r>
        <w:t>forward</w:t>
      </w:r>
      <w:proofErr w:type="spellEnd"/>
      <w:r>
        <w:t xml:space="preserve"> mode </w:t>
      </w:r>
      <w:proofErr w:type="spellStart"/>
      <w:r>
        <w:t>that</w:t>
      </w:r>
      <w:proofErr w:type="spellEnd"/>
      <w:r>
        <w:t xml:space="preserve"> </w:t>
      </w:r>
      <w:proofErr w:type="spellStart"/>
      <w:r>
        <w:t>would</w:t>
      </w:r>
      <w:proofErr w:type="spellEnd"/>
      <w:r>
        <w:t xml:space="preserve"> </w:t>
      </w:r>
      <w:proofErr w:type="spellStart"/>
      <w:r>
        <w:t>allow</w:t>
      </w:r>
      <w:proofErr w:type="spellEnd"/>
      <w:r>
        <w:t xml:space="preserve"> the </w:t>
      </w:r>
      <w:proofErr w:type="spellStart"/>
      <w:r>
        <w:t>vessel</w:t>
      </w:r>
      <w:proofErr w:type="spellEnd"/>
      <w:r>
        <w:t xml:space="preserve"> to </w:t>
      </w:r>
      <w:proofErr w:type="spellStart"/>
      <w:r>
        <w:t>operate</w:t>
      </w:r>
      <w:proofErr w:type="spellEnd"/>
      <w:r>
        <w:t xml:space="preserve"> </w:t>
      </w:r>
      <w:proofErr w:type="spellStart"/>
      <w:r>
        <w:t>outside</w:t>
      </w:r>
      <w:proofErr w:type="spellEnd"/>
      <w:r>
        <w:t xml:space="preserve"> network </w:t>
      </w:r>
      <w:proofErr w:type="spellStart"/>
      <w:r>
        <w:t>coverage</w:t>
      </w:r>
      <w:proofErr w:type="spellEnd"/>
      <w:r>
        <w:t xml:space="preserve"> </w:t>
      </w:r>
      <w:proofErr w:type="spellStart"/>
      <w:r>
        <w:t>without</w:t>
      </w:r>
      <w:proofErr w:type="spellEnd"/>
      <w:r>
        <w:t xml:space="preserve"> </w:t>
      </w:r>
      <w:proofErr w:type="spellStart"/>
      <w:r>
        <w:t>loss</w:t>
      </w:r>
      <w:proofErr w:type="spellEnd"/>
      <w:r>
        <w:t xml:space="preserve"> of data, </w:t>
      </w:r>
      <w:proofErr w:type="spellStart"/>
      <w:r>
        <w:t>which</w:t>
      </w:r>
      <w:proofErr w:type="spellEnd"/>
      <w:r>
        <w:t xml:space="preserve"> </w:t>
      </w:r>
      <w:proofErr w:type="spellStart"/>
      <w:r>
        <w:t>would</w:t>
      </w:r>
      <w:proofErr w:type="spellEnd"/>
      <w:r>
        <w:t xml:space="preserve"> </w:t>
      </w:r>
      <w:proofErr w:type="spellStart"/>
      <w:r>
        <w:t>reduce</w:t>
      </w:r>
      <w:proofErr w:type="spellEnd"/>
      <w:r>
        <w:t xml:space="preserve"> </w:t>
      </w:r>
      <w:proofErr w:type="spellStart"/>
      <w:r>
        <w:t>both</w:t>
      </w:r>
      <w:proofErr w:type="spellEnd"/>
      <w:r>
        <w:t xml:space="preserve"> the volume of </w:t>
      </w:r>
      <w:proofErr w:type="spellStart"/>
      <w:r>
        <w:t>transmitted</w:t>
      </w:r>
      <w:proofErr w:type="spellEnd"/>
      <w:r>
        <w:t xml:space="preserve"> data and the </w:t>
      </w:r>
      <w:proofErr w:type="spellStart"/>
      <w:r>
        <w:t>energy</w:t>
      </w:r>
      <w:proofErr w:type="spellEnd"/>
      <w:r>
        <w:t xml:space="preserve"> </w:t>
      </w:r>
      <w:proofErr w:type="spellStart"/>
      <w:r>
        <w:t>spent</w:t>
      </w:r>
      <w:proofErr w:type="spellEnd"/>
      <w:r>
        <w:t xml:space="preserve"> on the radio </w:t>
      </w:r>
      <w:proofErr w:type="spellStart"/>
      <w:r>
        <w:t>link</w:t>
      </w:r>
      <w:proofErr w:type="spellEnd"/>
      <w:r>
        <w:t>.</w:t>
      </w:r>
    </w:p>
    <w:p w14:paraId="2B1C4391" w14:textId="77777777" w:rsidR="00F1096B" w:rsidRDefault="003A2CEF">
      <w:pPr>
        <w:spacing w:after="140"/>
        <w:jc w:val="both"/>
      </w:pPr>
      <w:r>
        <w:t xml:space="preserve">On a </w:t>
      </w:r>
      <w:proofErr w:type="spellStart"/>
      <w:r>
        <w:t>personal</w:t>
      </w:r>
      <w:proofErr w:type="spellEnd"/>
      <w:r>
        <w:t xml:space="preserve"> </w:t>
      </w:r>
      <w:proofErr w:type="spellStart"/>
      <w:r>
        <w:t>level</w:t>
      </w:r>
      <w:proofErr w:type="spellEnd"/>
      <w:r>
        <w:t xml:space="preserve">, </w:t>
      </w:r>
      <w:proofErr w:type="spellStart"/>
      <w:r>
        <w:t>this</w:t>
      </w:r>
      <w:proofErr w:type="spellEnd"/>
      <w:r>
        <w:t xml:space="preserve"> </w:t>
      </w:r>
      <w:proofErr w:type="spellStart"/>
      <w:r>
        <w:t>experience</w:t>
      </w:r>
      <w:proofErr w:type="spellEnd"/>
      <w:r>
        <w:t xml:space="preserve"> </w:t>
      </w:r>
      <w:proofErr w:type="spellStart"/>
      <w:r>
        <w:t>situated</w:t>
      </w:r>
      <w:proofErr w:type="spellEnd"/>
      <w:r>
        <w:t xml:space="preserve"> engineering </w:t>
      </w:r>
      <w:proofErr w:type="spellStart"/>
      <w:r>
        <w:t>work</w:t>
      </w:r>
      <w:proofErr w:type="spellEnd"/>
      <w:r>
        <w:t xml:space="preserve"> </w:t>
      </w:r>
      <w:proofErr w:type="spellStart"/>
      <w:r>
        <w:t>inside</w:t>
      </w:r>
      <w:proofErr w:type="spellEnd"/>
      <w:r>
        <w:t xml:space="preserve"> a </w:t>
      </w:r>
      <w:proofErr w:type="spellStart"/>
      <w:r>
        <w:t>scientific</w:t>
      </w:r>
      <w:proofErr w:type="spellEnd"/>
      <w:r>
        <w:t xml:space="preserve"> and </w:t>
      </w:r>
      <w:proofErr w:type="spellStart"/>
      <w:r>
        <w:t>environmental</w:t>
      </w:r>
      <w:proofErr w:type="spellEnd"/>
      <w:r>
        <w:t xml:space="preserve"> </w:t>
      </w:r>
      <w:proofErr w:type="spellStart"/>
      <w:r>
        <w:t>purpose</w:t>
      </w:r>
      <w:proofErr w:type="spellEnd"/>
      <w:r>
        <w:t xml:space="preserve"> </w:t>
      </w:r>
      <w:proofErr w:type="spellStart"/>
      <w:r>
        <w:t>that</w:t>
      </w:r>
      <w:proofErr w:type="spellEnd"/>
      <w:r>
        <w:t xml:space="preserve"> </w:t>
      </w:r>
      <w:proofErr w:type="spellStart"/>
      <w:r>
        <w:t>is</w:t>
      </w:r>
      <w:proofErr w:type="spellEnd"/>
      <w:r>
        <w:t xml:space="preserve"> explicit </w:t>
      </w:r>
      <w:proofErr w:type="spellStart"/>
      <w:r>
        <w:t>rather</w:t>
      </w:r>
      <w:proofErr w:type="spellEnd"/>
      <w:r>
        <w:t xml:space="preserve"> </w:t>
      </w:r>
      <w:proofErr w:type="spellStart"/>
      <w:r>
        <w:t>than</w:t>
      </w:r>
      <w:proofErr w:type="spellEnd"/>
      <w:r>
        <w:t xml:space="preserve"> </w:t>
      </w:r>
      <w:proofErr w:type="spellStart"/>
      <w:r>
        <w:t>implied</w:t>
      </w:r>
      <w:proofErr w:type="spellEnd"/>
      <w:r>
        <w:t xml:space="preserve">. The </w:t>
      </w:r>
      <w:proofErr w:type="spellStart"/>
      <w:r>
        <w:t>engineer's</w:t>
      </w:r>
      <w:proofErr w:type="spellEnd"/>
      <w:r>
        <w:t xml:space="preserve"> </w:t>
      </w:r>
      <w:proofErr w:type="spellStart"/>
      <w:r>
        <w:t>role</w:t>
      </w:r>
      <w:proofErr w:type="spellEnd"/>
      <w:r>
        <w:t xml:space="preserve"> in </w:t>
      </w:r>
      <w:proofErr w:type="spellStart"/>
      <w:r>
        <w:t>ecological</w:t>
      </w:r>
      <w:proofErr w:type="spellEnd"/>
      <w:r>
        <w:t xml:space="preserve"> and digital transitions </w:t>
      </w:r>
      <w:proofErr w:type="spellStart"/>
      <w:r>
        <w:t>appears</w:t>
      </w:r>
      <w:proofErr w:type="spellEnd"/>
      <w:r>
        <w:t xml:space="preserve"> </w:t>
      </w:r>
      <w:proofErr w:type="spellStart"/>
      <w:r>
        <w:t>here</w:t>
      </w:r>
      <w:proofErr w:type="spellEnd"/>
      <w:r>
        <w:t xml:space="preserve"> as </w:t>
      </w:r>
      <w:proofErr w:type="spellStart"/>
      <w:r>
        <w:t>that</w:t>
      </w:r>
      <w:proofErr w:type="spellEnd"/>
      <w:r>
        <w:t xml:space="preserve"> of an </w:t>
      </w:r>
      <w:proofErr w:type="spellStart"/>
      <w:proofErr w:type="gramStart"/>
      <w:r>
        <w:t>intermediary</w:t>
      </w:r>
      <w:proofErr w:type="spellEnd"/>
      <w:r>
        <w:t>:</w:t>
      </w:r>
      <w:proofErr w:type="gramEnd"/>
      <w:r>
        <w:t xml:space="preserve"> the </w:t>
      </w:r>
      <w:proofErr w:type="spellStart"/>
      <w:r>
        <w:t>measurement</w:t>
      </w:r>
      <w:proofErr w:type="spellEnd"/>
      <w:r>
        <w:t xml:space="preserve"> </w:t>
      </w:r>
      <w:proofErr w:type="spellStart"/>
      <w:r>
        <w:t>exists</w:t>
      </w:r>
      <w:proofErr w:type="spellEnd"/>
      <w:r>
        <w:t xml:space="preserve">, the science </w:t>
      </w:r>
      <w:proofErr w:type="spellStart"/>
      <w:r>
        <w:t>exists</w:t>
      </w:r>
      <w:proofErr w:type="spellEnd"/>
      <w:r>
        <w:t xml:space="preserve">, and </w:t>
      </w:r>
      <w:proofErr w:type="spellStart"/>
      <w:r>
        <w:t>what</w:t>
      </w:r>
      <w:proofErr w:type="spellEnd"/>
      <w:r>
        <w:t xml:space="preserve"> </w:t>
      </w:r>
      <w:proofErr w:type="spellStart"/>
      <w:r>
        <w:t>is</w:t>
      </w:r>
      <w:proofErr w:type="spellEnd"/>
      <w:r>
        <w:t xml:space="preserve"> </w:t>
      </w:r>
      <w:proofErr w:type="spellStart"/>
      <w:r>
        <w:t>missing</w:t>
      </w:r>
      <w:proofErr w:type="spellEnd"/>
      <w:r>
        <w:t xml:space="preserve"> </w:t>
      </w:r>
      <w:proofErr w:type="spellStart"/>
      <w:r>
        <w:t>is</w:t>
      </w:r>
      <w:proofErr w:type="spellEnd"/>
      <w:r>
        <w:t xml:space="preserve"> the </w:t>
      </w:r>
      <w:proofErr w:type="spellStart"/>
      <w:r>
        <w:t>chain</w:t>
      </w:r>
      <w:proofErr w:type="spellEnd"/>
      <w:r>
        <w:t xml:space="preserve"> </w:t>
      </w:r>
      <w:proofErr w:type="spellStart"/>
      <w:r>
        <w:t>that</w:t>
      </w:r>
      <w:proofErr w:type="spellEnd"/>
      <w:r>
        <w:t xml:space="preserve"> </w:t>
      </w:r>
      <w:proofErr w:type="spellStart"/>
      <w:r>
        <w:t>makes</w:t>
      </w:r>
      <w:proofErr w:type="spellEnd"/>
      <w:r>
        <w:t xml:space="preserve"> one </w:t>
      </w:r>
      <w:proofErr w:type="spellStart"/>
      <w:r>
        <w:t>available</w:t>
      </w:r>
      <w:proofErr w:type="spellEnd"/>
      <w:r>
        <w:t xml:space="preserve"> to the </w:t>
      </w:r>
      <w:proofErr w:type="spellStart"/>
      <w:r>
        <w:t>other</w:t>
      </w:r>
      <w:proofErr w:type="spellEnd"/>
      <w:r>
        <w:t xml:space="preserve">. That observation </w:t>
      </w:r>
      <w:proofErr w:type="spellStart"/>
      <w:r>
        <w:t>is</w:t>
      </w:r>
      <w:proofErr w:type="spellEnd"/>
      <w:r>
        <w:t xml:space="preserve"> a durable one and </w:t>
      </w:r>
      <w:proofErr w:type="spellStart"/>
      <w:r>
        <w:t>is</w:t>
      </w:r>
      <w:proofErr w:type="spellEnd"/>
      <w:r>
        <w:t xml:space="preserve"> </w:t>
      </w:r>
      <w:proofErr w:type="spellStart"/>
      <w:r>
        <w:t>intended</w:t>
      </w:r>
      <w:proofErr w:type="spellEnd"/>
      <w:r>
        <w:t xml:space="preserve"> to guide </w:t>
      </w:r>
      <w:proofErr w:type="spellStart"/>
      <w:r>
        <w:t>subsequent</w:t>
      </w:r>
      <w:proofErr w:type="spellEnd"/>
      <w:r>
        <w:t xml:space="preserve"> </w:t>
      </w:r>
      <w:proofErr w:type="spellStart"/>
      <w:r>
        <w:t>professional</w:t>
      </w:r>
      <w:proofErr w:type="spellEnd"/>
      <w:r>
        <w:t xml:space="preserve"> </w:t>
      </w:r>
      <w:proofErr w:type="spellStart"/>
      <w:r>
        <w:t>choices</w:t>
      </w:r>
      <w:proofErr w:type="spellEnd"/>
      <w:r>
        <w:t>.</w:t>
      </w:r>
    </w:p>
    <w:p w14:paraId="7658CD9E" w14:textId="77777777" w:rsidR="00F1096B" w:rsidRDefault="003A2CEF">
      <w:pPr>
        <w:pStyle w:val="Titre1"/>
        <w:pageBreakBefore/>
        <w:spacing w:before="320" w:after="200"/>
      </w:pPr>
      <w:bookmarkStart w:id="12" w:name="_Toc241059772"/>
      <w:r>
        <w:lastRenderedPageBreak/>
        <w:t xml:space="preserve">4. </w:t>
      </w:r>
      <w:proofErr w:type="spellStart"/>
      <w:r>
        <w:t>Technical</w:t>
      </w:r>
      <w:proofErr w:type="spellEnd"/>
      <w:r>
        <w:t xml:space="preserve"> objectives and </w:t>
      </w:r>
      <w:proofErr w:type="spellStart"/>
      <w:r>
        <w:t>specification</w:t>
      </w:r>
      <w:bookmarkEnd w:id="12"/>
      <w:proofErr w:type="spellEnd"/>
    </w:p>
    <w:p w14:paraId="47D50C3A" w14:textId="77777777" w:rsidR="00F1096B" w:rsidRDefault="003A2CEF">
      <w:pPr>
        <w:pStyle w:val="Titre2"/>
        <w:spacing w:before="260" w:after="130"/>
      </w:pPr>
      <w:bookmarkStart w:id="13" w:name="_Toc241059773"/>
      <w:r>
        <w:t xml:space="preserve">4.1 </w:t>
      </w:r>
      <w:proofErr w:type="spellStart"/>
      <w:r>
        <w:t>Functional</w:t>
      </w:r>
      <w:proofErr w:type="spellEnd"/>
      <w:r>
        <w:t xml:space="preserve"> </w:t>
      </w:r>
      <w:proofErr w:type="spellStart"/>
      <w:r>
        <w:t>requirements</w:t>
      </w:r>
      <w:bookmarkEnd w:id="13"/>
      <w:proofErr w:type="spellEnd"/>
    </w:p>
    <w:p w14:paraId="5342E137" w14:textId="77777777" w:rsidR="00F1096B" w:rsidRDefault="003A2CEF">
      <w:pPr>
        <w:spacing w:after="140"/>
        <w:jc w:val="both"/>
      </w:pPr>
      <w:r>
        <w:t xml:space="preserve">The initial </w:t>
      </w:r>
      <w:proofErr w:type="spellStart"/>
      <w:r>
        <w:t>request</w:t>
      </w:r>
      <w:proofErr w:type="spellEnd"/>
      <w:r>
        <w:t xml:space="preserve"> </w:t>
      </w:r>
      <w:proofErr w:type="spellStart"/>
      <w:r>
        <w:t>was</w:t>
      </w:r>
      <w:proofErr w:type="spellEnd"/>
      <w:r>
        <w:t xml:space="preserve"> </w:t>
      </w:r>
      <w:proofErr w:type="spellStart"/>
      <w:r>
        <w:t>translated</w:t>
      </w:r>
      <w:proofErr w:type="spellEnd"/>
      <w:r>
        <w:t xml:space="preserve"> </w:t>
      </w:r>
      <w:proofErr w:type="spellStart"/>
      <w:r>
        <w:t>into</w:t>
      </w:r>
      <w:proofErr w:type="spellEnd"/>
      <w:r>
        <w:t xml:space="preserve"> a set of </w:t>
      </w:r>
      <w:proofErr w:type="spellStart"/>
      <w:r>
        <w:t>numbered</w:t>
      </w:r>
      <w:proofErr w:type="spellEnd"/>
      <w:r>
        <w:t xml:space="preserve"> </w:t>
      </w:r>
      <w:proofErr w:type="spellStart"/>
      <w:r>
        <w:t>requirements</w:t>
      </w:r>
      <w:proofErr w:type="spellEnd"/>
      <w:r>
        <w:t xml:space="preserve"> at the end of the second </w:t>
      </w:r>
      <w:proofErr w:type="spellStart"/>
      <w:r>
        <w:t>week</w:t>
      </w:r>
      <w:proofErr w:type="spellEnd"/>
      <w:r>
        <w:t xml:space="preserve">, after the first </w:t>
      </w:r>
      <w:proofErr w:type="spellStart"/>
      <w:r>
        <w:t>bench</w:t>
      </w:r>
      <w:proofErr w:type="spellEnd"/>
      <w:r>
        <w:t xml:space="preserve"> </w:t>
      </w:r>
      <w:proofErr w:type="spellStart"/>
      <w:r>
        <w:t>experiments</w:t>
      </w:r>
      <w:proofErr w:type="spellEnd"/>
      <w:r>
        <w:t xml:space="preserve"> </w:t>
      </w:r>
      <w:proofErr w:type="spellStart"/>
      <w:r>
        <w:t>had</w:t>
      </w:r>
      <w:proofErr w:type="spellEnd"/>
      <w:r>
        <w:t xml:space="preserve"> </w:t>
      </w:r>
      <w:proofErr w:type="spellStart"/>
      <w:r>
        <w:t>established</w:t>
      </w:r>
      <w:proofErr w:type="spellEnd"/>
      <w:r>
        <w:t xml:space="preserve"> </w:t>
      </w:r>
      <w:proofErr w:type="spellStart"/>
      <w:r>
        <w:t>what</w:t>
      </w:r>
      <w:proofErr w:type="spellEnd"/>
      <w:r>
        <w:t xml:space="preserve"> the bus </w:t>
      </w:r>
      <w:proofErr w:type="spellStart"/>
      <w:r>
        <w:t>could</w:t>
      </w:r>
      <w:proofErr w:type="spellEnd"/>
      <w:r>
        <w:t xml:space="preserve"> </w:t>
      </w:r>
      <w:proofErr w:type="spellStart"/>
      <w:r>
        <w:t>actually</w:t>
      </w:r>
      <w:proofErr w:type="spellEnd"/>
      <w:r>
        <w:t xml:space="preserve"> </w:t>
      </w:r>
      <w:proofErr w:type="spellStart"/>
      <w:r>
        <w:t>deliver</w:t>
      </w:r>
      <w:proofErr w:type="spellEnd"/>
      <w:r>
        <w:t xml:space="preserve">. The </w:t>
      </w:r>
      <w:proofErr w:type="spellStart"/>
      <w:r>
        <w:t>requirements</w:t>
      </w:r>
      <w:proofErr w:type="spellEnd"/>
      <w:r>
        <w:t xml:space="preserve"> are </w:t>
      </w:r>
      <w:proofErr w:type="spellStart"/>
      <w:r>
        <w:t>stated</w:t>
      </w:r>
      <w:proofErr w:type="spellEnd"/>
      <w:r>
        <w:t xml:space="preserve"> in </w:t>
      </w:r>
      <w:proofErr w:type="spellStart"/>
      <w:r>
        <w:t>verifiable</w:t>
      </w:r>
      <w:proofErr w:type="spellEnd"/>
      <w:r>
        <w:t xml:space="preserve"> </w:t>
      </w:r>
      <w:proofErr w:type="spellStart"/>
      <w:r>
        <w:t>form</w:t>
      </w:r>
      <w:proofErr w:type="spellEnd"/>
      <w:r>
        <w:t xml:space="preserve">, </w:t>
      </w:r>
      <w:proofErr w:type="spellStart"/>
      <w:r>
        <w:t>so</w:t>
      </w:r>
      <w:proofErr w:type="spellEnd"/>
      <w:r>
        <w:t xml:space="preserve"> </w:t>
      </w:r>
      <w:proofErr w:type="spellStart"/>
      <w:r>
        <w:t>that</w:t>
      </w:r>
      <w:proofErr w:type="spellEnd"/>
      <w:r>
        <w:t xml:space="preserve"> </w:t>
      </w:r>
      <w:proofErr w:type="spellStart"/>
      <w:r>
        <w:t>each</w:t>
      </w:r>
      <w:proofErr w:type="spellEnd"/>
      <w:r>
        <w:t xml:space="preserve"> of </w:t>
      </w:r>
      <w:proofErr w:type="spellStart"/>
      <w:r>
        <w:t>them</w:t>
      </w:r>
      <w:proofErr w:type="spellEnd"/>
      <w:r>
        <w:t xml:space="preserve"> can </w:t>
      </w:r>
      <w:proofErr w:type="spellStart"/>
      <w:r>
        <w:t>be</w:t>
      </w:r>
      <w:proofErr w:type="spellEnd"/>
      <w:r>
        <w:t xml:space="preserve"> </w:t>
      </w:r>
      <w:proofErr w:type="spellStart"/>
      <w:r>
        <w:t>associated</w:t>
      </w:r>
      <w:proofErr w:type="spellEnd"/>
      <w:r>
        <w:t xml:space="preserve"> </w:t>
      </w:r>
      <w:proofErr w:type="spellStart"/>
      <w:r>
        <w:t>with</w:t>
      </w:r>
      <w:proofErr w:type="spellEnd"/>
      <w:r>
        <w:t xml:space="preserve"> an acceptance test in </w:t>
      </w:r>
      <w:proofErr w:type="spellStart"/>
      <w:r>
        <w:t>Chapter</w:t>
      </w:r>
      <w:proofErr w:type="spellEnd"/>
      <w:r>
        <w:t xml:space="preserve"> 5.</w:t>
      </w:r>
    </w:p>
    <w:p w14:paraId="47C6D425" w14:textId="77777777" w:rsidR="00F1096B" w:rsidRDefault="003A2CEF">
      <w:pPr>
        <w:pStyle w:val="Lgende"/>
        <w:spacing w:before="200" w:after="80"/>
      </w:pPr>
      <w:r>
        <w:t xml:space="preserve">Table </w:t>
      </w:r>
      <w:proofErr w:type="gramStart"/>
      <w:r>
        <w:t>3:</w:t>
      </w:r>
      <w:proofErr w:type="gramEnd"/>
      <w:r>
        <w:t xml:space="preserve"> </w:t>
      </w:r>
      <w:proofErr w:type="spellStart"/>
      <w:r>
        <w:t>Functional</w:t>
      </w:r>
      <w:proofErr w:type="spellEnd"/>
      <w:r>
        <w:t xml:space="preserve"> </w:t>
      </w:r>
      <w:proofErr w:type="spellStart"/>
      <w:r>
        <w:t>requirements</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1182"/>
        <w:gridCol w:w="3971"/>
        <w:gridCol w:w="3917"/>
      </w:tblGrid>
      <w:tr w:rsidR="00F1096B" w14:paraId="30E0F9E6" w14:textId="77777777">
        <w:trPr>
          <w:tblHeader/>
        </w:trPr>
        <w:tc>
          <w:tcPr>
            <w:tcW w:w="1182" w:type="dxa"/>
            <w:shd w:val="clear" w:color="auto" w:fill="1D3557"/>
            <w:tcMar>
              <w:top w:w="60" w:type="dxa"/>
              <w:left w:w="90" w:type="dxa"/>
              <w:bottom w:w="60" w:type="dxa"/>
              <w:right w:w="90" w:type="dxa"/>
            </w:tcMar>
            <w:vAlign w:val="center"/>
          </w:tcPr>
          <w:p w14:paraId="31C56F20" w14:textId="77777777" w:rsidR="00F1096B" w:rsidRDefault="003A2CEF">
            <w:pPr>
              <w:spacing w:line="250" w:lineRule="auto"/>
            </w:pPr>
            <w:r>
              <w:rPr>
                <w:b/>
                <w:bCs/>
                <w:color w:val="FFFFFF"/>
                <w:sz w:val="19"/>
                <w:szCs w:val="19"/>
              </w:rPr>
              <w:t>Ref.</w:t>
            </w:r>
          </w:p>
        </w:tc>
        <w:tc>
          <w:tcPr>
            <w:tcW w:w="3971" w:type="dxa"/>
            <w:shd w:val="clear" w:color="auto" w:fill="1D3557"/>
            <w:tcMar>
              <w:top w:w="60" w:type="dxa"/>
              <w:left w:w="90" w:type="dxa"/>
              <w:bottom w:w="60" w:type="dxa"/>
              <w:right w:w="90" w:type="dxa"/>
            </w:tcMar>
            <w:vAlign w:val="center"/>
          </w:tcPr>
          <w:p w14:paraId="7E44F6BD" w14:textId="77777777" w:rsidR="00F1096B" w:rsidRDefault="003A2CEF">
            <w:pPr>
              <w:spacing w:line="250" w:lineRule="auto"/>
            </w:pPr>
            <w:proofErr w:type="spellStart"/>
            <w:r>
              <w:rPr>
                <w:b/>
                <w:bCs/>
                <w:color w:val="FFFFFF"/>
                <w:sz w:val="19"/>
                <w:szCs w:val="19"/>
              </w:rPr>
              <w:t>Requirement</w:t>
            </w:r>
            <w:proofErr w:type="spellEnd"/>
          </w:p>
        </w:tc>
        <w:tc>
          <w:tcPr>
            <w:tcW w:w="3917" w:type="dxa"/>
            <w:shd w:val="clear" w:color="auto" w:fill="1D3557"/>
            <w:tcMar>
              <w:top w:w="60" w:type="dxa"/>
              <w:left w:w="90" w:type="dxa"/>
              <w:bottom w:w="60" w:type="dxa"/>
              <w:right w:w="90" w:type="dxa"/>
            </w:tcMar>
            <w:vAlign w:val="center"/>
          </w:tcPr>
          <w:p w14:paraId="36BAA1E1" w14:textId="77777777" w:rsidR="00F1096B" w:rsidRDefault="003A2CEF">
            <w:pPr>
              <w:spacing w:line="250" w:lineRule="auto"/>
            </w:pPr>
            <w:proofErr w:type="spellStart"/>
            <w:r>
              <w:rPr>
                <w:b/>
                <w:bCs/>
                <w:color w:val="FFFFFF"/>
                <w:sz w:val="19"/>
                <w:szCs w:val="19"/>
              </w:rPr>
              <w:t>Verification</w:t>
            </w:r>
            <w:proofErr w:type="spellEnd"/>
          </w:p>
        </w:tc>
      </w:tr>
      <w:tr w:rsidR="00F1096B" w14:paraId="6C068FAE" w14:textId="77777777">
        <w:tc>
          <w:tcPr>
            <w:tcW w:w="1182" w:type="dxa"/>
            <w:tcMar>
              <w:top w:w="60" w:type="dxa"/>
              <w:left w:w="90" w:type="dxa"/>
              <w:bottom w:w="60" w:type="dxa"/>
              <w:right w:w="90" w:type="dxa"/>
            </w:tcMar>
            <w:vAlign w:val="center"/>
          </w:tcPr>
          <w:p w14:paraId="41DFB922" w14:textId="77777777" w:rsidR="00F1096B" w:rsidRDefault="003A2CEF">
            <w:pPr>
              <w:spacing w:line="250" w:lineRule="auto"/>
            </w:pPr>
            <w:r>
              <w:rPr>
                <w:sz w:val="19"/>
                <w:szCs w:val="19"/>
              </w:rPr>
              <w:t>F1</w:t>
            </w:r>
          </w:p>
        </w:tc>
        <w:tc>
          <w:tcPr>
            <w:tcW w:w="3971" w:type="dxa"/>
            <w:tcMar>
              <w:top w:w="60" w:type="dxa"/>
              <w:left w:w="90" w:type="dxa"/>
              <w:bottom w:w="60" w:type="dxa"/>
              <w:right w:w="90" w:type="dxa"/>
            </w:tcMar>
            <w:vAlign w:val="center"/>
          </w:tcPr>
          <w:p w14:paraId="3ECE1941" w14:textId="77777777" w:rsidR="00F1096B" w:rsidRDefault="003A2CEF">
            <w:pPr>
              <w:spacing w:line="250" w:lineRule="auto"/>
            </w:pPr>
            <w:proofErr w:type="spellStart"/>
            <w:r>
              <w:rPr>
                <w:sz w:val="19"/>
                <w:szCs w:val="19"/>
              </w:rPr>
              <w:t>Receive</w:t>
            </w:r>
            <w:proofErr w:type="spellEnd"/>
            <w:r>
              <w:rPr>
                <w:sz w:val="19"/>
                <w:szCs w:val="19"/>
              </w:rPr>
              <w:t xml:space="preserve"> and </w:t>
            </w:r>
            <w:proofErr w:type="spellStart"/>
            <w:r>
              <w:rPr>
                <w:sz w:val="19"/>
                <w:szCs w:val="19"/>
              </w:rPr>
              <w:t>decode</w:t>
            </w:r>
            <w:proofErr w:type="spellEnd"/>
            <w:r>
              <w:rPr>
                <w:sz w:val="19"/>
                <w:szCs w:val="19"/>
              </w:rPr>
              <w:t xml:space="preserve"> the </w:t>
            </w:r>
            <w:proofErr w:type="spellStart"/>
            <w:r>
              <w:rPr>
                <w:sz w:val="19"/>
                <w:szCs w:val="19"/>
              </w:rPr>
              <w:t>parameter</w:t>
            </w:r>
            <w:proofErr w:type="spellEnd"/>
            <w:r>
              <w:rPr>
                <w:sz w:val="19"/>
                <w:szCs w:val="19"/>
              </w:rPr>
              <w:t xml:space="preserve"> groups </w:t>
            </w:r>
            <w:proofErr w:type="spellStart"/>
            <w:r>
              <w:rPr>
                <w:sz w:val="19"/>
                <w:szCs w:val="19"/>
              </w:rPr>
              <w:t>carrying</w:t>
            </w:r>
            <w:proofErr w:type="spellEnd"/>
            <w:r>
              <w:rPr>
                <w:sz w:val="19"/>
                <w:szCs w:val="19"/>
              </w:rPr>
              <w:t xml:space="preserve"> position, course, speed, </w:t>
            </w:r>
            <w:proofErr w:type="spellStart"/>
            <w:r>
              <w:rPr>
                <w:sz w:val="19"/>
                <w:szCs w:val="19"/>
              </w:rPr>
              <w:t>heading</w:t>
            </w:r>
            <w:proofErr w:type="spellEnd"/>
            <w:r>
              <w:rPr>
                <w:sz w:val="19"/>
                <w:szCs w:val="19"/>
              </w:rPr>
              <w:t xml:space="preserve">, water </w:t>
            </w:r>
            <w:proofErr w:type="spellStart"/>
            <w:r>
              <w:rPr>
                <w:sz w:val="19"/>
                <w:szCs w:val="19"/>
              </w:rPr>
              <w:t>depth</w:t>
            </w:r>
            <w:proofErr w:type="spellEnd"/>
            <w:r>
              <w:rPr>
                <w:sz w:val="19"/>
                <w:szCs w:val="19"/>
              </w:rPr>
              <w:t xml:space="preserve"> and engine </w:t>
            </w:r>
            <w:proofErr w:type="spellStart"/>
            <w:r>
              <w:rPr>
                <w:sz w:val="19"/>
                <w:szCs w:val="19"/>
              </w:rPr>
              <w:t>parameters</w:t>
            </w:r>
            <w:proofErr w:type="spellEnd"/>
          </w:p>
        </w:tc>
        <w:tc>
          <w:tcPr>
            <w:tcW w:w="3917" w:type="dxa"/>
            <w:tcMar>
              <w:top w:w="60" w:type="dxa"/>
              <w:left w:w="90" w:type="dxa"/>
              <w:bottom w:w="60" w:type="dxa"/>
              <w:right w:w="90" w:type="dxa"/>
            </w:tcMar>
            <w:vAlign w:val="center"/>
          </w:tcPr>
          <w:p w14:paraId="03ABAC88" w14:textId="77777777" w:rsidR="00F1096B" w:rsidRDefault="003A2CEF">
            <w:pPr>
              <w:spacing w:line="250" w:lineRule="auto"/>
            </w:pPr>
            <w:proofErr w:type="spellStart"/>
            <w:r>
              <w:rPr>
                <w:sz w:val="19"/>
                <w:szCs w:val="19"/>
              </w:rPr>
              <w:t>Comparison</w:t>
            </w:r>
            <w:proofErr w:type="spellEnd"/>
            <w:r>
              <w:rPr>
                <w:sz w:val="19"/>
                <w:szCs w:val="19"/>
              </w:rPr>
              <w:t xml:space="preserve"> of the </w:t>
            </w:r>
            <w:proofErr w:type="spellStart"/>
            <w:r>
              <w:rPr>
                <w:sz w:val="19"/>
                <w:szCs w:val="19"/>
              </w:rPr>
              <w:t>decoded</w:t>
            </w:r>
            <w:proofErr w:type="spellEnd"/>
            <w:r>
              <w:rPr>
                <w:sz w:val="19"/>
                <w:szCs w:val="19"/>
              </w:rPr>
              <w:t xml:space="preserve"> value </w:t>
            </w:r>
            <w:proofErr w:type="spellStart"/>
            <w:r>
              <w:rPr>
                <w:sz w:val="19"/>
                <w:szCs w:val="19"/>
              </w:rPr>
              <w:t>with</w:t>
            </w:r>
            <w:proofErr w:type="spellEnd"/>
            <w:r>
              <w:rPr>
                <w:sz w:val="19"/>
                <w:szCs w:val="19"/>
              </w:rPr>
              <w:t xml:space="preserve"> the </w:t>
            </w:r>
            <w:proofErr w:type="spellStart"/>
            <w:r>
              <w:rPr>
                <w:sz w:val="19"/>
                <w:szCs w:val="19"/>
              </w:rPr>
              <w:t>reading</w:t>
            </w:r>
            <w:proofErr w:type="spellEnd"/>
            <w:r>
              <w:rPr>
                <w:sz w:val="19"/>
                <w:szCs w:val="19"/>
              </w:rPr>
              <w:t xml:space="preserve"> of the </w:t>
            </w:r>
            <w:proofErr w:type="spellStart"/>
            <w:r>
              <w:rPr>
                <w:sz w:val="19"/>
                <w:szCs w:val="19"/>
              </w:rPr>
              <w:t>corresponding</w:t>
            </w:r>
            <w:proofErr w:type="spellEnd"/>
            <w:r>
              <w:rPr>
                <w:sz w:val="19"/>
                <w:szCs w:val="19"/>
              </w:rPr>
              <w:t xml:space="preserve"> on-</w:t>
            </w:r>
            <w:proofErr w:type="spellStart"/>
            <w:r>
              <w:rPr>
                <w:sz w:val="19"/>
                <w:szCs w:val="19"/>
              </w:rPr>
              <w:t>board</w:t>
            </w:r>
            <w:proofErr w:type="spellEnd"/>
            <w:r>
              <w:rPr>
                <w:sz w:val="19"/>
                <w:szCs w:val="19"/>
              </w:rPr>
              <w:t xml:space="preserve"> display</w:t>
            </w:r>
          </w:p>
        </w:tc>
      </w:tr>
      <w:tr w:rsidR="00F1096B" w14:paraId="25BAE316" w14:textId="77777777">
        <w:tc>
          <w:tcPr>
            <w:tcW w:w="1182" w:type="dxa"/>
            <w:shd w:val="clear" w:color="auto" w:fill="EEF2F6"/>
            <w:tcMar>
              <w:top w:w="60" w:type="dxa"/>
              <w:left w:w="90" w:type="dxa"/>
              <w:bottom w:w="60" w:type="dxa"/>
              <w:right w:w="90" w:type="dxa"/>
            </w:tcMar>
            <w:vAlign w:val="center"/>
          </w:tcPr>
          <w:p w14:paraId="52C301D8" w14:textId="77777777" w:rsidR="00F1096B" w:rsidRDefault="003A2CEF">
            <w:pPr>
              <w:spacing w:line="250" w:lineRule="auto"/>
            </w:pPr>
            <w:r>
              <w:rPr>
                <w:sz w:val="19"/>
                <w:szCs w:val="19"/>
              </w:rPr>
              <w:t>F2</w:t>
            </w:r>
          </w:p>
        </w:tc>
        <w:tc>
          <w:tcPr>
            <w:tcW w:w="3971" w:type="dxa"/>
            <w:shd w:val="clear" w:color="auto" w:fill="EEF2F6"/>
            <w:tcMar>
              <w:top w:w="60" w:type="dxa"/>
              <w:left w:w="90" w:type="dxa"/>
              <w:bottom w:w="60" w:type="dxa"/>
              <w:right w:w="90" w:type="dxa"/>
            </w:tcMar>
            <w:vAlign w:val="center"/>
          </w:tcPr>
          <w:p w14:paraId="1E2A8A39" w14:textId="77777777" w:rsidR="00F1096B" w:rsidRDefault="003A2CEF">
            <w:pPr>
              <w:spacing w:line="250" w:lineRule="auto"/>
            </w:pPr>
            <w:proofErr w:type="spellStart"/>
            <w:r>
              <w:rPr>
                <w:sz w:val="19"/>
                <w:szCs w:val="19"/>
              </w:rPr>
              <w:t>Decode</w:t>
            </w:r>
            <w:proofErr w:type="spellEnd"/>
            <w:r>
              <w:rPr>
                <w:sz w:val="19"/>
                <w:szCs w:val="19"/>
              </w:rPr>
              <w:t xml:space="preserve"> the position reports of </w:t>
            </w:r>
            <w:proofErr w:type="spellStart"/>
            <w:r>
              <w:rPr>
                <w:sz w:val="19"/>
                <w:szCs w:val="19"/>
              </w:rPr>
              <w:t>surrounding</w:t>
            </w:r>
            <w:proofErr w:type="spellEnd"/>
            <w:r>
              <w:rPr>
                <w:sz w:val="19"/>
                <w:szCs w:val="19"/>
              </w:rPr>
              <w:t xml:space="preserve"> AIS </w:t>
            </w:r>
            <w:proofErr w:type="spellStart"/>
            <w:r>
              <w:rPr>
                <w:sz w:val="19"/>
                <w:szCs w:val="19"/>
              </w:rPr>
              <w:t>traffic</w:t>
            </w:r>
            <w:proofErr w:type="spellEnd"/>
          </w:p>
        </w:tc>
        <w:tc>
          <w:tcPr>
            <w:tcW w:w="3917" w:type="dxa"/>
            <w:shd w:val="clear" w:color="auto" w:fill="EEF2F6"/>
            <w:tcMar>
              <w:top w:w="60" w:type="dxa"/>
              <w:left w:w="90" w:type="dxa"/>
              <w:bottom w:w="60" w:type="dxa"/>
              <w:right w:w="90" w:type="dxa"/>
            </w:tcMar>
            <w:vAlign w:val="center"/>
          </w:tcPr>
          <w:p w14:paraId="61055C82" w14:textId="77777777" w:rsidR="00F1096B" w:rsidRDefault="003A2CEF">
            <w:pPr>
              <w:spacing w:line="250" w:lineRule="auto"/>
            </w:pPr>
            <w:proofErr w:type="spellStart"/>
            <w:r>
              <w:rPr>
                <w:sz w:val="19"/>
                <w:szCs w:val="19"/>
              </w:rPr>
              <w:t>Comparison</w:t>
            </w:r>
            <w:proofErr w:type="spellEnd"/>
            <w:r>
              <w:rPr>
                <w:sz w:val="19"/>
                <w:szCs w:val="19"/>
              </w:rPr>
              <w:t xml:space="preserve"> </w:t>
            </w:r>
            <w:proofErr w:type="spellStart"/>
            <w:r>
              <w:rPr>
                <w:sz w:val="19"/>
                <w:szCs w:val="19"/>
              </w:rPr>
              <w:t>with</w:t>
            </w:r>
            <w:proofErr w:type="spellEnd"/>
            <w:r>
              <w:rPr>
                <w:sz w:val="19"/>
                <w:szCs w:val="19"/>
              </w:rPr>
              <w:t xml:space="preserve"> an </w:t>
            </w:r>
            <w:proofErr w:type="spellStart"/>
            <w:r>
              <w:rPr>
                <w:sz w:val="19"/>
                <w:szCs w:val="19"/>
              </w:rPr>
              <w:t>independent</w:t>
            </w:r>
            <w:proofErr w:type="spellEnd"/>
            <w:r>
              <w:rPr>
                <w:sz w:val="19"/>
                <w:szCs w:val="19"/>
              </w:rPr>
              <w:t xml:space="preserve"> AIS </w:t>
            </w:r>
            <w:proofErr w:type="spellStart"/>
            <w:r>
              <w:rPr>
                <w:sz w:val="19"/>
                <w:szCs w:val="19"/>
              </w:rPr>
              <w:t>receiver</w:t>
            </w:r>
            <w:proofErr w:type="spellEnd"/>
          </w:p>
        </w:tc>
      </w:tr>
      <w:tr w:rsidR="00F1096B" w14:paraId="1557B61B" w14:textId="77777777">
        <w:tc>
          <w:tcPr>
            <w:tcW w:w="1182" w:type="dxa"/>
            <w:tcMar>
              <w:top w:w="60" w:type="dxa"/>
              <w:left w:w="90" w:type="dxa"/>
              <w:bottom w:w="60" w:type="dxa"/>
              <w:right w:w="90" w:type="dxa"/>
            </w:tcMar>
            <w:vAlign w:val="center"/>
          </w:tcPr>
          <w:p w14:paraId="0DA68023" w14:textId="77777777" w:rsidR="00F1096B" w:rsidRDefault="003A2CEF">
            <w:pPr>
              <w:spacing w:line="250" w:lineRule="auto"/>
            </w:pPr>
            <w:r>
              <w:rPr>
                <w:sz w:val="19"/>
                <w:szCs w:val="19"/>
              </w:rPr>
              <w:t>F3</w:t>
            </w:r>
          </w:p>
        </w:tc>
        <w:tc>
          <w:tcPr>
            <w:tcW w:w="3971" w:type="dxa"/>
            <w:tcMar>
              <w:top w:w="60" w:type="dxa"/>
              <w:left w:w="90" w:type="dxa"/>
              <w:bottom w:w="60" w:type="dxa"/>
              <w:right w:w="90" w:type="dxa"/>
            </w:tcMar>
            <w:vAlign w:val="center"/>
          </w:tcPr>
          <w:p w14:paraId="478E7A95" w14:textId="77777777" w:rsidR="00F1096B" w:rsidRDefault="003A2CEF">
            <w:pPr>
              <w:spacing w:line="250" w:lineRule="auto"/>
            </w:pPr>
            <w:proofErr w:type="spellStart"/>
            <w:r>
              <w:rPr>
                <w:sz w:val="19"/>
                <w:szCs w:val="19"/>
              </w:rPr>
              <w:t>Publish</w:t>
            </w:r>
            <w:proofErr w:type="spellEnd"/>
            <w:r>
              <w:rPr>
                <w:sz w:val="19"/>
                <w:szCs w:val="19"/>
              </w:rPr>
              <w:t xml:space="preserve"> </w:t>
            </w:r>
            <w:proofErr w:type="spellStart"/>
            <w:r>
              <w:rPr>
                <w:sz w:val="19"/>
                <w:szCs w:val="19"/>
              </w:rPr>
              <w:t>each</w:t>
            </w:r>
            <w:proofErr w:type="spellEnd"/>
            <w:r>
              <w:rPr>
                <w:sz w:val="19"/>
                <w:szCs w:val="19"/>
              </w:rPr>
              <w:t xml:space="preserve"> </w:t>
            </w:r>
            <w:proofErr w:type="spellStart"/>
            <w:r>
              <w:rPr>
                <w:sz w:val="19"/>
                <w:szCs w:val="19"/>
              </w:rPr>
              <w:t>acquired</w:t>
            </w:r>
            <w:proofErr w:type="spellEnd"/>
            <w:r>
              <w:rPr>
                <w:sz w:val="19"/>
                <w:szCs w:val="19"/>
              </w:rPr>
              <w:t xml:space="preserve"> </w:t>
            </w:r>
            <w:proofErr w:type="spellStart"/>
            <w:r>
              <w:rPr>
                <w:sz w:val="19"/>
                <w:szCs w:val="19"/>
              </w:rPr>
              <w:t>quantity</w:t>
            </w:r>
            <w:proofErr w:type="spellEnd"/>
            <w:r>
              <w:rPr>
                <w:sz w:val="19"/>
                <w:szCs w:val="19"/>
              </w:rPr>
              <w:t xml:space="preserve"> to the shore </w:t>
            </w:r>
            <w:proofErr w:type="spellStart"/>
            <w:r>
              <w:rPr>
                <w:sz w:val="19"/>
                <w:szCs w:val="19"/>
              </w:rPr>
              <w:t>database</w:t>
            </w:r>
            <w:proofErr w:type="spellEnd"/>
            <w:r>
              <w:rPr>
                <w:sz w:val="19"/>
                <w:szCs w:val="19"/>
              </w:rPr>
              <w:t xml:space="preserve"> as a </w:t>
            </w:r>
            <w:proofErr w:type="spellStart"/>
            <w:r>
              <w:rPr>
                <w:sz w:val="19"/>
                <w:szCs w:val="19"/>
              </w:rPr>
              <w:t>normalised</w:t>
            </w:r>
            <w:proofErr w:type="spellEnd"/>
            <w:r>
              <w:rPr>
                <w:sz w:val="19"/>
                <w:szCs w:val="19"/>
              </w:rPr>
              <w:t xml:space="preserve"> observation</w:t>
            </w:r>
          </w:p>
        </w:tc>
        <w:tc>
          <w:tcPr>
            <w:tcW w:w="3917" w:type="dxa"/>
            <w:tcMar>
              <w:top w:w="60" w:type="dxa"/>
              <w:left w:w="90" w:type="dxa"/>
              <w:bottom w:w="60" w:type="dxa"/>
              <w:right w:w="90" w:type="dxa"/>
            </w:tcMar>
            <w:vAlign w:val="center"/>
          </w:tcPr>
          <w:p w14:paraId="400184FD" w14:textId="77777777" w:rsidR="00F1096B" w:rsidRDefault="003A2CEF">
            <w:pPr>
              <w:spacing w:line="250" w:lineRule="auto"/>
            </w:pPr>
            <w:r>
              <w:rPr>
                <w:sz w:val="19"/>
                <w:szCs w:val="19"/>
              </w:rPr>
              <w:t xml:space="preserve">Query of the </w:t>
            </w:r>
            <w:proofErr w:type="spellStart"/>
            <w:r>
              <w:rPr>
                <w:sz w:val="19"/>
                <w:szCs w:val="19"/>
              </w:rPr>
              <w:t>database</w:t>
            </w:r>
            <w:proofErr w:type="spellEnd"/>
            <w:r>
              <w:rPr>
                <w:sz w:val="19"/>
                <w:szCs w:val="19"/>
              </w:rPr>
              <w:t xml:space="preserve"> over </w:t>
            </w:r>
            <w:proofErr w:type="spellStart"/>
            <w:r>
              <w:rPr>
                <w:sz w:val="19"/>
                <w:szCs w:val="19"/>
              </w:rPr>
              <w:t>its</w:t>
            </w:r>
            <w:proofErr w:type="spellEnd"/>
            <w:r>
              <w:rPr>
                <w:sz w:val="19"/>
                <w:szCs w:val="19"/>
              </w:rPr>
              <w:t xml:space="preserve"> REST interface</w:t>
            </w:r>
          </w:p>
        </w:tc>
      </w:tr>
      <w:tr w:rsidR="00F1096B" w14:paraId="1E0D1055" w14:textId="77777777">
        <w:tc>
          <w:tcPr>
            <w:tcW w:w="1182" w:type="dxa"/>
            <w:shd w:val="clear" w:color="auto" w:fill="EEF2F6"/>
            <w:tcMar>
              <w:top w:w="60" w:type="dxa"/>
              <w:left w:w="90" w:type="dxa"/>
              <w:bottom w:w="60" w:type="dxa"/>
              <w:right w:w="90" w:type="dxa"/>
            </w:tcMar>
            <w:vAlign w:val="center"/>
          </w:tcPr>
          <w:p w14:paraId="60F1D544" w14:textId="77777777" w:rsidR="00F1096B" w:rsidRDefault="003A2CEF">
            <w:pPr>
              <w:spacing w:line="250" w:lineRule="auto"/>
            </w:pPr>
            <w:r>
              <w:rPr>
                <w:sz w:val="19"/>
                <w:szCs w:val="19"/>
              </w:rPr>
              <w:t>F4</w:t>
            </w:r>
          </w:p>
        </w:tc>
        <w:tc>
          <w:tcPr>
            <w:tcW w:w="3971" w:type="dxa"/>
            <w:shd w:val="clear" w:color="auto" w:fill="EEF2F6"/>
            <w:tcMar>
              <w:top w:w="60" w:type="dxa"/>
              <w:left w:w="90" w:type="dxa"/>
              <w:bottom w:w="60" w:type="dxa"/>
              <w:right w:w="90" w:type="dxa"/>
            </w:tcMar>
            <w:vAlign w:val="center"/>
          </w:tcPr>
          <w:p w14:paraId="388F7908" w14:textId="77777777" w:rsidR="00F1096B" w:rsidRDefault="003A2CEF">
            <w:pPr>
              <w:spacing w:line="250" w:lineRule="auto"/>
            </w:pPr>
            <w:r>
              <w:rPr>
                <w:sz w:val="19"/>
                <w:szCs w:val="19"/>
              </w:rPr>
              <w:t xml:space="preserve">Timestamp </w:t>
            </w:r>
            <w:proofErr w:type="spellStart"/>
            <w:r>
              <w:rPr>
                <w:sz w:val="19"/>
                <w:szCs w:val="19"/>
              </w:rPr>
              <w:t>every</w:t>
            </w:r>
            <w:proofErr w:type="spellEnd"/>
            <w:r>
              <w:rPr>
                <w:sz w:val="19"/>
                <w:szCs w:val="19"/>
              </w:rPr>
              <w:t xml:space="preserve"> observation </w:t>
            </w:r>
            <w:proofErr w:type="spellStart"/>
            <w:r>
              <w:rPr>
                <w:sz w:val="19"/>
                <w:szCs w:val="19"/>
              </w:rPr>
              <w:t>with</w:t>
            </w:r>
            <w:proofErr w:type="spellEnd"/>
            <w:r>
              <w:rPr>
                <w:sz w:val="19"/>
                <w:szCs w:val="19"/>
              </w:rPr>
              <w:t xml:space="preserve"> an </w:t>
            </w:r>
            <w:proofErr w:type="spellStart"/>
            <w:r>
              <w:rPr>
                <w:sz w:val="19"/>
                <w:szCs w:val="19"/>
              </w:rPr>
              <w:t>absolute</w:t>
            </w:r>
            <w:proofErr w:type="spellEnd"/>
            <w:r>
              <w:rPr>
                <w:sz w:val="19"/>
                <w:szCs w:val="19"/>
              </w:rPr>
              <w:t xml:space="preserve"> time </w:t>
            </w:r>
            <w:proofErr w:type="spellStart"/>
            <w:r>
              <w:rPr>
                <w:sz w:val="19"/>
                <w:szCs w:val="19"/>
              </w:rPr>
              <w:t>reference</w:t>
            </w:r>
            <w:proofErr w:type="spellEnd"/>
          </w:p>
        </w:tc>
        <w:tc>
          <w:tcPr>
            <w:tcW w:w="3917" w:type="dxa"/>
            <w:shd w:val="clear" w:color="auto" w:fill="EEF2F6"/>
            <w:tcMar>
              <w:top w:w="60" w:type="dxa"/>
              <w:left w:w="90" w:type="dxa"/>
              <w:bottom w:w="60" w:type="dxa"/>
              <w:right w:w="90" w:type="dxa"/>
            </w:tcMar>
            <w:vAlign w:val="center"/>
          </w:tcPr>
          <w:p w14:paraId="7322EDE3" w14:textId="77777777" w:rsidR="00F1096B" w:rsidRDefault="003A2CEF">
            <w:pPr>
              <w:spacing w:line="250" w:lineRule="auto"/>
            </w:pPr>
            <w:r>
              <w:rPr>
                <w:sz w:val="19"/>
                <w:szCs w:val="19"/>
              </w:rPr>
              <w:t xml:space="preserve">Inspection of the </w:t>
            </w:r>
            <w:proofErr w:type="spellStart"/>
            <w:r>
              <w:rPr>
                <w:sz w:val="19"/>
                <w:szCs w:val="19"/>
              </w:rPr>
              <w:t>phenomenonTime</w:t>
            </w:r>
            <w:proofErr w:type="spellEnd"/>
            <w:r>
              <w:rPr>
                <w:sz w:val="19"/>
                <w:szCs w:val="19"/>
              </w:rPr>
              <w:t xml:space="preserve"> </w:t>
            </w:r>
            <w:proofErr w:type="spellStart"/>
            <w:r>
              <w:rPr>
                <w:sz w:val="19"/>
                <w:szCs w:val="19"/>
              </w:rPr>
              <w:t>field</w:t>
            </w:r>
            <w:proofErr w:type="spellEnd"/>
            <w:r>
              <w:rPr>
                <w:sz w:val="19"/>
                <w:szCs w:val="19"/>
              </w:rPr>
              <w:t xml:space="preserve"> of the </w:t>
            </w:r>
            <w:proofErr w:type="spellStart"/>
            <w:r>
              <w:rPr>
                <w:sz w:val="19"/>
                <w:szCs w:val="19"/>
              </w:rPr>
              <w:t>stored</w:t>
            </w:r>
            <w:proofErr w:type="spellEnd"/>
            <w:r>
              <w:rPr>
                <w:sz w:val="19"/>
                <w:szCs w:val="19"/>
              </w:rPr>
              <w:t xml:space="preserve"> observations</w:t>
            </w:r>
          </w:p>
        </w:tc>
      </w:tr>
      <w:tr w:rsidR="00F1096B" w14:paraId="6A4FE4D3" w14:textId="77777777">
        <w:tc>
          <w:tcPr>
            <w:tcW w:w="1182" w:type="dxa"/>
            <w:tcMar>
              <w:top w:w="60" w:type="dxa"/>
              <w:left w:w="90" w:type="dxa"/>
              <w:bottom w:w="60" w:type="dxa"/>
              <w:right w:w="90" w:type="dxa"/>
            </w:tcMar>
            <w:vAlign w:val="center"/>
          </w:tcPr>
          <w:p w14:paraId="763851E3" w14:textId="77777777" w:rsidR="00F1096B" w:rsidRDefault="003A2CEF">
            <w:pPr>
              <w:spacing w:line="250" w:lineRule="auto"/>
            </w:pPr>
            <w:r>
              <w:rPr>
                <w:sz w:val="19"/>
                <w:szCs w:val="19"/>
              </w:rPr>
              <w:t>F5</w:t>
            </w:r>
          </w:p>
        </w:tc>
        <w:tc>
          <w:tcPr>
            <w:tcW w:w="3971" w:type="dxa"/>
            <w:tcMar>
              <w:top w:w="60" w:type="dxa"/>
              <w:left w:w="90" w:type="dxa"/>
              <w:bottom w:w="60" w:type="dxa"/>
              <w:right w:w="90" w:type="dxa"/>
            </w:tcMar>
            <w:vAlign w:val="center"/>
          </w:tcPr>
          <w:p w14:paraId="69AA5677" w14:textId="77777777" w:rsidR="00F1096B" w:rsidRDefault="003A2CEF">
            <w:pPr>
              <w:spacing w:line="250" w:lineRule="auto"/>
            </w:pPr>
            <w:r>
              <w:rPr>
                <w:sz w:val="19"/>
                <w:szCs w:val="19"/>
              </w:rPr>
              <w:t xml:space="preserve">Serve a local web </w:t>
            </w:r>
            <w:proofErr w:type="spellStart"/>
            <w:r>
              <w:rPr>
                <w:sz w:val="19"/>
                <w:szCs w:val="19"/>
              </w:rPr>
              <w:t>dashboard</w:t>
            </w:r>
            <w:proofErr w:type="spellEnd"/>
            <w:r>
              <w:rPr>
                <w:sz w:val="19"/>
                <w:szCs w:val="19"/>
              </w:rPr>
              <w:t xml:space="preserve"> </w:t>
            </w:r>
            <w:proofErr w:type="spellStart"/>
            <w:r>
              <w:rPr>
                <w:sz w:val="19"/>
                <w:szCs w:val="19"/>
              </w:rPr>
              <w:t>displaying</w:t>
            </w:r>
            <w:proofErr w:type="spellEnd"/>
            <w:r>
              <w:rPr>
                <w:sz w:val="19"/>
                <w:szCs w:val="19"/>
              </w:rPr>
              <w:t xml:space="preserve"> the </w:t>
            </w:r>
            <w:proofErr w:type="spellStart"/>
            <w:r>
              <w:rPr>
                <w:sz w:val="19"/>
                <w:szCs w:val="19"/>
              </w:rPr>
              <w:t>current</w:t>
            </w:r>
            <w:proofErr w:type="spellEnd"/>
            <w:r>
              <w:rPr>
                <w:sz w:val="19"/>
                <w:szCs w:val="19"/>
              </w:rPr>
              <w:t xml:space="preserve"> values</w:t>
            </w:r>
          </w:p>
        </w:tc>
        <w:tc>
          <w:tcPr>
            <w:tcW w:w="3917" w:type="dxa"/>
            <w:tcMar>
              <w:top w:w="60" w:type="dxa"/>
              <w:left w:w="90" w:type="dxa"/>
              <w:bottom w:w="60" w:type="dxa"/>
              <w:right w:w="90" w:type="dxa"/>
            </w:tcMar>
            <w:vAlign w:val="center"/>
          </w:tcPr>
          <w:p w14:paraId="46C40DBD" w14:textId="77777777" w:rsidR="00F1096B" w:rsidRDefault="003A2CEF">
            <w:pPr>
              <w:spacing w:line="250" w:lineRule="auto"/>
            </w:pPr>
            <w:r>
              <w:rPr>
                <w:sz w:val="19"/>
                <w:szCs w:val="19"/>
              </w:rPr>
              <w:t xml:space="preserve">Access </w:t>
            </w:r>
            <w:proofErr w:type="spellStart"/>
            <w:r>
              <w:rPr>
                <w:sz w:val="19"/>
                <w:szCs w:val="19"/>
              </w:rPr>
              <w:t>from</w:t>
            </w:r>
            <w:proofErr w:type="spellEnd"/>
            <w:r>
              <w:rPr>
                <w:sz w:val="19"/>
                <w:szCs w:val="19"/>
              </w:rPr>
              <w:t xml:space="preserve"> a browser </w:t>
            </w:r>
            <w:proofErr w:type="spellStart"/>
            <w:r>
              <w:rPr>
                <w:sz w:val="19"/>
                <w:szCs w:val="19"/>
              </w:rPr>
              <w:t>connected</w:t>
            </w:r>
            <w:proofErr w:type="spellEnd"/>
            <w:r>
              <w:rPr>
                <w:sz w:val="19"/>
                <w:szCs w:val="19"/>
              </w:rPr>
              <w:t xml:space="preserve"> to the on-</w:t>
            </w:r>
            <w:proofErr w:type="spellStart"/>
            <w:r>
              <w:rPr>
                <w:sz w:val="19"/>
                <w:szCs w:val="19"/>
              </w:rPr>
              <w:t>board</w:t>
            </w:r>
            <w:proofErr w:type="spellEnd"/>
            <w:r>
              <w:rPr>
                <w:sz w:val="19"/>
                <w:szCs w:val="19"/>
              </w:rPr>
              <w:t xml:space="preserve"> network</w:t>
            </w:r>
          </w:p>
        </w:tc>
      </w:tr>
      <w:tr w:rsidR="00F1096B" w14:paraId="453D99E0" w14:textId="77777777">
        <w:tc>
          <w:tcPr>
            <w:tcW w:w="1182" w:type="dxa"/>
            <w:shd w:val="clear" w:color="auto" w:fill="EEF2F6"/>
            <w:tcMar>
              <w:top w:w="60" w:type="dxa"/>
              <w:left w:w="90" w:type="dxa"/>
              <w:bottom w:w="60" w:type="dxa"/>
              <w:right w:w="90" w:type="dxa"/>
            </w:tcMar>
            <w:vAlign w:val="center"/>
          </w:tcPr>
          <w:p w14:paraId="160A5257" w14:textId="77777777" w:rsidR="00F1096B" w:rsidRDefault="003A2CEF">
            <w:pPr>
              <w:spacing w:line="250" w:lineRule="auto"/>
            </w:pPr>
            <w:r>
              <w:rPr>
                <w:sz w:val="19"/>
                <w:szCs w:val="19"/>
              </w:rPr>
              <w:t>F6</w:t>
            </w:r>
          </w:p>
        </w:tc>
        <w:tc>
          <w:tcPr>
            <w:tcW w:w="3971" w:type="dxa"/>
            <w:shd w:val="clear" w:color="auto" w:fill="EEF2F6"/>
            <w:tcMar>
              <w:top w:w="60" w:type="dxa"/>
              <w:left w:w="90" w:type="dxa"/>
              <w:bottom w:w="60" w:type="dxa"/>
              <w:right w:w="90" w:type="dxa"/>
            </w:tcMar>
            <w:vAlign w:val="center"/>
          </w:tcPr>
          <w:p w14:paraId="2505855C" w14:textId="77777777" w:rsidR="00F1096B" w:rsidRDefault="003A2CEF">
            <w:pPr>
              <w:spacing w:line="250" w:lineRule="auto"/>
            </w:pPr>
            <w:proofErr w:type="spellStart"/>
            <w:r>
              <w:rPr>
                <w:sz w:val="19"/>
                <w:szCs w:val="19"/>
              </w:rPr>
              <w:t>Resume</w:t>
            </w:r>
            <w:proofErr w:type="spellEnd"/>
            <w:r>
              <w:rPr>
                <w:sz w:val="19"/>
                <w:szCs w:val="19"/>
              </w:rPr>
              <w:t xml:space="preserve"> </w:t>
            </w:r>
            <w:proofErr w:type="spellStart"/>
            <w:r>
              <w:rPr>
                <w:sz w:val="19"/>
                <w:szCs w:val="19"/>
              </w:rPr>
              <w:t>operation</w:t>
            </w:r>
            <w:proofErr w:type="spellEnd"/>
            <w:r>
              <w:rPr>
                <w:sz w:val="19"/>
                <w:szCs w:val="19"/>
              </w:rPr>
              <w:t xml:space="preserve"> </w:t>
            </w:r>
            <w:proofErr w:type="spellStart"/>
            <w:r>
              <w:rPr>
                <w:sz w:val="19"/>
                <w:szCs w:val="19"/>
              </w:rPr>
              <w:t>automatically</w:t>
            </w:r>
            <w:proofErr w:type="spellEnd"/>
            <w:r>
              <w:rPr>
                <w:sz w:val="19"/>
                <w:szCs w:val="19"/>
              </w:rPr>
              <w:t xml:space="preserve"> after a </w:t>
            </w:r>
            <w:proofErr w:type="spellStart"/>
            <w:r>
              <w:rPr>
                <w:sz w:val="19"/>
                <w:szCs w:val="19"/>
              </w:rPr>
              <w:t>loss</w:t>
            </w:r>
            <w:proofErr w:type="spellEnd"/>
            <w:r>
              <w:rPr>
                <w:sz w:val="19"/>
                <w:szCs w:val="19"/>
              </w:rPr>
              <w:t xml:space="preserve"> of the radio </w:t>
            </w:r>
            <w:proofErr w:type="spellStart"/>
            <w:r>
              <w:rPr>
                <w:sz w:val="19"/>
                <w:szCs w:val="19"/>
              </w:rPr>
              <w:t>link</w:t>
            </w:r>
            <w:proofErr w:type="spellEnd"/>
            <w:r>
              <w:rPr>
                <w:sz w:val="19"/>
                <w:szCs w:val="19"/>
              </w:rPr>
              <w:t xml:space="preserve"> or a power cycle</w:t>
            </w:r>
          </w:p>
        </w:tc>
        <w:tc>
          <w:tcPr>
            <w:tcW w:w="3917" w:type="dxa"/>
            <w:shd w:val="clear" w:color="auto" w:fill="EEF2F6"/>
            <w:tcMar>
              <w:top w:w="60" w:type="dxa"/>
              <w:left w:w="90" w:type="dxa"/>
              <w:bottom w:w="60" w:type="dxa"/>
              <w:right w:w="90" w:type="dxa"/>
            </w:tcMar>
            <w:vAlign w:val="center"/>
          </w:tcPr>
          <w:p w14:paraId="5FD9E546" w14:textId="77777777" w:rsidR="00F1096B" w:rsidRDefault="003A2CEF">
            <w:pPr>
              <w:spacing w:line="250" w:lineRule="auto"/>
            </w:pPr>
            <w:r>
              <w:rPr>
                <w:sz w:val="19"/>
                <w:szCs w:val="19"/>
              </w:rPr>
              <w:t xml:space="preserve">Interruption test on the </w:t>
            </w:r>
            <w:proofErr w:type="spellStart"/>
            <w:r>
              <w:rPr>
                <w:sz w:val="19"/>
                <w:szCs w:val="19"/>
              </w:rPr>
              <w:t>link</w:t>
            </w:r>
            <w:proofErr w:type="spellEnd"/>
            <w:r>
              <w:rPr>
                <w:sz w:val="19"/>
                <w:szCs w:val="19"/>
              </w:rPr>
              <w:t xml:space="preserve"> and on the </w:t>
            </w:r>
            <w:proofErr w:type="spellStart"/>
            <w:r>
              <w:rPr>
                <w:sz w:val="19"/>
                <w:szCs w:val="19"/>
              </w:rPr>
              <w:t>supply</w:t>
            </w:r>
            <w:proofErr w:type="spellEnd"/>
          </w:p>
        </w:tc>
      </w:tr>
    </w:tbl>
    <w:p w14:paraId="67451258" w14:textId="77777777" w:rsidR="00F1096B" w:rsidRDefault="00F1096B">
      <w:pPr>
        <w:spacing w:after="160"/>
      </w:pPr>
    </w:p>
    <w:p w14:paraId="5FDDB05B" w14:textId="77777777" w:rsidR="00F1096B" w:rsidRDefault="003A2CEF">
      <w:pPr>
        <w:pStyle w:val="Lgende"/>
        <w:spacing w:before="200" w:after="80"/>
      </w:pPr>
      <w:r>
        <w:t xml:space="preserve">Table </w:t>
      </w:r>
      <w:proofErr w:type="gramStart"/>
      <w:r>
        <w:t>4:</w:t>
      </w:r>
      <w:proofErr w:type="gramEnd"/>
      <w:r>
        <w:t xml:space="preserve"> Non-</w:t>
      </w:r>
      <w:proofErr w:type="spellStart"/>
      <w:r>
        <w:t>functional</w:t>
      </w:r>
      <w:proofErr w:type="spellEnd"/>
      <w:r>
        <w:t xml:space="preserve"> </w:t>
      </w:r>
      <w:proofErr w:type="spellStart"/>
      <w:r>
        <w:t>requirements</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1226"/>
        <w:gridCol w:w="4120"/>
        <w:gridCol w:w="3724"/>
      </w:tblGrid>
      <w:tr w:rsidR="00F1096B" w14:paraId="3172CB48" w14:textId="77777777">
        <w:trPr>
          <w:tblHeader/>
        </w:trPr>
        <w:tc>
          <w:tcPr>
            <w:tcW w:w="1226" w:type="dxa"/>
            <w:shd w:val="clear" w:color="auto" w:fill="1D3557"/>
            <w:tcMar>
              <w:top w:w="60" w:type="dxa"/>
              <w:left w:w="90" w:type="dxa"/>
              <w:bottom w:w="60" w:type="dxa"/>
              <w:right w:w="90" w:type="dxa"/>
            </w:tcMar>
            <w:vAlign w:val="center"/>
          </w:tcPr>
          <w:p w14:paraId="56C36C99" w14:textId="77777777" w:rsidR="00F1096B" w:rsidRDefault="003A2CEF">
            <w:pPr>
              <w:spacing w:line="250" w:lineRule="auto"/>
            </w:pPr>
            <w:r>
              <w:rPr>
                <w:b/>
                <w:bCs/>
                <w:color w:val="FFFFFF"/>
                <w:sz w:val="19"/>
                <w:szCs w:val="19"/>
              </w:rPr>
              <w:t>Ref.</w:t>
            </w:r>
          </w:p>
        </w:tc>
        <w:tc>
          <w:tcPr>
            <w:tcW w:w="4120" w:type="dxa"/>
            <w:shd w:val="clear" w:color="auto" w:fill="1D3557"/>
            <w:tcMar>
              <w:top w:w="60" w:type="dxa"/>
              <w:left w:w="90" w:type="dxa"/>
              <w:bottom w:w="60" w:type="dxa"/>
              <w:right w:w="90" w:type="dxa"/>
            </w:tcMar>
            <w:vAlign w:val="center"/>
          </w:tcPr>
          <w:p w14:paraId="222A05BF" w14:textId="77777777" w:rsidR="00F1096B" w:rsidRDefault="003A2CEF">
            <w:pPr>
              <w:spacing w:line="250" w:lineRule="auto"/>
            </w:pPr>
            <w:proofErr w:type="spellStart"/>
            <w:r>
              <w:rPr>
                <w:b/>
                <w:bCs/>
                <w:color w:val="FFFFFF"/>
                <w:sz w:val="19"/>
                <w:szCs w:val="19"/>
              </w:rPr>
              <w:t>Requirement</w:t>
            </w:r>
            <w:proofErr w:type="spellEnd"/>
          </w:p>
        </w:tc>
        <w:tc>
          <w:tcPr>
            <w:tcW w:w="3724" w:type="dxa"/>
            <w:shd w:val="clear" w:color="auto" w:fill="1D3557"/>
            <w:tcMar>
              <w:top w:w="60" w:type="dxa"/>
              <w:left w:w="90" w:type="dxa"/>
              <w:bottom w:w="60" w:type="dxa"/>
              <w:right w:w="90" w:type="dxa"/>
            </w:tcMar>
            <w:vAlign w:val="center"/>
          </w:tcPr>
          <w:p w14:paraId="412B33E6" w14:textId="77777777" w:rsidR="00F1096B" w:rsidRDefault="003A2CEF">
            <w:pPr>
              <w:spacing w:line="250" w:lineRule="auto"/>
            </w:pPr>
            <w:r>
              <w:rPr>
                <w:b/>
                <w:bCs/>
                <w:color w:val="FFFFFF"/>
                <w:sz w:val="19"/>
                <w:szCs w:val="19"/>
              </w:rPr>
              <w:t>Target value</w:t>
            </w:r>
          </w:p>
        </w:tc>
      </w:tr>
      <w:tr w:rsidR="00F1096B" w14:paraId="635462A7" w14:textId="77777777">
        <w:tc>
          <w:tcPr>
            <w:tcW w:w="1226" w:type="dxa"/>
            <w:tcMar>
              <w:top w:w="60" w:type="dxa"/>
              <w:left w:w="90" w:type="dxa"/>
              <w:bottom w:w="60" w:type="dxa"/>
              <w:right w:w="90" w:type="dxa"/>
            </w:tcMar>
            <w:vAlign w:val="center"/>
          </w:tcPr>
          <w:p w14:paraId="1BED62FF" w14:textId="77777777" w:rsidR="00F1096B" w:rsidRDefault="003A2CEF">
            <w:pPr>
              <w:spacing w:line="250" w:lineRule="auto"/>
            </w:pPr>
            <w:r>
              <w:rPr>
                <w:sz w:val="19"/>
                <w:szCs w:val="19"/>
              </w:rPr>
              <w:t>N1</w:t>
            </w:r>
          </w:p>
        </w:tc>
        <w:tc>
          <w:tcPr>
            <w:tcW w:w="4120" w:type="dxa"/>
            <w:tcMar>
              <w:top w:w="60" w:type="dxa"/>
              <w:left w:w="90" w:type="dxa"/>
              <w:bottom w:w="60" w:type="dxa"/>
              <w:right w:w="90" w:type="dxa"/>
            </w:tcMar>
            <w:vAlign w:val="center"/>
          </w:tcPr>
          <w:p w14:paraId="7CFBA24E" w14:textId="77777777" w:rsidR="00F1096B" w:rsidRDefault="003A2CEF">
            <w:pPr>
              <w:spacing w:line="250" w:lineRule="auto"/>
            </w:pPr>
            <w:r>
              <w:rPr>
                <w:sz w:val="19"/>
                <w:szCs w:val="19"/>
              </w:rPr>
              <w:t xml:space="preserve">Publication </w:t>
            </w:r>
            <w:proofErr w:type="spellStart"/>
            <w:r>
              <w:rPr>
                <w:sz w:val="19"/>
                <w:szCs w:val="19"/>
              </w:rPr>
              <w:t>period</w:t>
            </w:r>
            <w:proofErr w:type="spellEnd"/>
            <w:r>
              <w:rPr>
                <w:sz w:val="19"/>
                <w:szCs w:val="19"/>
              </w:rPr>
              <w:t xml:space="preserve"> per </w:t>
            </w:r>
            <w:proofErr w:type="spellStart"/>
            <w:r>
              <w:rPr>
                <w:sz w:val="19"/>
                <w:szCs w:val="19"/>
              </w:rPr>
              <w:t>quantity</w:t>
            </w:r>
            <w:proofErr w:type="spellEnd"/>
          </w:p>
        </w:tc>
        <w:tc>
          <w:tcPr>
            <w:tcW w:w="3724" w:type="dxa"/>
            <w:tcMar>
              <w:top w:w="60" w:type="dxa"/>
              <w:left w:w="90" w:type="dxa"/>
              <w:bottom w:w="60" w:type="dxa"/>
              <w:right w:w="90" w:type="dxa"/>
            </w:tcMar>
            <w:vAlign w:val="center"/>
          </w:tcPr>
          <w:p w14:paraId="5C8E8A16" w14:textId="77777777" w:rsidR="00F1096B" w:rsidRDefault="003A2CEF">
            <w:pPr>
              <w:spacing w:line="250" w:lineRule="auto"/>
            </w:pPr>
            <w:r>
              <w:rPr>
                <w:sz w:val="19"/>
                <w:szCs w:val="19"/>
              </w:rPr>
              <w:t>1 s</w:t>
            </w:r>
          </w:p>
        </w:tc>
      </w:tr>
      <w:tr w:rsidR="00F1096B" w14:paraId="4316D4B1" w14:textId="77777777">
        <w:tc>
          <w:tcPr>
            <w:tcW w:w="1226" w:type="dxa"/>
            <w:shd w:val="clear" w:color="auto" w:fill="EEF2F6"/>
            <w:tcMar>
              <w:top w:w="60" w:type="dxa"/>
              <w:left w:w="90" w:type="dxa"/>
              <w:bottom w:w="60" w:type="dxa"/>
              <w:right w:w="90" w:type="dxa"/>
            </w:tcMar>
            <w:vAlign w:val="center"/>
          </w:tcPr>
          <w:p w14:paraId="375999C1" w14:textId="77777777" w:rsidR="00F1096B" w:rsidRDefault="003A2CEF">
            <w:pPr>
              <w:spacing w:line="250" w:lineRule="auto"/>
            </w:pPr>
            <w:r>
              <w:rPr>
                <w:sz w:val="19"/>
                <w:szCs w:val="19"/>
              </w:rPr>
              <w:t>N2</w:t>
            </w:r>
          </w:p>
        </w:tc>
        <w:tc>
          <w:tcPr>
            <w:tcW w:w="4120" w:type="dxa"/>
            <w:shd w:val="clear" w:color="auto" w:fill="EEF2F6"/>
            <w:tcMar>
              <w:top w:w="60" w:type="dxa"/>
              <w:left w:w="90" w:type="dxa"/>
              <w:bottom w:w="60" w:type="dxa"/>
              <w:right w:w="90" w:type="dxa"/>
            </w:tcMar>
            <w:vAlign w:val="center"/>
          </w:tcPr>
          <w:p w14:paraId="036C48F9" w14:textId="77777777" w:rsidR="00F1096B" w:rsidRDefault="003A2CEF">
            <w:pPr>
              <w:spacing w:line="250" w:lineRule="auto"/>
            </w:pPr>
            <w:proofErr w:type="spellStart"/>
            <w:r>
              <w:rPr>
                <w:sz w:val="19"/>
                <w:szCs w:val="19"/>
              </w:rPr>
              <w:t>Electrical</w:t>
            </w:r>
            <w:proofErr w:type="spellEnd"/>
            <w:r>
              <w:rPr>
                <w:sz w:val="19"/>
                <w:szCs w:val="19"/>
              </w:rPr>
              <w:t xml:space="preserve"> </w:t>
            </w:r>
            <w:proofErr w:type="spellStart"/>
            <w:r>
              <w:rPr>
                <w:sz w:val="19"/>
                <w:szCs w:val="19"/>
              </w:rPr>
              <w:t>load</w:t>
            </w:r>
            <w:proofErr w:type="spellEnd"/>
            <w:r>
              <w:rPr>
                <w:sz w:val="19"/>
                <w:szCs w:val="19"/>
              </w:rPr>
              <w:t xml:space="preserve"> </w:t>
            </w:r>
            <w:proofErr w:type="spellStart"/>
            <w:r>
              <w:rPr>
                <w:sz w:val="19"/>
                <w:szCs w:val="19"/>
              </w:rPr>
              <w:t>presented</w:t>
            </w:r>
            <w:proofErr w:type="spellEnd"/>
            <w:r>
              <w:rPr>
                <w:sz w:val="19"/>
                <w:szCs w:val="19"/>
              </w:rPr>
              <w:t xml:space="preserve"> to the NMEA 2000 backbone</w:t>
            </w:r>
          </w:p>
        </w:tc>
        <w:tc>
          <w:tcPr>
            <w:tcW w:w="3724" w:type="dxa"/>
            <w:shd w:val="clear" w:color="auto" w:fill="EEF2F6"/>
            <w:tcMar>
              <w:top w:w="60" w:type="dxa"/>
              <w:left w:w="90" w:type="dxa"/>
              <w:bottom w:w="60" w:type="dxa"/>
              <w:right w:w="90" w:type="dxa"/>
            </w:tcMar>
            <w:vAlign w:val="center"/>
          </w:tcPr>
          <w:p w14:paraId="6C383359" w14:textId="77777777" w:rsidR="00F1096B" w:rsidRDefault="004C55D7">
            <w:pPr>
              <w:spacing w:line="250" w:lineRule="auto"/>
            </w:pPr>
            <w:r>
              <w:rPr>
                <w:sz w:val="19"/>
                <w:szCs w:val="19"/>
              </w:rPr>
              <w:t xml:space="preserve">12V </w:t>
            </w:r>
            <w:proofErr w:type="spellStart"/>
            <w:r w:rsidR="00ED21F7">
              <w:rPr>
                <w:sz w:val="19"/>
                <w:szCs w:val="19"/>
              </w:rPr>
              <w:t>external</w:t>
            </w:r>
            <w:proofErr w:type="spellEnd"/>
            <w:r w:rsidR="00ED21F7">
              <w:rPr>
                <w:sz w:val="19"/>
                <w:szCs w:val="19"/>
              </w:rPr>
              <w:t xml:space="preserve"> </w:t>
            </w:r>
            <w:proofErr w:type="spellStart"/>
            <w:r w:rsidR="00ED21F7">
              <w:rPr>
                <w:sz w:val="19"/>
                <w:szCs w:val="19"/>
              </w:rPr>
              <w:t>battery</w:t>
            </w:r>
            <w:proofErr w:type="spellEnd"/>
            <w:r w:rsidR="00ED21F7">
              <w:rPr>
                <w:sz w:val="19"/>
                <w:szCs w:val="19"/>
              </w:rPr>
              <w:t xml:space="preserve"> to power the </w:t>
            </w:r>
            <w:r w:rsidR="0081758B">
              <w:rPr>
                <w:sz w:val="19"/>
                <w:szCs w:val="19"/>
              </w:rPr>
              <w:t xml:space="preserve">NMEA </w:t>
            </w:r>
            <w:r w:rsidR="00ED21F7">
              <w:rPr>
                <w:sz w:val="19"/>
                <w:szCs w:val="19"/>
              </w:rPr>
              <w:t>network</w:t>
            </w:r>
          </w:p>
        </w:tc>
      </w:tr>
      <w:tr w:rsidR="00F1096B" w14:paraId="5BEA5535" w14:textId="77777777">
        <w:tc>
          <w:tcPr>
            <w:tcW w:w="1226" w:type="dxa"/>
            <w:tcMar>
              <w:top w:w="60" w:type="dxa"/>
              <w:left w:w="90" w:type="dxa"/>
              <w:bottom w:w="60" w:type="dxa"/>
              <w:right w:w="90" w:type="dxa"/>
            </w:tcMar>
            <w:vAlign w:val="center"/>
          </w:tcPr>
          <w:p w14:paraId="5DEA71C6" w14:textId="77777777" w:rsidR="00F1096B" w:rsidRDefault="003A2CEF">
            <w:pPr>
              <w:spacing w:line="250" w:lineRule="auto"/>
            </w:pPr>
            <w:r>
              <w:rPr>
                <w:sz w:val="19"/>
                <w:szCs w:val="19"/>
              </w:rPr>
              <w:t>N3</w:t>
            </w:r>
          </w:p>
        </w:tc>
        <w:tc>
          <w:tcPr>
            <w:tcW w:w="4120" w:type="dxa"/>
            <w:tcMar>
              <w:top w:w="60" w:type="dxa"/>
              <w:left w:w="90" w:type="dxa"/>
              <w:bottom w:w="60" w:type="dxa"/>
              <w:right w:w="90" w:type="dxa"/>
            </w:tcMar>
            <w:vAlign w:val="center"/>
          </w:tcPr>
          <w:p w14:paraId="061BB337" w14:textId="77777777" w:rsidR="00F1096B" w:rsidRDefault="003A2CEF">
            <w:pPr>
              <w:spacing w:line="250" w:lineRule="auto"/>
            </w:pPr>
            <w:proofErr w:type="spellStart"/>
            <w:r>
              <w:rPr>
                <w:sz w:val="19"/>
                <w:szCs w:val="19"/>
              </w:rPr>
              <w:t>Effect</w:t>
            </w:r>
            <w:proofErr w:type="spellEnd"/>
            <w:r>
              <w:rPr>
                <w:sz w:val="19"/>
                <w:szCs w:val="19"/>
              </w:rPr>
              <w:t xml:space="preserve"> on the </w:t>
            </w:r>
            <w:proofErr w:type="spellStart"/>
            <w:r>
              <w:rPr>
                <w:sz w:val="19"/>
                <w:szCs w:val="19"/>
              </w:rPr>
              <w:t>existing</w:t>
            </w:r>
            <w:proofErr w:type="spellEnd"/>
            <w:r>
              <w:rPr>
                <w:sz w:val="19"/>
                <w:szCs w:val="19"/>
              </w:rPr>
              <w:t xml:space="preserve"> </w:t>
            </w:r>
            <w:proofErr w:type="spellStart"/>
            <w:r>
              <w:rPr>
                <w:sz w:val="19"/>
                <w:szCs w:val="19"/>
              </w:rPr>
              <w:t>devices</w:t>
            </w:r>
            <w:proofErr w:type="spellEnd"/>
          </w:p>
        </w:tc>
        <w:tc>
          <w:tcPr>
            <w:tcW w:w="3724" w:type="dxa"/>
            <w:tcMar>
              <w:top w:w="60" w:type="dxa"/>
              <w:left w:w="90" w:type="dxa"/>
              <w:bottom w:w="60" w:type="dxa"/>
              <w:right w:w="90" w:type="dxa"/>
            </w:tcMar>
            <w:vAlign w:val="center"/>
          </w:tcPr>
          <w:p w14:paraId="6FB7093D" w14:textId="77777777" w:rsidR="00F1096B" w:rsidRDefault="003A2CEF">
            <w:pPr>
              <w:spacing w:line="250" w:lineRule="auto"/>
            </w:pPr>
            <w:proofErr w:type="spellStart"/>
            <w:proofErr w:type="gramStart"/>
            <w:r>
              <w:rPr>
                <w:sz w:val="19"/>
                <w:szCs w:val="19"/>
              </w:rPr>
              <w:t>strictly</w:t>
            </w:r>
            <w:proofErr w:type="spellEnd"/>
            <w:proofErr w:type="gramEnd"/>
            <w:r>
              <w:rPr>
                <w:sz w:val="19"/>
                <w:szCs w:val="19"/>
              </w:rPr>
              <w:t xml:space="preserve"> none, </w:t>
            </w:r>
            <w:proofErr w:type="spellStart"/>
            <w:r>
              <w:rPr>
                <w:sz w:val="19"/>
                <w:szCs w:val="19"/>
              </w:rPr>
              <w:t>reception</w:t>
            </w:r>
            <w:proofErr w:type="spellEnd"/>
            <w:r>
              <w:rPr>
                <w:sz w:val="19"/>
                <w:szCs w:val="19"/>
              </w:rPr>
              <w:t xml:space="preserve"> </w:t>
            </w:r>
            <w:proofErr w:type="spellStart"/>
            <w:r>
              <w:rPr>
                <w:sz w:val="19"/>
                <w:szCs w:val="19"/>
              </w:rPr>
              <w:t>only</w:t>
            </w:r>
            <w:proofErr w:type="spellEnd"/>
          </w:p>
        </w:tc>
      </w:tr>
      <w:tr w:rsidR="00F1096B" w14:paraId="1CCF10C6" w14:textId="77777777">
        <w:tc>
          <w:tcPr>
            <w:tcW w:w="1226" w:type="dxa"/>
            <w:shd w:val="clear" w:color="auto" w:fill="EEF2F6"/>
            <w:tcMar>
              <w:top w:w="60" w:type="dxa"/>
              <w:left w:w="90" w:type="dxa"/>
              <w:bottom w:w="60" w:type="dxa"/>
              <w:right w:w="90" w:type="dxa"/>
            </w:tcMar>
            <w:vAlign w:val="center"/>
          </w:tcPr>
          <w:p w14:paraId="47D3A965" w14:textId="77777777" w:rsidR="00F1096B" w:rsidRDefault="003A2CEF">
            <w:pPr>
              <w:spacing w:line="250" w:lineRule="auto"/>
            </w:pPr>
            <w:r>
              <w:rPr>
                <w:sz w:val="19"/>
                <w:szCs w:val="19"/>
              </w:rPr>
              <w:t>N4</w:t>
            </w:r>
          </w:p>
        </w:tc>
        <w:tc>
          <w:tcPr>
            <w:tcW w:w="4120" w:type="dxa"/>
            <w:shd w:val="clear" w:color="auto" w:fill="EEF2F6"/>
            <w:tcMar>
              <w:top w:w="60" w:type="dxa"/>
              <w:left w:w="90" w:type="dxa"/>
              <w:bottom w:w="60" w:type="dxa"/>
              <w:right w:w="90" w:type="dxa"/>
            </w:tcMar>
            <w:vAlign w:val="center"/>
          </w:tcPr>
          <w:p w14:paraId="1E166B0C" w14:textId="77777777" w:rsidR="00F1096B" w:rsidRDefault="003A2CEF">
            <w:pPr>
              <w:spacing w:line="250" w:lineRule="auto"/>
            </w:pPr>
            <w:proofErr w:type="spellStart"/>
            <w:r>
              <w:rPr>
                <w:sz w:val="19"/>
                <w:szCs w:val="19"/>
              </w:rPr>
              <w:t>Continuous</w:t>
            </w:r>
            <w:proofErr w:type="spellEnd"/>
            <w:r>
              <w:rPr>
                <w:sz w:val="19"/>
                <w:szCs w:val="19"/>
              </w:rPr>
              <w:t xml:space="preserve"> </w:t>
            </w:r>
            <w:proofErr w:type="spellStart"/>
            <w:r>
              <w:rPr>
                <w:sz w:val="19"/>
                <w:szCs w:val="19"/>
              </w:rPr>
              <w:t>operation</w:t>
            </w:r>
            <w:proofErr w:type="spellEnd"/>
            <w:r>
              <w:rPr>
                <w:sz w:val="19"/>
                <w:szCs w:val="19"/>
              </w:rPr>
              <w:t xml:space="preserve"> </w:t>
            </w:r>
            <w:proofErr w:type="spellStart"/>
            <w:r>
              <w:rPr>
                <w:sz w:val="19"/>
                <w:szCs w:val="19"/>
              </w:rPr>
              <w:t>without</w:t>
            </w:r>
            <w:proofErr w:type="spellEnd"/>
            <w:r>
              <w:rPr>
                <w:sz w:val="19"/>
                <w:szCs w:val="19"/>
              </w:rPr>
              <w:t xml:space="preserve"> </w:t>
            </w:r>
            <w:proofErr w:type="spellStart"/>
            <w:r>
              <w:rPr>
                <w:sz w:val="19"/>
                <w:szCs w:val="19"/>
              </w:rPr>
              <w:t>manual</w:t>
            </w:r>
            <w:proofErr w:type="spellEnd"/>
            <w:r>
              <w:rPr>
                <w:sz w:val="19"/>
                <w:szCs w:val="19"/>
              </w:rPr>
              <w:t xml:space="preserve"> intervention</w:t>
            </w:r>
          </w:p>
        </w:tc>
        <w:tc>
          <w:tcPr>
            <w:tcW w:w="3724" w:type="dxa"/>
            <w:shd w:val="clear" w:color="auto" w:fill="EEF2F6"/>
            <w:tcMar>
              <w:top w:w="60" w:type="dxa"/>
              <w:left w:w="90" w:type="dxa"/>
              <w:bottom w:w="60" w:type="dxa"/>
              <w:right w:w="90" w:type="dxa"/>
            </w:tcMar>
            <w:vAlign w:val="center"/>
          </w:tcPr>
          <w:p w14:paraId="5D157FA7" w14:textId="77777777" w:rsidR="00F1096B" w:rsidRDefault="003A2CEF">
            <w:pPr>
              <w:spacing w:line="250" w:lineRule="auto"/>
            </w:pPr>
            <w:r>
              <w:rPr>
                <w:sz w:val="19"/>
                <w:szCs w:val="19"/>
              </w:rPr>
              <w:t>≥ 24 h</w:t>
            </w:r>
          </w:p>
        </w:tc>
      </w:tr>
      <w:tr w:rsidR="00F1096B" w14:paraId="66346224" w14:textId="77777777">
        <w:tc>
          <w:tcPr>
            <w:tcW w:w="1226" w:type="dxa"/>
            <w:tcMar>
              <w:top w:w="60" w:type="dxa"/>
              <w:left w:w="90" w:type="dxa"/>
              <w:bottom w:w="60" w:type="dxa"/>
              <w:right w:w="90" w:type="dxa"/>
            </w:tcMar>
            <w:vAlign w:val="center"/>
          </w:tcPr>
          <w:p w14:paraId="4EC32D02" w14:textId="77777777" w:rsidR="00F1096B" w:rsidRDefault="003A2CEF">
            <w:pPr>
              <w:spacing w:line="250" w:lineRule="auto"/>
            </w:pPr>
            <w:r>
              <w:rPr>
                <w:sz w:val="19"/>
                <w:szCs w:val="19"/>
              </w:rPr>
              <w:t>N5</w:t>
            </w:r>
          </w:p>
        </w:tc>
        <w:tc>
          <w:tcPr>
            <w:tcW w:w="4120" w:type="dxa"/>
            <w:tcMar>
              <w:top w:w="60" w:type="dxa"/>
              <w:left w:w="90" w:type="dxa"/>
              <w:bottom w:w="60" w:type="dxa"/>
              <w:right w:w="90" w:type="dxa"/>
            </w:tcMar>
            <w:vAlign w:val="center"/>
          </w:tcPr>
          <w:p w14:paraId="30A27E98" w14:textId="77777777" w:rsidR="00F1096B" w:rsidRDefault="003A2CEF">
            <w:pPr>
              <w:spacing w:line="250" w:lineRule="auto"/>
            </w:pPr>
            <w:r>
              <w:rPr>
                <w:sz w:val="19"/>
                <w:szCs w:val="19"/>
              </w:rPr>
              <w:t xml:space="preserve">Compliance of the </w:t>
            </w:r>
            <w:proofErr w:type="spellStart"/>
            <w:r>
              <w:rPr>
                <w:sz w:val="19"/>
                <w:szCs w:val="19"/>
              </w:rPr>
              <w:t>published</w:t>
            </w:r>
            <w:proofErr w:type="spellEnd"/>
            <w:r>
              <w:rPr>
                <w:sz w:val="19"/>
                <w:szCs w:val="19"/>
              </w:rPr>
              <w:t xml:space="preserve"> data </w:t>
            </w:r>
            <w:proofErr w:type="spellStart"/>
            <w:r>
              <w:rPr>
                <w:sz w:val="19"/>
                <w:szCs w:val="19"/>
              </w:rPr>
              <w:t>with</w:t>
            </w:r>
            <w:proofErr w:type="spellEnd"/>
            <w:r>
              <w:rPr>
                <w:sz w:val="19"/>
                <w:szCs w:val="19"/>
              </w:rPr>
              <w:t xml:space="preserve"> the OGC </w:t>
            </w:r>
            <w:proofErr w:type="spellStart"/>
            <w:r>
              <w:rPr>
                <w:sz w:val="19"/>
                <w:szCs w:val="19"/>
              </w:rPr>
              <w:t>SensorThings</w:t>
            </w:r>
            <w:proofErr w:type="spellEnd"/>
            <w:r>
              <w:rPr>
                <w:sz w:val="19"/>
                <w:szCs w:val="19"/>
              </w:rPr>
              <w:t xml:space="preserve"> API</w:t>
            </w:r>
          </w:p>
        </w:tc>
        <w:tc>
          <w:tcPr>
            <w:tcW w:w="3724" w:type="dxa"/>
            <w:tcMar>
              <w:top w:w="60" w:type="dxa"/>
              <w:left w:w="90" w:type="dxa"/>
              <w:bottom w:w="60" w:type="dxa"/>
              <w:right w:w="90" w:type="dxa"/>
            </w:tcMar>
            <w:vAlign w:val="center"/>
          </w:tcPr>
          <w:p w14:paraId="64DF5107" w14:textId="77777777" w:rsidR="00F1096B" w:rsidRDefault="003A2CEF">
            <w:pPr>
              <w:spacing w:line="250" w:lineRule="auto"/>
            </w:pPr>
            <w:proofErr w:type="gramStart"/>
            <w:r>
              <w:rPr>
                <w:sz w:val="19"/>
                <w:szCs w:val="19"/>
              </w:rPr>
              <w:t>version</w:t>
            </w:r>
            <w:proofErr w:type="gramEnd"/>
            <w:r>
              <w:rPr>
                <w:sz w:val="19"/>
                <w:szCs w:val="19"/>
              </w:rPr>
              <w:t xml:space="preserve"> 1.1</w:t>
            </w:r>
          </w:p>
        </w:tc>
      </w:tr>
      <w:tr w:rsidR="00F1096B" w14:paraId="059EA268" w14:textId="77777777">
        <w:tc>
          <w:tcPr>
            <w:tcW w:w="1226" w:type="dxa"/>
            <w:shd w:val="clear" w:color="auto" w:fill="EEF2F6"/>
            <w:tcMar>
              <w:top w:w="60" w:type="dxa"/>
              <w:left w:w="90" w:type="dxa"/>
              <w:bottom w:w="60" w:type="dxa"/>
              <w:right w:w="90" w:type="dxa"/>
            </w:tcMar>
            <w:vAlign w:val="center"/>
          </w:tcPr>
          <w:p w14:paraId="02A5EECD" w14:textId="77777777" w:rsidR="00F1096B" w:rsidRDefault="003A2CEF">
            <w:pPr>
              <w:spacing w:line="250" w:lineRule="auto"/>
            </w:pPr>
            <w:r>
              <w:rPr>
                <w:sz w:val="19"/>
                <w:szCs w:val="19"/>
              </w:rPr>
              <w:t>N6</w:t>
            </w:r>
          </w:p>
        </w:tc>
        <w:tc>
          <w:tcPr>
            <w:tcW w:w="4120" w:type="dxa"/>
            <w:shd w:val="clear" w:color="auto" w:fill="EEF2F6"/>
            <w:tcMar>
              <w:top w:w="60" w:type="dxa"/>
              <w:left w:w="90" w:type="dxa"/>
              <w:bottom w:w="60" w:type="dxa"/>
              <w:right w:w="90" w:type="dxa"/>
            </w:tcMar>
            <w:vAlign w:val="center"/>
          </w:tcPr>
          <w:p w14:paraId="32C6DB48" w14:textId="77777777" w:rsidR="00F1096B" w:rsidRDefault="003A2CEF">
            <w:pPr>
              <w:spacing w:line="250" w:lineRule="auto"/>
            </w:pPr>
            <w:r>
              <w:rPr>
                <w:sz w:val="19"/>
                <w:szCs w:val="19"/>
              </w:rPr>
              <w:t xml:space="preserve">Transport </w:t>
            </w:r>
            <w:proofErr w:type="spellStart"/>
            <w:r>
              <w:rPr>
                <w:sz w:val="19"/>
                <w:szCs w:val="19"/>
              </w:rPr>
              <w:t>security</w:t>
            </w:r>
            <w:proofErr w:type="spellEnd"/>
            <w:r>
              <w:rPr>
                <w:sz w:val="19"/>
                <w:szCs w:val="19"/>
              </w:rPr>
              <w:t xml:space="preserve"> </w:t>
            </w:r>
            <w:proofErr w:type="spellStart"/>
            <w:r>
              <w:rPr>
                <w:sz w:val="19"/>
                <w:szCs w:val="19"/>
              </w:rPr>
              <w:t>between</w:t>
            </w:r>
            <w:proofErr w:type="spellEnd"/>
            <w:r>
              <w:rPr>
                <w:sz w:val="19"/>
                <w:szCs w:val="19"/>
              </w:rPr>
              <w:t xml:space="preserve"> </w:t>
            </w:r>
            <w:proofErr w:type="spellStart"/>
            <w:r>
              <w:rPr>
                <w:sz w:val="19"/>
                <w:szCs w:val="19"/>
              </w:rPr>
              <w:t>vessel</w:t>
            </w:r>
            <w:proofErr w:type="spellEnd"/>
            <w:r>
              <w:rPr>
                <w:sz w:val="19"/>
                <w:szCs w:val="19"/>
              </w:rPr>
              <w:t xml:space="preserve"> and server</w:t>
            </w:r>
          </w:p>
        </w:tc>
        <w:tc>
          <w:tcPr>
            <w:tcW w:w="3724" w:type="dxa"/>
            <w:shd w:val="clear" w:color="auto" w:fill="EEF2F6"/>
            <w:tcMar>
              <w:top w:w="60" w:type="dxa"/>
              <w:left w:w="90" w:type="dxa"/>
              <w:bottom w:w="60" w:type="dxa"/>
              <w:right w:w="90" w:type="dxa"/>
            </w:tcMar>
            <w:vAlign w:val="center"/>
          </w:tcPr>
          <w:p w14:paraId="11D72477" w14:textId="77777777" w:rsidR="00F1096B" w:rsidRDefault="003A2CEF">
            <w:pPr>
              <w:spacing w:line="250" w:lineRule="auto"/>
            </w:pPr>
            <w:proofErr w:type="spellStart"/>
            <w:proofErr w:type="gramStart"/>
            <w:r>
              <w:rPr>
                <w:sz w:val="19"/>
                <w:szCs w:val="19"/>
              </w:rPr>
              <w:t>encrypted</w:t>
            </w:r>
            <w:proofErr w:type="spellEnd"/>
            <w:proofErr w:type="gramEnd"/>
            <w:r>
              <w:rPr>
                <w:sz w:val="19"/>
                <w:szCs w:val="19"/>
              </w:rPr>
              <w:t xml:space="preserve"> </w:t>
            </w:r>
            <w:proofErr w:type="spellStart"/>
            <w:r>
              <w:rPr>
                <w:sz w:val="19"/>
                <w:szCs w:val="19"/>
              </w:rPr>
              <w:t>channel</w:t>
            </w:r>
            <w:proofErr w:type="spellEnd"/>
            <w:r>
              <w:rPr>
                <w:sz w:val="19"/>
                <w:szCs w:val="19"/>
              </w:rPr>
              <w:t>, key-</w:t>
            </w:r>
            <w:proofErr w:type="spellStart"/>
            <w:r>
              <w:rPr>
                <w:sz w:val="19"/>
                <w:szCs w:val="19"/>
              </w:rPr>
              <w:t>based</w:t>
            </w:r>
            <w:proofErr w:type="spellEnd"/>
            <w:r>
              <w:rPr>
                <w:sz w:val="19"/>
                <w:szCs w:val="19"/>
              </w:rPr>
              <w:t xml:space="preserve"> server administration</w:t>
            </w:r>
          </w:p>
        </w:tc>
      </w:tr>
    </w:tbl>
    <w:p w14:paraId="31C91399" w14:textId="77777777" w:rsidR="00F1096B" w:rsidRDefault="00F1096B">
      <w:pPr>
        <w:spacing w:after="160"/>
      </w:pPr>
    </w:p>
    <w:p w14:paraId="0A01A7AE" w14:textId="77777777" w:rsidR="00F1096B" w:rsidRDefault="003A2CEF">
      <w:pPr>
        <w:pStyle w:val="Titre2"/>
        <w:spacing w:before="260" w:after="130"/>
      </w:pPr>
      <w:bookmarkStart w:id="14" w:name="_Toc241059774"/>
      <w:r>
        <w:t xml:space="preserve">4.2 </w:t>
      </w:r>
      <w:proofErr w:type="spellStart"/>
      <w:r>
        <w:t>Boundaries</w:t>
      </w:r>
      <w:proofErr w:type="spellEnd"/>
      <w:r>
        <w:t xml:space="preserve"> of the </w:t>
      </w:r>
      <w:proofErr w:type="spellStart"/>
      <w:r>
        <w:t>study</w:t>
      </w:r>
      <w:bookmarkEnd w:id="14"/>
      <w:proofErr w:type="spellEnd"/>
    </w:p>
    <w:p w14:paraId="7C8A828B" w14:textId="77777777" w:rsidR="00F1096B" w:rsidRDefault="003A2CEF">
      <w:pPr>
        <w:spacing w:after="140"/>
        <w:jc w:val="both"/>
      </w:pPr>
      <w:proofErr w:type="spellStart"/>
      <w:r>
        <w:t>Three</w:t>
      </w:r>
      <w:proofErr w:type="spellEnd"/>
      <w:r>
        <w:t xml:space="preserve"> points </w:t>
      </w:r>
      <w:proofErr w:type="spellStart"/>
      <w:r>
        <w:t>were</w:t>
      </w:r>
      <w:proofErr w:type="spellEnd"/>
      <w:r>
        <w:t xml:space="preserve"> </w:t>
      </w:r>
      <w:proofErr w:type="spellStart"/>
      <w:r>
        <w:t>explicitly</w:t>
      </w:r>
      <w:proofErr w:type="spellEnd"/>
      <w:r>
        <w:t xml:space="preserve"> </w:t>
      </w:r>
      <w:proofErr w:type="spellStart"/>
      <w:r>
        <w:t>excluded</w:t>
      </w:r>
      <w:proofErr w:type="spellEnd"/>
      <w:r>
        <w:t xml:space="preserve"> </w:t>
      </w:r>
      <w:proofErr w:type="spellStart"/>
      <w:r>
        <w:t>from</w:t>
      </w:r>
      <w:proofErr w:type="spellEnd"/>
      <w:r>
        <w:t xml:space="preserve"> the scope at the start of the </w:t>
      </w:r>
      <w:proofErr w:type="spellStart"/>
      <w:r>
        <w:t>project</w:t>
      </w:r>
      <w:proofErr w:type="spellEnd"/>
      <w:r>
        <w:t xml:space="preserve">, and are </w:t>
      </w:r>
      <w:proofErr w:type="spellStart"/>
      <w:r>
        <w:t>recalled</w:t>
      </w:r>
      <w:proofErr w:type="spellEnd"/>
      <w:r>
        <w:t xml:space="preserve"> </w:t>
      </w:r>
      <w:proofErr w:type="spellStart"/>
      <w:r>
        <w:t>here</w:t>
      </w:r>
      <w:proofErr w:type="spellEnd"/>
      <w:r>
        <w:t xml:space="preserve"> </w:t>
      </w:r>
      <w:proofErr w:type="spellStart"/>
      <w:r>
        <w:t>because</w:t>
      </w:r>
      <w:proofErr w:type="spellEnd"/>
      <w:r>
        <w:t xml:space="preserve"> </w:t>
      </w:r>
      <w:proofErr w:type="spellStart"/>
      <w:r>
        <w:t>they</w:t>
      </w:r>
      <w:proofErr w:type="spellEnd"/>
      <w:r>
        <w:t xml:space="preserve"> </w:t>
      </w:r>
      <w:proofErr w:type="spellStart"/>
      <w:r>
        <w:t>bound</w:t>
      </w:r>
      <w:proofErr w:type="spellEnd"/>
      <w:r>
        <w:t xml:space="preserve"> the </w:t>
      </w:r>
      <w:proofErr w:type="spellStart"/>
      <w:r>
        <w:t>interpretation</w:t>
      </w:r>
      <w:proofErr w:type="spellEnd"/>
      <w:r>
        <w:t xml:space="preserve"> of the </w:t>
      </w:r>
      <w:proofErr w:type="spellStart"/>
      <w:r>
        <w:t>results</w:t>
      </w:r>
      <w:proofErr w:type="spellEnd"/>
      <w:r>
        <w:t xml:space="preserve">. The </w:t>
      </w:r>
      <w:proofErr w:type="spellStart"/>
      <w:r>
        <w:t>node</w:t>
      </w:r>
      <w:proofErr w:type="spellEnd"/>
      <w:r>
        <w:t xml:space="preserve"> </w:t>
      </w:r>
      <w:proofErr w:type="spellStart"/>
      <w:r>
        <w:t>does</w:t>
      </w:r>
      <w:proofErr w:type="spellEnd"/>
      <w:r>
        <w:t xml:space="preserve"> not transmit on the NMEA 2000 bus, </w:t>
      </w:r>
      <w:proofErr w:type="spellStart"/>
      <w:r>
        <w:t>so</w:t>
      </w:r>
      <w:proofErr w:type="spellEnd"/>
      <w:r>
        <w:t xml:space="preserve"> no </w:t>
      </w:r>
      <w:proofErr w:type="spellStart"/>
      <w:r>
        <w:t>address</w:t>
      </w:r>
      <w:proofErr w:type="spellEnd"/>
      <w:r>
        <w:t xml:space="preserve"> </w:t>
      </w:r>
      <w:proofErr w:type="spellStart"/>
      <w:r>
        <w:t>claiming</w:t>
      </w:r>
      <w:proofErr w:type="spellEnd"/>
      <w:r>
        <w:t xml:space="preserve"> </w:t>
      </w:r>
      <w:proofErr w:type="spellStart"/>
      <w:r>
        <w:t>procedure</w:t>
      </w:r>
      <w:proofErr w:type="spellEnd"/>
      <w:r>
        <w:t xml:space="preserve"> and no </w:t>
      </w:r>
      <w:proofErr w:type="spellStart"/>
      <w:r>
        <w:t>device</w:t>
      </w:r>
      <w:proofErr w:type="spellEnd"/>
      <w:r>
        <w:t xml:space="preserve"> certification </w:t>
      </w:r>
      <w:proofErr w:type="spellStart"/>
      <w:r>
        <w:t>were</w:t>
      </w:r>
      <w:proofErr w:type="spellEnd"/>
      <w:r>
        <w:t xml:space="preserve"> </w:t>
      </w:r>
      <w:proofErr w:type="spellStart"/>
      <w:r>
        <w:t>required</w:t>
      </w:r>
      <w:proofErr w:type="spellEnd"/>
      <w:r>
        <w:t>. The long-</w:t>
      </w:r>
      <w:proofErr w:type="spellStart"/>
      <w:r>
        <w:t>term</w:t>
      </w:r>
      <w:proofErr w:type="spellEnd"/>
      <w:r>
        <w:t xml:space="preserve"> </w:t>
      </w:r>
      <w:proofErr w:type="spellStart"/>
      <w:r>
        <w:t>storage</w:t>
      </w:r>
      <w:proofErr w:type="spellEnd"/>
      <w:r>
        <w:t xml:space="preserve"> </w:t>
      </w:r>
      <w:proofErr w:type="spellStart"/>
      <w:r>
        <w:t>policy</w:t>
      </w:r>
      <w:proofErr w:type="spellEnd"/>
      <w:r>
        <w:t xml:space="preserve">, the </w:t>
      </w:r>
      <w:proofErr w:type="spellStart"/>
      <w:r>
        <w:t>retention</w:t>
      </w:r>
      <w:proofErr w:type="spellEnd"/>
      <w:r>
        <w:t xml:space="preserve"> </w:t>
      </w:r>
      <w:proofErr w:type="spellStart"/>
      <w:r>
        <w:t>period</w:t>
      </w:r>
      <w:proofErr w:type="spellEnd"/>
      <w:r>
        <w:t xml:space="preserve"> and the backup of the </w:t>
      </w:r>
      <w:proofErr w:type="spellStart"/>
      <w:r>
        <w:t>database</w:t>
      </w:r>
      <w:proofErr w:type="spellEnd"/>
      <w:r>
        <w:t xml:space="preserve"> are the </w:t>
      </w:r>
      <w:proofErr w:type="spellStart"/>
      <w:r>
        <w:t>responsibility</w:t>
      </w:r>
      <w:proofErr w:type="spellEnd"/>
      <w:r>
        <w:t xml:space="preserve"> of the infrastructure </w:t>
      </w:r>
      <w:proofErr w:type="spellStart"/>
      <w:r>
        <w:t>administrator</w:t>
      </w:r>
      <w:proofErr w:type="spellEnd"/>
      <w:r>
        <w:t xml:space="preserve"> and </w:t>
      </w:r>
      <w:proofErr w:type="spellStart"/>
      <w:r>
        <w:t>were</w:t>
      </w:r>
      <w:proofErr w:type="spellEnd"/>
      <w:r>
        <w:t xml:space="preserve"> not </w:t>
      </w:r>
      <w:proofErr w:type="spellStart"/>
      <w:r>
        <w:t>redefined</w:t>
      </w:r>
      <w:proofErr w:type="spellEnd"/>
      <w:r>
        <w:t xml:space="preserve">. </w:t>
      </w:r>
      <w:proofErr w:type="spellStart"/>
      <w:r>
        <w:t>Finally</w:t>
      </w:r>
      <w:proofErr w:type="spellEnd"/>
      <w:r>
        <w:t xml:space="preserve">, the </w:t>
      </w:r>
      <w:proofErr w:type="spellStart"/>
      <w:r>
        <w:t>scientific</w:t>
      </w:r>
      <w:proofErr w:type="spellEnd"/>
      <w:r>
        <w:t xml:space="preserve"> exploitation of the </w:t>
      </w:r>
      <w:proofErr w:type="spellStart"/>
      <w:r>
        <w:t>collected</w:t>
      </w:r>
      <w:proofErr w:type="spellEnd"/>
      <w:r>
        <w:t xml:space="preserve"> data, </w:t>
      </w:r>
      <w:proofErr w:type="spellStart"/>
      <w:r>
        <w:t>that</w:t>
      </w:r>
      <w:proofErr w:type="spellEnd"/>
      <w:r>
        <w:t xml:space="preserve"> </w:t>
      </w:r>
      <w:proofErr w:type="spellStart"/>
      <w:r>
        <w:t>is</w:t>
      </w:r>
      <w:proofErr w:type="spellEnd"/>
      <w:r>
        <w:t xml:space="preserve"> to </w:t>
      </w:r>
      <w:proofErr w:type="spellStart"/>
      <w:r>
        <w:t>say</w:t>
      </w:r>
      <w:proofErr w:type="spellEnd"/>
      <w:r>
        <w:t xml:space="preserve"> </w:t>
      </w:r>
      <w:proofErr w:type="spellStart"/>
      <w:r>
        <w:t>their</w:t>
      </w:r>
      <w:proofErr w:type="spellEnd"/>
      <w:r>
        <w:t xml:space="preserve"> </w:t>
      </w:r>
      <w:proofErr w:type="spellStart"/>
      <w:r>
        <w:t>analysis</w:t>
      </w:r>
      <w:proofErr w:type="spellEnd"/>
      <w:r>
        <w:t xml:space="preserve">, </w:t>
      </w:r>
      <w:proofErr w:type="spellStart"/>
      <w:r>
        <w:t>was</w:t>
      </w:r>
      <w:proofErr w:type="spellEnd"/>
      <w:r>
        <w:t xml:space="preserve"> not part of the </w:t>
      </w:r>
      <w:proofErr w:type="spellStart"/>
      <w:proofErr w:type="gramStart"/>
      <w:r>
        <w:t>internship</w:t>
      </w:r>
      <w:proofErr w:type="spellEnd"/>
      <w:r>
        <w:t>:</w:t>
      </w:r>
      <w:proofErr w:type="gramEnd"/>
      <w:r>
        <w:t xml:space="preserve"> the objective </w:t>
      </w:r>
      <w:proofErr w:type="spellStart"/>
      <w:r>
        <w:t>was</w:t>
      </w:r>
      <w:proofErr w:type="spellEnd"/>
      <w:r>
        <w:t xml:space="preserve"> to </w:t>
      </w:r>
      <w:proofErr w:type="spellStart"/>
      <w:r>
        <w:t>make</w:t>
      </w:r>
      <w:proofErr w:type="spellEnd"/>
      <w:r>
        <w:t xml:space="preserve"> the data </w:t>
      </w:r>
      <w:proofErr w:type="spellStart"/>
      <w:r>
        <w:t>exist</w:t>
      </w:r>
      <w:proofErr w:type="spellEnd"/>
      <w:r>
        <w:t xml:space="preserve">, to </w:t>
      </w:r>
      <w:proofErr w:type="spellStart"/>
      <w:r>
        <w:t>make</w:t>
      </w:r>
      <w:proofErr w:type="spellEnd"/>
      <w:r>
        <w:t xml:space="preserve"> </w:t>
      </w:r>
      <w:proofErr w:type="spellStart"/>
      <w:r>
        <w:t>them</w:t>
      </w:r>
      <w:proofErr w:type="spellEnd"/>
      <w:r>
        <w:t xml:space="preserve"> accessible and to </w:t>
      </w:r>
      <w:proofErr w:type="spellStart"/>
      <w:r>
        <w:t>make</w:t>
      </w:r>
      <w:proofErr w:type="spellEnd"/>
      <w:r>
        <w:t xml:space="preserve"> </w:t>
      </w:r>
      <w:proofErr w:type="spellStart"/>
      <w:r>
        <w:t>them</w:t>
      </w:r>
      <w:proofErr w:type="spellEnd"/>
      <w:r>
        <w:t xml:space="preserve"> </w:t>
      </w:r>
      <w:proofErr w:type="spellStart"/>
      <w:r>
        <w:t>interpretable</w:t>
      </w:r>
      <w:proofErr w:type="spellEnd"/>
      <w:r>
        <w:t>.</w:t>
      </w:r>
    </w:p>
    <w:p w14:paraId="68BF0182" w14:textId="77777777" w:rsidR="00001DB4" w:rsidRDefault="00B573A9">
      <w:pPr>
        <w:pStyle w:val="Titre1"/>
        <w:pageBreakBefore/>
        <w:spacing w:before="320" w:after="200"/>
      </w:pPr>
      <w:bookmarkStart w:id="15" w:name="_Toc241059775"/>
      <w:r>
        <w:lastRenderedPageBreak/>
        <w:t>5. Technical development</w:t>
      </w:r>
      <w:bookmarkEnd w:id="15"/>
    </w:p>
    <w:p w14:paraId="02A9D18A" w14:textId="77777777" w:rsidR="00001DB4" w:rsidRDefault="00B573A9">
      <w:pPr>
        <w:pStyle w:val="Titre2"/>
        <w:spacing w:before="260" w:after="130"/>
      </w:pPr>
      <w:bookmarkStart w:id="16" w:name="_Toc241059776"/>
      <w:r>
        <w:t>5.1 Approach and phases of the work</w:t>
      </w:r>
      <w:bookmarkEnd w:id="16"/>
    </w:p>
    <w:p w14:paraId="47D85188" w14:textId="77777777" w:rsidR="00001DB4" w:rsidRDefault="00B573A9">
      <w:pPr>
        <w:spacing w:after="140"/>
        <w:jc w:val="both"/>
      </w:pPr>
      <w:r>
        <w:t>The work was organised around one principle: understand and decode the NMEA 2000 network in the laboratory first, and use the vessel only to confirm the results. The vessel is not always available, the trip to the harbour takes time, and a test on board gives little room for trial and error. A simulation bench made of two ESP32-S3 boards was therefore built at the start of the internship, and almost all the development and debugging was done on it. The vessel was visited only a few times, to check on the re</w:t>
      </w:r>
      <w:r>
        <w:t>al network what had been validated on the bench.</w:t>
      </w:r>
    </w:p>
    <w:p w14:paraId="50BCA34D" w14:textId="77777777" w:rsidR="00001DB4" w:rsidRDefault="00B573A9">
      <w:pPr>
        <w:spacing w:after="140"/>
        <w:jc w:val="both"/>
      </w:pPr>
      <w:r>
        <w:t>The project then grew in three phases. Each phase was requested by the tutor once the previous one was working, so the scope of the work was defined progressively.</w:t>
      </w:r>
    </w:p>
    <w:p w14:paraId="6FD1AA18" w14:textId="77777777" w:rsidR="00001DB4" w:rsidRDefault="00B573A9">
      <w:pPr>
        <w:keepNext/>
        <w:spacing w:before="160" w:after="60"/>
        <w:jc w:val="center"/>
      </w:pPr>
      <w:r>
        <w:rPr>
          <w:noProof/>
        </w:rPr>
        <w:drawing>
          <wp:inline distT="0" distB="0" distL="0" distR="0" wp14:anchorId="113AD4CF" wp14:editId="1902D58E">
            <wp:extent cx="5762625" cy="2705100"/>
            <wp:effectExtent l="0" t="0" r="0" b="0"/>
            <wp:docPr id="5001" name="Imag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705100"/>
                    </a:xfrm>
                    <a:prstGeom prst="rect">
                      <a:avLst/>
                    </a:prstGeom>
                  </pic:spPr>
                </pic:pic>
              </a:graphicData>
            </a:graphic>
          </wp:inline>
        </w:drawing>
      </w:r>
    </w:p>
    <w:p w14:paraId="597754DA" w14:textId="0BC1AAB8" w:rsidR="00001DB4" w:rsidRDefault="00B573A9">
      <w:pPr>
        <w:pStyle w:val="Lgende"/>
        <w:spacing w:after="200"/>
      </w:pPr>
      <w:r>
        <w:t xml:space="preserve">Figure 4:</w:t>
      </w:r>
      <w:proofErr w:type="gramStart"/>
      <w:r w:rsidR="00642C35">
        <w:t xml:space="preserve"/>
      </w:r>
      <w:r>
        <w:t xml:space="preserve"/>
      </w:r>
      <w:proofErr w:type="gramEnd"/>
      <w:r>
        <w:t xml:space="preserve"> The </w:t>
      </w:r>
      <w:proofErr w:type="spellStart"/>
      <w:r>
        <w:t>three</w:t>
      </w:r>
      <w:proofErr w:type="spellEnd"/>
      <w:r>
        <w:t xml:space="preserve"> phases of the project, from the simulation bench to the remote database</w:t>
      </w:r>
    </w:p>
    <w:p w14:paraId="51FF0C08" w14:textId="77777777" w:rsidR="00001DB4" w:rsidRDefault="00B573A9">
      <w:pPr>
        <w:spacing w:after="140"/>
        <w:jc w:val="both"/>
      </w:pPr>
      <w:r>
        <w:t>In the first phase, the goal was to receive and decode the NMEA 2000 frames and to check the decoded values in the ESP-IDF monitor. In the second phase, a web page was added to display the values more clearly: the ESP32 creates its own Wi-Fi access point, and any phone connected to it can open the page. This is the local network part of the project, or LAN. In the third phase, the values had to leave the vessel: the ESP32 joins a router as a client and sends the values to the server of the laboratory, where</w:t>
      </w:r>
      <w:r>
        <w:t xml:space="preserve"> they are stored in a database. This is the remote part, or WAN, added on top of the LAN part already working.</w:t>
      </w:r>
    </w:p>
    <w:p w14:paraId="407D6AC5" w14:textId="77777777" w:rsidR="00001DB4" w:rsidRDefault="00B573A9">
      <w:pPr>
        <w:keepNext/>
        <w:spacing w:before="160" w:after="60"/>
        <w:jc w:val="center"/>
      </w:pPr>
      <w:r>
        <w:rPr>
          <w:noProof/>
        </w:rPr>
        <w:lastRenderedPageBreak/>
        <w:drawing>
          <wp:inline distT="0" distB="0" distL="0" distR="0" wp14:anchorId="1CC75F96" wp14:editId="27AABD68">
            <wp:extent cx="5762625" cy="3228975"/>
            <wp:effectExtent l="0" t="0" r="0" b="0"/>
            <wp:docPr id="1152072223" name="Image 115207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228975"/>
                    </a:xfrm>
                    <a:prstGeom prst="rect">
                      <a:avLst/>
                    </a:prstGeom>
                  </pic:spPr>
                </pic:pic>
              </a:graphicData>
            </a:graphic>
          </wp:inline>
        </w:drawing>
      </w:r>
    </w:p>
    <w:p w14:paraId="2675D592" w14:textId="7D19B5B1" w:rsidR="00001DB4" w:rsidRDefault="00B573A9">
      <w:pPr>
        <w:pStyle w:val="Lgende"/>
        <w:spacing w:after="200"/>
      </w:pPr>
      <w:r>
        <w:t xml:space="preserve">Figure 5:</w:t>
      </w:r>
      <w:proofErr w:type="gramStart"/>
      <w:r w:rsidR="00642C35">
        <w:t xml:space="preserve"/>
      </w:r>
      <w:r>
        <w:t xml:space="preserve"/>
      </w:r>
      <w:proofErr w:type="gramEnd"/>
      <w:r>
        <w:t xml:space="preserve"> Final acquisition </w:t>
      </w:r>
      <w:proofErr w:type="spellStart"/>
      <w:r>
        <w:t>chain</w:t>
      </w:r>
      <w:proofErr w:type="spellEnd"/>
      <w:r>
        <w:t>, from the vessel equipment to the laboratory</w:t>
      </w:r>
    </w:p>
    <w:p w14:paraId="118EF8E4" w14:textId="77777777" w:rsidR="00001DB4" w:rsidRDefault="00B573A9">
      <w:pPr>
        <w:pStyle w:val="Titre2"/>
        <w:spacing w:before="260" w:after="130"/>
      </w:pPr>
      <w:bookmarkStart w:id="17" w:name="_Toc241059777"/>
      <w:r>
        <w:t>5.2 The NMEA 2000 network</w:t>
      </w:r>
      <w:bookmarkEnd w:id="17"/>
    </w:p>
    <w:p w14:paraId="34EEF4CE" w14:textId="77777777" w:rsidR="00001DB4" w:rsidRDefault="00B573A9">
      <w:pPr>
        <w:pStyle w:val="Titre3"/>
        <w:spacing w:before="200" w:after="130"/>
      </w:pPr>
      <w:bookmarkStart w:id="18" w:name="_Toc241059778"/>
      <w:r>
        <w:t>5.2.1 Principle</w:t>
      </w:r>
      <w:bookmarkEnd w:id="18"/>
    </w:p>
    <w:p w14:paraId="4E326298" w14:textId="77777777" w:rsidR="00001DB4" w:rsidRDefault="00B573A9">
      <w:pPr>
        <w:spacing w:after="140"/>
        <w:jc w:val="both"/>
      </w:pPr>
      <w:r>
        <w:t>NMEA 2000 is the standard network for marine electronics, published by the National Marine Electronics Association. It connects the navigation equipment of a vessel, such as the GPS receiver, the AIS transponder, the depth sounder or the engine, on a single cable, so that every device can share its data with all the others. It replaces the older NMEA 0183 standard, in which each device sending data had to be wired to its listeners through a separate serial link.</w:t>
      </w:r>
    </w:p>
    <w:p w14:paraId="7DFD404D" w14:textId="77777777" w:rsidR="00001DB4" w:rsidRDefault="00B573A9">
      <w:pPr>
        <w:pStyle w:val="Lgende"/>
        <w:keepNext/>
        <w:spacing w:before="200" w:after="80"/>
      </w:pPr>
      <w:r>
        <w:t>Table 5: Comparison of NMEA 0183 and NMEA 2000</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446"/>
        <w:gridCol w:w="3998"/>
        <w:gridCol w:w="3626"/>
      </w:tblGrid>
      <w:tr w:rsidR="00001DB4" w14:paraId="003252A6" w14:textId="77777777">
        <w:trPr>
          <w:tblHeader/>
        </w:trPr>
        <w:tc>
          <w:tcPr>
            <w:tcW w:w="1446" w:type="dxa"/>
            <w:shd w:val="clear" w:color="auto" w:fill="1D3557"/>
            <w:tcMar>
              <w:top w:w="60" w:type="dxa"/>
              <w:left w:w="90" w:type="dxa"/>
              <w:bottom w:w="60" w:type="dxa"/>
              <w:right w:w="90" w:type="dxa"/>
            </w:tcMar>
            <w:vAlign w:val="center"/>
          </w:tcPr>
          <w:p w14:paraId="7798B711" w14:textId="77777777" w:rsidR="00001DB4" w:rsidRDefault="00B573A9">
            <w:pPr>
              <w:spacing w:line="250" w:lineRule="auto"/>
            </w:pPr>
            <w:r>
              <w:rPr>
                <w:b/>
                <w:bCs/>
                <w:color w:val="FFFFFF"/>
                <w:sz w:val="19"/>
                <w:szCs w:val="19"/>
              </w:rPr>
              <w:t>Criterion</w:t>
            </w:r>
          </w:p>
        </w:tc>
        <w:tc>
          <w:tcPr>
            <w:tcW w:w="3998" w:type="dxa"/>
            <w:shd w:val="clear" w:color="auto" w:fill="1D3557"/>
            <w:tcMar>
              <w:top w:w="60" w:type="dxa"/>
              <w:left w:w="90" w:type="dxa"/>
              <w:bottom w:w="60" w:type="dxa"/>
              <w:right w:w="90" w:type="dxa"/>
            </w:tcMar>
            <w:vAlign w:val="center"/>
          </w:tcPr>
          <w:p w14:paraId="38B3F300" w14:textId="77777777" w:rsidR="00001DB4" w:rsidRDefault="00B573A9">
            <w:pPr>
              <w:spacing w:line="250" w:lineRule="auto"/>
            </w:pPr>
            <w:r>
              <w:rPr>
                <w:b/>
                <w:bCs/>
                <w:color w:val="FFFFFF"/>
                <w:sz w:val="19"/>
                <w:szCs w:val="19"/>
              </w:rPr>
              <w:t>NMEA 0183</w:t>
            </w:r>
          </w:p>
        </w:tc>
        <w:tc>
          <w:tcPr>
            <w:tcW w:w="3626" w:type="dxa"/>
            <w:shd w:val="clear" w:color="auto" w:fill="1D3557"/>
            <w:tcMar>
              <w:top w:w="60" w:type="dxa"/>
              <w:left w:w="90" w:type="dxa"/>
              <w:bottom w:w="60" w:type="dxa"/>
              <w:right w:w="90" w:type="dxa"/>
            </w:tcMar>
            <w:vAlign w:val="center"/>
          </w:tcPr>
          <w:p w14:paraId="6A7E0929" w14:textId="77777777" w:rsidR="00001DB4" w:rsidRDefault="00B573A9">
            <w:pPr>
              <w:spacing w:line="250" w:lineRule="auto"/>
            </w:pPr>
            <w:r>
              <w:rPr>
                <w:b/>
                <w:bCs/>
                <w:color w:val="FFFFFF"/>
                <w:sz w:val="19"/>
                <w:szCs w:val="19"/>
              </w:rPr>
              <w:t>NMEA 2000</w:t>
            </w:r>
          </w:p>
        </w:tc>
      </w:tr>
      <w:tr w:rsidR="00001DB4" w14:paraId="214D90C9" w14:textId="77777777">
        <w:tc>
          <w:tcPr>
            <w:tcW w:w="1446" w:type="dxa"/>
            <w:tcMar>
              <w:top w:w="60" w:type="dxa"/>
              <w:left w:w="90" w:type="dxa"/>
              <w:bottom w:w="60" w:type="dxa"/>
              <w:right w:w="90" w:type="dxa"/>
            </w:tcMar>
            <w:vAlign w:val="center"/>
          </w:tcPr>
          <w:p w14:paraId="25995B3C" w14:textId="77777777" w:rsidR="00001DB4" w:rsidRDefault="00B573A9">
            <w:pPr>
              <w:spacing w:line="250" w:lineRule="auto"/>
            </w:pPr>
            <w:r>
              <w:rPr>
                <w:sz w:val="19"/>
                <w:szCs w:val="19"/>
              </w:rPr>
              <w:t>Topology</w:t>
            </w:r>
          </w:p>
        </w:tc>
        <w:tc>
          <w:tcPr>
            <w:tcW w:w="3998" w:type="dxa"/>
            <w:tcMar>
              <w:top w:w="60" w:type="dxa"/>
              <w:left w:w="90" w:type="dxa"/>
              <w:bottom w:w="60" w:type="dxa"/>
              <w:right w:w="90" w:type="dxa"/>
            </w:tcMar>
            <w:vAlign w:val="center"/>
          </w:tcPr>
          <w:p w14:paraId="074DD7BB" w14:textId="77777777" w:rsidR="00001DB4" w:rsidRDefault="00B573A9">
            <w:pPr>
              <w:spacing w:line="250" w:lineRule="auto"/>
            </w:pPr>
            <w:r>
              <w:rPr>
                <w:sz w:val="19"/>
                <w:szCs w:val="19"/>
              </w:rPr>
              <w:t>one talker, several listeners, point to point</w:t>
            </w:r>
          </w:p>
        </w:tc>
        <w:tc>
          <w:tcPr>
            <w:tcW w:w="3626" w:type="dxa"/>
            <w:tcMar>
              <w:top w:w="60" w:type="dxa"/>
              <w:left w:w="90" w:type="dxa"/>
              <w:bottom w:w="60" w:type="dxa"/>
              <w:right w:w="90" w:type="dxa"/>
            </w:tcMar>
            <w:vAlign w:val="center"/>
          </w:tcPr>
          <w:p w14:paraId="5059D502" w14:textId="77777777" w:rsidR="00001DB4" w:rsidRDefault="00B573A9">
            <w:pPr>
              <w:spacing w:line="250" w:lineRule="auto"/>
            </w:pPr>
            <w:r>
              <w:rPr>
                <w:sz w:val="19"/>
                <w:szCs w:val="19"/>
              </w:rPr>
              <w:t>all devices on a single bus</w:t>
            </w:r>
          </w:p>
        </w:tc>
      </w:tr>
      <w:tr w:rsidR="00001DB4" w14:paraId="0412CD78" w14:textId="77777777">
        <w:tc>
          <w:tcPr>
            <w:tcW w:w="1446" w:type="dxa"/>
            <w:shd w:val="clear" w:color="auto" w:fill="EEF2F6"/>
            <w:tcMar>
              <w:top w:w="60" w:type="dxa"/>
              <w:left w:w="90" w:type="dxa"/>
              <w:bottom w:w="60" w:type="dxa"/>
              <w:right w:w="90" w:type="dxa"/>
            </w:tcMar>
            <w:vAlign w:val="center"/>
          </w:tcPr>
          <w:p w14:paraId="37B82771" w14:textId="77777777" w:rsidR="00001DB4" w:rsidRDefault="00B573A9">
            <w:pPr>
              <w:spacing w:line="250" w:lineRule="auto"/>
            </w:pPr>
            <w:r>
              <w:rPr>
                <w:sz w:val="19"/>
                <w:szCs w:val="19"/>
              </w:rPr>
              <w:t>Speed</w:t>
            </w:r>
          </w:p>
        </w:tc>
        <w:tc>
          <w:tcPr>
            <w:tcW w:w="3998" w:type="dxa"/>
            <w:shd w:val="clear" w:color="auto" w:fill="EEF2F6"/>
            <w:tcMar>
              <w:top w:w="60" w:type="dxa"/>
              <w:left w:w="90" w:type="dxa"/>
              <w:bottom w:w="60" w:type="dxa"/>
              <w:right w:w="90" w:type="dxa"/>
            </w:tcMar>
            <w:vAlign w:val="center"/>
          </w:tcPr>
          <w:p w14:paraId="2ECDEB46" w14:textId="77777777" w:rsidR="00001DB4" w:rsidRDefault="00B573A9">
            <w:pPr>
              <w:spacing w:line="250" w:lineRule="auto"/>
            </w:pPr>
            <w:r>
              <w:rPr>
                <w:sz w:val="19"/>
                <w:szCs w:val="19"/>
              </w:rPr>
              <w:t>4 800 bit/s, 38 400 bit/s for AIS</w:t>
            </w:r>
          </w:p>
        </w:tc>
        <w:tc>
          <w:tcPr>
            <w:tcW w:w="3626" w:type="dxa"/>
            <w:shd w:val="clear" w:color="auto" w:fill="EEF2F6"/>
            <w:tcMar>
              <w:top w:w="60" w:type="dxa"/>
              <w:left w:w="90" w:type="dxa"/>
              <w:bottom w:w="60" w:type="dxa"/>
              <w:right w:w="90" w:type="dxa"/>
            </w:tcMar>
            <w:vAlign w:val="center"/>
          </w:tcPr>
          <w:p w14:paraId="2CC7B260" w14:textId="77777777" w:rsidR="00001DB4" w:rsidRDefault="00B573A9">
            <w:pPr>
              <w:spacing w:line="250" w:lineRule="auto"/>
            </w:pPr>
            <w:r>
              <w:rPr>
                <w:sz w:val="19"/>
                <w:szCs w:val="19"/>
              </w:rPr>
              <w:t>250 kbit/s</w:t>
            </w:r>
          </w:p>
        </w:tc>
      </w:tr>
      <w:tr w:rsidR="00001DB4" w14:paraId="2F3AC7C0" w14:textId="77777777">
        <w:tc>
          <w:tcPr>
            <w:tcW w:w="1446" w:type="dxa"/>
            <w:tcMar>
              <w:top w:w="60" w:type="dxa"/>
              <w:left w:w="90" w:type="dxa"/>
              <w:bottom w:w="60" w:type="dxa"/>
              <w:right w:w="90" w:type="dxa"/>
            </w:tcMar>
            <w:vAlign w:val="center"/>
          </w:tcPr>
          <w:p w14:paraId="606117BC" w14:textId="77777777" w:rsidR="00001DB4" w:rsidRDefault="00B573A9">
            <w:pPr>
              <w:spacing w:line="250" w:lineRule="auto"/>
            </w:pPr>
            <w:r>
              <w:rPr>
                <w:sz w:val="19"/>
                <w:szCs w:val="19"/>
              </w:rPr>
              <w:t>Data format</w:t>
            </w:r>
          </w:p>
        </w:tc>
        <w:tc>
          <w:tcPr>
            <w:tcW w:w="3998" w:type="dxa"/>
            <w:tcMar>
              <w:top w:w="60" w:type="dxa"/>
              <w:left w:w="90" w:type="dxa"/>
              <w:bottom w:w="60" w:type="dxa"/>
              <w:right w:w="90" w:type="dxa"/>
            </w:tcMar>
            <w:vAlign w:val="center"/>
          </w:tcPr>
          <w:p w14:paraId="07D86868" w14:textId="77777777" w:rsidR="00001DB4" w:rsidRDefault="00B573A9">
            <w:pPr>
              <w:spacing w:line="250" w:lineRule="auto"/>
            </w:pPr>
            <w:r>
              <w:rPr>
                <w:sz w:val="19"/>
                <w:szCs w:val="19"/>
              </w:rPr>
              <w:t>ASCII text sentences</w:t>
            </w:r>
          </w:p>
        </w:tc>
        <w:tc>
          <w:tcPr>
            <w:tcW w:w="3626" w:type="dxa"/>
            <w:tcMar>
              <w:top w:w="60" w:type="dxa"/>
              <w:left w:w="90" w:type="dxa"/>
              <w:bottom w:w="60" w:type="dxa"/>
              <w:right w:w="90" w:type="dxa"/>
            </w:tcMar>
            <w:vAlign w:val="center"/>
          </w:tcPr>
          <w:p w14:paraId="142A20D8" w14:textId="77777777" w:rsidR="00001DB4" w:rsidRDefault="00B573A9">
            <w:pPr>
              <w:spacing w:line="250" w:lineRule="auto"/>
            </w:pPr>
            <w:r>
              <w:rPr>
                <w:sz w:val="19"/>
                <w:szCs w:val="19"/>
              </w:rPr>
              <w:t>binary messages identified by a PGN</w:t>
            </w:r>
          </w:p>
        </w:tc>
      </w:tr>
      <w:tr w:rsidR="00001DB4" w14:paraId="3CECC3A5" w14:textId="77777777">
        <w:tc>
          <w:tcPr>
            <w:tcW w:w="1446" w:type="dxa"/>
            <w:shd w:val="clear" w:color="auto" w:fill="EEF2F6"/>
            <w:tcMar>
              <w:top w:w="60" w:type="dxa"/>
              <w:left w:w="90" w:type="dxa"/>
              <w:bottom w:w="60" w:type="dxa"/>
              <w:right w:w="90" w:type="dxa"/>
            </w:tcMar>
            <w:vAlign w:val="center"/>
          </w:tcPr>
          <w:p w14:paraId="7D0DDCF3" w14:textId="77777777" w:rsidR="00001DB4" w:rsidRDefault="00B573A9">
            <w:pPr>
              <w:spacing w:line="250" w:lineRule="auto"/>
            </w:pPr>
            <w:r>
              <w:rPr>
                <w:sz w:val="19"/>
                <w:szCs w:val="19"/>
              </w:rPr>
              <w:t>Wiring</w:t>
            </w:r>
          </w:p>
        </w:tc>
        <w:tc>
          <w:tcPr>
            <w:tcW w:w="3998" w:type="dxa"/>
            <w:shd w:val="clear" w:color="auto" w:fill="EEF2F6"/>
            <w:tcMar>
              <w:top w:w="60" w:type="dxa"/>
              <w:left w:w="90" w:type="dxa"/>
              <w:bottom w:w="60" w:type="dxa"/>
              <w:right w:w="90" w:type="dxa"/>
            </w:tcMar>
            <w:vAlign w:val="center"/>
          </w:tcPr>
          <w:p w14:paraId="17E24C11" w14:textId="77777777" w:rsidR="00001DB4" w:rsidRDefault="00B573A9">
            <w:pPr>
              <w:spacing w:line="250" w:lineRule="auto"/>
            </w:pPr>
            <w:r>
              <w:rPr>
                <w:sz w:val="19"/>
                <w:szCs w:val="19"/>
              </w:rPr>
              <w:t>one cable for each link</w:t>
            </w:r>
          </w:p>
        </w:tc>
        <w:tc>
          <w:tcPr>
            <w:tcW w:w="3626" w:type="dxa"/>
            <w:shd w:val="clear" w:color="auto" w:fill="EEF2F6"/>
            <w:tcMar>
              <w:top w:w="60" w:type="dxa"/>
              <w:left w:w="90" w:type="dxa"/>
              <w:bottom w:w="60" w:type="dxa"/>
              <w:right w:w="90" w:type="dxa"/>
            </w:tcMar>
            <w:vAlign w:val="center"/>
          </w:tcPr>
          <w:p w14:paraId="5F8CF055" w14:textId="77777777" w:rsidR="00001DB4" w:rsidRDefault="00B573A9">
            <w:pPr>
              <w:spacing w:line="250" w:lineRule="auto"/>
            </w:pPr>
            <w:r>
              <w:rPr>
                <w:sz w:val="19"/>
                <w:szCs w:val="19"/>
              </w:rPr>
              <w:t>one backbone with drop cables</w:t>
            </w:r>
          </w:p>
        </w:tc>
      </w:tr>
      <w:tr w:rsidR="00001DB4" w14:paraId="04D414CB" w14:textId="77777777">
        <w:tc>
          <w:tcPr>
            <w:tcW w:w="1446" w:type="dxa"/>
            <w:tcMar>
              <w:top w:w="60" w:type="dxa"/>
              <w:left w:w="90" w:type="dxa"/>
              <w:bottom w:w="60" w:type="dxa"/>
              <w:right w:w="90" w:type="dxa"/>
            </w:tcMar>
            <w:vAlign w:val="center"/>
          </w:tcPr>
          <w:p w14:paraId="621A77D1" w14:textId="77777777" w:rsidR="00001DB4" w:rsidRDefault="00B573A9">
            <w:pPr>
              <w:spacing w:line="250" w:lineRule="auto"/>
            </w:pPr>
            <w:r>
              <w:rPr>
                <w:sz w:val="19"/>
                <w:szCs w:val="19"/>
              </w:rPr>
              <w:t>Power</w:t>
            </w:r>
          </w:p>
        </w:tc>
        <w:tc>
          <w:tcPr>
            <w:tcW w:w="3998" w:type="dxa"/>
            <w:tcMar>
              <w:top w:w="60" w:type="dxa"/>
              <w:left w:w="90" w:type="dxa"/>
              <w:bottom w:w="60" w:type="dxa"/>
              <w:right w:w="90" w:type="dxa"/>
            </w:tcMar>
            <w:vAlign w:val="center"/>
          </w:tcPr>
          <w:p w14:paraId="2C7375D4" w14:textId="77777777" w:rsidR="00001DB4" w:rsidRDefault="00B573A9">
            <w:pPr>
              <w:spacing w:line="250" w:lineRule="auto"/>
            </w:pPr>
            <w:r>
              <w:rPr>
                <w:sz w:val="19"/>
                <w:szCs w:val="19"/>
              </w:rPr>
              <w:t>each device has its own supply</w:t>
            </w:r>
          </w:p>
        </w:tc>
        <w:tc>
          <w:tcPr>
            <w:tcW w:w="3626" w:type="dxa"/>
            <w:tcMar>
              <w:top w:w="60" w:type="dxa"/>
              <w:left w:w="90" w:type="dxa"/>
              <w:bottom w:w="60" w:type="dxa"/>
              <w:right w:w="90" w:type="dxa"/>
            </w:tcMar>
            <w:vAlign w:val="center"/>
          </w:tcPr>
          <w:p w14:paraId="647C04E1" w14:textId="77777777" w:rsidR="00001DB4" w:rsidRDefault="00B573A9">
            <w:pPr>
              <w:spacing w:line="250" w:lineRule="auto"/>
            </w:pPr>
            <w:r>
              <w:rPr>
                <w:sz w:val="19"/>
                <w:szCs w:val="19"/>
              </w:rPr>
              <w:t>the bus can supply small devices</w:t>
            </w:r>
          </w:p>
        </w:tc>
      </w:tr>
      <w:tr w:rsidR="00001DB4" w14:paraId="7DB6306E" w14:textId="77777777">
        <w:tc>
          <w:tcPr>
            <w:tcW w:w="1446" w:type="dxa"/>
            <w:shd w:val="clear" w:color="auto" w:fill="EEF2F6"/>
            <w:tcMar>
              <w:top w:w="60" w:type="dxa"/>
              <w:left w:w="90" w:type="dxa"/>
              <w:bottom w:w="60" w:type="dxa"/>
              <w:right w:w="90" w:type="dxa"/>
            </w:tcMar>
            <w:vAlign w:val="center"/>
          </w:tcPr>
          <w:p w14:paraId="572E562F" w14:textId="77777777" w:rsidR="00001DB4" w:rsidRDefault="00B573A9">
            <w:pPr>
              <w:spacing w:line="250" w:lineRule="auto"/>
            </w:pPr>
            <w:r>
              <w:rPr>
                <w:sz w:val="19"/>
                <w:szCs w:val="19"/>
              </w:rPr>
              <w:t>Adding a device</w:t>
            </w:r>
          </w:p>
        </w:tc>
        <w:tc>
          <w:tcPr>
            <w:tcW w:w="3998" w:type="dxa"/>
            <w:shd w:val="clear" w:color="auto" w:fill="EEF2F6"/>
            <w:tcMar>
              <w:top w:w="60" w:type="dxa"/>
              <w:left w:w="90" w:type="dxa"/>
              <w:bottom w:w="60" w:type="dxa"/>
              <w:right w:w="90" w:type="dxa"/>
            </w:tcMar>
            <w:vAlign w:val="center"/>
          </w:tcPr>
          <w:p w14:paraId="27AD29E2" w14:textId="77777777" w:rsidR="00001DB4" w:rsidRDefault="00B573A9">
            <w:pPr>
              <w:spacing w:line="250" w:lineRule="auto"/>
            </w:pPr>
            <w:r>
              <w:rPr>
                <w:sz w:val="19"/>
                <w:szCs w:val="19"/>
              </w:rPr>
              <w:t>new cables and configuration</w:t>
            </w:r>
          </w:p>
        </w:tc>
        <w:tc>
          <w:tcPr>
            <w:tcW w:w="3626" w:type="dxa"/>
            <w:shd w:val="clear" w:color="auto" w:fill="EEF2F6"/>
            <w:tcMar>
              <w:top w:w="60" w:type="dxa"/>
              <w:left w:w="90" w:type="dxa"/>
              <w:bottom w:w="60" w:type="dxa"/>
              <w:right w:w="90" w:type="dxa"/>
            </w:tcMar>
            <w:vAlign w:val="center"/>
          </w:tcPr>
          <w:p w14:paraId="392C90A7" w14:textId="77777777" w:rsidR="00001DB4" w:rsidRDefault="00B573A9">
            <w:pPr>
              <w:spacing w:line="250" w:lineRule="auto"/>
            </w:pPr>
            <w:r>
              <w:rPr>
                <w:sz w:val="19"/>
                <w:szCs w:val="19"/>
              </w:rPr>
              <w:t>plug in a T-connector</w:t>
            </w:r>
          </w:p>
        </w:tc>
      </w:tr>
    </w:tbl>
    <w:p w14:paraId="516CDD07" w14:textId="77777777" w:rsidR="00001DB4" w:rsidRDefault="00001DB4">
      <w:pPr>
        <w:spacing w:after="160"/>
      </w:pPr>
    </w:p>
    <w:p w14:paraId="58683321" w14:textId="77777777" w:rsidR="00001DB4" w:rsidRDefault="00B573A9">
      <w:pPr>
        <w:spacing w:after="140"/>
        <w:jc w:val="both"/>
      </w:pPr>
      <w:r>
        <w:t>The network is built on CAN, the bus developed for cars, and its message layer comes from the ISO 11783 standard of agricultural machinery, itself derived from the SAE J1939 standard of trucks. That origin explains why the network is robust against electrical noise, which is important on a vessel, close to an engine and a VHF radio.</w:t>
      </w:r>
    </w:p>
    <w:p w14:paraId="307E4DCF" w14:textId="77777777" w:rsidR="00001DB4" w:rsidRDefault="00B573A9">
      <w:pPr>
        <w:pStyle w:val="Titre3"/>
        <w:spacing w:before="200" w:after="130"/>
      </w:pPr>
      <w:bookmarkStart w:id="19" w:name="_Toc241059779"/>
      <w:r>
        <w:t>5.2.2 Physical layer and wiring</w:t>
      </w:r>
      <w:bookmarkEnd w:id="19"/>
    </w:p>
    <w:p w14:paraId="787BC959" w14:textId="77777777" w:rsidR="00001DB4" w:rsidRDefault="00B573A9">
      <w:pPr>
        <w:spacing w:after="140"/>
        <w:jc w:val="both"/>
      </w:pPr>
      <w:r>
        <w:t xml:space="preserve">The network is a single line. A main cable, the backbone, runs through the vessel and is closed at each end by a 120-ohm terminating resistor. Each device is connected to the backbone with a T-connector and a short drop cable. The terminators absorb the signal at the ends of the line </w:t>
      </w:r>
      <w:r>
        <w:lastRenderedPageBreak/>
        <w:t>and prevent reflections. A simple check follows from this: with the network switched off, the resistance between CAN H and CAN L must be close to 60 ohms, the two 120-ohm resistors being in parallel.</w:t>
      </w:r>
    </w:p>
    <w:p w14:paraId="3FE862A7" w14:textId="0E49C212" w:rsidR="00001DB4" w:rsidRDefault="00C5176E">
      <w:pPr>
        <w:keepNext/>
        <w:spacing w:before="160" w:after="60"/>
        <w:jc w:val="center"/>
      </w:pPr>
      <w:r>
        <w:rPr>
          <w:noProof/>
        </w:rPr>
        <w:drawing>
          <wp:inline distT="0" distB="0" distL="0" distR="0" wp14:anchorId="3EA6E0EA" wp14:editId="230F4993">
            <wp:extent cx="5400675" cy="2362200"/>
            <wp:effectExtent l="0" t="0" r="0" b="0"/>
            <wp:docPr id="518468864" name="Image 51846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2362200"/>
                    </a:xfrm>
                    <a:prstGeom prst="rect">
                      <a:avLst/>
                    </a:prstGeom>
                  </pic:spPr>
                </pic:pic>
              </a:graphicData>
            </a:graphic>
          </wp:inline>
        </w:drawing>
      </w:r>
    </w:p>
    <w:p w14:paraId="511D7C4E" w14:textId="24BC071D" w:rsidR="00001DB4" w:rsidRDefault="00B573A9">
      <w:pPr>
        <w:pStyle w:val="Lgende"/>
        <w:spacing w:after="200"/>
      </w:pPr>
      <w:r>
        <w:t xml:space="preserve">Figure 6:</w:t>
      </w:r>
      <w:proofErr w:type="gramStart"/>
      <w:r w:rsidR="00642C35">
        <w:t xml:space="preserve"/>
      </w:r>
      <w:r>
        <w:t xml:space="preserve"/>
      </w:r>
      <w:proofErr w:type="gramEnd"/>
      <w:r>
        <w:t xml:space="preserve"> Backbone of the vessel, devices connected and position of the ESP32 receiver</w:t>
      </w:r>
    </w:p>
    <w:p w14:paraId="73369BCB" w14:textId="77777777" w:rsidR="00001DB4" w:rsidRDefault="00B573A9">
      <w:pPr>
        <w:pStyle w:val="Lgende"/>
        <w:keepNext/>
        <w:spacing w:before="200" w:after="80"/>
      </w:pPr>
      <w:r>
        <w:t>Table 6: Main limits of the physical layer</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4685"/>
        <w:gridCol w:w="4385"/>
      </w:tblGrid>
      <w:tr w:rsidR="00001DB4" w14:paraId="1606B18F" w14:textId="77777777">
        <w:trPr>
          <w:tblHeader/>
        </w:trPr>
        <w:tc>
          <w:tcPr>
            <w:tcW w:w="4685" w:type="dxa"/>
            <w:shd w:val="clear" w:color="auto" w:fill="1D3557"/>
            <w:tcMar>
              <w:top w:w="60" w:type="dxa"/>
              <w:left w:w="90" w:type="dxa"/>
              <w:bottom w:w="60" w:type="dxa"/>
              <w:right w:w="90" w:type="dxa"/>
            </w:tcMar>
            <w:vAlign w:val="center"/>
          </w:tcPr>
          <w:p w14:paraId="1103A453" w14:textId="77777777" w:rsidR="00001DB4" w:rsidRDefault="00B573A9">
            <w:pPr>
              <w:spacing w:line="250" w:lineRule="auto"/>
            </w:pPr>
            <w:r>
              <w:rPr>
                <w:b/>
                <w:bCs/>
                <w:color w:val="FFFFFF"/>
                <w:sz w:val="19"/>
                <w:szCs w:val="19"/>
              </w:rPr>
              <w:t>Parameter</w:t>
            </w:r>
          </w:p>
        </w:tc>
        <w:tc>
          <w:tcPr>
            <w:tcW w:w="4385" w:type="dxa"/>
            <w:shd w:val="clear" w:color="auto" w:fill="1D3557"/>
            <w:tcMar>
              <w:top w:w="60" w:type="dxa"/>
              <w:left w:w="90" w:type="dxa"/>
              <w:bottom w:w="60" w:type="dxa"/>
              <w:right w:w="90" w:type="dxa"/>
            </w:tcMar>
            <w:vAlign w:val="center"/>
          </w:tcPr>
          <w:p w14:paraId="53C3B514" w14:textId="77777777" w:rsidR="00001DB4" w:rsidRDefault="00B573A9">
            <w:pPr>
              <w:spacing w:line="250" w:lineRule="auto"/>
            </w:pPr>
            <w:r>
              <w:rPr>
                <w:b/>
                <w:bCs/>
                <w:color w:val="FFFFFF"/>
                <w:sz w:val="19"/>
                <w:szCs w:val="19"/>
              </w:rPr>
              <w:t>Limit</w:t>
            </w:r>
          </w:p>
        </w:tc>
      </w:tr>
      <w:tr w:rsidR="00001DB4" w14:paraId="3D426598" w14:textId="77777777">
        <w:tc>
          <w:tcPr>
            <w:tcW w:w="4685" w:type="dxa"/>
            <w:tcMar>
              <w:top w:w="60" w:type="dxa"/>
              <w:left w:w="90" w:type="dxa"/>
              <w:bottom w:w="60" w:type="dxa"/>
              <w:right w:w="90" w:type="dxa"/>
            </w:tcMar>
            <w:vAlign w:val="center"/>
          </w:tcPr>
          <w:p w14:paraId="19D68701" w14:textId="77777777" w:rsidR="00001DB4" w:rsidRDefault="00B573A9">
            <w:pPr>
              <w:spacing w:line="250" w:lineRule="auto"/>
            </w:pPr>
            <w:r>
              <w:rPr>
                <w:sz w:val="19"/>
                <w:szCs w:val="19"/>
              </w:rPr>
              <w:t>Bit rate</w:t>
            </w:r>
          </w:p>
        </w:tc>
        <w:tc>
          <w:tcPr>
            <w:tcW w:w="4385" w:type="dxa"/>
            <w:tcMar>
              <w:top w:w="60" w:type="dxa"/>
              <w:left w:w="90" w:type="dxa"/>
              <w:bottom w:w="60" w:type="dxa"/>
              <w:right w:w="90" w:type="dxa"/>
            </w:tcMar>
            <w:vAlign w:val="center"/>
          </w:tcPr>
          <w:p w14:paraId="5605F2D9" w14:textId="77777777" w:rsidR="00001DB4" w:rsidRDefault="00B573A9">
            <w:pPr>
              <w:spacing w:line="250" w:lineRule="auto"/>
            </w:pPr>
            <w:r>
              <w:rPr>
                <w:sz w:val="19"/>
                <w:szCs w:val="19"/>
              </w:rPr>
              <w:t>250 kbit/s</w:t>
            </w:r>
          </w:p>
        </w:tc>
      </w:tr>
      <w:tr w:rsidR="00001DB4" w14:paraId="4013F53A" w14:textId="77777777">
        <w:tc>
          <w:tcPr>
            <w:tcW w:w="4685" w:type="dxa"/>
            <w:shd w:val="clear" w:color="auto" w:fill="EEF2F6"/>
            <w:tcMar>
              <w:top w:w="60" w:type="dxa"/>
              <w:left w:w="90" w:type="dxa"/>
              <w:bottom w:w="60" w:type="dxa"/>
              <w:right w:w="90" w:type="dxa"/>
            </w:tcMar>
            <w:vAlign w:val="center"/>
          </w:tcPr>
          <w:p w14:paraId="37404E3D" w14:textId="77777777" w:rsidR="00001DB4" w:rsidRDefault="00B573A9">
            <w:pPr>
              <w:spacing w:line="250" w:lineRule="auto"/>
            </w:pPr>
            <w:r>
              <w:rPr>
                <w:sz w:val="19"/>
                <w:szCs w:val="19"/>
              </w:rPr>
              <w:t>Backbone length</w:t>
            </w:r>
          </w:p>
        </w:tc>
        <w:tc>
          <w:tcPr>
            <w:tcW w:w="4385" w:type="dxa"/>
            <w:shd w:val="clear" w:color="auto" w:fill="EEF2F6"/>
            <w:tcMar>
              <w:top w:w="60" w:type="dxa"/>
              <w:left w:w="90" w:type="dxa"/>
              <w:bottom w:w="60" w:type="dxa"/>
              <w:right w:w="90" w:type="dxa"/>
            </w:tcMar>
            <w:vAlign w:val="center"/>
          </w:tcPr>
          <w:p w14:paraId="390641B8" w14:textId="77777777" w:rsidR="00001DB4" w:rsidRDefault="00B573A9">
            <w:pPr>
              <w:spacing w:line="250" w:lineRule="auto"/>
            </w:pPr>
            <w:r>
              <w:rPr>
                <w:sz w:val="19"/>
                <w:szCs w:val="19"/>
              </w:rPr>
              <w:t>100 m with standard cable</w:t>
            </w:r>
          </w:p>
        </w:tc>
      </w:tr>
      <w:tr w:rsidR="00001DB4" w14:paraId="68FD9CA9" w14:textId="77777777">
        <w:tc>
          <w:tcPr>
            <w:tcW w:w="4685" w:type="dxa"/>
            <w:tcMar>
              <w:top w:w="60" w:type="dxa"/>
              <w:left w:w="90" w:type="dxa"/>
              <w:bottom w:w="60" w:type="dxa"/>
              <w:right w:w="90" w:type="dxa"/>
            </w:tcMar>
            <w:vAlign w:val="center"/>
          </w:tcPr>
          <w:p w14:paraId="58B3938D" w14:textId="77777777" w:rsidR="00001DB4" w:rsidRDefault="00B573A9">
            <w:pPr>
              <w:spacing w:line="250" w:lineRule="auto"/>
            </w:pPr>
            <w:r>
              <w:rPr>
                <w:sz w:val="19"/>
                <w:szCs w:val="19"/>
              </w:rPr>
              <w:t>Length of one drop cable</w:t>
            </w:r>
          </w:p>
        </w:tc>
        <w:tc>
          <w:tcPr>
            <w:tcW w:w="4385" w:type="dxa"/>
            <w:tcMar>
              <w:top w:w="60" w:type="dxa"/>
              <w:left w:w="90" w:type="dxa"/>
              <w:bottom w:w="60" w:type="dxa"/>
              <w:right w:w="90" w:type="dxa"/>
            </w:tcMar>
            <w:vAlign w:val="center"/>
          </w:tcPr>
          <w:p w14:paraId="7C306E1F" w14:textId="77777777" w:rsidR="00001DB4" w:rsidRDefault="00B573A9">
            <w:pPr>
              <w:spacing w:line="250" w:lineRule="auto"/>
            </w:pPr>
            <w:r>
              <w:rPr>
                <w:sz w:val="19"/>
                <w:szCs w:val="19"/>
              </w:rPr>
              <w:t>6 m</w:t>
            </w:r>
          </w:p>
        </w:tc>
      </w:tr>
      <w:tr w:rsidR="00001DB4" w14:paraId="5EB6AA0F" w14:textId="77777777">
        <w:tc>
          <w:tcPr>
            <w:tcW w:w="4685" w:type="dxa"/>
            <w:shd w:val="clear" w:color="auto" w:fill="EEF2F6"/>
            <w:tcMar>
              <w:top w:w="60" w:type="dxa"/>
              <w:left w:w="90" w:type="dxa"/>
              <w:bottom w:w="60" w:type="dxa"/>
              <w:right w:w="90" w:type="dxa"/>
            </w:tcMar>
            <w:vAlign w:val="center"/>
          </w:tcPr>
          <w:p w14:paraId="646FF3E8" w14:textId="77777777" w:rsidR="00001DB4" w:rsidRDefault="00B573A9">
            <w:pPr>
              <w:spacing w:line="250" w:lineRule="auto"/>
            </w:pPr>
            <w:r>
              <w:rPr>
                <w:sz w:val="19"/>
                <w:szCs w:val="19"/>
              </w:rPr>
              <w:t>Total length of all drop cables</w:t>
            </w:r>
          </w:p>
        </w:tc>
        <w:tc>
          <w:tcPr>
            <w:tcW w:w="4385" w:type="dxa"/>
            <w:shd w:val="clear" w:color="auto" w:fill="EEF2F6"/>
            <w:tcMar>
              <w:top w:w="60" w:type="dxa"/>
              <w:left w:w="90" w:type="dxa"/>
              <w:bottom w:w="60" w:type="dxa"/>
              <w:right w:w="90" w:type="dxa"/>
            </w:tcMar>
            <w:vAlign w:val="center"/>
          </w:tcPr>
          <w:p w14:paraId="35ECF66E" w14:textId="77777777" w:rsidR="00001DB4" w:rsidRDefault="00B573A9">
            <w:pPr>
              <w:spacing w:line="250" w:lineRule="auto"/>
            </w:pPr>
            <w:r>
              <w:rPr>
                <w:sz w:val="19"/>
                <w:szCs w:val="19"/>
              </w:rPr>
              <w:t>78 m</w:t>
            </w:r>
          </w:p>
        </w:tc>
      </w:tr>
      <w:tr w:rsidR="00001DB4" w14:paraId="0D6D2C3F" w14:textId="77777777">
        <w:tc>
          <w:tcPr>
            <w:tcW w:w="4685" w:type="dxa"/>
            <w:tcMar>
              <w:top w:w="60" w:type="dxa"/>
              <w:left w:w="90" w:type="dxa"/>
              <w:bottom w:w="60" w:type="dxa"/>
              <w:right w:w="90" w:type="dxa"/>
            </w:tcMar>
            <w:vAlign w:val="center"/>
          </w:tcPr>
          <w:p w14:paraId="20A6E1F6" w14:textId="77777777" w:rsidR="00001DB4" w:rsidRDefault="00B573A9">
            <w:pPr>
              <w:spacing w:line="250" w:lineRule="auto"/>
            </w:pPr>
            <w:r>
              <w:rPr>
                <w:sz w:val="19"/>
                <w:szCs w:val="19"/>
              </w:rPr>
              <w:t>Number of connections</w:t>
            </w:r>
          </w:p>
        </w:tc>
        <w:tc>
          <w:tcPr>
            <w:tcW w:w="4385" w:type="dxa"/>
            <w:tcMar>
              <w:top w:w="60" w:type="dxa"/>
              <w:left w:w="90" w:type="dxa"/>
              <w:bottom w:w="60" w:type="dxa"/>
              <w:right w:w="90" w:type="dxa"/>
            </w:tcMar>
            <w:vAlign w:val="center"/>
          </w:tcPr>
          <w:p w14:paraId="3D374C0C" w14:textId="77777777" w:rsidR="00001DB4" w:rsidRDefault="00B573A9">
            <w:pPr>
              <w:spacing w:line="250" w:lineRule="auto"/>
            </w:pPr>
            <w:r>
              <w:rPr>
                <w:sz w:val="19"/>
                <w:szCs w:val="19"/>
              </w:rPr>
              <w:t>50</w:t>
            </w:r>
          </w:p>
        </w:tc>
      </w:tr>
      <w:tr w:rsidR="00001DB4" w14:paraId="22B89330" w14:textId="77777777">
        <w:tc>
          <w:tcPr>
            <w:tcW w:w="4685" w:type="dxa"/>
            <w:shd w:val="clear" w:color="auto" w:fill="EEF2F6"/>
            <w:tcMar>
              <w:top w:w="60" w:type="dxa"/>
              <w:left w:w="90" w:type="dxa"/>
              <w:bottom w:w="60" w:type="dxa"/>
              <w:right w:w="90" w:type="dxa"/>
            </w:tcMar>
            <w:vAlign w:val="center"/>
          </w:tcPr>
          <w:p w14:paraId="30473618" w14:textId="77777777" w:rsidR="00001DB4" w:rsidRDefault="00B573A9">
            <w:pPr>
              <w:spacing w:line="250" w:lineRule="auto"/>
            </w:pPr>
            <w:r>
              <w:rPr>
                <w:sz w:val="19"/>
                <w:szCs w:val="19"/>
              </w:rPr>
              <w:t>Supply voltage on the bus</w:t>
            </w:r>
          </w:p>
        </w:tc>
        <w:tc>
          <w:tcPr>
            <w:tcW w:w="4385" w:type="dxa"/>
            <w:shd w:val="clear" w:color="auto" w:fill="EEF2F6"/>
            <w:tcMar>
              <w:top w:w="60" w:type="dxa"/>
              <w:left w:w="90" w:type="dxa"/>
              <w:bottom w:w="60" w:type="dxa"/>
              <w:right w:w="90" w:type="dxa"/>
            </w:tcMar>
            <w:vAlign w:val="center"/>
          </w:tcPr>
          <w:p w14:paraId="36F2FBF4" w14:textId="77777777" w:rsidR="00001DB4" w:rsidRDefault="00B573A9">
            <w:pPr>
              <w:spacing w:line="250" w:lineRule="auto"/>
            </w:pPr>
            <w:r>
              <w:rPr>
                <w:sz w:val="19"/>
                <w:szCs w:val="19"/>
              </w:rPr>
              <w:t>9 to 16 V</w:t>
            </w:r>
          </w:p>
        </w:tc>
      </w:tr>
    </w:tbl>
    <w:p w14:paraId="1DF36039" w14:textId="77777777" w:rsidR="00001DB4" w:rsidRDefault="00001DB4">
      <w:pPr>
        <w:spacing w:after="160"/>
      </w:pPr>
    </w:p>
    <w:p w14:paraId="1CBF1EA3" w14:textId="77777777" w:rsidR="00001DB4" w:rsidRDefault="00B573A9">
      <w:pPr>
        <w:spacing w:after="140"/>
        <w:jc w:val="both"/>
      </w:pPr>
      <w:r>
        <w:t>The backbone carries four conductors and a shield: CAN H and CAN L for the data, and a power pair that can supply the small devices from the 12 V network of the vessel. The connectors are circular M12 connectors with five pins, called micro-C, which are sealed and screwed to resist water and vibration.</w:t>
      </w:r>
    </w:p>
    <w:p w14:paraId="6B0701F8" w14:textId="77777777" w:rsidR="00001DB4" w:rsidRDefault="00B573A9">
      <w:pPr>
        <w:keepNext/>
        <w:spacing w:before="160" w:after="60"/>
        <w:jc w:val="center"/>
      </w:pPr>
      <w:r>
        <w:rPr>
          <w:noProof/>
        </w:rPr>
        <w:drawing>
          <wp:inline distT="0" distB="0" distL="0" distR="0" wp14:anchorId="16A8721B" wp14:editId="572E386B">
            <wp:extent cx="5581650" cy="2495550"/>
            <wp:effectExtent l="0" t="0" r="0" b="0"/>
            <wp:docPr id="1061815339" name="Image 106181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2495550"/>
                    </a:xfrm>
                    <a:prstGeom prst="rect">
                      <a:avLst/>
                    </a:prstGeom>
                  </pic:spPr>
                </pic:pic>
              </a:graphicData>
            </a:graphic>
          </wp:inline>
        </w:drawing>
      </w:r>
    </w:p>
    <w:p w14:paraId="06E36E20" w14:textId="77777777" w:rsidR="00001DB4" w:rsidRDefault="00B573A9">
      <w:pPr>
        <w:pStyle w:val="Lgende"/>
        <w:spacing w:after="200"/>
      </w:pPr>
      <w:r>
        <w:t xml:space="preserve">Figure 7: M12 five-pin pinout and connection of the ESP32 board to the network</w:t>
      </w:r>
    </w:p>
    <w:p w14:paraId="5E046BCF" w14:textId="77777777" w:rsidR="00001DB4" w:rsidRDefault="00B573A9">
      <w:pPr>
        <w:spacing w:after="140"/>
        <w:jc w:val="both"/>
      </w:pPr>
      <w:r>
        <w:lastRenderedPageBreak/>
        <w:t>Two points of the wiring were important for the ESP32 board. The power conductor, pin 2, was not connected, because the board has its own supply. The ground, pin 3, was connected, because the transceiver compares CAN H and CAN L with its own ground; without a ground shared with the network, the signals can leave the input range of the circuit and the reception becomes intermittent. The pinout was always checked with a multimeter before connecting anything, because an inversion of CAN H and CAN L produces no</w:t>
      </w:r>
      <w:r>
        <w:t xml:space="preserve"> error message: the board simply receives nothing.</w:t>
      </w:r>
    </w:p>
    <w:p w14:paraId="6AA8C827" w14:textId="77777777" w:rsidR="00001DB4" w:rsidRDefault="00B573A9">
      <w:pPr>
        <w:pStyle w:val="Titre3"/>
        <w:spacing w:before="200" w:after="130"/>
      </w:pPr>
      <w:bookmarkStart w:id="20" w:name="_Toc241059780"/>
      <w:r>
        <w:t>5.2.3 Structure of a message</w:t>
      </w:r>
      <w:bookmarkEnd w:id="20"/>
    </w:p>
    <w:p w14:paraId="681365D8" w14:textId="77777777" w:rsidR="00001DB4" w:rsidRDefault="00B573A9">
      <w:pPr>
        <w:spacing w:after="140"/>
        <w:jc w:val="both"/>
      </w:pPr>
      <w:r>
        <w:t>Every message on the bus is a CAN frame made of an identifier of 29 bits and up to 8 bytes of data. The identifier contains three pieces of information. The priority tells which message wins when two devices transmit at the same time. The Parameter Group Number, or PGN, tells what the message contains, for example a position or a speed. The source address tells which device sent it.</w:t>
      </w:r>
    </w:p>
    <w:p w14:paraId="4B36FBF7" w14:textId="77777777" w:rsidR="00001DB4" w:rsidRDefault="00B573A9">
      <w:pPr>
        <w:keepNext/>
        <w:spacing w:before="160" w:after="60"/>
        <w:jc w:val="center"/>
      </w:pPr>
      <w:r>
        <w:rPr>
          <w:noProof/>
        </w:rPr>
        <w:drawing>
          <wp:inline distT="0" distB="0" distL="0" distR="0" wp14:anchorId="23374D12" wp14:editId="1B946A1B">
            <wp:extent cx="5762625" cy="2819400"/>
            <wp:effectExtent l="0" t="0" r="0" b="0"/>
            <wp:docPr id="1815848132" name="Image 181584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819400"/>
                    </a:xfrm>
                    <a:prstGeom prst="rect">
                      <a:avLst/>
                    </a:prstGeom>
                  </pic:spPr>
                </pic:pic>
              </a:graphicData>
            </a:graphic>
          </wp:inline>
        </w:drawing>
      </w:r>
    </w:p>
    <w:p w14:paraId="176D0D2C" w14:textId="77777777" w:rsidR="00001DB4" w:rsidRDefault="00B573A9">
      <w:pPr>
        <w:pStyle w:val="Lgende"/>
        <w:spacing w:after="200"/>
      </w:pPr>
      <w:r>
        <w:t xml:space="preserve">Figure 8: Structure of the 29-bit identifier and PGNs sent by the GPS receiver of the vessel</w:t>
      </w:r>
    </w:p>
    <w:p w14:paraId="4D9F0DAD" w14:textId="77777777" w:rsidR="00001DB4" w:rsidRDefault="00B573A9">
      <w:pPr>
        <w:spacing w:after="140"/>
        <w:jc w:val="both"/>
      </w:pPr>
      <w:r>
        <w:t>The PGN is the key to reading the network. Each PGN has a fixed layout: the standard defines which byte holds which value, with which unit and which resolution. A receiver that knows the layout of a PGN can therefore read the data of any certified device, whatever its brand.</w:t>
      </w:r>
    </w:p>
    <w:p w14:paraId="69DC84A1" w14:textId="77777777" w:rsidR="00001DB4" w:rsidRDefault="00B573A9">
      <w:pPr>
        <w:pStyle w:val="Titre3"/>
        <w:spacing w:before="200" w:after="130"/>
      </w:pPr>
      <w:bookmarkStart w:id="21" w:name="_Toc241059781"/>
      <w:r>
        <w:t>5.2.4 Single-frame and fast-packet messages</w:t>
      </w:r>
      <w:bookmarkEnd w:id="21"/>
    </w:p>
    <w:p w14:paraId="4BD90C13" w14:textId="77777777" w:rsidR="00001DB4" w:rsidRDefault="00B573A9">
      <w:pPr>
        <w:spacing w:after="140"/>
        <w:jc w:val="both"/>
      </w:pPr>
      <w:r>
        <w:t>Eight bytes are enough for a position or a speed, but not for a complete GPS fix or an AIS report. Longer messages are cut into several frames, a mechanism called fast-packet. The first frame contains a sequence counter, the total length of the message and 6 bytes of data; the next frames contain the counter and 7 bytes of data each. The receiver must put the pieces back together in the right order before decoding the message.</w:t>
      </w:r>
    </w:p>
    <w:p w14:paraId="60B10AD8" w14:textId="77777777" w:rsidR="00001DB4" w:rsidRDefault="00B573A9">
      <w:pPr>
        <w:keepNext/>
        <w:spacing w:before="160" w:after="60"/>
        <w:jc w:val="center"/>
      </w:pPr>
      <w:r>
        <w:rPr>
          <w:noProof/>
        </w:rPr>
        <w:lastRenderedPageBreak/>
        <w:drawing>
          <wp:inline distT="0" distB="0" distL="0" distR="0" wp14:anchorId="27B75AFD" wp14:editId="402A52D5">
            <wp:extent cx="4676775" cy="1752600"/>
            <wp:effectExtent l="0" t="0" r="0" b="0"/>
            <wp:docPr id="643927671" name="Image 64392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76775" cy="1752600"/>
                    </a:xfrm>
                    <a:prstGeom prst="rect">
                      <a:avLst/>
                    </a:prstGeom>
                  </pic:spPr>
                </pic:pic>
              </a:graphicData>
            </a:graphic>
          </wp:inline>
        </w:drawing>
      </w:r>
    </w:p>
    <w:p w14:paraId="02F9E76D" w14:textId="77777777" w:rsidR="00001DB4" w:rsidRDefault="00B573A9">
      <w:pPr>
        <w:pStyle w:val="Lgende"/>
        <w:spacing w:after="200"/>
      </w:pPr>
      <w:r>
        <w:t xml:space="preserve">Figure 9: Transport of a message longer than 8 bytes in several frames (fast-packet)</w:t>
      </w:r>
    </w:p>
    <w:p w14:paraId="482FE3BD" w14:textId="77777777" w:rsidR="00001DB4" w:rsidRDefault="00B573A9">
      <w:pPr>
        <w:pStyle w:val="Titre3"/>
        <w:spacing w:before="200" w:after="130"/>
      </w:pPr>
      <w:bookmarkStart w:id="22" w:name="_Toc241059782"/>
      <w:r>
        <w:t>5.2.5 Network management</w:t>
      </w:r>
      <w:bookmarkEnd w:id="22"/>
    </w:p>
    <w:p w14:paraId="7040AAC4" w14:textId="77777777" w:rsidR="00001DB4" w:rsidRDefault="00B573A9">
      <w:pPr>
        <w:spacing w:after="140"/>
        <w:jc w:val="both"/>
      </w:pPr>
      <w:r>
        <w:t>Besides the navigation data, the devices exchange management messages. At power-on, each device claims an address with PGN 60928 and announces a unique name that contains its manufacturer and its function. On request, it describes itself with PGN 126996, product information, which gives its model and software version, and lists the PGNs it sends with PGN 126464. Because an address can change from one power-on to the next, the source address alone is not a permanent identifier of a device; the name and the p</w:t>
      </w:r>
      <w:r>
        <w:t>roduct information are. These management messages were not used in this project, but they are the basis of the automatic device detection proposed in Section 5.10.</w:t>
      </w:r>
    </w:p>
    <w:p w14:paraId="7BE421A0" w14:textId="77777777" w:rsidR="00001DB4" w:rsidRDefault="00B573A9">
      <w:pPr>
        <w:pStyle w:val="Titre3"/>
        <w:spacing w:before="200" w:after="130"/>
      </w:pPr>
      <w:bookmarkStart w:id="23" w:name="_Toc241059783"/>
      <w:r>
        <w:t>5.2.6 Devices of the vessel and their PGNs</w:t>
      </w:r>
      <w:bookmarkEnd w:id="23"/>
    </w:p>
    <w:p w14:paraId="480D8D05" w14:textId="787EE534" w:rsidR="00001DB4" w:rsidRDefault="00B573A9" w:rsidP="001E7285">
      <w:pPr>
        <w:spacing w:after="140"/>
        <w:jc w:val="both"/>
      </w:pPr>
      <w:r>
        <w:t xml:space="preserve">The vessel carries a GPS receiver, an AIS transponder, a depth and speed transducer and an outboard engine with its display at the helm. Each NMEA 2000 device is expected to send a known set of PGNs, which gives a list of what the receiver should </w:t>
      </w:r>
      <w:proofErr w:type="spellStart"/>
      <w:r>
        <w:t>find</w:t>
      </w:r>
      <w:proofErr w:type="spellEnd"/>
      <w:r>
        <w:t xml:space="preserve"> on the network.</w:t>
      </w:r>
    </w:p>
    <w:p w14:paraId="38C8DCE1" w14:textId="77777777" w:rsidR="00001DB4" w:rsidRDefault="00B573A9" w:rsidP="001E7285">
      <w:pPr>
        <w:pStyle w:val="Lgende"/>
        <w:keepNext/>
        <w:spacing w:before="200" w:after="80"/>
        <w:ind w:left="708" w:firstLine="708"/>
        <w:jc w:val="left"/>
      </w:pPr>
      <w:r>
        <w:t xml:space="preserve">Table </w:t>
      </w:r>
      <w:proofErr w:type="gramStart"/>
      <w:r>
        <w:t>7:</w:t>
      </w:r>
      <w:proofErr w:type="gramEnd"/>
      <w:r>
        <w:t xml:space="preserve"> </w:t>
      </w:r>
      <w:proofErr w:type="spellStart"/>
      <w:r>
        <w:t>Devices</w:t>
      </w:r>
      <w:proofErr w:type="spellEnd"/>
      <w:r>
        <w:t xml:space="preserve"> of the vessel, expected PGNs and PGNs actually received</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783"/>
        <w:gridCol w:w="1586"/>
        <w:gridCol w:w="2738"/>
        <w:gridCol w:w="2963"/>
      </w:tblGrid>
      <w:tr w:rsidR="00001DB4" w14:paraId="284202B5" w14:textId="77777777">
        <w:trPr>
          <w:tblHeader/>
        </w:trPr>
        <w:tc>
          <w:tcPr>
            <w:tcW w:w="1783" w:type="dxa"/>
            <w:shd w:val="clear" w:color="auto" w:fill="1D3557"/>
            <w:tcMar>
              <w:top w:w="60" w:type="dxa"/>
              <w:left w:w="90" w:type="dxa"/>
              <w:bottom w:w="60" w:type="dxa"/>
              <w:right w:w="90" w:type="dxa"/>
            </w:tcMar>
            <w:vAlign w:val="center"/>
          </w:tcPr>
          <w:p w14:paraId="0CCE73D7" w14:textId="77777777" w:rsidR="00001DB4" w:rsidRDefault="00B573A9">
            <w:pPr>
              <w:spacing w:line="250" w:lineRule="auto"/>
            </w:pPr>
            <w:r>
              <w:rPr>
                <w:b/>
                <w:bCs/>
                <w:color w:val="FFFFFF"/>
                <w:sz w:val="19"/>
                <w:szCs w:val="19"/>
              </w:rPr>
              <w:t>Device</w:t>
            </w:r>
          </w:p>
        </w:tc>
        <w:tc>
          <w:tcPr>
            <w:tcW w:w="1586" w:type="dxa"/>
            <w:shd w:val="clear" w:color="auto" w:fill="1D3557"/>
            <w:tcMar>
              <w:top w:w="60" w:type="dxa"/>
              <w:left w:w="90" w:type="dxa"/>
              <w:bottom w:w="60" w:type="dxa"/>
              <w:right w:w="90" w:type="dxa"/>
            </w:tcMar>
            <w:vAlign w:val="center"/>
          </w:tcPr>
          <w:p w14:paraId="673EB93F" w14:textId="77777777" w:rsidR="00001DB4" w:rsidRDefault="00B573A9">
            <w:pPr>
              <w:spacing w:line="250" w:lineRule="auto"/>
            </w:pPr>
            <w:r>
              <w:rPr>
                <w:b/>
                <w:bCs/>
                <w:color w:val="FFFFFF"/>
                <w:sz w:val="19"/>
                <w:szCs w:val="19"/>
              </w:rPr>
              <w:t>Function</w:t>
            </w:r>
          </w:p>
        </w:tc>
        <w:tc>
          <w:tcPr>
            <w:tcW w:w="2738" w:type="dxa"/>
            <w:shd w:val="clear" w:color="auto" w:fill="1D3557"/>
            <w:tcMar>
              <w:top w:w="60" w:type="dxa"/>
              <w:left w:w="90" w:type="dxa"/>
              <w:bottom w:w="60" w:type="dxa"/>
              <w:right w:w="90" w:type="dxa"/>
            </w:tcMar>
            <w:vAlign w:val="center"/>
          </w:tcPr>
          <w:p w14:paraId="6C55A44A" w14:textId="77777777" w:rsidR="00001DB4" w:rsidRDefault="00B573A9">
            <w:pPr>
              <w:spacing w:line="250" w:lineRule="auto"/>
            </w:pPr>
            <w:r>
              <w:rPr>
                <w:b/>
                <w:bCs/>
                <w:color w:val="FFFFFF"/>
                <w:sz w:val="19"/>
                <w:szCs w:val="19"/>
              </w:rPr>
              <w:t>Expected PGNs</w:t>
            </w:r>
          </w:p>
        </w:tc>
        <w:tc>
          <w:tcPr>
            <w:tcW w:w="2963" w:type="dxa"/>
            <w:shd w:val="clear" w:color="auto" w:fill="1D3557"/>
            <w:tcMar>
              <w:top w:w="60" w:type="dxa"/>
              <w:left w:w="90" w:type="dxa"/>
              <w:bottom w:w="60" w:type="dxa"/>
              <w:right w:w="90" w:type="dxa"/>
            </w:tcMar>
            <w:vAlign w:val="center"/>
          </w:tcPr>
          <w:p w14:paraId="2C8C9522" w14:textId="77777777" w:rsidR="00001DB4" w:rsidRDefault="00B573A9">
            <w:pPr>
              <w:spacing w:line="250" w:lineRule="auto"/>
            </w:pPr>
            <w:r>
              <w:rPr>
                <w:b/>
                <w:bCs/>
                <w:color w:val="FFFFFF"/>
                <w:sz w:val="19"/>
                <w:szCs w:val="19"/>
              </w:rPr>
              <w:t>Received on the network</w:t>
            </w:r>
          </w:p>
        </w:tc>
      </w:tr>
      <w:tr w:rsidR="00001DB4" w14:paraId="6D0C35F3" w14:textId="77777777">
        <w:tc>
          <w:tcPr>
            <w:tcW w:w="1783" w:type="dxa"/>
            <w:tcMar>
              <w:top w:w="60" w:type="dxa"/>
              <w:left w:w="90" w:type="dxa"/>
              <w:bottom w:w="60" w:type="dxa"/>
              <w:right w:w="90" w:type="dxa"/>
            </w:tcMar>
            <w:vAlign w:val="center"/>
          </w:tcPr>
          <w:p w14:paraId="076EACEE" w14:textId="77777777" w:rsidR="00001DB4" w:rsidRDefault="00B573A9">
            <w:pPr>
              <w:spacing w:line="250" w:lineRule="auto"/>
            </w:pPr>
            <w:r>
              <w:rPr>
                <w:sz w:val="19"/>
                <w:szCs w:val="19"/>
              </w:rPr>
              <w:t>Sportnav SPO25F</w:t>
            </w:r>
          </w:p>
        </w:tc>
        <w:tc>
          <w:tcPr>
            <w:tcW w:w="1586" w:type="dxa"/>
            <w:tcMar>
              <w:top w:w="60" w:type="dxa"/>
              <w:left w:w="90" w:type="dxa"/>
              <w:bottom w:w="60" w:type="dxa"/>
              <w:right w:w="90" w:type="dxa"/>
            </w:tcMar>
            <w:vAlign w:val="center"/>
          </w:tcPr>
          <w:p w14:paraId="3BECCB67" w14:textId="77777777" w:rsidR="00001DB4" w:rsidRDefault="00B573A9">
            <w:pPr>
              <w:spacing w:line="250" w:lineRule="auto"/>
            </w:pPr>
            <w:r>
              <w:rPr>
                <w:sz w:val="19"/>
                <w:szCs w:val="19"/>
              </w:rPr>
              <w:t>GPS receiver</w:t>
            </w:r>
          </w:p>
        </w:tc>
        <w:tc>
          <w:tcPr>
            <w:tcW w:w="2738" w:type="dxa"/>
            <w:tcMar>
              <w:top w:w="60" w:type="dxa"/>
              <w:left w:w="90" w:type="dxa"/>
              <w:bottom w:w="60" w:type="dxa"/>
              <w:right w:w="90" w:type="dxa"/>
            </w:tcMar>
            <w:vAlign w:val="center"/>
          </w:tcPr>
          <w:p w14:paraId="0643F6F4" w14:textId="77777777" w:rsidR="00001DB4" w:rsidRDefault="00B573A9">
            <w:pPr>
              <w:spacing w:line="250" w:lineRule="auto"/>
            </w:pPr>
            <w:r>
              <w:rPr>
                <w:sz w:val="19"/>
                <w:szCs w:val="19"/>
              </w:rPr>
              <w:t>129025, 129026, 129029, 129033, 126992, 129539, 129540</w:t>
            </w:r>
          </w:p>
        </w:tc>
        <w:tc>
          <w:tcPr>
            <w:tcW w:w="2963" w:type="dxa"/>
            <w:tcMar>
              <w:top w:w="60" w:type="dxa"/>
              <w:left w:w="90" w:type="dxa"/>
              <w:bottom w:w="60" w:type="dxa"/>
              <w:right w:w="90" w:type="dxa"/>
            </w:tcMar>
            <w:vAlign w:val="center"/>
          </w:tcPr>
          <w:p w14:paraId="78659B85" w14:textId="77777777" w:rsidR="00001DB4" w:rsidRDefault="00B573A9">
            <w:pPr>
              <w:spacing w:line="250" w:lineRule="auto"/>
            </w:pPr>
            <w:r>
              <w:rPr>
                <w:sz w:val="19"/>
                <w:szCs w:val="19"/>
              </w:rPr>
              <w:t>all of them, source address 0x15</w:t>
            </w:r>
          </w:p>
        </w:tc>
      </w:tr>
      <w:tr w:rsidR="00001DB4" w14:paraId="647FEE43" w14:textId="77777777">
        <w:tc>
          <w:tcPr>
            <w:tcW w:w="1783" w:type="dxa"/>
            <w:shd w:val="clear" w:color="auto" w:fill="EEF2F6"/>
            <w:tcMar>
              <w:top w:w="60" w:type="dxa"/>
              <w:left w:w="90" w:type="dxa"/>
              <w:bottom w:w="60" w:type="dxa"/>
              <w:right w:w="90" w:type="dxa"/>
            </w:tcMar>
            <w:vAlign w:val="center"/>
          </w:tcPr>
          <w:p w14:paraId="087E9634" w14:textId="77777777" w:rsidR="00001DB4" w:rsidRDefault="00B573A9">
            <w:pPr>
              <w:spacing w:line="250" w:lineRule="auto"/>
            </w:pPr>
            <w:r>
              <w:rPr>
                <w:sz w:val="19"/>
                <w:szCs w:val="19"/>
              </w:rPr>
              <w:t>em-trak B921</w:t>
            </w:r>
          </w:p>
        </w:tc>
        <w:tc>
          <w:tcPr>
            <w:tcW w:w="1586" w:type="dxa"/>
            <w:shd w:val="clear" w:color="auto" w:fill="EEF2F6"/>
            <w:tcMar>
              <w:top w:w="60" w:type="dxa"/>
              <w:left w:w="90" w:type="dxa"/>
              <w:bottom w:w="60" w:type="dxa"/>
              <w:right w:w="90" w:type="dxa"/>
            </w:tcMar>
            <w:vAlign w:val="center"/>
          </w:tcPr>
          <w:p w14:paraId="7B550428" w14:textId="77777777" w:rsidR="00001DB4" w:rsidRDefault="00B573A9">
            <w:pPr>
              <w:spacing w:line="250" w:lineRule="auto"/>
            </w:pPr>
            <w:r>
              <w:rPr>
                <w:sz w:val="19"/>
                <w:szCs w:val="19"/>
              </w:rPr>
              <w:t>AIS class B transponder</w:t>
            </w:r>
          </w:p>
        </w:tc>
        <w:tc>
          <w:tcPr>
            <w:tcW w:w="2738" w:type="dxa"/>
            <w:shd w:val="clear" w:color="auto" w:fill="EEF2F6"/>
            <w:tcMar>
              <w:top w:w="60" w:type="dxa"/>
              <w:left w:w="90" w:type="dxa"/>
              <w:bottom w:w="60" w:type="dxa"/>
              <w:right w:w="90" w:type="dxa"/>
            </w:tcMar>
            <w:vAlign w:val="center"/>
          </w:tcPr>
          <w:p w14:paraId="078D6660" w14:textId="77777777" w:rsidR="00001DB4" w:rsidRDefault="00B573A9">
            <w:pPr>
              <w:spacing w:line="250" w:lineRule="auto"/>
            </w:pPr>
            <w:r>
              <w:rPr>
                <w:sz w:val="19"/>
                <w:szCs w:val="19"/>
              </w:rPr>
              <w:t>129038, 129039 and static data</w:t>
            </w:r>
          </w:p>
        </w:tc>
        <w:tc>
          <w:tcPr>
            <w:tcW w:w="2963" w:type="dxa"/>
            <w:shd w:val="clear" w:color="auto" w:fill="EEF2F6"/>
            <w:tcMar>
              <w:top w:w="60" w:type="dxa"/>
              <w:left w:w="90" w:type="dxa"/>
              <w:bottom w:w="60" w:type="dxa"/>
              <w:right w:w="90" w:type="dxa"/>
            </w:tcMar>
            <w:vAlign w:val="center"/>
          </w:tcPr>
          <w:p w14:paraId="569D1D75" w14:textId="77777777" w:rsidR="00001DB4" w:rsidRDefault="00B573A9">
            <w:pPr>
              <w:spacing w:line="250" w:lineRule="auto"/>
            </w:pPr>
            <w:r>
              <w:rPr>
                <w:sz w:val="19"/>
                <w:szCs w:val="19"/>
              </w:rPr>
              <w:t>only when the backbone is supplied with 12 V</w:t>
            </w:r>
          </w:p>
        </w:tc>
      </w:tr>
      <w:tr w:rsidR="00001DB4" w14:paraId="2E01A6D3" w14:textId="77777777">
        <w:tc>
          <w:tcPr>
            <w:tcW w:w="1783" w:type="dxa"/>
            <w:tcMar>
              <w:top w:w="60" w:type="dxa"/>
              <w:left w:w="90" w:type="dxa"/>
              <w:bottom w:w="60" w:type="dxa"/>
              <w:right w:w="90" w:type="dxa"/>
            </w:tcMar>
            <w:vAlign w:val="center"/>
          </w:tcPr>
          <w:p w14:paraId="1AE47B99" w14:textId="77777777" w:rsidR="00001DB4" w:rsidRDefault="00B573A9">
            <w:pPr>
              <w:spacing w:line="250" w:lineRule="auto"/>
            </w:pPr>
            <w:r>
              <w:rPr>
                <w:sz w:val="19"/>
                <w:szCs w:val="19"/>
              </w:rPr>
              <w:t>KTD-TM520</w:t>
            </w:r>
          </w:p>
        </w:tc>
        <w:tc>
          <w:tcPr>
            <w:tcW w:w="1586" w:type="dxa"/>
            <w:tcMar>
              <w:top w:w="60" w:type="dxa"/>
              <w:left w:w="90" w:type="dxa"/>
              <w:bottom w:w="60" w:type="dxa"/>
              <w:right w:w="90" w:type="dxa"/>
            </w:tcMar>
            <w:vAlign w:val="center"/>
          </w:tcPr>
          <w:p w14:paraId="4A666EB4" w14:textId="77777777" w:rsidR="00001DB4" w:rsidRDefault="00B573A9">
            <w:pPr>
              <w:spacing w:line="250" w:lineRule="auto"/>
            </w:pPr>
            <w:r>
              <w:rPr>
                <w:sz w:val="19"/>
                <w:szCs w:val="19"/>
              </w:rPr>
              <w:t>depth and speed transducer</w:t>
            </w:r>
          </w:p>
        </w:tc>
        <w:tc>
          <w:tcPr>
            <w:tcW w:w="2738" w:type="dxa"/>
            <w:tcMar>
              <w:top w:w="60" w:type="dxa"/>
              <w:left w:w="90" w:type="dxa"/>
              <w:bottom w:w="60" w:type="dxa"/>
              <w:right w:w="90" w:type="dxa"/>
            </w:tcMar>
            <w:vAlign w:val="center"/>
          </w:tcPr>
          <w:p w14:paraId="56B1CC3A" w14:textId="77777777" w:rsidR="00001DB4" w:rsidRDefault="00B573A9">
            <w:pPr>
              <w:spacing w:line="250" w:lineRule="auto"/>
            </w:pPr>
            <w:r>
              <w:rPr>
                <w:sz w:val="19"/>
                <w:szCs w:val="19"/>
              </w:rPr>
              <w:t>128267, 128259</w:t>
            </w:r>
          </w:p>
        </w:tc>
        <w:tc>
          <w:tcPr>
            <w:tcW w:w="2963" w:type="dxa"/>
            <w:tcMar>
              <w:top w:w="60" w:type="dxa"/>
              <w:left w:w="90" w:type="dxa"/>
              <w:bottom w:w="60" w:type="dxa"/>
              <w:right w:w="90" w:type="dxa"/>
            </w:tcMar>
            <w:vAlign w:val="center"/>
          </w:tcPr>
          <w:p w14:paraId="7DF4A8EE" w14:textId="15C3AB74" w:rsidR="00001DB4" w:rsidRDefault="001C6286">
            <w:pPr>
              <w:spacing w:line="250" w:lineRule="auto"/>
            </w:pPr>
            <w:proofErr w:type="spellStart"/>
            <w:r>
              <w:rPr>
                <w:sz w:val="19"/>
                <w:szCs w:val="19"/>
              </w:rPr>
              <w:t>O</w:t>
            </w:r>
            <w:r w:rsidR="00B573A9">
              <w:rPr>
                <w:sz w:val="19"/>
                <w:szCs w:val="19"/>
              </w:rPr>
              <w:t>bserved</w:t>
            </w:r>
            <w:proofErr w:type="spellEnd"/>
            <w:r>
              <w:rPr>
                <w:sz w:val="19"/>
                <w:szCs w:val="19"/>
              </w:rPr>
              <w:t xml:space="preserve"> </w:t>
            </w:r>
            <w:r w:rsidR="00F53FA2">
              <w:rPr>
                <w:sz w:val="19"/>
                <w:szCs w:val="19"/>
              </w:rPr>
              <w:t xml:space="preserve">on </w:t>
            </w:r>
            <w:r w:rsidR="008B15D7">
              <w:rPr>
                <w:sz w:val="19"/>
                <w:szCs w:val="19"/>
              </w:rPr>
              <w:t>0x15</w:t>
            </w:r>
          </w:p>
        </w:tc>
      </w:tr>
      <w:tr w:rsidR="00001DB4" w14:paraId="2532C08A" w14:textId="77777777">
        <w:tc>
          <w:tcPr>
            <w:tcW w:w="1783" w:type="dxa"/>
            <w:shd w:val="clear" w:color="auto" w:fill="EEF2F6"/>
            <w:tcMar>
              <w:top w:w="60" w:type="dxa"/>
              <w:left w:w="90" w:type="dxa"/>
              <w:bottom w:w="60" w:type="dxa"/>
              <w:right w:w="90" w:type="dxa"/>
            </w:tcMar>
            <w:vAlign w:val="center"/>
          </w:tcPr>
          <w:p w14:paraId="1069C9F1" w14:textId="77777777" w:rsidR="00001DB4" w:rsidRDefault="00B573A9">
            <w:pPr>
              <w:spacing w:line="250" w:lineRule="auto"/>
            </w:pPr>
            <w:r>
              <w:rPr>
                <w:sz w:val="19"/>
                <w:szCs w:val="19"/>
              </w:rPr>
              <w:t>SELVA outboard with DLC-Plus display</w:t>
            </w:r>
          </w:p>
        </w:tc>
        <w:tc>
          <w:tcPr>
            <w:tcW w:w="1586" w:type="dxa"/>
            <w:shd w:val="clear" w:color="auto" w:fill="EEF2F6"/>
            <w:tcMar>
              <w:top w:w="60" w:type="dxa"/>
              <w:left w:w="90" w:type="dxa"/>
              <w:bottom w:w="60" w:type="dxa"/>
              <w:right w:w="90" w:type="dxa"/>
            </w:tcMar>
            <w:vAlign w:val="center"/>
          </w:tcPr>
          <w:p w14:paraId="4574DB7F" w14:textId="77777777" w:rsidR="00001DB4" w:rsidRDefault="00B573A9">
            <w:pPr>
              <w:spacing w:line="250" w:lineRule="auto"/>
            </w:pPr>
            <w:r>
              <w:rPr>
                <w:sz w:val="19"/>
                <w:szCs w:val="19"/>
              </w:rPr>
              <w:t>engine and engine display</w:t>
            </w:r>
          </w:p>
        </w:tc>
        <w:tc>
          <w:tcPr>
            <w:tcW w:w="2738" w:type="dxa"/>
            <w:shd w:val="clear" w:color="auto" w:fill="EEF2F6"/>
            <w:tcMar>
              <w:top w:w="60" w:type="dxa"/>
              <w:left w:w="90" w:type="dxa"/>
              <w:bottom w:w="60" w:type="dxa"/>
              <w:right w:w="90" w:type="dxa"/>
            </w:tcMar>
            <w:vAlign w:val="center"/>
          </w:tcPr>
          <w:p w14:paraId="2F1572C6" w14:textId="77777777" w:rsidR="00001DB4" w:rsidRDefault="00B573A9">
            <w:pPr>
              <w:spacing w:line="250" w:lineRule="auto"/>
            </w:pPr>
            <w:r>
              <w:rPr>
                <w:sz w:val="19"/>
                <w:szCs w:val="19"/>
              </w:rPr>
              <w:t>127488, 127489</w:t>
            </w:r>
          </w:p>
        </w:tc>
        <w:tc>
          <w:tcPr>
            <w:tcW w:w="2963" w:type="dxa"/>
            <w:shd w:val="clear" w:color="auto" w:fill="EEF2F6"/>
            <w:tcMar>
              <w:top w:w="60" w:type="dxa"/>
              <w:left w:w="90" w:type="dxa"/>
              <w:bottom w:w="60" w:type="dxa"/>
              <w:right w:w="90" w:type="dxa"/>
            </w:tcMar>
            <w:vAlign w:val="center"/>
          </w:tcPr>
          <w:p w14:paraId="64E0F563" w14:textId="77777777" w:rsidR="00001DB4" w:rsidRDefault="00B573A9">
            <w:pPr>
              <w:spacing w:line="250" w:lineRule="auto"/>
            </w:pPr>
            <w:r>
              <w:rPr>
                <w:sz w:val="19"/>
                <w:szCs w:val="19"/>
              </w:rPr>
              <w:t>never, the engine is not connected to the network</w:t>
            </w:r>
          </w:p>
        </w:tc>
      </w:tr>
    </w:tbl>
    <w:p w14:paraId="2711455A" w14:textId="77777777" w:rsidR="00001DB4" w:rsidRDefault="00001DB4">
      <w:pPr>
        <w:spacing w:after="160"/>
      </w:pPr>
    </w:p>
    <w:p w14:paraId="5C9E51A7" w14:textId="77777777" w:rsidR="00001DB4" w:rsidRDefault="00B573A9">
      <w:pPr>
        <w:spacing w:after="140"/>
        <w:jc w:val="both"/>
      </w:pPr>
      <w:r>
        <w:t>The difference between the two last columns is one of the main results of the tests on board, described in Section 5.7.</w:t>
      </w:r>
    </w:p>
    <w:p w14:paraId="40AF6A34" w14:textId="77777777" w:rsidR="00001DB4" w:rsidRDefault="00B573A9">
      <w:pPr>
        <w:pStyle w:val="Titre2"/>
        <w:spacing w:before="260" w:after="130"/>
      </w:pPr>
      <w:bookmarkStart w:id="24" w:name="_Toc241059784"/>
      <w:r>
        <w:t>5.3 The ESP32-S3 board and its CAN interface</w:t>
      </w:r>
      <w:bookmarkEnd w:id="24"/>
    </w:p>
    <w:p w14:paraId="248A345E" w14:textId="77777777" w:rsidR="00001DB4" w:rsidRDefault="00B573A9">
      <w:pPr>
        <w:spacing w:after="140"/>
        <w:jc w:val="both"/>
      </w:pPr>
      <w:r>
        <w:t>The receiver is an ESP32-S3 development board. This microcontroller was chosen because it contains a CAN controller, called TWAI by its manufacturer Espressif, and a Wi-Fi radio, which covers both sides of the project: the vessel network on one side and the local and remote network on the other.</w:t>
      </w:r>
    </w:p>
    <w:p w14:paraId="6507CE11" w14:textId="77777777" w:rsidR="00001DB4" w:rsidRDefault="00B573A9">
      <w:pPr>
        <w:spacing w:after="140"/>
        <w:jc w:val="both"/>
      </w:pPr>
      <w:r>
        <w:lastRenderedPageBreak/>
        <w:t>The CAN controller cannot be connected directly to the bus, because the voltage levels of the bus are different from those of the microcontroller. An SN65HVD230 transceiver converts the logic signals of the ESP32 into the differential signals of the bus, and back. Its RS pin, which selects the speed mode, must be connected to the ground to work at 250 kbit/s; left unconnected, it puts the transceiver in a standby mode in which nothing is received.</w:t>
      </w:r>
    </w:p>
    <w:p w14:paraId="77794CCC" w14:textId="77777777" w:rsidR="00001DB4" w:rsidRDefault="00B573A9">
      <w:pPr>
        <w:pStyle w:val="Lgende"/>
        <w:keepNext/>
        <w:spacing w:before="200" w:after="80"/>
      </w:pPr>
      <w:r>
        <w:t>Table 8: Connections of the ESP32 board</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209"/>
        <w:gridCol w:w="1386"/>
        <w:gridCol w:w="2258"/>
        <w:gridCol w:w="3217"/>
      </w:tblGrid>
      <w:tr w:rsidR="00001DB4" w14:paraId="2F7C5FF9" w14:textId="77777777">
        <w:trPr>
          <w:tblHeader/>
        </w:trPr>
        <w:tc>
          <w:tcPr>
            <w:tcW w:w="2209" w:type="dxa"/>
            <w:shd w:val="clear" w:color="auto" w:fill="1D3557"/>
            <w:tcMar>
              <w:top w:w="60" w:type="dxa"/>
              <w:left w:w="90" w:type="dxa"/>
              <w:bottom w:w="60" w:type="dxa"/>
              <w:right w:w="90" w:type="dxa"/>
            </w:tcMar>
            <w:vAlign w:val="center"/>
          </w:tcPr>
          <w:p w14:paraId="03841A29" w14:textId="77777777" w:rsidR="00001DB4" w:rsidRDefault="00B573A9">
            <w:pPr>
              <w:spacing w:line="250" w:lineRule="auto"/>
            </w:pPr>
            <w:r>
              <w:rPr>
                <w:b/>
                <w:bCs/>
                <w:color w:val="FFFFFF"/>
                <w:sz w:val="19"/>
                <w:szCs w:val="19"/>
              </w:rPr>
              <w:t>Signal</w:t>
            </w:r>
          </w:p>
        </w:tc>
        <w:tc>
          <w:tcPr>
            <w:tcW w:w="1386" w:type="dxa"/>
            <w:shd w:val="clear" w:color="auto" w:fill="1D3557"/>
            <w:tcMar>
              <w:top w:w="60" w:type="dxa"/>
              <w:left w:w="90" w:type="dxa"/>
              <w:bottom w:w="60" w:type="dxa"/>
              <w:right w:w="90" w:type="dxa"/>
            </w:tcMar>
            <w:vAlign w:val="center"/>
          </w:tcPr>
          <w:p w14:paraId="7DEC47AB" w14:textId="77777777" w:rsidR="00001DB4" w:rsidRDefault="00B573A9">
            <w:pPr>
              <w:spacing w:line="250" w:lineRule="auto"/>
            </w:pPr>
            <w:r>
              <w:rPr>
                <w:b/>
                <w:bCs/>
                <w:color w:val="FFFFFF"/>
                <w:sz w:val="19"/>
                <w:szCs w:val="19"/>
              </w:rPr>
              <w:t>ESP32-S3</w:t>
            </w:r>
          </w:p>
        </w:tc>
        <w:tc>
          <w:tcPr>
            <w:tcW w:w="2258" w:type="dxa"/>
            <w:shd w:val="clear" w:color="auto" w:fill="1D3557"/>
            <w:tcMar>
              <w:top w:w="60" w:type="dxa"/>
              <w:left w:w="90" w:type="dxa"/>
              <w:bottom w:w="60" w:type="dxa"/>
              <w:right w:w="90" w:type="dxa"/>
            </w:tcMar>
            <w:vAlign w:val="center"/>
          </w:tcPr>
          <w:p w14:paraId="6C8674D6" w14:textId="77777777" w:rsidR="00001DB4" w:rsidRDefault="00B573A9">
            <w:pPr>
              <w:spacing w:line="250" w:lineRule="auto"/>
            </w:pPr>
            <w:r>
              <w:rPr>
                <w:b/>
                <w:bCs/>
                <w:color w:val="FFFFFF"/>
                <w:sz w:val="19"/>
                <w:szCs w:val="19"/>
              </w:rPr>
              <w:t>SN65HVD230</w:t>
            </w:r>
          </w:p>
        </w:tc>
        <w:tc>
          <w:tcPr>
            <w:tcW w:w="3217" w:type="dxa"/>
            <w:shd w:val="clear" w:color="auto" w:fill="1D3557"/>
            <w:tcMar>
              <w:top w:w="60" w:type="dxa"/>
              <w:left w:w="90" w:type="dxa"/>
              <w:bottom w:w="60" w:type="dxa"/>
              <w:right w:w="90" w:type="dxa"/>
            </w:tcMar>
            <w:vAlign w:val="center"/>
          </w:tcPr>
          <w:p w14:paraId="7D3D308C" w14:textId="77777777" w:rsidR="00001DB4" w:rsidRDefault="00B573A9">
            <w:pPr>
              <w:spacing w:line="250" w:lineRule="auto"/>
            </w:pPr>
            <w:r>
              <w:rPr>
                <w:b/>
                <w:bCs/>
                <w:color w:val="FFFFFF"/>
                <w:sz w:val="19"/>
                <w:szCs w:val="19"/>
              </w:rPr>
              <w:t>NMEA 2000 (M12)</w:t>
            </w:r>
          </w:p>
        </w:tc>
      </w:tr>
      <w:tr w:rsidR="00001DB4" w14:paraId="328CFC09" w14:textId="77777777">
        <w:tc>
          <w:tcPr>
            <w:tcW w:w="2209" w:type="dxa"/>
            <w:tcMar>
              <w:top w:w="60" w:type="dxa"/>
              <w:left w:w="90" w:type="dxa"/>
              <w:bottom w:w="60" w:type="dxa"/>
              <w:right w:w="90" w:type="dxa"/>
            </w:tcMar>
            <w:vAlign w:val="center"/>
          </w:tcPr>
          <w:p w14:paraId="517AA9B3" w14:textId="77777777" w:rsidR="00001DB4" w:rsidRDefault="00B573A9">
            <w:pPr>
              <w:spacing w:line="250" w:lineRule="auto"/>
            </w:pPr>
            <w:r>
              <w:rPr>
                <w:sz w:val="19"/>
                <w:szCs w:val="19"/>
              </w:rPr>
              <w:t>Transmission</w:t>
            </w:r>
          </w:p>
        </w:tc>
        <w:tc>
          <w:tcPr>
            <w:tcW w:w="1386" w:type="dxa"/>
            <w:tcMar>
              <w:top w:w="60" w:type="dxa"/>
              <w:left w:w="90" w:type="dxa"/>
              <w:bottom w:w="60" w:type="dxa"/>
              <w:right w:w="90" w:type="dxa"/>
            </w:tcMar>
            <w:vAlign w:val="center"/>
          </w:tcPr>
          <w:p w14:paraId="69CD147D" w14:textId="77777777" w:rsidR="00001DB4" w:rsidRDefault="00B573A9">
            <w:pPr>
              <w:spacing w:line="250" w:lineRule="auto"/>
            </w:pPr>
            <w:r>
              <w:rPr>
                <w:sz w:val="19"/>
                <w:szCs w:val="19"/>
              </w:rPr>
              <w:t>GPIO5</w:t>
            </w:r>
          </w:p>
        </w:tc>
        <w:tc>
          <w:tcPr>
            <w:tcW w:w="2258" w:type="dxa"/>
            <w:tcMar>
              <w:top w:w="60" w:type="dxa"/>
              <w:left w:w="90" w:type="dxa"/>
              <w:bottom w:w="60" w:type="dxa"/>
              <w:right w:w="90" w:type="dxa"/>
            </w:tcMar>
            <w:vAlign w:val="center"/>
          </w:tcPr>
          <w:p w14:paraId="7B97DECA" w14:textId="77777777" w:rsidR="00001DB4" w:rsidRDefault="00B573A9">
            <w:pPr>
              <w:spacing w:line="250" w:lineRule="auto"/>
            </w:pPr>
            <w:r>
              <w:rPr>
                <w:sz w:val="19"/>
                <w:szCs w:val="19"/>
              </w:rPr>
              <w:t>D (TX)</w:t>
            </w:r>
          </w:p>
        </w:tc>
        <w:tc>
          <w:tcPr>
            <w:tcW w:w="3217" w:type="dxa"/>
            <w:tcMar>
              <w:top w:w="60" w:type="dxa"/>
              <w:left w:w="90" w:type="dxa"/>
              <w:bottom w:w="60" w:type="dxa"/>
              <w:right w:w="90" w:type="dxa"/>
            </w:tcMar>
            <w:vAlign w:val="center"/>
          </w:tcPr>
          <w:p w14:paraId="0C4AF45B" w14:textId="10DF3B88" w:rsidR="00001DB4" w:rsidRDefault="00821A31">
            <w:pPr>
              <w:spacing w:line="250" w:lineRule="auto"/>
            </w:pPr>
            <w:r>
              <w:t>-</w:t>
            </w:r>
          </w:p>
        </w:tc>
      </w:tr>
      <w:tr w:rsidR="00001DB4" w14:paraId="6BF7BBF7" w14:textId="77777777">
        <w:tc>
          <w:tcPr>
            <w:tcW w:w="2209" w:type="dxa"/>
            <w:shd w:val="clear" w:color="auto" w:fill="EEF2F6"/>
            <w:tcMar>
              <w:top w:w="60" w:type="dxa"/>
              <w:left w:w="90" w:type="dxa"/>
              <w:bottom w:w="60" w:type="dxa"/>
              <w:right w:w="90" w:type="dxa"/>
            </w:tcMar>
            <w:vAlign w:val="center"/>
          </w:tcPr>
          <w:p w14:paraId="65ADA8DA" w14:textId="77777777" w:rsidR="00001DB4" w:rsidRDefault="00B573A9">
            <w:pPr>
              <w:spacing w:line="250" w:lineRule="auto"/>
            </w:pPr>
            <w:r>
              <w:rPr>
                <w:sz w:val="19"/>
                <w:szCs w:val="19"/>
              </w:rPr>
              <w:t>Reception</w:t>
            </w:r>
          </w:p>
        </w:tc>
        <w:tc>
          <w:tcPr>
            <w:tcW w:w="1386" w:type="dxa"/>
            <w:shd w:val="clear" w:color="auto" w:fill="EEF2F6"/>
            <w:tcMar>
              <w:top w:w="60" w:type="dxa"/>
              <w:left w:w="90" w:type="dxa"/>
              <w:bottom w:w="60" w:type="dxa"/>
              <w:right w:w="90" w:type="dxa"/>
            </w:tcMar>
            <w:vAlign w:val="center"/>
          </w:tcPr>
          <w:p w14:paraId="5233AD41" w14:textId="77777777" w:rsidR="00001DB4" w:rsidRDefault="00B573A9">
            <w:pPr>
              <w:spacing w:line="250" w:lineRule="auto"/>
            </w:pPr>
            <w:r>
              <w:rPr>
                <w:sz w:val="19"/>
                <w:szCs w:val="19"/>
              </w:rPr>
              <w:t>GPIO4</w:t>
            </w:r>
          </w:p>
        </w:tc>
        <w:tc>
          <w:tcPr>
            <w:tcW w:w="2258" w:type="dxa"/>
            <w:shd w:val="clear" w:color="auto" w:fill="EEF2F6"/>
            <w:tcMar>
              <w:top w:w="60" w:type="dxa"/>
              <w:left w:w="90" w:type="dxa"/>
              <w:bottom w:w="60" w:type="dxa"/>
              <w:right w:w="90" w:type="dxa"/>
            </w:tcMar>
            <w:vAlign w:val="center"/>
          </w:tcPr>
          <w:p w14:paraId="238A6C55" w14:textId="77777777" w:rsidR="00001DB4" w:rsidRDefault="00B573A9">
            <w:pPr>
              <w:spacing w:line="250" w:lineRule="auto"/>
            </w:pPr>
            <w:r>
              <w:rPr>
                <w:sz w:val="19"/>
                <w:szCs w:val="19"/>
              </w:rPr>
              <w:t>R (RX)</w:t>
            </w:r>
          </w:p>
        </w:tc>
        <w:tc>
          <w:tcPr>
            <w:tcW w:w="3217" w:type="dxa"/>
            <w:shd w:val="clear" w:color="auto" w:fill="EEF2F6"/>
            <w:tcMar>
              <w:top w:w="60" w:type="dxa"/>
              <w:left w:w="90" w:type="dxa"/>
              <w:bottom w:w="60" w:type="dxa"/>
              <w:right w:w="90" w:type="dxa"/>
            </w:tcMar>
            <w:vAlign w:val="center"/>
          </w:tcPr>
          <w:p w14:paraId="106ACAEE" w14:textId="71BD29BF" w:rsidR="00001DB4" w:rsidRDefault="00821A31">
            <w:pPr>
              <w:spacing w:line="250" w:lineRule="auto"/>
            </w:pPr>
            <w:r>
              <w:t>-</w:t>
            </w:r>
          </w:p>
        </w:tc>
      </w:tr>
      <w:tr w:rsidR="00001DB4" w14:paraId="2DED5C5B" w14:textId="77777777">
        <w:tc>
          <w:tcPr>
            <w:tcW w:w="2209" w:type="dxa"/>
            <w:tcMar>
              <w:top w:w="60" w:type="dxa"/>
              <w:left w:w="90" w:type="dxa"/>
              <w:bottom w:w="60" w:type="dxa"/>
              <w:right w:w="90" w:type="dxa"/>
            </w:tcMar>
            <w:vAlign w:val="center"/>
          </w:tcPr>
          <w:p w14:paraId="19F2D2B7" w14:textId="77777777" w:rsidR="00001DB4" w:rsidRDefault="00B573A9">
            <w:pPr>
              <w:spacing w:line="250" w:lineRule="auto"/>
            </w:pPr>
            <w:r>
              <w:rPr>
                <w:sz w:val="19"/>
                <w:szCs w:val="19"/>
              </w:rPr>
              <w:t>Supply</w:t>
            </w:r>
          </w:p>
        </w:tc>
        <w:tc>
          <w:tcPr>
            <w:tcW w:w="1386" w:type="dxa"/>
            <w:tcMar>
              <w:top w:w="60" w:type="dxa"/>
              <w:left w:w="90" w:type="dxa"/>
              <w:bottom w:w="60" w:type="dxa"/>
              <w:right w:w="90" w:type="dxa"/>
            </w:tcMar>
            <w:vAlign w:val="center"/>
          </w:tcPr>
          <w:p w14:paraId="138A842F" w14:textId="77777777" w:rsidR="00001DB4" w:rsidRDefault="00B573A9">
            <w:pPr>
              <w:spacing w:line="250" w:lineRule="auto"/>
            </w:pPr>
            <w:r>
              <w:rPr>
                <w:sz w:val="19"/>
                <w:szCs w:val="19"/>
              </w:rPr>
              <w:t>3.3 V</w:t>
            </w:r>
          </w:p>
        </w:tc>
        <w:tc>
          <w:tcPr>
            <w:tcW w:w="2258" w:type="dxa"/>
            <w:tcMar>
              <w:top w:w="60" w:type="dxa"/>
              <w:left w:w="90" w:type="dxa"/>
              <w:bottom w:w="60" w:type="dxa"/>
              <w:right w:w="90" w:type="dxa"/>
            </w:tcMar>
            <w:vAlign w:val="center"/>
          </w:tcPr>
          <w:p w14:paraId="43FDC069" w14:textId="77777777" w:rsidR="00001DB4" w:rsidRDefault="00B573A9">
            <w:pPr>
              <w:spacing w:line="250" w:lineRule="auto"/>
            </w:pPr>
            <w:r>
              <w:rPr>
                <w:sz w:val="19"/>
                <w:szCs w:val="19"/>
              </w:rPr>
              <w:t>VCC</w:t>
            </w:r>
          </w:p>
        </w:tc>
        <w:tc>
          <w:tcPr>
            <w:tcW w:w="3217" w:type="dxa"/>
            <w:tcMar>
              <w:top w:w="60" w:type="dxa"/>
              <w:left w:w="90" w:type="dxa"/>
              <w:bottom w:w="60" w:type="dxa"/>
              <w:right w:w="90" w:type="dxa"/>
            </w:tcMar>
            <w:vAlign w:val="center"/>
          </w:tcPr>
          <w:p w14:paraId="78CB64F7" w14:textId="77777777" w:rsidR="00001DB4" w:rsidRDefault="00B573A9">
            <w:pPr>
              <w:spacing w:line="250" w:lineRule="auto"/>
            </w:pPr>
            <w:r>
              <w:rPr>
                <w:sz w:val="19"/>
                <w:szCs w:val="19"/>
              </w:rPr>
              <w:t>not connected (pin 2)</w:t>
            </w:r>
          </w:p>
        </w:tc>
      </w:tr>
      <w:tr w:rsidR="00001DB4" w14:paraId="5EEEFB7C" w14:textId="77777777">
        <w:tc>
          <w:tcPr>
            <w:tcW w:w="2209" w:type="dxa"/>
            <w:shd w:val="clear" w:color="auto" w:fill="EEF2F6"/>
            <w:tcMar>
              <w:top w:w="60" w:type="dxa"/>
              <w:left w:w="90" w:type="dxa"/>
              <w:bottom w:w="60" w:type="dxa"/>
              <w:right w:w="90" w:type="dxa"/>
            </w:tcMar>
            <w:vAlign w:val="center"/>
          </w:tcPr>
          <w:p w14:paraId="05FCD605" w14:textId="77777777" w:rsidR="00001DB4" w:rsidRDefault="00B573A9">
            <w:pPr>
              <w:spacing w:line="250" w:lineRule="auto"/>
            </w:pPr>
            <w:r>
              <w:rPr>
                <w:sz w:val="19"/>
                <w:szCs w:val="19"/>
              </w:rPr>
              <w:t>Ground</w:t>
            </w:r>
          </w:p>
        </w:tc>
        <w:tc>
          <w:tcPr>
            <w:tcW w:w="1386" w:type="dxa"/>
            <w:shd w:val="clear" w:color="auto" w:fill="EEF2F6"/>
            <w:tcMar>
              <w:top w:w="60" w:type="dxa"/>
              <w:left w:w="90" w:type="dxa"/>
              <w:bottom w:w="60" w:type="dxa"/>
              <w:right w:w="90" w:type="dxa"/>
            </w:tcMar>
            <w:vAlign w:val="center"/>
          </w:tcPr>
          <w:p w14:paraId="4FAB31D1" w14:textId="77777777" w:rsidR="00001DB4" w:rsidRDefault="00B573A9">
            <w:pPr>
              <w:spacing w:line="250" w:lineRule="auto"/>
            </w:pPr>
            <w:r>
              <w:rPr>
                <w:sz w:val="19"/>
                <w:szCs w:val="19"/>
              </w:rPr>
              <w:t>GND</w:t>
            </w:r>
          </w:p>
        </w:tc>
        <w:tc>
          <w:tcPr>
            <w:tcW w:w="2258" w:type="dxa"/>
            <w:shd w:val="clear" w:color="auto" w:fill="EEF2F6"/>
            <w:tcMar>
              <w:top w:w="60" w:type="dxa"/>
              <w:left w:w="90" w:type="dxa"/>
              <w:bottom w:w="60" w:type="dxa"/>
              <w:right w:w="90" w:type="dxa"/>
            </w:tcMar>
            <w:vAlign w:val="center"/>
          </w:tcPr>
          <w:p w14:paraId="75A2FB02" w14:textId="77777777" w:rsidR="00001DB4" w:rsidRDefault="00B573A9">
            <w:pPr>
              <w:spacing w:line="250" w:lineRule="auto"/>
            </w:pPr>
            <w:r>
              <w:rPr>
                <w:sz w:val="19"/>
                <w:szCs w:val="19"/>
              </w:rPr>
              <w:t>GND</w:t>
            </w:r>
          </w:p>
        </w:tc>
        <w:tc>
          <w:tcPr>
            <w:tcW w:w="3217" w:type="dxa"/>
            <w:shd w:val="clear" w:color="auto" w:fill="EEF2F6"/>
            <w:tcMar>
              <w:top w:w="60" w:type="dxa"/>
              <w:left w:w="90" w:type="dxa"/>
              <w:bottom w:w="60" w:type="dxa"/>
              <w:right w:w="90" w:type="dxa"/>
            </w:tcMar>
            <w:vAlign w:val="center"/>
          </w:tcPr>
          <w:p w14:paraId="08848500" w14:textId="77777777" w:rsidR="00001DB4" w:rsidRDefault="00B573A9">
            <w:pPr>
              <w:spacing w:line="250" w:lineRule="auto"/>
            </w:pPr>
            <w:r>
              <w:rPr>
                <w:sz w:val="19"/>
                <w:szCs w:val="19"/>
              </w:rPr>
              <w:t>pin 3</w:t>
            </w:r>
          </w:p>
        </w:tc>
      </w:tr>
      <w:tr w:rsidR="00001DB4" w14:paraId="5CE9552D" w14:textId="77777777">
        <w:tc>
          <w:tcPr>
            <w:tcW w:w="2209" w:type="dxa"/>
            <w:tcMar>
              <w:top w:w="60" w:type="dxa"/>
              <w:left w:w="90" w:type="dxa"/>
              <w:bottom w:w="60" w:type="dxa"/>
              <w:right w:w="90" w:type="dxa"/>
            </w:tcMar>
            <w:vAlign w:val="center"/>
          </w:tcPr>
          <w:p w14:paraId="11329D84" w14:textId="77777777" w:rsidR="00001DB4" w:rsidRDefault="00B573A9">
            <w:pPr>
              <w:spacing w:line="250" w:lineRule="auto"/>
            </w:pPr>
            <w:r>
              <w:rPr>
                <w:sz w:val="19"/>
                <w:szCs w:val="19"/>
              </w:rPr>
              <w:t>Speed mode</w:t>
            </w:r>
          </w:p>
        </w:tc>
        <w:tc>
          <w:tcPr>
            <w:tcW w:w="1386" w:type="dxa"/>
            <w:tcMar>
              <w:top w:w="60" w:type="dxa"/>
              <w:left w:w="90" w:type="dxa"/>
              <w:bottom w:w="60" w:type="dxa"/>
              <w:right w:w="90" w:type="dxa"/>
            </w:tcMar>
            <w:vAlign w:val="center"/>
          </w:tcPr>
          <w:p w14:paraId="5DD17FC8" w14:textId="6207E1AA" w:rsidR="00001DB4" w:rsidRDefault="00821A31">
            <w:pPr>
              <w:spacing w:line="250" w:lineRule="auto"/>
            </w:pPr>
            <w:r>
              <w:t>-</w:t>
            </w:r>
          </w:p>
        </w:tc>
        <w:tc>
          <w:tcPr>
            <w:tcW w:w="2258" w:type="dxa"/>
            <w:tcMar>
              <w:top w:w="60" w:type="dxa"/>
              <w:left w:w="90" w:type="dxa"/>
              <w:bottom w:w="60" w:type="dxa"/>
              <w:right w:w="90" w:type="dxa"/>
            </w:tcMar>
            <w:vAlign w:val="center"/>
          </w:tcPr>
          <w:p w14:paraId="492009A7" w14:textId="77777777" w:rsidR="00001DB4" w:rsidRDefault="00B573A9">
            <w:pPr>
              <w:spacing w:line="250" w:lineRule="auto"/>
            </w:pPr>
            <w:r>
              <w:rPr>
                <w:sz w:val="19"/>
                <w:szCs w:val="19"/>
              </w:rPr>
              <w:t>RS to GND</w:t>
            </w:r>
          </w:p>
        </w:tc>
        <w:tc>
          <w:tcPr>
            <w:tcW w:w="3217" w:type="dxa"/>
            <w:tcMar>
              <w:top w:w="60" w:type="dxa"/>
              <w:left w:w="90" w:type="dxa"/>
              <w:bottom w:w="60" w:type="dxa"/>
              <w:right w:w="90" w:type="dxa"/>
            </w:tcMar>
            <w:vAlign w:val="center"/>
          </w:tcPr>
          <w:p w14:paraId="6D1F1804" w14:textId="2F8A2A80" w:rsidR="00001DB4" w:rsidRDefault="00821A31">
            <w:pPr>
              <w:spacing w:line="250" w:lineRule="auto"/>
            </w:pPr>
            <w:r>
              <w:t>-</w:t>
            </w:r>
          </w:p>
        </w:tc>
      </w:tr>
      <w:tr w:rsidR="00001DB4" w14:paraId="161B9888" w14:textId="77777777">
        <w:tc>
          <w:tcPr>
            <w:tcW w:w="2209" w:type="dxa"/>
            <w:shd w:val="clear" w:color="auto" w:fill="EEF2F6"/>
            <w:tcMar>
              <w:top w:w="60" w:type="dxa"/>
              <w:left w:w="90" w:type="dxa"/>
              <w:bottom w:w="60" w:type="dxa"/>
              <w:right w:w="90" w:type="dxa"/>
            </w:tcMar>
            <w:vAlign w:val="center"/>
          </w:tcPr>
          <w:p w14:paraId="7E7585C5" w14:textId="77777777" w:rsidR="00001DB4" w:rsidRDefault="00B573A9">
            <w:pPr>
              <w:spacing w:line="250" w:lineRule="auto"/>
            </w:pPr>
            <w:r>
              <w:rPr>
                <w:sz w:val="19"/>
                <w:szCs w:val="19"/>
              </w:rPr>
              <w:t>Data</w:t>
            </w:r>
          </w:p>
        </w:tc>
        <w:tc>
          <w:tcPr>
            <w:tcW w:w="1386" w:type="dxa"/>
            <w:shd w:val="clear" w:color="auto" w:fill="EEF2F6"/>
            <w:tcMar>
              <w:top w:w="60" w:type="dxa"/>
              <w:left w:w="90" w:type="dxa"/>
              <w:bottom w:w="60" w:type="dxa"/>
              <w:right w:w="90" w:type="dxa"/>
            </w:tcMar>
            <w:vAlign w:val="center"/>
          </w:tcPr>
          <w:p w14:paraId="7D99E261" w14:textId="5357D09A" w:rsidR="00001DB4" w:rsidRDefault="00821A31">
            <w:pPr>
              <w:spacing w:line="250" w:lineRule="auto"/>
            </w:pPr>
            <w:r>
              <w:t>-</w:t>
            </w:r>
          </w:p>
        </w:tc>
        <w:tc>
          <w:tcPr>
            <w:tcW w:w="2258" w:type="dxa"/>
            <w:shd w:val="clear" w:color="auto" w:fill="EEF2F6"/>
            <w:tcMar>
              <w:top w:w="60" w:type="dxa"/>
              <w:left w:w="90" w:type="dxa"/>
              <w:bottom w:w="60" w:type="dxa"/>
              <w:right w:w="90" w:type="dxa"/>
            </w:tcMar>
            <w:vAlign w:val="center"/>
          </w:tcPr>
          <w:p w14:paraId="138EA158" w14:textId="77777777" w:rsidR="00001DB4" w:rsidRDefault="00B573A9">
            <w:pPr>
              <w:spacing w:line="250" w:lineRule="auto"/>
            </w:pPr>
            <w:r>
              <w:rPr>
                <w:sz w:val="19"/>
                <w:szCs w:val="19"/>
              </w:rPr>
              <w:t>CAN H / CAN L</w:t>
            </w:r>
          </w:p>
        </w:tc>
        <w:tc>
          <w:tcPr>
            <w:tcW w:w="3217" w:type="dxa"/>
            <w:shd w:val="clear" w:color="auto" w:fill="EEF2F6"/>
            <w:tcMar>
              <w:top w:w="60" w:type="dxa"/>
              <w:left w:w="90" w:type="dxa"/>
              <w:bottom w:w="60" w:type="dxa"/>
              <w:right w:w="90" w:type="dxa"/>
            </w:tcMar>
            <w:vAlign w:val="center"/>
          </w:tcPr>
          <w:p w14:paraId="61D07B6B" w14:textId="77777777" w:rsidR="00001DB4" w:rsidRDefault="00B573A9">
            <w:pPr>
              <w:spacing w:line="250" w:lineRule="auto"/>
            </w:pPr>
            <w:r>
              <w:rPr>
                <w:sz w:val="19"/>
                <w:szCs w:val="19"/>
              </w:rPr>
              <w:t>pin 4 / pin 5</w:t>
            </w:r>
          </w:p>
        </w:tc>
      </w:tr>
    </w:tbl>
    <w:p w14:paraId="3BB75905" w14:textId="77777777" w:rsidR="00001DB4" w:rsidRDefault="00001DB4">
      <w:pPr>
        <w:spacing w:after="160"/>
      </w:pPr>
    </w:p>
    <w:p w14:paraId="1BAFC69C" w14:textId="39871306" w:rsidR="00001DB4" w:rsidRDefault="00DB4E3F" w:rsidP="00DB4E3F">
      <w:pPr>
        <w:spacing w:after="140"/>
        <w:jc w:val="both"/>
      </w:pPr>
      <w:r>
        <w:rPr>
          <w:noProof/>
        </w:rPr>
        <w:drawing>
          <wp:anchor distT="0" distB="0" distL="114300" distR="114300" simplePos="0" relativeHeight="251566080" behindDoc="0" locked="0" layoutInCell="1" allowOverlap="1" wp14:anchorId="19169CBC" wp14:editId="373A078F">
            <wp:simplePos x="0" y="0"/>
            <wp:positionH relativeFrom="margin">
              <wp:align>center</wp:align>
            </wp:positionH>
            <wp:positionV relativeFrom="paragraph">
              <wp:posOffset>1204595</wp:posOffset>
            </wp:positionV>
            <wp:extent cx="3306445" cy="4389120"/>
            <wp:effectExtent l="0" t="0" r="8255" b="0"/>
            <wp:wrapTopAndBottom/>
            <wp:docPr id="192915370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6445" cy="4389120"/>
                    </a:xfrm>
                    <a:prstGeom prst="rect">
                      <a:avLst/>
                    </a:prstGeom>
                    <a:noFill/>
                  </pic:spPr>
                </pic:pic>
              </a:graphicData>
            </a:graphic>
            <wp14:sizeRelH relativeFrom="margin">
              <wp14:pctWidth>0</wp14:pctWidth>
            </wp14:sizeRelH>
            <wp14:sizeRelV relativeFrom="margin">
              <wp14:pctHeight>0</wp14:pctHeight>
            </wp14:sizeRelV>
          </wp:anchor>
        </w:drawing>
      </w:r>
      <w:r w:rsidR="00B573A9">
        <w:t xml:space="preserve">The </w:t>
      </w:r>
      <w:proofErr w:type="spellStart"/>
      <w:r w:rsidR="00B573A9">
        <w:t>firmware</w:t>
      </w:r>
      <w:proofErr w:type="spellEnd"/>
      <w:r w:rsidR="00B573A9">
        <w:t xml:space="preserve"> </w:t>
      </w:r>
      <w:proofErr w:type="spellStart"/>
      <w:r w:rsidR="00B573A9">
        <w:t>was</w:t>
      </w:r>
      <w:proofErr w:type="spellEnd"/>
      <w:r w:rsidR="00B573A9">
        <w:t xml:space="preserve"> </w:t>
      </w:r>
      <w:proofErr w:type="spellStart"/>
      <w:r w:rsidR="00B573A9">
        <w:t>developed</w:t>
      </w:r>
      <w:proofErr w:type="spellEnd"/>
      <w:r w:rsidR="00B573A9">
        <w:t xml:space="preserve"> in Visual Studio Code with the ESP-IDF framework, version 5.5.4, and the open-source NMEA 2000 library written by T. Lappalainen, which handles the reception of the frames and the reassembly of fast-packet messages. Every modification followed the same cycle with the </w:t>
      </w:r>
      <w:r w:rsidR="00B573A9">
        <w:rPr>
          <w:rFonts w:ascii="Consolas" w:eastAsia="Consolas" w:hAnsi="Consolas" w:cs="Consolas"/>
          <w:sz w:val="19"/>
          <w:szCs w:val="19"/>
        </w:rPr>
        <w:t>idf.py</w:t>
      </w:r>
      <w:r w:rsidR="00B573A9">
        <w:t xml:space="preserve"> tool: build the firmware, flash it into the board through the USB cable, then open </w:t>
      </w:r>
      <w:r w:rsidR="00B573A9">
        <w:rPr>
          <w:rFonts w:ascii="Consolas" w:eastAsia="Consolas" w:hAnsi="Consolas" w:cs="Consolas"/>
          <w:sz w:val="19"/>
          <w:szCs w:val="19"/>
        </w:rPr>
        <w:t>idf.py monitor</w:t>
      </w:r>
      <w:r w:rsidR="00B573A9">
        <w:t xml:space="preserve"> to read what the board prints. The USB cable also supplied the board, which, as explained in Section 5.7, was also the case on the </w:t>
      </w:r>
      <w:proofErr w:type="spellStart"/>
      <w:r w:rsidR="00B573A9">
        <w:t>vessel</w:t>
      </w:r>
      <w:proofErr w:type="spellEnd"/>
      <w:r w:rsidR="00B573A9">
        <w:t>.</w:t>
      </w:r>
    </w:p>
    <w:p w14:paraId="4AAEED8F" w14:textId="5B8AEBF9" w:rsidR="00276590" w:rsidRDefault="00B573A9" w:rsidP="0090471B">
      <w:pPr>
        <w:pStyle w:val="Lgende"/>
        <w:spacing w:before="80" w:after="200"/>
      </w:pPr>
      <w:r>
        <w:t xml:space="preserve">Figure 10:</w:t>
      </w:r>
      <w:proofErr w:type="gramStart"/>
      <w:r w:rsidR="00642C35">
        <w:t xml:space="preserve"/>
      </w:r>
      <w:r>
        <w:t xml:space="preserve"/>
      </w:r>
      <w:proofErr w:type="gramEnd"/>
      <w:r>
        <w:t xml:space="preserve"> ESP32-S3 </w:t>
      </w:r>
      <w:proofErr w:type="spellStart"/>
      <w:r>
        <w:t>board</w:t>
      </w:r>
      <w:proofErr w:type="spellEnd"/>
      <w:r>
        <w:t xml:space="preserve"> and CAN transceiver </w:t>
      </w:r>
      <w:proofErr w:type="spellStart"/>
      <w:r>
        <w:t>used</w:t>
      </w:r>
      <w:proofErr w:type="spellEnd"/>
      <w:r>
        <w:t xml:space="preserve"> as </w:t>
      </w:r>
      <w:proofErr w:type="spellStart"/>
      <w:r>
        <w:t>receiver</w:t>
      </w:r>
      <w:proofErr w:type="spellEnd"/>
    </w:p>
    <w:p w14:paraId="5BBCC356" w14:textId="77777777" w:rsidR="00001DB4" w:rsidRDefault="00B573A9">
      <w:pPr>
        <w:pStyle w:val="Titre2"/>
        <w:spacing w:before="260" w:after="130"/>
      </w:pPr>
      <w:bookmarkStart w:id="25" w:name="_Toc241059785"/>
      <w:r>
        <w:lastRenderedPageBreak/>
        <w:t>5.4 Simulation bench with two ESP32 boards</w:t>
      </w:r>
      <w:bookmarkEnd w:id="25"/>
    </w:p>
    <w:p w14:paraId="739EA77C" w14:textId="77777777" w:rsidR="00001DB4" w:rsidRDefault="00B573A9">
      <w:pPr>
        <w:pStyle w:val="Titre3"/>
        <w:spacing w:before="200" w:after="130"/>
      </w:pPr>
      <w:bookmarkStart w:id="26" w:name="_Toc241059786"/>
      <w:r>
        <w:t>5.4.1 Principle</w:t>
      </w:r>
      <w:bookmarkEnd w:id="26"/>
    </w:p>
    <w:p w14:paraId="288C39CF" w14:textId="77777777" w:rsidR="00001DB4" w:rsidRDefault="00B573A9">
      <w:pPr>
        <w:spacing w:after="140"/>
        <w:jc w:val="both"/>
      </w:pPr>
      <w:r>
        <w:t>To work without going to the vessel, a small NMEA 2000 network was built on the desk with two ESP32-S3 boards. The first board plays the role of the vessel equipment: it sends the PGNs expected on board, with values chosen in advance and at their normal rates. The second board is the receiver, with the same firmware that is later used on the vessel. The two boards are connected through their transceivers by a twisted pair, with a 120-ohm resistor at each end, exactly like a real backbone.</w:t>
      </w:r>
    </w:p>
    <w:p w14:paraId="2692741F" w14:textId="77777777" w:rsidR="00001DB4" w:rsidRDefault="00B573A9">
      <w:pPr>
        <w:keepNext/>
        <w:spacing w:before="160" w:after="60"/>
        <w:jc w:val="center"/>
      </w:pPr>
      <w:r>
        <w:rPr>
          <w:noProof/>
        </w:rPr>
        <w:drawing>
          <wp:inline distT="0" distB="0" distL="0" distR="0" wp14:anchorId="4F5589DC" wp14:editId="1F96A6A6">
            <wp:extent cx="5762625" cy="3114675"/>
            <wp:effectExtent l="0" t="0" r="0" b="0"/>
            <wp:docPr id="2000443602" name="Image 200044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114675"/>
                    </a:xfrm>
                    <a:prstGeom prst="rect">
                      <a:avLst/>
                    </a:prstGeom>
                  </pic:spPr>
                </pic:pic>
              </a:graphicData>
            </a:graphic>
          </wp:inline>
        </w:drawing>
      </w:r>
    </w:p>
    <w:p w14:paraId="5B7D8C65" w14:textId="2E4B84AE" w:rsidR="00001DB4" w:rsidRDefault="00B573A9">
      <w:pPr>
        <w:pStyle w:val="Lgende"/>
        <w:spacing w:after="200"/>
      </w:pPr>
      <w:r>
        <w:t xml:space="preserve">Figure 11:</w:t>
      </w:r>
      <w:proofErr w:type="gramStart"/>
      <w:r w:rsidR="00642C35">
        <w:t xml:space="preserve"/>
      </w:r>
      <w:r>
        <w:t xml:space="preserve"/>
      </w:r>
      <w:proofErr w:type="gramEnd"/>
      <w:r>
        <w:t xml:space="preserve"> Simulation </w:t>
      </w:r>
      <w:proofErr w:type="spellStart"/>
      <w:proofErr w:type="gramStart"/>
      <w:r>
        <w:t>bench</w:t>
      </w:r>
      <w:proofErr w:type="spellEnd"/>
      <w:r>
        <w:t>:</w:t>
      </w:r>
      <w:proofErr w:type="gramEnd"/>
      <w:r>
        <w:t xml:space="preserve"> one ESP32 sends PGNs, the other receives and decodes them</w:t>
      </w:r>
    </w:p>
    <w:p w14:paraId="7A7FF54D" w14:textId="77777777" w:rsidR="00001DB4" w:rsidRDefault="00B573A9">
      <w:pPr>
        <w:spacing w:after="140"/>
        <w:jc w:val="both"/>
      </w:pPr>
      <w:r>
        <w:t>Both boards are connected to the laptop by USB, and each one has its own monitor window in VS Code. The frames sent by the simulator and the values decoded by the receiver can therefore be compared side by side, in real time. Since the simulator sends known values, any difference between the two windows points directly to a decoding error.</w:t>
      </w:r>
    </w:p>
    <w:p w14:paraId="1FD9071A" w14:textId="77777777" w:rsidR="00661845" w:rsidRDefault="00661845" w:rsidP="00661845">
      <w:pPr>
        <w:pStyle w:val="Titre3"/>
        <w:spacing w:before="200" w:after="130"/>
      </w:pPr>
      <w:bookmarkStart w:id="900" w:name="_Toc241059900"/>
      <w:r w:rsidRPr="00661845">
        <w:t xml:space="preserve">5.4.2 The </w:t>
      </w:r>
      <w:proofErr w:type="spellStart"/>
      <w:r w:rsidRPr="00661845">
        <w:t>three</w:t>
      </w:r>
      <w:proofErr w:type="spellEnd"/>
      <w:r w:rsidRPr="00661845">
        <w:t xml:space="preserve"> </w:t>
      </w:r>
      <w:proofErr w:type="spellStart"/>
      <w:r w:rsidRPr="00661845">
        <w:t>devices</w:t>
      </w:r>
      <w:proofErr w:type="spellEnd"/>
      <w:r w:rsidRPr="00661845">
        <w:t xml:space="preserve"> </w:t>
      </w:r>
      <w:proofErr w:type="spellStart"/>
      <w:r w:rsidRPr="00661845">
        <w:t>simulated</w:t>
      </w:r>
      <w:proofErr w:type="spellEnd"/>
      <w:bookmarkEnd w:id="900"/>
    </w:p>
    <w:p w14:paraId="51F10BA6" w14:textId="77777777" w:rsidR="00661845" w:rsidRPr="00661845" w:rsidRDefault="00661845" w:rsidP="00661845">
      <w:pPr>
        <w:pStyle w:val="lev1"/>
      </w:pPr>
    </w:p>
    <w:p w14:paraId="63F23BD2" w14:textId="77777777" w:rsidR="00661845" w:rsidRPr="00661845" w:rsidRDefault="00661845" w:rsidP="00661845">
      <w:r w:rsidRPr="00661845">
        <w:t xml:space="preserve">The simulator </w:t>
      </w:r>
      <w:proofErr w:type="spellStart"/>
      <w:r w:rsidRPr="00661845">
        <w:t>does</w:t>
      </w:r>
      <w:proofErr w:type="spellEnd"/>
      <w:r w:rsidRPr="00661845">
        <w:t xml:space="preserve"> not </w:t>
      </w:r>
      <w:proofErr w:type="spellStart"/>
      <w:r w:rsidRPr="00661845">
        <w:t>imitate</w:t>
      </w:r>
      <w:proofErr w:type="spellEnd"/>
      <w:r w:rsidRPr="00661845">
        <w:t xml:space="preserve"> a single </w:t>
      </w:r>
      <w:proofErr w:type="spellStart"/>
      <w:r w:rsidRPr="00661845">
        <w:t>device</w:t>
      </w:r>
      <w:proofErr w:type="spellEnd"/>
      <w:r w:rsidRPr="00661845">
        <w:t xml:space="preserve"> but the </w:t>
      </w:r>
      <w:proofErr w:type="spellStart"/>
      <w:r w:rsidRPr="00661845">
        <w:t>whole</w:t>
      </w:r>
      <w:proofErr w:type="spellEnd"/>
      <w:r w:rsidRPr="00661845">
        <w:t xml:space="preserve"> network of the </w:t>
      </w:r>
      <w:proofErr w:type="spellStart"/>
      <w:r w:rsidRPr="00661845">
        <w:t>vessel</w:t>
      </w:r>
      <w:proofErr w:type="spellEnd"/>
      <w:r w:rsidRPr="00661845">
        <w:t xml:space="preserve">. It </w:t>
      </w:r>
      <w:proofErr w:type="spellStart"/>
      <w:r w:rsidRPr="00661845">
        <w:t>transmits</w:t>
      </w:r>
      <w:proofErr w:type="spellEnd"/>
      <w:r w:rsidRPr="00661845">
        <w:t xml:space="preserve"> </w:t>
      </w:r>
      <w:proofErr w:type="spellStart"/>
      <w:r w:rsidRPr="00661845">
        <w:t>under</w:t>
      </w:r>
      <w:proofErr w:type="spellEnd"/>
      <w:r w:rsidRPr="00661845">
        <w:t xml:space="preserve"> </w:t>
      </w:r>
      <w:proofErr w:type="spellStart"/>
      <w:r w:rsidRPr="00661845">
        <w:t>three</w:t>
      </w:r>
      <w:proofErr w:type="spellEnd"/>
      <w:r w:rsidRPr="00661845">
        <w:t xml:space="preserve"> </w:t>
      </w:r>
      <w:proofErr w:type="spellStart"/>
      <w:r w:rsidRPr="00661845">
        <w:t>different</w:t>
      </w:r>
      <w:proofErr w:type="spellEnd"/>
      <w:r w:rsidRPr="00661845">
        <w:t xml:space="preserve"> source </w:t>
      </w:r>
      <w:proofErr w:type="spellStart"/>
      <w:r w:rsidRPr="00661845">
        <w:t>addresses</w:t>
      </w:r>
      <w:proofErr w:type="spellEnd"/>
      <w:r w:rsidRPr="00661845">
        <w:t xml:space="preserve">, </w:t>
      </w:r>
      <w:proofErr w:type="spellStart"/>
      <w:r w:rsidRPr="00661845">
        <w:t>so</w:t>
      </w:r>
      <w:proofErr w:type="spellEnd"/>
      <w:r w:rsidRPr="00661845">
        <w:t xml:space="preserve"> </w:t>
      </w:r>
      <w:proofErr w:type="spellStart"/>
      <w:r w:rsidRPr="00661845">
        <w:t>that</w:t>
      </w:r>
      <w:proofErr w:type="spellEnd"/>
      <w:r w:rsidRPr="00661845">
        <w:t xml:space="preserve"> the </w:t>
      </w:r>
      <w:proofErr w:type="spellStart"/>
      <w:r w:rsidRPr="00661845">
        <w:t>receiver</w:t>
      </w:r>
      <w:proofErr w:type="spellEnd"/>
      <w:r w:rsidRPr="00661845">
        <w:t xml:space="preserve"> </w:t>
      </w:r>
      <w:proofErr w:type="spellStart"/>
      <w:r w:rsidRPr="00661845">
        <w:t>sees</w:t>
      </w:r>
      <w:proofErr w:type="spellEnd"/>
      <w:r w:rsidRPr="00661845">
        <w:t xml:space="preserve"> </w:t>
      </w:r>
      <w:proofErr w:type="spellStart"/>
      <w:r w:rsidRPr="00661845">
        <w:t>three</w:t>
      </w:r>
      <w:proofErr w:type="spellEnd"/>
      <w:r w:rsidRPr="00661845">
        <w:t xml:space="preserve"> </w:t>
      </w:r>
      <w:proofErr w:type="spellStart"/>
      <w:r w:rsidRPr="00661845">
        <w:t>devices</w:t>
      </w:r>
      <w:proofErr w:type="spellEnd"/>
      <w:r w:rsidRPr="00661845">
        <w:t xml:space="preserve"> as </w:t>
      </w:r>
      <w:proofErr w:type="spellStart"/>
      <w:r w:rsidRPr="00661845">
        <w:t>it</w:t>
      </w:r>
      <w:proofErr w:type="spellEnd"/>
      <w:r w:rsidRPr="00661845">
        <w:t xml:space="preserve"> </w:t>
      </w:r>
      <w:proofErr w:type="spellStart"/>
      <w:r w:rsidRPr="00661845">
        <w:t>would</w:t>
      </w:r>
      <w:proofErr w:type="spellEnd"/>
      <w:r w:rsidRPr="00661845">
        <w:t xml:space="preserve"> on </w:t>
      </w:r>
      <w:proofErr w:type="spellStart"/>
      <w:proofErr w:type="gramStart"/>
      <w:r w:rsidRPr="00661845">
        <w:t>board</w:t>
      </w:r>
      <w:proofErr w:type="spellEnd"/>
      <w:r w:rsidRPr="00661845">
        <w:t>:</w:t>
      </w:r>
      <w:proofErr w:type="gramEnd"/>
      <w:r w:rsidRPr="00661845">
        <w:t xml:space="preserve"> the GPS </w:t>
      </w:r>
      <w:proofErr w:type="spellStart"/>
      <w:r w:rsidRPr="00661845">
        <w:t>receiver</w:t>
      </w:r>
      <w:proofErr w:type="spellEnd"/>
      <w:r w:rsidRPr="00661845">
        <w:t xml:space="preserve"> at </w:t>
      </w:r>
      <w:proofErr w:type="spellStart"/>
      <w:r w:rsidRPr="00661845">
        <w:t>address</w:t>
      </w:r>
      <w:proofErr w:type="spellEnd"/>
      <w:r w:rsidRPr="00661845">
        <w:t xml:space="preserve"> 0x15, the AIS </w:t>
      </w:r>
      <w:proofErr w:type="spellStart"/>
      <w:r w:rsidRPr="00661845">
        <w:t>transponder</w:t>
      </w:r>
      <w:proofErr w:type="spellEnd"/>
      <w:r w:rsidRPr="00661845">
        <w:t xml:space="preserve"> at </w:t>
      </w:r>
      <w:proofErr w:type="spellStart"/>
      <w:r w:rsidRPr="00661845">
        <w:t>address</w:t>
      </w:r>
      <w:proofErr w:type="spellEnd"/>
      <w:r w:rsidRPr="00661845">
        <w:t xml:space="preserve"> 0x23 and the engine </w:t>
      </w:r>
      <w:proofErr w:type="spellStart"/>
      <w:r w:rsidRPr="00661845">
        <w:t>with</w:t>
      </w:r>
      <w:proofErr w:type="spellEnd"/>
      <w:r w:rsidRPr="00661845">
        <w:t xml:space="preserve"> </w:t>
      </w:r>
      <w:proofErr w:type="spellStart"/>
      <w:r w:rsidRPr="00661845">
        <w:t>its</w:t>
      </w:r>
      <w:proofErr w:type="spellEnd"/>
      <w:r w:rsidRPr="00661845">
        <w:t xml:space="preserve"> </w:t>
      </w:r>
      <w:proofErr w:type="spellStart"/>
      <w:r w:rsidRPr="00661845">
        <w:t>sensors</w:t>
      </w:r>
      <w:proofErr w:type="spellEnd"/>
      <w:r w:rsidRPr="00661845">
        <w:t xml:space="preserve"> at </w:t>
      </w:r>
      <w:proofErr w:type="spellStart"/>
      <w:r w:rsidRPr="00661845">
        <w:t>address</w:t>
      </w:r>
      <w:proofErr w:type="spellEnd"/>
      <w:r w:rsidRPr="00661845">
        <w:t xml:space="preserve"> 0x31. At start-up </w:t>
      </w:r>
      <w:proofErr w:type="spellStart"/>
      <w:r w:rsidRPr="00661845">
        <w:t>it</w:t>
      </w:r>
      <w:proofErr w:type="spellEnd"/>
      <w:r w:rsidRPr="00661845">
        <w:t xml:space="preserve"> </w:t>
      </w:r>
      <w:proofErr w:type="spellStart"/>
      <w:r w:rsidRPr="00661845">
        <w:t>sends</w:t>
      </w:r>
      <w:proofErr w:type="spellEnd"/>
      <w:r w:rsidRPr="00661845">
        <w:t xml:space="preserve"> one </w:t>
      </w:r>
      <w:proofErr w:type="spellStart"/>
      <w:r w:rsidRPr="00661845">
        <w:t>address</w:t>
      </w:r>
      <w:proofErr w:type="spellEnd"/>
      <w:r w:rsidRPr="00661845">
        <w:t xml:space="preserve"> claim, PGN 60928, for </w:t>
      </w:r>
      <w:proofErr w:type="spellStart"/>
      <w:r w:rsidRPr="00661845">
        <w:t>each</w:t>
      </w:r>
      <w:proofErr w:type="spellEnd"/>
      <w:r w:rsidRPr="00661845">
        <w:t xml:space="preserve"> of the </w:t>
      </w:r>
      <w:proofErr w:type="spellStart"/>
      <w:r w:rsidRPr="00661845">
        <w:t>three</w:t>
      </w:r>
      <w:proofErr w:type="spellEnd"/>
      <w:r w:rsidRPr="00661845">
        <w:t xml:space="preserve"> </w:t>
      </w:r>
      <w:proofErr w:type="spellStart"/>
      <w:r w:rsidRPr="00661845">
        <w:t>addresses</w:t>
      </w:r>
      <w:proofErr w:type="spellEnd"/>
      <w:r w:rsidRPr="00661845">
        <w:t xml:space="preserve">, </w:t>
      </w:r>
      <w:proofErr w:type="spellStart"/>
      <w:r w:rsidRPr="00661845">
        <w:t>with</w:t>
      </w:r>
      <w:proofErr w:type="spellEnd"/>
      <w:r w:rsidRPr="00661845">
        <w:t xml:space="preserve"> a </w:t>
      </w:r>
      <w:proofErr w:type="spellStart"/>
      <w:r w:rsidRPr="00661845">
        <w:t>name</w:t>
      </w:r>
      <w:proofErr w:type="spellEnd"/>
      <w:r w:rsidRPr="00661845">
        <w:t xml:space="preserve"> </w:t>
      </w:r>
      <w:proofErr w:type="spellStart"/>
      <w:r w:rsidRPr="00661845">
        <w:t>built</w:t>
      </w:r>
      <w:proofErr w:type="spellEnd"/>
      <w:r w:rsidRPr="00661845">
        <w:t xml:space="preserve"> </w:t>
      </w:r>
      <w:proofErr w:type="spellStart"/>
      <w:r w:rsidRPr="00661845">
        <w:t>from</w:t>
      </w:r>
      <w:proofErr w:type="spellEnd"/>
      <w:r w:rsidRPr="00661845">
        <w:t xml:space="preserve"> a unique </w:t>
      </w:r>
      <w:proofErr w:type="spellStart"/>
      <w:r w:rsidRPr="00661845">
        <w:t>number</w:t>
      </w:r>
      <w:proofErr w:type="spellEnd"/>
      <w:r w:rsidRPr="00661845">
        <w:t xml:space="preserve"> and </w:t>
      </w:r>
      <w:proofErr w:type="gramStart"/>
      <w:r w:rsidRPr="00661845">
        <w:t>a</w:t>
      </w:r>
      <w:proofErr w:type="gramEnd"/>
      <w:r w:rsidRPr="00661845">
        <w:t xml:space="preserve"> manufacturer code, </w:t>
      </w:r>
      <w:proofErr w:type="spellStart"/>
      <w:r w:rsidRPr="00661845">
        <w:t>which</w:t>
      </w:r>
      <w:proofErr w:type="spellEnd"/>
      <w:r w:rsidRPr="00661845">
        <w:t xml:space="preserve"> </w:t>
      </w:r>
      <w:proofErr w:type="spellStart"/>
      <w:r w:rsidRPr="00661845">
        <w:t>is</w:t>
      </w:r>
      <w:proofErr w:type="spellEnd"/>
      <w:r w:rsidRPr="00661845">
        <w:t xml:space="preserve"> </w:t>
      </w:r>
      <w:proofErr w:type="spellStart"/>
      <w:r w:rsidRPr="00661845">
        <w:t>what</w:t>
      </w:r>
      <w:proofErr w:type="spellEnd"/>
      <w:r w:rsidRPr="00661845">
        <w:t xml:space="preserve"> a real </w:t>
      </w:r>
      <w:proofErr w:type="spellStart"/>
      <w:r w:rsidRPr="00661845">
        <w:t>device</w:t>
      </w:r>
      <w:proofErr w:type="spellEnd"/>
      <w:r w:rsidRPr="00661845">
        <w:t xml:space="preserve"> </w:t>
      </w:r>
      <w:proofErr w:type="spellStart"/>
      <w:r w:rsidRPr="00661845">
        <w:t>does</w:t>
      </w:r>
      <w:proofErr w:type="spellEnd"/>
      <w:r w:rsidRPr="00661845">
        <w:t xml:space="preserve"> </w:t>
      </w:r>
      <w:proofErr w:type="spellStart"/>
      <w:r w:rsidRPr="00661845">
        <w:t>when</w:t>
      </w:r>
      <w:proofErr w:type="spellEnd"/>
      <w:r w:rsidRPr="00661845">
        <w:t xml:space="preserve"> </w:t>
      </w:r>
      <w:proofErr w:type="spellStart"/>
      <w:r w:rsidRPr="00661845">
        <w:t>it</w:t>
      </w:r>
      <w:proofErr w:type="spellEnd"/>
      <w:r w:rsidRPr="00661845">
        <w:t xml:space="preserve"> joins the network.</w:t>
      </w:r>
    </w:p>
    <w:p w14:paraId="2B4D28DD" w14:textId="628EA9E4" w:rsidR="00974AC6" w:rsidRDefault="00661845" w:rsidP="00661845">
      <w:r w:rsidRPr="00661845">
        <w:t xml:space="preserve">This </w:t>
      </w:r>
      <w:proofErr w:type="spellStart"/>
      <w:r w:rsidRPr="00661845">
        <w:t>is</w:t>
      </w:r>
      <w:proofErr w:type="spellEnd"/>
      <w:r w:rsidRPr="00661845">
        <w:t xml:space="preserve"> the main </w:t>
      </w:r>
      <w:proofErr w:type="spellStart"/>
      <w:r w:rsidRPr="00661845">
        <w:t>advantage</w:t>
      </w:r>
      <w:proofErr w:type="spellEnd"/>
      <w:r w:rsidRPr="00661845">
        <w:t xml:space="preserve"> of the </w:t>
      </w:r>
      <w:proofErr w:type="spellStart"/>
      <w:proofErr w:type="gramStart"/>
      <w:r w:rsidRPr="00661845">
        <w:t>bench</w:t>
      </w:r>
      <w:proofErr w:type="spellEnd"/>
      <w:r w:rsidRPr="00661845">
        <w:t>:</w:t>
      </w:r>
      <w:proofErr w:type="gramEnd"/>
      <w:r w:rsidRPr="00661845">
        <w:t xml:space="preserve"> the engine and the AIS, </w:t>
      </w:r>
      <w:proofErr w:type="spellStart"/>
      <w:r w:rsidRPr="00661845">
        <w:t>which</w:t>
      </w:r>
      <w:proofErr w:type="spellEnd"/>
      <w:r w:rsidRPr="00661845">
        <w:t xml:space="preserve"> </w:t>
      </w:r>
      <w:proofErr w:type="spellStart"/>
      <w:r w:rsidRPr="00661845">
        <w:t>could</w:t>
      </w:r>
      <w:proofErr w:type="spellEnd"/>
      <w:r w:rsidRPr="00661845">
        <w:t xml:space="preserve"> not </w:t>
      </w:r>
      <w:proofErr w:type="spellStart"/>
      <w:r w:rsidRPr="00661845">
        <w:t>be</w:t>
      </w:r>
      <w:proofErr w:type="spellEnd"/>
      <w:r w:rsidRPr="00661845">
        <w:t xml:space="preserve"> </w:t>
      </w:r>
      <w:proofErr w:type="spellStart"/>
      <w:r w:rsidRPr="00661845">
        <w:t>tested</w:t>
      </w:r>
      <w:proofErr w:type="spellEnd"/>
      <w:r w:rsidRPr="00661845">
        <w:t xml:space="preserve"> on the </w:t>
      </w:r>
      <w:proofErr w:type="spellStart"/>
      <w:r w:rsidRPr="00661845">
        <w:t>vessel</w:t>
      </w:r>
      <w:proofErr w:type="spellEnd"/>
      <w:r w:rsidRPr="00661845">
        <w:t xml:space="preserve"> </w:t>
      </w:r>
      <w:proofErr w:type="spellStart"/>
      <w:r w:rsidRPr="00661845">
        <w:t>because</w:t>
      </w:r>
      <w:proofErr w:type="spellEnd"/>
      <w:r w:rsidRPr="00661845">
        <w:t xml:space="preserve"> the engine </w:t>
      </w:r>
      <w:proofErr w:type="spellStart"/>
      <w:r w:rsidRPr="00661845">
        <w:t>is</w:t>
      </w:r>
      <w:proofErr w:type="spellEnd"/>
      <w:r w:rsidRPr="00661845">
        <w:t xml:space="preserve"> not </w:t>
      </w:r>
      <w:proofErr w:type="spellStart"/>
      <w:r w:rsidRPr="00661845">
        <w:t>connected</w:t>
      </w:r>
      <w:proofErr w:type="spellEnd"/>
      <w:r w:rsidRPr="00661845">
        <w:t xml:space="preserve"> to the network and the AIS </w:t>
      </w:r>
      <w:proofErr w:type="spellStart"/>
      <w:r w:rsidRPr="00661845">
        <w:t>only</w:t>
      </w:r>
      <w:proofErr w:type="spellEnd"/>
      <w:r w:rsidRPr="00661845">
        <w:t xml:space="preserve"> </w:t>
      </w:r>
      <w:proofErr w:type="spellStart"/>
      <w:r w:rsidRPr="00661845">
        <w:t>appears</w:t>
      </w:r>
      <w:proofErr w:type="spellEnd"/>
      <w:r w:rsidRPr="00661845">
        <w:t xml:space="preserve"> </w:t>
      </w:r>
      <w:proofErr w:type="spellStart"/>
      <w:r w:rsidRPr="00661845">
        <w:t>when</w:t>
      </w:r>
      <w:proofErr w:type="spellEnd"/>
      <w:r w:rsidRPr="00661845">
        <w:t xml:space="preserve"> the backbone </w:t>
      </w:r>
      <w:proofErr w:type="spellStart"/>
      <w:r w:rsidRPr="00661845">
        <w:t>is</w:t>
      </w:r>
      <w:proofErr w:type="spellEnd"/>
      <w:r w:rsidRPr="00661845">
        <w:t xml:space="preserve"> </w:t>
      </w:r>
      <w:proofErr w:type="spellStart"/>
      <w:r w:rsidRPr="00661845">
        <w:t>supplied</w:t>
      </w:r>
      <w:proofErr w:type="spellEnd"/>
      <w:r w:rsidRPr="00661845">
        <w:t xml:space="preserve">, are </w:t>
      </w:r>
      <w:proofErr w:type="spellStart"/>
      <w:r w:rsidRPr="00661845">
        <w:t>always</w:t>
      </w:r>
      <w:proofErr w:type="spellEnd"/>
      <w:r w:rsidRPr="00661845">
        <w:t xml:space="preserve"> </w:t>
      </w:r>
      <w:proofErr w:type="spellStart"/>
      <w:r w:rsidRPr="00661845">
        <w:t>available</w:t>
      </w:r>
      <w:proofErr w:type="spellEnd"/>
      <w:r w:rsidRPr="00661845">
        <w:t xml:space="preserve"> on the desk. The </w:t>
      </w:r>
      <w:proofErr w:type="spellStart"/>
      <w:r w:rsidRPr="00661845">
        <w:t>decoding</w:t>
      </w:r>
      <w:proofErr w:type="spellEnd"/>
      <w:r w:rsidRPr="00661845">
        <w:t xml:space="preserve"> of </w:t>
      </w:r>
      <w:proofErr w:type="spellStart"/>
      <w:r w:rsidRPr="00661845">
        <w:t>their</w:t>
      </w:r>
      <w:proofErr w:type="spellEnd"/>
      <w:r w:rsidRPr="00661845">
        <w:t xml:space="preserve"> </w:t>
      </w:r>
      <w:proofErr w:type="spellStart"/>
      <w:r w:rsidRPr="00661845">
        <w:t>PGNs</w:t>
      </w:r>
      <w:proofErr w:type="spellEnd"/>
      <w:r w:rsidRPr="00661845">
        <w:t xml:space="preserve"> </w:t>
      </w:r>
      <w:proofErr w:type="spellStart"/>
      <w:r w:rsidRPr="00661845">
        <w:t>could</w:t>
      </w:r>
      <w:proofErr w:type="spellEnd"/>
      <w:r w:rsidRPr="00661845">
        <w:t xml:space="preserve"> </w:t>
      </w:r>
      <w:proofErr w:type="spellStart"/>
      <w:r w:rsidRPr="00661845">
        <w:t>therefore</w:t>
      </w:r>
      <w:proofErr w:type="spellEnd"/>
      <w:r w:rsidRPr="00661845">
        <w:t xml:space="preserve"> </w:t>
      </w:r>
      <w:proofErr w:type="spellStart"/>
      <w:r w:rsidRPr="00661845">
        <w:t>be</w:t>
      </w:r>
      <w:proofErr w:type="spellEnd"/>
      <w:r w:rsidRPr="00661845">
        <w:t xml:space="preserve"> </w:t>
      </w:r>
      <w:proofErr w:type="spellStart"/>
      <w:r w:rsidRPr="00661845">
        <w:t>written</w:t>
      </w:r>
      <w:proofErr w:type="spellEnd"/>
      <w:r w:rsidRPr="00661845">
        <w:t xml:space="preserve"> and </w:t>
      </w:r>
      <w:proofErr w:type="spellStart"/>
      <w:r w:rsidRPr="00661845">
        <w:t>validated</w:t>
      </w:r>
      <w:proofErr w:type="spellEnd"/>
      <w:r w:rsidRPr="00661845">
        <w:t xml:space="preserve"> </w:t>
      </w:r>
      <w:proofErr w:type="spellStart"/>
      <w:r w:rsidRPr="00661845">
        <w:t>even</w:t>
      </w:r>
      <w:proofErr w:type="spellEnd"/>
      <w:r w:rsidRPr="00661845">
        <w:t xml:space="preserve"> </w:t>
      </w:r>
      <w:proofErr w:type="spellStart"/>
      <w:r w:rsidRPr="00661845">
        <w:t>though</w:t>
      </w:r>
      <w:proofErr w:type="spellEnd"/>
      <w:r w:rsidRPr="00661845">
        <w:t xml:space="preserve"> the real </w:t>
      </w:r>
      <w:proofErr w:type="spellStart"/>
      <w:r w:rsidRPr="00661845">
        <w:t>vessel</w:t>
      </w:r>
      <w:proofErr w:type="spellEnd"/>
      <w:r w:rsidRPr="00661845">
        <w:t xml:space="preserve"> </w:t>
      </w:r>
      <w:proofErr w:type="spellStart"/>
      <w:r w:rsidRPr="00661845">
        <w:t>never</w:t>
      </w:r>
      <w:proofErr w:type="spellEnd"/>
      <w:r w:rsidRPr="00661845">
        <w:t xml:space="preserve"> </w:t>
      </w:r>
      <w:proofErr w:type="spellStart"/>
      <w:r w:rsidRPr="00661845">
        <w:t>produced</w:t>
      </w:r>
      <w:proofErr w:type="spellEnd"/>
      <w:r w:rsidRPr="00661845">
        <w:t xml:space="preserve"> </w:t>
      </w:r>
      <w:proofErr w:type="spellStart"/>
      <w:r w:rsidRPr="00661845">
        <w:t>them</w:t>
      </w:r>
      <w:proofErr w:type="spellEnd"/>
      <w:r w:rsidR="0073636F">
        <w:t>.</w:t>
      </w:r>
    </w:p>
    <w:p w14:paraId="44FBCFDE" w14:textId="77777777" w:rsidR="0073636F" w:rsidRDefault="0073636F" w:rsidP="00974AC6">
      <w:pPr>
        <w:pStyle w:val="Lgende"/>
      </w:pPr>
    </w:p>
    <w:p w14:paraId="53E030F9" w14:textId="77777777" w:rsidR="0073636F" w:rsidRDefault="0073636F" w:rsidP="00974AC6">
      <w:pPr>
        <w:pStyle w:val="Lgende"/>
      </w:pPr>
    </w:p>
    <w:p w14:paraId="1D060728" w14:textId="77777777" w:rsidR="0073636F" w:rsidRDefault="0073636F" w:rsidP="00974AC6">
      <w:pPr>
        <w:pStyle w:val="Lgende"/>
      </w:pPr>
    </w:p>
    <w:p w14:paraId="2C7AEF4A" w14:textId="77777777" w:rsidR="0073636F" w:rsidRDefault="0073636F" w:rsidP="00974AC6">
      <w:pPr>
        <w:pStyle w:val="Lgende"/>
      </w:pPr>
    </w:p>
    <w:p w14:paraId="5223746E" w14:textId="0B4D3871" w:rsidR="0085670B" w:rsidRPr="0085670B" w:rsidRDefault="0085670B" w:rsidP="00974AC6">
      <w:pPr>
        <w:pStyle w:val="Lgende"/>
      </w:pPr>
      <w:r w:rsidRPr="0085670B">
        <w:lastRenderedPageBreak/>
        <w:t xml:space="preserve">Table </w:t>
      </w:r>
      <w:proofErr w:type="gramStart"/>
      <w:r w:rsidRPr="0085670B">
        <w:t>9:</w:t>
      </w:r>
      <w:proofErr w:type="gramEnd"/>
      <w:r w:rsidRPr="0085670B">
        <w:t xml:space="preserve"> Messages sent by the simulator</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868"/>
        <w:gridCol w:w="1157"/>
        <w:gridCol w:w="1157"/>
        <w:gridCol w:w="3888"/>
      </w:tblGrid>
      <w:tr w:rsidR="0085670B" w:rsidRPr="0085670B" w14:paraId="2F3A31EA" w14:textId="77777777">
        <w:trPr>
          <w:tblHeader/>
        </w:trPr>
        <w:tc>
          <w:tcPr>
            <w:tcW w:w="2868" w:type="dxa"/>
            <w:tcBorders>
              <w:top w:val="single" w:sz="4" w:space="0" w:color="C9D3DD"/>
              <w:left w:val="single" w:sz="4" w:space="0" w:color="C9D3DD"/>
              <w:bottom w:val="single" w:sz="2" w:space="0" w:color="C9D3DD"/>
              <w:right w:val="single" w:sz="2" w:space="0" w:color="C9D3DD"/>
            </w:tcBorders>
            <w:shd w:val="clear" w:color="auto" w:fill="1D3557"/>
            <w:tcMar>
              <w:top w:w="60" w:type="dxa"/>
              <w:left w:w="90" w:type="dxa"/>
              <w:bottom w:w="60" w:type="dxa"/>
              <w:right w:w="90" w:type="dxa"/>
            </w:tcMar>
            <w:vAlign w:val="center"/>
            <w:hideMark/>
          </w:tcPr>
          <w:p w14:paraId="353677EE" w14:textId="77777777" w:rsidR="0085670B" w:rsidRPr="00C4083F" w:rsidRDefault="0085670B" w:rsidP="0085670B">
            <w:pPr>
              <w:spacing w:after="140"/>
              <w:jc w:val="both"/>
              <w:rPr>
                <w:sz w:val="19"/>
                <w:szCs w:val="19"/>
              </w:rPr>
            </w:pPr>
            <w:r w:rsidRPr="00C4083F">
              <w:rPr>
                <w:b/>
                <w:bCs/>
                <w:sz w:val="19"/>
                <w:szCs w:val="19"/>
              </w:rPr>
              <w:t>PGN</w:t>
            </w:r>
          </w:p>
        </w:tc>
        <w:tc>
          <w:tcPr>
            <w:tcW w:w="1157" w:type="dxa"/>
            <w:tcBorders>
              <w:top w:val="single" w:sz="4" w:space="0" w:color="C9D3DD"/>
              <w:left w:val="single" w:sz="2" w:space="0" w:color="C9D3DD"/>
              <w:bottom w:val="single" w:sz="2" w:space="0" w:color="C9D3DD"/>
              <w:right w:val="single" w:sz="2" w:space="0" w:color="C9D3DD"/>
            </w:tcBorders>
            <w:shd w:val="clear" w:color="auto" w:fill="1D3557"/>
            <w:tcMar>
              <w:top w:w="60" w:type="dxa"/>
              <w:left w:w="90" w:type="dxa"/>
              <w:bottom w:w="60" w:type="dxa"/>
              <w:right w:w="90" w:type="dxa"/>
            </w:tcMar>
            <w:vAlign w:val="center"/>
            <w:hideMark/>
          </w:tcPr>
          <w:p w14:paraId="05A3A262" w14:textId="77777777" w:rsidR="0085670B" w:rsidRPr="00C4083F" w:rsidRDefault="0085670B" w:rsidP="0085670B">
            <w:pPr>
              <w:spacing w:after="140"/>
              <w:jc w:val="both"/>
              <w:rPr>
                <w:sz w:val="19"/>
                <w:szCs w:val="19"/>
              </w:rPr>
            </w:pPr>
            <w:r w:rsidRPr="00C4083F">
              <w:rPr>
                <w:b/>
                <w:bCs/>
                <w:sz w:val="19"/>
                <w:szCs w:val="19"/>
              </w:rPr>
              <w:t>Source</w:t>
            </w:r>
          </w:p>
        </w:tc>
        <w:tc>
          <w:tcPr>
            <w:tcW w:w="1157" w:type="dxa"/>
            <w:tcBorders>
              <w:top w:val="single" w:sz="4" w:space="0" w:color="C9D3DD"/>
              <w:left w:val="single" w:sz="2" w:space="0" w:color="C9D3DD"/>
              <w:bottom w:val="single" w:sz="2" w:space="0" w:color="C9D3DD"/>
              <w:right w:val="single" w:sz="2" w:space="0" w:color="C9D3DD"/>
            </w:tcBorders>
            <w:shd w:val="clear" w:color="auto" w:fill="1D3557"/>
            <w:tcMar>
              <w:top w:w="60" w:type="dxa"/>
              <w:left w:w="90" w:type="dxa"/>
              <w:bottom w:w="60" w:type="dxa"/>
              <w:right w:w="90" w:type="dxa"/>
            </w:tcMar>
            <w:vAlign w:val="center"/>
            <w:hideMark/>
          </w:tcPr>
          <w:p w14:paraId="71993090" w14:textId="77777777" w:rsidR="0085670B" w:rsidRPr="00C4083F" w:rsidRDefault="0085670B" w:rsidP="0085670B">
            <w:pPr>
              <w:spacing w:after="140"/>
              <w:jc w:val="both"/>
              <w:rPr>
                <w:sz w:val="19"/>
                <w:szCs w:val="19"/>
              </w:rPr>
            </w:pPr>
            <w:proofErr w:type="spellStart"/>
            <w:r w:rsidRPr="00C4083F">
              <w:rPr>
                <w:b/>
                <w:bCs/>
                <w:sz w:val="19"/>
                <w:szCs w:val="19"/>
              </w:rPr>
              <w:t>Period</w:t>
            </w:r>
            <w:proofErr w:type="spellEnd"/>
          </w:p>
        </w:tc>
        <w:tc>
          <w:tcPr>
            <w:tcW w:w="3888" w:type="dxa"/>
            <w:tcBorders>
              <w:top w:val="single" w:sz="4" w:space="0" w:color="C9D3DD"/>
              <w:left w:val="single" w:sz="2" w:space="0" w:color="C9D3DD"/>
              <w:bottom w:val="single" w:sz="2" w:space="0" w:color="C9D3DD"/>
              <w:right w:val="single" w:sz="4" w:space="0" w:color="C9D3DD"/>
            </w:tcBorders>
            <w:shd w:val="clear" w:color="auto" w:fill="1D3557"/>
            <w:tcMar>
              <w:top w:w="60" w:type="dxa"/>
              <w:left w:w="90" w:type="dxa"/>
              <w:bottom w:w="60" w:type="dxa"/>
              <w:right w:w="90" w:type="dxa"/>
            </w:tcMar>
            <w:vAlign w:val="center"/>
            <w:hideMark/>
          </w:tcPr>
          <w:p w14:paraId="1CE8EF8A" w14:textId="77777777" w:rsidR="0085670B" w:rsidRPr="00C4083F" w:rsidRDefault="0085670B" w:rsidP="0085670B">
            <w:pPr>
              <w:spacing w:after="140"/>
              <w:jc w:val="both"/>
              <w:rPr>
                <w:sz w:val="19"/>
                <w:szCs w:val="19"/>
              </w:rPr>
            </w:pPr>
            <w:proofErr w:type="spellStart"/>
            <w:r w:rsidRPr="00C4083F">
              <w:rPr>
                <w:b/>
                <w:bCs/>
                <w:sz w:val="19"/>
                <w:szCs w:val="19"/>
              </w:rPr>
              <w:t>Simulated</w:t>
            </w:r>
            <w:proofErr w:type="spellEnd"/>
            <w:r w:rsidRPr="00C4083F">
              <w:rPr>
                <w:b/>
                <w:bCs/>
                <w:sz w:val="19"/>
                <w:szCs w:val="19"/>
              </w:rPr>
              <w:t xml:space="preserve"> content</w:t>
            </w:r>
          </w:p>
        </w:tc>
      </w:tr>
      <w:tr w:rsidR="0085670B" w:rsidRPr="0085670B" w14:paraId="0487D0E0"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66999AFF" w14:textId="77777777" w:rsidR="0085670B" w:rsidRPr="00C4083F" w:rsidRDefault="0085670B" w:rsidP="0085670B">
            <w:pPr>
              <w:spacing w:after="140"/>
              <w:jc w:val="both"/>
              <w:rPr>
                <w:sz w:val="19"/>
                <w:szCs w:val="19"/>
              </w:rPr>
            </w:pPr>
            <w:r w:rsidRPr="00C4083F">
              <w:rPr>
                <w:sz w:val="19"/>
                <w:szCs w:val="19"/>
              </w:rPr>
              <w:t xml:space="preserve">60928 </w:t>
            </w:r>
            <w:proofErr w:type="spellStart"/>
            <w:r w:rsidRPr="00C4083F">
              <w:rPr>
                <w:sz w:val="19"/>
                <w:szCs w:val="19"/>
              </w:rPr>
              <w:t>Address</w:t>
            </w:r>
            <w:proofErr w:type="spellEnd"/>
            <w:r w:rsidRPr="00C4083F">
              <w:rPr>
                <w:sz w:val="19"/>
                <w:szCs w:val="19"/>
              </w:rPr>
              <w:t xml:space="preserve"> claim</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2DDC234C" w14:textId="77777777" w:rsidR="0085670B" w:rsidRPr="00C4083F" w:rsidRDefault="0085670B" w:rsidP="0085670B">
            <w:pPr>
              <w:spacing w:after="140"/>
              <w:jc w:val="both"/>
              <w:rPr>
                <w:sz w:val="19"/>
                <w:szCs w:val="19"/>
              </w:rPr>
            </w:pPr>
            <w:proofErr w:type="gramStart"/>
            <w:r w:rsidRPr="00C4083F">
              <w:rPr>
                <w:sz w:val="19"/>
                <w:szCs w:val="19"/>
              </w:rPr>
              <w:t>the</w:t>
            </w:r>
            <w:proofErr w:type="gramEnd"/>
            <w:r w:rsidRPr="00C4083F">
              <w:rPr>
                <w:sz w:val="19"/>
                <w:szCs w:val="19"/>
              </w:rPr>
              <w:t xml:space="preserve"> </w:t>
            </w:r>
            <w:proofErr w:type="spellStart"/>
            <w:r w:rsidRPr="00C4083F">
              <w:rPr>
                <w:sz w:val="19"/>
                <w:szCs w:val="19"/>
              </w:rPr>
              <w:t>three</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142DB58" w14:textId="77777777" w:rsidR="0085670B" w:rsidRPr="00C4083F" w:rsidRDefault="0085670B" w:rsidP="0085670B">
            <w:pPr>
              <w:spacing w:after="140"/>
              <w:jc w:val="both"/>
              <w:rPr>
                <w:sz w:val="19"/>
                <w:szCs w:val="19"/>
              </w:rPr>
            </w:pPr>
            <w:proofErr w:type="gramStart"/>
            <w:r w:rsidRPr="00C4083F">
              <w:rPr>
                <w:sz w:val="19"/>
                <w:szCs w:val="19"/>
              </w:rPr>
              <w:t>at</w:t>
            </w:r>
            <w:proofErr w:type="gramEnd"/>
            <w:r w:rsidRPr="00C4083F">
              <w:rPr>
                <w:sz w:val="19"/>
                <w:szCs w:val="19"/>
              </w:rPr>
              <w:t xml:space="preserve"> start-up</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2CE5BCC6" w14:textId="77777777" w:rsidR="0085670B" w:rsidRPr="00C4083F" w:rsidRDefault="0085670B" w:rsidP="0085670B">
            <w:pPr>
              <w:spacing w:after="140"/>
              <w:jc w:val="both"/>
              <w:rPr>
                <w:sz w:val="19"/>
                <w:szCs w:val="19"/>
              </w:rPr>
            </w:pPr>
            <w:proofErr w:type="gramStart"/>
            <w:r w:rsidRPr="00C4083F">
              <w:rPr>
                <w:sz w:val="19"/>
                <w:szCs w:val="19"/>
              </w:rPr>
              <w:t>one</w:t>
            </w:r>
            <w:proofErr w:type="gramEnd"/>
            <w:r w:rsidRPr="00C4083F">
              <w:rPr>
                <w:sz w:val="19"/>
                <w:szCs w:val="19"/>
              </w:rPr>
              <w:t xml:space="preserve"> </w:t>
            </w:r>
            <w:proofErr w:type="spellStart"/>
            <w:r w:rsidRPr="00C4083F">
              <w:rPr>
                <w:sz w:val="19"/>
                <w:szCs w:val="19"/>
              </w:rPr>
              <w:t>name</w:t>
            </w:r>
            <w:proofErr w:type="spellEnd"/>
            <w:r w:rsidRPr="00C4083F">
              <w:rPr>
                <w:sz w:val="19"/>
                <w:szCs w:val="19"/>
              </w:rPr>
              <w:t xml:space="preserve"> per </w:t>
            </w:r>
            <w:proofErr w:type="spellStart"/>
            <w:r w:rsidRPr="00C4083F">
              <w:rPr>
                <w:sz w:val="19"/>
                <w:szCs w:val="19"/>
              </w:rPr>
              <w:t>simulated</w:t>
            </w:r>
            <w:proofErr w:type="spellEnd"/>
            <w:r w:rsidRPr="00C4083F">
              <w:rPr>
                <w:sz w:val="19"/>
                <w:szCs w:val="19"/>
              </w:rPr>
              <w:t xml:space="preserve"> </w:t>
            </w:r>
            <w:proofErr w:type="spellStart"/>
            <w:r w:rsidRPr="00C4083F">
              <w:rPr>
                <w:sz w:val="19"/>
                <w:szCs w:val="19"/>
              </w:rPr>
              <w:t>device</w:t>
            </w:r>
            <w:proofErr w:type="spellEnd"/>
          </w:p>
        </w:tc>
      </w:tr>
      <w:tr w:rsidR="0085670B" w:rsidRPr="0085670B" w14:paraId="0140B183"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964C5CA" w14:textId="77777777" w:rsidR="0085670B" w:rsidRPr="00C4083F" w:rsidRDefault="0085670B" w:rsidP="0085670B">
            <w:pPr>
              <w:spacing w:after="140"/>
              <w:jc w:val="both"/>
              <w:rPr>
                <w:sz w:val="19"/>
                <w:szCs w:val="19"/>
              </w:rPr>
            </w:pPr>
            <w:r w:rsidRPr="00C4083F">
              <w:rPr>
                <w:sz w:val="19"/>
                <w:szCs w:val="19"/>
              </w:rPr>
              <w:t xml:space="preserve">129025 Position, </w:t>
            </w:r>
            <w:proofErr w:type="spellStart"/>
            <w:r w:rsidRPr="00C4083F">
              <w:rPr>
                <w:sz w:val="19"/>
                <w:szCs w:val="19"/>
              </w:rPr>
              <w:t>rapid</w:t>
            </w:r>
            <w:proofErr w:type="spellEnd"/>
            <w:r w:rsidRPr="00C4083F">
              <w:rPr>
                <w:sz w:val="19"/>
                <w:szCs w:val="19"/>
              </w:rPr>
              <w:t xml:space="preserve"> update</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A04BADC"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2817A05" w14:textId="77777777" w:rsidR="0085670B" w:rsidRPr="00C4083F" w:rsidRDefault="0085670B" w:rsidP="0085670B">
            <w:pPr>
              <w:spacing w:after="140"/>
              <w:jc w:val="both"/>
              <w:rPr>
                <w:sz w:val="19"/>
                <w:szCs w:val="19"/>
              </w:rPr>
            </w:pPr>
            <w:r w:rsidRPr="00C4083F">
              <w:rPr>
                <w:sz w:val="19"/>
                <w:szCs w:val="19"/>
              </w:rPr>
              <w:t>100 ms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3C32BB1A" w14:textId="77777777" w:rsidR="0085670B" w:rsidRPr="00C4083F" w:rsidRDefault="0085670B" w:rsidP="0085670B">
            <w:pPr>
              <w:spacing w:after="140"/>
              <w:jc w:val="both"/>
              <w:rPr>
                <w:sz w:val="19"/>
                <w:szCs w:val="19"/>
              </w:rPr>
            </w:pPr>
            <w:proofErr w:type="spellStart"/>
            <w:proofErr w:type="gramStart"/>
            <w:r w:rsidRPr="00C4083F">
              <w:rPr>
                <w:sz w:val="19"/>
                <w:szCs w:val="19"/>
              </w:rPr>
              <w:t>circle</w:t>
            </w:r>
            <w:proofErr w:type="spellEnd"/>
            <w:proofErr w:type="gramEnd"/>
            <w:r w:rsidRPr="00C4083F">
              <w:rPr>
                <w:sz w:val="19"/>
                <w:szCs w:val="19"/>
              </w:rPr>
              <w:t xml:space="preserve"> of 500 m radius </w:t>
            </w:r>
            <w:proofErr w:type="spellStart"/>
            <w:r w:rsidRPr="00C4083F">
              <w:rPr>
                <w:sz w:val="19"/>
                <w:szCs w:val="19"/>
              </w:rPr>
              <w:t>around</w:t>
            </w:r>
            <w:proofErr w:type="spellEnd"/>
            <w:r w:rsidRPr="00C4083F">
              <w:rPr>
                <w:sz w:val="19"/>
                <w:szCs w:val="19"/>
              </w:rPr>
              <w:t xml:space="preserve"> 41.3809 N, 2.1734 E, one </w:t>
            </w:r>
            <w:proofErr w:type="spellStart"/>
            <w:r w:rsidRPr="00C4083F">
              <w:rPr>
                <w:sz w:val="19"/>
                <w:szCs w:val="19"/>
              </w:rPr>
              <w:t>turn</w:t>
            </w:r>
            <w:proofErr w:type="spellEnd"/>
            <w:r w:rsidRPr="00C4083F">
              <w:rPr>
                <w:sz w:val="19"/>
                <w:szCs w:val="19"/>
              </w:rPr>
              <w:t xml:space="preserve"> </w:t>
            </w:r>
            <w:proofErr w:type="spellStart"/>
            <w:r w:rsidRPr="00C4083F">
              <w:rPr>
                <w:sz w:val="19"/>
                <w:szCs w:val="19"/>
              </w:rPr>
              <w:t>in</w:t>
            </w:r>
            <w:proofErr w:type="spellEnd"/>
            <w:r w:rsidRPr="00C4083F">
              <w:rPr>
                <w:sz w:val="19"/>
                <w:szCs w:val="19"/>
              </w:rPr>
              <w:t xml:space="preserve"> 120 s</w:t>
            </w:r>
          </w:p>
        </w:tc>
      </w:tr>
      <w:tr w:rsidR="0085670B" w:rsidRPr="0085670B" w14:paraId="4020EC1A"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29E6A9A3" w14:textId="77777777" w:rsidR="0085670B" w:rsidRPr="00C4083F" w:rsidRDefault="0085670B" w:rsidP="0085670B">
            <w:pPr>
              <w:spacing w:after="140"/>
              <w:jc w:val="both"/>
              <w:rPr>
                <w:sz w:val="19"/>
                <w:szCs w:val="19"/>
              </w:rPr>
            </w:pPr>
            <w:r w:rsidRPr="00C4083F">
              <w:rPr>
                <w:sz w:val="19"/>
                <w:szCs w:val="19"/>
              </w:rPr>
              <w:t xml:space="preserve">127250 Vessel </w:t>
            </w:r>
            <w:proofErr w:type="spellStart"/>
            <w:r w:rsidRPr="00C4083F">
              <w:rPr>
                <w:sz w:val="19"/>
                <w:szCs w:val="19"/>
              </w:rPr>
              <w:t>heading</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11068ACA"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43072BAE" w14:textId="77777777" w:rsidR="0085670B" w:rsidRPr="00C4083F" w:rsidRDefault="0085670B" w:rsidP="0085670B">
            <w:pPr>
              <w:spacing w:after="140"/>
              <w:jc w:val="both"/>
              <w:rPr>
                <w:sz w:val="19"/>
                <w:szCs w:val="19"/>
              </w:rPr>
            </w:pPr>
            <w:r w:rsidRPr="00C4083F">
              <w:rPr>
                <w:sz w:val="19"/>
                <w:szCs w:val="19"/>
              </w:rPr>
              <w:t>100 ms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05238E90" w14:textId="77777777" w:rsidR="0085670B" w:rsidRPr="00C4083F" w:rsidRDefault="0085670B" w:rsidP="0085670B">
            <w:pPr>
              <w:spacing w:after="140"/>
              <w:jc w:val="both"/>
              <w:rPr>
                <w:sz w:val="19"/>
                <w:szCs w:val="19"/>
              </w:rPr>
            </w:pPr>
            <w:proofErr w:type="spellStart"/>
            <w:proofErr w:type="gramStart"/>
            <w:r w:rsidRPr="00C4083F">
              <w:rPr>
                <w:sz w:val="19"/>
                <w:szCs w:val="19"/>
              </w:rPr>
              <w:t>heading</w:t>
            </w:r>
            <w:proofErr w:type="spellEnd"/>
            <w:proofErr w:type="gramEnd"/>
            <w:r w:rsidRPr="00C4083F">
              <w:rPr>
                <w:sz w:val="19"/>
                <w:szCs w:val="19"/>
              </w:rPr>
              <w:t xml:space="preserve"> </w:t>
            </w:r>
            <w:proofErr w:type="spellStart"/>
            <w:r w:rsidRPr="00C4083F">
              <w:rPr>
                <w:sz w:val="19"/>
                <w:szCs w:val="19"/>
              </w:rPr>
              <w:t>equal</w:t>
            </w:r>
            <w:proofErr w:type="spellEnd"/>
            <w:r w:rsidRPr="00C4083F">
              <w:rPr>
                <w:sz w:val="19"/>
                <w:szCs w:val="19"/>
              </w:rPr>
              <w:t xml:space="preserve"> to the course of the </w:t>
            </w:r>
            <w:proofErr w:type="spellStart"/>
            <w:r w:rsidRPr="00C4083F">
              <w:rPr>
                <w:sz w:val="19"/>
                <w:szCs w:val="19"/>
              </w:rPr>
              <w:t>circle</w:t>
            </w:r>
            <w:proofErr w:type="spellEnd"/>
          </w:p>
        </w:tc>
      </w:tr>
      <w:tr w:rsidR="0085670B" w:rsidRPr="0085670B" w14:paraId="6C418C4A"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4A0E675A" w14:textId="77777777" w:rsidR="0085670B" w:rsidRPr="00C4083F" w:rsidRDefault="0085670B" w:rsidP="0085670B">
            <w:pPr>
              <w:spacing w:after="140"/>
              <w:jc w:val="both"/>
              <w:rPr>
                <w:sz w:val="19"/>
                <w:szCs w:val="19"/>
              </w:rPr>
            </w:pPr>
            <w:r w:rsidRPr="00C4083F">
              <w:rPr>
                <w:sz w:val="19"/>
                <w:szCs w:val="19"/>
              </w:rPr>
              <w:t>129026 COG and SOG</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59FD398"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7F853745" w14:textId="77777777" w:rsidR="0085670B" w:rsidRPr="00C4083F" w:rsidRDefault="0085670B" w:rsidP="0085670B">
            <w:pPr>
              <w:spacing w:after="140"/>
              <w:jc w:val="both"/>
              <w:rPr>
                <w:sz w:val="19"/>
                <w:szCs w:val="19"/>
              </w:rPr>
            </w:pPr>
            <w:r w:rsidRPr="00C4083F">
              <w:rPr>
                <w:sz w:val="19"/>
                <w:szCs w:val="19"/>
              </w:rPr>
              <w:t>250 ms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34A65617" w14:textId="77777777" w:rsidR="0085670B" w:rsidRPr="00C4083F" w:rsidRDefault="0085670B" w:rsidP="0085670B">
            <w:pPr>
              <w:spacing w:after="140"/>
              <w:jc w:val="both"/>
              <w:rPr>
                <w:sz w:val="19"/>
                <w:szCs w:val="19"/>
              </w:rPr>
            </w:pPr>
            <w:proofErr w:type="gramStart"/>
            <w:r w:rsidRPr="00C4083F">
              <w:rPr>
                <w:sz w:val="19"/>
                <w:szCs w:val="19"/>
              </w:rPr>
              <w:t>course</w:t>
            </w:r>
            <w:proofErr w:type="gramEnd"/>
            <w:r w:rsidRPr="00C4083F">
              <w:rPr>
                <w:sz w:val="19"/>
                <w:szCs w:val="19"/>
              </w:rPr>
              <w:t xml:space="preserve"> </w:t>
            </w:r>
            <w:proofErr w:type="spellStart"/>
            <w:r w:rsidRPr="00C4083F">
              <w:rPr>
                <w:sz w:val="19"/>
                <w:szCs w:val="19"/>
              </w:rPr>
              <w:t>following</w:t>
            </w:r>
            <w:proofErr w:type="spellEnd"/>
            <w:r w:rsidRPr="00C4083F">
              <w:rPr>
                <w:sz w:val="19"/>
                <w:szCs w:val="19"/>
              </w:rPr>
              <w:t xml:space="preserve"> the </w:t>
            </w:r>
            <w:proofErr w:type="spellStart"/>
            <w:r w:rsidRPr="00C4083F">
              <w:rPr>
                <w:sz w:val="19"/>
                <w:szCs w:val="19"/>
              </w:rPr>
              <w:t>circle</w:t>
            </w:r>
            <w:proofErr w:type="spellEnd"/>
            <w:r w:rsidRPr="00C4083F">
              <w:rPr>
                <w:sz w:val="19"/>
                <w:szCs w:val="19"/>
              </w:rPr>
              <w:t xml:space="preserve">, speed 6.5 </w:t>
            </w:r>
            <w:proofErr w:type="spellStart"/>
            <w:r w:rsidRPr="00C4083F">
              <w:rPr>
                <w:sz w:val="19"/>
                <w:szCs w:val="19"/>
              </w:rPr>
              <w:t>knots</w:t>
            </w:r>
            <w:proofErr w:type="spellEnd"/>
          </w:p>
        </w:tc>
      </w:tr>
      <w:tr w:rsidR="0085670B" w:rsidRPr="0085670B" w14:paraId="49498F14"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29AFEE37" w14:textId="77777777" w:rsidR="0085670B" w:rsidRPr="00C4083F" w:rsidRDefault="0085670B" w:rsidP="0085670B">
            <w:pPr>
              <w:spacing w:after="140"/>
              <w:jc w:val="both"/>
              <w:rPr>
                <w:sz w:val="19"/>
                <w:szCs w:val="19"/>
              </w:rPr>
            </w:pPr>
            <w:r w:rsidRPr="00C4083F">
              <w:rPr>
                <w:sz w:val="19"/>
                <w:szCs w:val="19"/>
              </w:rPr>
              <w:t>129029 GNSS position data</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5D528D38"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430083FF"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05D4A1A3" w14:textId="77777777" w:rsidR="0085670B" w:rsidRPr="00C4083F" w:rsidRDefault="0085670B" w:rsidP="0085670B">
            <w:pPr>
              <w:spacing w:after="140"/>
              <w:jc w:val="both"/>
              <w:rPr>
                <w:sz w:val="19"/>
                <w:szCs w:val="19"/>
              </w:rPr>
            </w:pPr>
            <w:proofErr w:type="spellStart"/>
            <w:proofErr w:type="gramStart"/>
            <w:r w:rsidRPr="00C4083F">
              <w:rPr>
                <w:sz w:val="19"/>
                <w:szCs w:val="19"/>
              </w:rPr>
              <w:t>same</w:t>
            </w:r>
            <w:proofErr w:type="spellEnd"/>
            <w:proofErr w:type="gramEnd"/>
            <w:r w:rsidRPr="00C4083F">
              <w:rPr>
                <w:sz w:val="19"/>
                <w:szCs w:val="19"/>
              </w:rPr>
              <w:t xml:space="preserve"> position, altitude 2 m, 11 satellites</w:t>
            </w:r>
          </w:p>
        </w:tc>
      </w:tr>
      <w:tr w:rsidR="0085670B" w:rsidRPr="0085670B" w14:paraId="3FB9F71D"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602DA31" w14:textId="77777777" w:rsidR="0085670B" w:rsidRPr="00C4083F" w:rsidRDefault="0085670B" w:rsidP="0085670B">
            <w:pPr>
              <w:spacing w:after="140"/>
              <w:jc w:val="both"/>
              <w:rPr>
                <w:sz w:val="19"/>
                <w:szCs w:val="19"/>
              </w:rPr>
            </w:pPr>
            <w:r w:rsidRPr="00C4083F">
              <w:rPr>
                <w:sz w:val="19"/>
                <w:szCs w:val="19"/>
              </w:rPr>
              <w:t xml:space="preserve">129539 GNSS </w:t>
            </w:r>
            <w:proofErr w:type="spellStart"/>
            <w:r w:rsidRPr="00C4083F">
              <w:rPr>
                <w:sz w:val="19"/>
                <w:szCs w:val="19"/>
              </w:rPr>
              <w:t>DOPs</w:t>
            </w:r>
            <w:proofErr w:type="spellEnd"/>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679612B"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9918085"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2DFC3640" w14:textId="77777777" w:rsidR="0085670B" w:rsidRPr="00C4083F" w:rsidRDefault="0085670B" w:rsidP="0085670B">
            <w:pPr>
              <w:spacing w:after="140"/>
              <w:jc w:val="both"/>
              <w:rPr>
                <w:sz w:val="19"/>
                <w:szCs w:val="19"/>
              </w:rPr>
            </w:pPr>
            <w:r w:rsidRPr="00C4083F">
              <w:rPr>
                <w:sz w:val="19"/>
                <w:szCs w:val="19"/>
              </w:rPr>
              <w:t>HDOP 1.1, PDOP 1.5, TDOP 1.0</w:t>
            </w:r>
          </w:p>
        </w:tc>
      </w:tr>
      <w:tr w:rsidR="0085670B" w:rsidRPr="0085670B" w14:paraId="187F2F3D"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5C49E069" w14:textId="77777777" w:rsidR="0085670B" w:rsidRPr="00C4083F" w:rsidRDefault="0085670B" w:rsidP="0085670B">
            <w:pPr>
              <w:spacing w:after="140"/>
              <w:jc w:val="both"/>
              <w:rPr>
                <w:sz w:val="19"/>
                <w:szCs w:val="19"/>
              </w:rPr>
            </w:pPr>
            <w:r w:rsidRPr="00C4083F">
              <w:rPr>
                <w:sz w:val="19"/>
                <w:szCs w:val="19"/>
              </w:rPr>
              <w:t>129033 Time and date</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193303EC"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552A3E2A"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509FAB65" w14:textId="77777777" w:rsidR="0085670B" w:rsidRPr="00C4083F" w:rsidRDefault="0085670B" w:rsidP="0085670B">
            <w:pPr>
              <w:spacing w:after="140"/>
              <w:jc w:val="both"/>
              <w:rPr>
                <w:sz w:val="19"/>
                <w:szCs w:val="19"/>
              </w:rPr>
            </w:pPr>
            <w:proofErr w:type="spellStart"/>
            <w:proofErr w:type="gramStart"/>
            <w:r w:rsidRPr="00C4083F">
              <w:rPr>
                <w:sz w:val="19"/>
                <w:szCs w:val="19"/>
              </w:rPr>
              <w:t>clock</w:t>
            </w:r>
            <w:proofErr w:type="spellEnd"/>
            <w:proofErr w:type="gramEnd"/>
            <w:r w:rsidRPr="00C4083F">
              <w:rPr>
                <w:sz w:val="19"/>
                <w:szCs w:val="19"/>
              </w:rPr>
              <w:t xml:space="preserve"> of the simulator</w:t>
            </w:r>
          </w:p>
        </w:tc>
      </w:tr>
      <w:tr w:rsidR="0085670B" w:rsidRPr="0085670B" w14:paraId="02BF0E4F"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2440010" w14:textId="77777777" w:rsidR="0085670B" w:rsidRPr="00C4083F" w:rsidRDefault="0085670B" w:rsidP="0085670B">
            <w:pPr>
              <w:spacing w:after="140"/>
              <w:jc w:val="both"/>
              <w:rPr>
                <w:sz w:val="19"/>
                <w:szCs w:val="19"/>
              </w:rPr>
            </w:pPr>
            <w:r w:rsidRPr="00C4083F">
              <w:rPr>
                <w:sz w:val="19"/>
                <w:szCs w:val="19"/>
              </w:rPr>
              <w:t>126992 System time</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5C35BE6" w14:textId="77777777" w:rsidR="0085670B" w:rsidRPr="00C4083F" w:rsidRDefault="0085670B" w:rsidP="0085670B">
            <w:pPr>
              <w:spacing w:after="140"/>
              <w:jc w:val="both"/>
              <w:rPr>
                <w:sz w:val="19"/>
                <w:szCs w:val="19"/>
              </w:rPr>
            </w:pPr>
            <w:r w:rsidRPr="00C4083F">
              <w:rPr>
                <w:sz w:val="19"/>
                <w:szCs w:val="19"/>
              </w:rPr>
              <w:t>GPS 0x15</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12A96A96"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086AC2C7" w14:textId="77777777" w:rsidR="0085670B" w:rsidRPr="00C4083F" w:rsidRDefault="0085670B" w:rsidP="0085670B">
            <w:pPr>
              <w:spacing w:after="140"/>
              <w:jc w:val="both"/>
              <w:rPr>
                <w:sz w:val="19"/>
                <w:szCs w:val="19"/>
              </w:rPr>
            </w:pPr>
            <w:proofErr w:type="spellStart"/>
            <w:proofErr w:type="gramStart"/>
            <w:r w:rsidRPr="00C4083F">
              <w:rPr>
                <w:sz w:val="19"/>
                <w:szCs w:val="19"/>
              </w:rPr>
              <w:t>same</w:t>
            </w:r>
            <w:proofErr w:type="spellEnd"/>
            <w:proofErr w:type="gramEnd"/>
            <w:r w:rsidRPr="00C4083F">
              <w:rPr>
                <w:sz w:val="19"/>
                <w:szCs w:val="19"/>
              </w:rPr>
              <w:t xml:space="preserve"> </w:t>
            </w:r>
            <w:proofErr w:type="spellStart"/>
            <w:r w:rsidRPr="00C4083F">
              <w:rPr>
                <w:sz w:val="19"/>
                <w:szCs w:val="19"/>
              </w:rPr>
              <w:t>clock</w:t>
            </w:r>
            <w:proofErr w:type="spellEnd"/>
          </w:p>
        </w:tc>
      </w:tr>
      <w:tr w:rsidR="0085670B" w:rsidRPr="0085670B" w14:paraId="24D91AAB"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7694A125" w14:textId="77777777" w:rsidR="0085670B" w:rsidRPr="00C4083F" w:rsidRDefault="0085670B" w:rsidP="0085670B">
            <w:pPr>
              <w:spacing w:after="140"/>
              <w:jc w:val="both"/>
              <w:rPr>
                <w:sz w:val="19"/>
                <w:szCs w:val="19"/>
              </w:rPr>
            </w:pPr>
            <w:r w:rsidRPr="00C4083F">
              <w:rPr>
                <w:sz w:val="19"/>
                <w:szCs w:val="19"/>
              </w:rPr>
              <w:t xml:space="preserve">127488 Engine, </w:t>
            </w:r>
            <w:proofErr w:type="spellStart"/>
            <w:r w:rsidRPr="00C4083F">
              <w:rPr>
                <w:sz w:val="19"/>
                <w:szCs w:val="19"/>
              </w:rPr>
              <w:t>rapid</w:t>
            </w:r>
            <w:proofErr w:type="spellEnd"/>
            <w:r w:rsidRPr="00C4083F">
              <w:rPr>
                <w:sz w:val="19"/>
                <w:szCs w:val="19"/>
              </w:rPr>
              <w:t xml:space="preserve"> update</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3EF70E57"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26EE00CA" w14:textId="77777777" w:rsidR="0085670B" w:rsidRPr="00C4083F" w:rsidRDefault="0085670B" w:rsidP="0085670B">
            <w:pPr>
              <w:spacing w:after="140"/>
              <w:jc w:val="both"/>
              <w:rPr>
                <w:sz w:val="19"/>
                <w:szCs w:val="19"/>
              </w:rPr>
            </w:pPr>
            <w:r w:rsidRPr="00C4083F">
              <w:rPr>
                <w:sz w:val="19"/>
                <w:szCs w:val="19"/>
              </w:rPr>
              <w:t>100 ms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13A10F6A"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speed </w:t>
            </w:r>
            <w:proofErr w:type="spellStart"/>
            <w:r w:rsidRPr="00C4083F">
              <w:rPr>
                <w:sz w:val="19"/>
                <w:szCs w:val="19"/>
              </w:rPr>
              <w:t>between</w:t>
            </w:r>
            <w:proofErr w:type="spellEnd"/>
            <w:r w:rsidRPr="00C4083F">
              <w:rPr>
                <w:sz w:val="19"/>
                <w:szCs w:val="19"/>
              </w:rPr>
              <w:t xml:space="preserve"> 800 and 3500 </w:t>
            </w:r>
            <w:proofErr w:type="spellStart"/>
            <w:r w:rsidRPr="00C4083F">
              <w:rPr>
                <w:sz w:val="19"/>
                <w:szCs w:val="19"/>
              </w:rPr>
              <w:t>rpm</w:t>
            </w:r>
            <w:proofErr w:type="spellEnd"/>
          </w:p>
        </w:tc>
      </w:tr>
      <w:tr w:rsidR="0085670B" w:rsidRPr="0085670B" w14:paraId="32700439"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37E0DEB3" w14:textId="77777777" w:rsidR="0085670B" w:rsidRPr="00C4083F" w:rsidRDefault="0085670B" w:rsidP="0085670B">
            <w:pPr>
              <w:spacing w:after="140"/>
              <w:jc w:val="both"/>
              <w:rPr>
                <w:sz w:val="19"/>
                <w:szCs w:val="19"/>
              </w:rPr>
            </w:pPr>
            <w:r w:rsidRPr="00C4083F">
              <w:rPr>
                <w:sz w:val="19"/>
                <w:szCs w:val="19"/>
              </w:rPr>
              <w:t xml:space="preserve">127489 Engine, </w:t>
            </w:r>
            <w:proofErr w:type="spellStart"/>
            <w:r w:rsidRPr="00C4083F">
              <w:rPr>
                <w:sz w:val="19"/>
                <w:szCs w:val="19"/>
              </w:rPr>
              <w:t>dynamic</w:t>
            </w:r>
            <w:proofErr w:type="spellEnd"/>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48CC44EE"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F7D3860" w14:textId="77777777" w:rsidR="0085670B" w:rsidRPr="00C4083F" w:rsidRDefault="0085670B" w:rsidP="0085670B">
            <w:pPr>
              <w:spacing w:after="140"/>
              <w:jc w:val="both"/>
              <w:rPr>
                <w:sz w:val="19"/>
                <w:szCs w:val="19"/>
              </w:rPr>
            </w:pPr>
            <w:r w:rsidRPr="00C4083F">
              <w:rPr>
                <w:sz w:val="19"/>
                <w:szCs w:val="19"/>
              </w:rPr>
              <w:t>500 ms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61E89383" w14:textId="77777777" w:rsidR="0085670B" w:rsidRPr="00C4083F" w:rsidRDefault="0085670B" w:rsidP="0085670B">
            <w:pPr>
              <w:spacing w:after="140"/>
              <w:jc w:val="both"/>
              <w:rPr>
                <w:sz w:val="19"/>
                <w:szCs w:val="19"/>
              </w:rPr>
            </w:pPr>
            <w:proofErr w:type="spellStart"/>
            <w:proofErr w:type="gramStart"/>
            <w:r w:rsidRPr="00C4083F">
              <w:rPr>
                <w:sz w:val="19"/>
                <w:szCs w:val="19"/>
              </w:rPr>
              <w:t>coolant</w:t>
            </w:r>
            <w:proofErr w:type="spellEnd"/>
            <w:proofErr w:type="gramEnd"/>
            <w:r w:rsidRPr="00C4083F">
              <w:rPr>
                <w:sz w:val="19"/>
                <w:szCs w:val="19"/>
              </w:rPr>
              <w:t xml:space="preserve"> 82 ± 8 °C, </w:t>
            </w:r>
            <w:proofErr w:type="spellStart"/>
            <w:r w:rsidRPr="00C4083F">
              <w:rPr>
                <w:sz w:val="19"/>
                <w:szCs w:val="19"/>
              </w:rPr>
              <w:t>oil</w:t>
            </w:r>
            <w:proofErr w:type="spellEnd"/>
            <w:r w:rsidRPr="00C4083F">
              <w:rPr>
                <w:sz w:val="19"/>
                <w:szCs w:val="19"/>
              </w:rPr>
              <w:t xml:space="preserve"> 90 ± 5 °C, </w:t>
            </w:r>
            <w:proofErr w:type="spellStart"/>
            <w:r w:rsidRPr="00C4083F">
              <w:rPr>
                <w:sz w:val="19"/>
                <w:szCs w:val="19"/>
              </w:rPr>
              <w:t>oil</w:t>
            </w:r>
            <w:proofErr w:type="spellEnd"/>
            <w:r w:rsidRPr="00C4083F">
              <w:rPr>
                <w:sz w:val="19"/>
                <w:szCs w:val="19"/>
              </w:rPr>
              <w:t xml:space="preserve"> pressure 3.5 ± 0.5 bar</w:t>
            </w:r>
          </w:p>
        </w:tc>
      </w:tr>
      <w:tr w:rsidR="0085670B" w:rsidRPr="0085670B" w14:paraId="1A253BA6"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0E5ECD4F" w14:textId="77777777" w:rsidR="0085670B" w:rsidRPr="00C4083F" w:rsidRDefault="0085670B" w:rsidP="0085670B">
            <w:pPr>
              <w:spacing w:after="140"/>
              <w:jc w:val="both"/>
              <w:rPr>
                <w:sz w:val="19"/>
                <w:szCs w:val="19"/>
              </w:rPr>
            </w:pPr>
            <w:r w:rsidRPr="00C4083F">
              <w:rPr>
                <w:sz w:val="19"/>
                <w:szCs w:val="19"/>
              </w:rPr>
              <w:t xml:space="preserve">127505 Fluid </w:t>
            </w:r>
            <w:proofErr w:type="spellStart"/>
            <w:r w:rsidRPr="00C4083F">
              <w:rPr>
                <w:sz w:val="19"/>
                <w:szCs w:val="19"/>
              </w:rPr>
              <w:t>level</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65F717EE"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535DE332"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53E1D7EB" w14:textId="77777777" w:rsidR="0085670B" w:rsidRPr="00C4083F" w:rsidRDefault="0085670B" w:rsidP="0085670B">
            <w:pPr>
              <w:spacing w:after="140"/>
              <w:jc w:val="both"/>
              <w:rPr>
                <w:sz w:val="19"/>
                <w:szCs w:val="19"/>
              </w:rPr>
            </w:pPr>
            <w:proofErr w:type="gramStart"/>
            <w:r w:rsidRPr="00C4083F">
              <w:rPr>
                <w:sz w:val="19"/>
                <w:szCs w:val="19"/>
              </w:rPr>
              <w:t>fuel</w:t>
            </w:r>
            <w:proofErr w:type="gramEnd"/>
            <w:r w:rsidRPr="00C4083F">
              <w:rPr>
                <w:sz w:val="19"/>
                <w:szCs w:val="19"/>
              </w:rPr>
              <w:t xml:space="preserve"> tank </w:t>
            </w:r>
            <w:proofErr w:type="spellStart"/>
            <w:r w:rsidRPr="00C4083F">
              <w:rPr>
                <w:sz w:val="19"/>
                <w:szCs w:val="19"/>
              </w:rPr>
              <w:t>slowly</w:t>
            </w:r>
            <w:proofErr w:type="spellEnd"/>
            <w:r w:rsidRPr="00C4083F">
              <w:rPr>
                <w:sz w:val="19"/>
                <w:szCs w:val="19"/>
              </w:rPr>
              <w:t xml:space="preserve"> </w:t>
            </w:r>
            <w:proofErr w:type="spellStart"/>
            <w:r w:rsidRPr="00C4083F">
              <w:rPr>
                <w:sz w:val="19"/>
                <w:szCs w:val="19"/>
              </w:rPr>
              <w:t>emptying</w:t>
            </w:r>
            <w:proofErr w:type="spellEnd"/>
            <w:r w:rsidRPr="00C4083F">
              <w:rPr>
                <w:sz w:val="19"/>
                <w:szCs w:val="19"/>
              </w:rPr>
              <w:t xml:space="preserve"> </w:t>
            </w:r>
            <w:proofErr w:type="spellStart"/>
            <w:r w:rsidRPr="00C4083F">
              <w:rPr>
                <w:sz w:val="19"/>
                <w:szCs w:val="19"/>
              </w:rPr>
              <w:t>from</w:t>
            </w:r>
            <w:proofErr w:type="spellEnd"/>
            <w:r w:rsidRPr="00C4083F">
              <w:rPr>
                <w:sz w:val="19"/>
                <w:szCs w:val="19"/>
              </w:rPr>
              <w:t xml:space="preserve"> 75 %</w:t>
            </w:r>
          </w:p>
        </w:tc>
      </w:tr>
      <w:tr w:rsidR="0085670B" w:rsidRPr="0085670B" w14:paraId="633B61B9"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16E0AA6" w14:textId="77777777" w:rsidR="0085670B" w:rsidRPr="00C4083F" w:rsidRDefault="0085670B" w:rsidP="0085670B">
            <w:pPr>
              <w:spacing w:after="140"/>
              <w:jc w:val="both"/>
              <w:rPr>
                <w:sz w:val="19"/>
                <w:szCs w:val="19"/>
              </w:rPr>
            </w:pPr>
            <w:r w:rsidRPr="00C4083F">
              <w:rPr>
                <w:sz w:val="19"/>
                <w:szCs w:val="19"/>
              </w:rPr>
              <w:t xml:space="preserve">127508 Battery </w:t>
            </w:r>
            <w:proofErr w:type="spellStart"/>
            <w:r w:rsidRPr="00C4083F">
              <w:rPr>
                <w:sz w:val="19"/>
                <w:szCs w:val="19"/>
              </w:rPr>
              <w:t>status</w:t>
            </w:r>
            <w:proofErr w:type="spellEnd"/>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159B56C0"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35BD26E"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74A46ECB" w14:textId="77777777" w:rsidR="0085670B" w:rsidRPr="00C4083F" w:rsidRDefault="0085670B" w:rsidP="0085670B">
            <w:pPr>
              <w:spacing w:after="140"/>
              <w:jc w:val="both"/>
              <w:rPr>
                <w:sz w:val="19"/>
                <w:szCs w:val="19"/>
              </w:rPr>
            </w:pPr>
            <w:proofErr w:type="gramStart"/>
            <w:r w:rsidRPr="00C4083F">
              <w:rPr>
                <w:sz w:val="19"/>
                <w:szCs w:val="19"/>
              </w:rPr>
              <w:t>voltage</w:t>
            </w:r>
            <w:proofErr w:type="gramEnd"/>
            <w:r w:rsidRPr="00C4083F">
              <w:rPr>
                <w:sz w:val="19"/>
                <w:szCs w:val="19"/>
              </w:rPr>
              <w:t xml:space="preserve"> 13.8 ± 0.3 V</w:t>
            </w:r>
          </w:p>
        </w:tc>
      </w:tr>
      <w:tr w:rsidR="0085670B" w:rsidRPr="0085670B" w14:paraId="20C82209"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7820D956" w14:textId="77777777" w:rsidR="0085670B" w:rsidRPr="00C4083F" w:rsidRDefault="0085670B" w:rsidP="0085670B">
            <w:pPr>
              <w:spacing w:after="140"/>
              <w:jc w:val="both"/>
              <w:rPr>
                <w:sz w:val="19"/>
                <w:szCs w:val="19"/>
              </w:rPr>
            </w:pPr>
            <w:r w:rsidRPr="00C4083F">
              <w:rPr>
                <w:sz w:val="19"/>
                <w:szCs w:val="19"/>
              </w:rPr>
              <w:t xml:space="preserve">128267 Water </w:t>
            </w:r>
            <w:proofErr w:type="spellStart"/>
            <w:r w:rsidRPr="00C4083F">
              <w:rPr>
                <w:sz w:val="19"/>
                <w:szCs w:val="19"/>
              </w:rPr>
              <w:t>depth</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1F3E9DFF"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40400CE3"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743B44B7" w14:textId="77777777" w:rsidR="0085670B" w:rsidRPr="00C4083F" w:rsidRDefault="0085670B" w:rsidP="0085670B">
            <w:pPr>
              <w:spacing w:after="140"/>
              <w:jc w:val="both"/>
              <w:rPr>
                <w:sz w:val="19"/>
                <w:szCs w:val="19"/>
              </w:rPr>
            </w:pPr>
            <w:proofErr w:type="spellStart"/>
            <w:proofErr w:type="gramStart"/>
            <w:r w:rsidRPr="00C4083F">
              <w:rPr>
                <w:sz w:val="19"/>
                <w:szCs w:val="19"/>
              </w:rPr>
              <w:t>depth</w:t>
            </w:r>
            <w:proofErr w:type="spellEnd"/>
            <w:proofErr w:type="gramEnd"/>
            <w:r w:rsidRPr="00C4083F">
              <w:rPr>
                <w:sz w:val="19"/>
                <w:szCs w:val="19"/>
              </w:rPr>
              <w:t xml:space="preserve"> 12.5 ± 2 m</w:t>
            </w:r>
          </w:p>
        </w:tc>
      </w:tr>
      <w:tr w:rsidR="0085670B" w:rsidRPr="0085670B" w14:paraId="726646B3"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38CE68FE" w14:textId="77777777" w:rsidR="0085670B" w:rsidRPr="00C4083F" w:rsidRDefault="0085670B" w:rsidP="0085670B">
            <w:pPr>
              <w:spacing w:after="140"/>
              <w:jc w:val="both"/>
              <w:rPr>
                <w:sz w:val="19"/>
                <w:szCs w:val="19"/>
              </w:rPr>
            </w:pPr>
            <w:r w:rsidRPr="00C4083F">
              <w:rPr>
                <w:sz w:val="19"/>
                <w:szCs w:val="19"/>
              </w:rPr>
              <w:t xml:space="preserve">128259 Speed </w:t>
            </w:r>
            <w:proofErr w:type="spellStart"/>
            <w:r w:rsidRPr="00C4083F">
              <w:rPr>
                <w:sz w:val="19"/>
                <w:szCs w:val="19"/>
              </w:rPr>
              <w:t>through</w:t>
            </w:r>
            <w:proofErr w:type="spellEnd"/>
            <w:r w:rsidRPr="00C4083F">
              <w:rPr>
                <w:sz w:val="19"/>
                <w:szCs w:val="19"/>
              </w:rPr>
              <w:t xml:space="preserve"> the water</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619EBB2D"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217FA490"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38D8DB6A" w14:textId="77777777" w:rsidR="0085670B" w:rsidRPr="00C4083F" w:rsidRDefault="0085670B" w:rsidP="0085670B">
            <w:pPr>
              <w:spacing w:after="140"/>
              <w:jc w:val="both"/>
              <w:rPr>
                <w:sz w:val="19"/>
                <w:szCs w:val="19"/>
              </w:rPr>
            </w:pPr>
            <w:r w:rsidRPr="00C4083F">
              <w:rPr>
                <w:sz w:val="19"/>
                <w:szCs w:val="19"/>
              </w:rPr>
              <w:t xml:space="preserve">6.2 ± 0.8 </w:t>
            </w:r>
            <w:proofErr w:type="spellStart"/>
            <w:r w:rsidRPr="00C4083F">
              <w:rPr>
                <w:sz w:val="19"/>
                <w:szCs w:val="19"/>
              </w:rPr>
              <w:t>knots</w:t>
            </w:r>
            <w:proofErr w:type="spellEnd"/>
          </w:p>
        </w:tc>
      </w:tr>
      <w:tr w:rsidR="0085670B" w:rsidRPr="0085670B" w14:paraId="2C249E05" w14:textId="77777777">
        <w:tc>
          <w:tcPr>
            <w:tcW w:w="2868" w:type="dxa"/>
            <w:tcBorders>
              <w:top w:val="single" w:sz="2" w:space="0" w:color="C9D3DD"/>
              <w:left w:val="single" w:sz="4" w:space="0" w:color="C9D3DD"/>
              <w:bottom w:val="single" w:sz="2" w:space="0" w:color="C9D3DD"/>
              <w:right w:val="single" w:sz="2" w:space="0" w:color="C9D3DD"/>
            </w:tcBorders>
            <w:tcMar>
              <w:top w:w="60" w:type="dxa"/>
              <w:left w:w="90" w:type="dxa"/>
              <w:bottom w:w="60" w:type="dxa"/>
              <w:right w:w="90" w:type="dxa"/>
            </w:tcMar>
            <w:vAlign w:val="center"/>
            <w:hideMark/>
          </w:tcPr>
          <w:p w14:paraId="58B32F05" w14:textId="77777777" w:rsidR="0085670B" w:rsidRPr="00C4083F" w:rsidRDefault="0085670B" w:rsidP="0085670B">
            <w:pPr>
              <w:spacing w:after="140"/>
              <w:jc w:val="both"/>
              <w:rPr>
                <w:sz w:val="19"/>
                <w:szCs w:val="19"/>
              </w:rPr>
            </w:pPr>
            <w:r w:rsidRPr="00C4083F">
              <w:rPr>
                <w:sz w:val="19"/>
                <w:szCs w:val="19"/>
              </w:rPr>
              <w:t xml:space="preserve">130310 </w:t>
            </w:r>
            <w:proofErr w:type="spellStart"/>
            <w:r w:rsidRPr="00C4083F">
              <w:rPr>
                <w:sz w:val="19"/>
                <w:szCs w:val="19"/>
              </w:rPr>
              <w:t>Environmental</w:t>
            </w:r>
            <w:proofErr w:type="spellEnd"/>
            <w:r w:rsidRPr="00C4083F">
              <w:rPr>
                <w:sz w:val="19"/>
                <w:szCs w:val="19"/>
              </w:rPr>
              <w:t xml:space="preserve"> </w:t>
            </w:r>
            <w:proofErr w:type="spellStart"/>
            <w:r w:rsidRPr="00C4083F">
              <w:rPr>
                <w:sz w:val="19"/>
                <w:szCs w:val="19"/>
              </w:rPr>
              <w:t>parameters</w:t>
            </w:r>
            <w:proofErr w:type="spellEnd"/>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6D1FC587" w14:textId="77777777" w:rsidR="0085670B" w:rsidRPr="00C4083F" w:rsidRDefault="0085670B" w:rsidP="0085670B">
            <w:pPr>
              <w:spacing w:after="140"/>
              <w:jc w:val="both"/>
              <w:rPr>
                <w:sz w:val="19"/>
                <w:szCs w:val="19"/>
              </w:rPr>
            </w:pPr>
            <w:proofErr w:type="gramStart"/>
            <w:r w:rsidRPr="00C4083F">
              <w:rPr>
                <w:sz w:val="19"/>
                <w:szCs w:val="19"/>
              </w:rPr>
              <w:t>engine</w:t>
            </w:r>
            <w:proofErr w:type="gramEnd"/>
            <w:r w:rsidRPr="00C4083F">
              <w:rPr>
                <w:sz w:val="19"/>
                <w:szCs w:val="19"/>
              </w:rPr>
              <w:t xml:space="preserve"> 0x31</w:t>
            </w:r>
          </w:p>
        </w:tc>
        <w:tc>
          <w:tcPr>
            <w:tcW w:w="1157" w:type="dxa"/>
            <w:tcBorders>
              <w:top w:val="single" w:sz="2" w:space="0" w:color="C9D3DD"/>
              <w:left w:val="single" w:sz="2" w:space="0" w:color="C9D3DD"/>
              <w:bottom w:val="single" w:sz="2" w:space="0" w:color="C9D3DD"/>
              <w:right w:val="single" w:sz="2" w:space="0" w:color="C9D3DD"/>
            </w:tcBorders>
            <w:tcMar>
              <w:top w:w="60" w:type="dxa"/>
              <w:left w:w="90" w:type="dxa"/>
              <w:bottom w:w="60" w:type="dxa"/>
              <w:right w:w="90" w:type="dxa"/>
            </w:tcMar>
            <w:vAlign w:val="center"/>
            <w:hideMark/>
          </w:tcPr>
          <w:p w14:paraId="76E9CFC4" w14:textId="77777777" w:rsidR="0085670B" w:rsidRPr="00C4083F" w:rsidRDefault="0085670B" w:rsidP="0085670B">
            <w:pPr>
              <w:spacing w:after="140"/>
              <w:jc w:val="both"/>
              <w:rPr>
                <w:sz w:val="19"/>
                <w:szCs w:val="19"/>
              </w:rPr>
            </w:pPr>
            <w:r w:rsidRPr="00C4083F">
              <w:rPr>
                <w:sz w:val="19"/>
                <w:szCs w:val="19"/>
              </w:rPr>
              <w:t>1 s</w:t>
            </w:r>
          </w:p>
        </w:tc>
        <w:tc>
          <w:tcPr>
            <w:tcW w:w="3888" w:type="dxa"/>
            <w:tcBorders>
              <w:top w:val="single" w:sz="2" w:space="0" w:color="C9D3DD"/>
              <w:left w:val="single" w:sz="2" w:space="0" w:color="C9D3DD"/>
              <w:bottom w:val="single" w:sz="2" w:space="0" w:color="C9D3DD"/>
              <w:right w:val="single" w:sz="4" w:space="0" w:color="C9D3DD"/>
            </w:tcBorders>
            <w:tcMar>
              <w:top w:w="60" w:type="dxa"/>
              <w:left w:w="90" w:type="dxa"/>
              <w:bottom w:w="60" w:type="dxa"/>
              <w:right w:w="90" w:type="dxa"/>
            </w:tcMar>
            <w:vAlign w:val="center"/>
            <w:hideMark/>
          </w:tcPr>
          <w:p w14:paraId="02D478A2" w14:textId="77777777" w:rsidR="0085670B" w:rsidRPr="00C4083F" w:rsidRDefault="0085670B" w:rsidP="0085670B">
            <w:pPr>
              <w:spacing w:after="140"/>
              <w:jc w:val="both"/>
              <w:rPr>
                <w:sz w:val="19"/>
                <w:szCs w:val="19"/>
              </w:rPr>
            </w:pPr>
            <w:proofErr w:type="gramStart"/>
            <w:r w:rsidRPr="00C4083F">
              <w:rPr>
                <w:sz w:val="19"/>
                <w:szCs w:val="19"/>
              </w:rPr>
              <w:t>water</w:t>
            </w:r>
            <w:proofErr w:type="gramEnd"/>
            <w:r w:rsidRPr="00C4083F">
              <w:rPr>
                <w:sz w:val="19"/>
                <w:szCs w:val="19"/>
              </w:rPr>
              <w:t xml:space="preserve"> </w:t>
            </w:r>
            <w:proofErr w:type="spellStart"/>
            <w:r w:rsidRPr="00C4083F">
              <w:rPr>
                <w:sz w:val="19"/>
                <w:szCs w:val="19"/>
              </w:rPr>
              <w:t>temperature</w:t>
            </w:r>
            <w:proofErr w:type="spellEnd"/>
            <w:r w:rsidRPr="00C4083F">
              <w:rPr>
                <w:sz w:val="19"/>
                <w:szCs w:val="19"/>
              </w:rPr>
              <w:t xml:space="preserve"> 18.5 ± 1 °C</w:t>
            </w:r>
          </w:p>
        </w:tc>
      </w:tr>
      <w:tr w:rsidR="0085670B" w:rsidRPr="0085670B" w14:paraId="729A276D" w14:textId="77777777">
        <w:tc>
          <w:tcPr>
            <w:tcW w:w="2868" w:type="dxa"/>
            <w:tcBorders>
              <w:top w:val="single" w:sz="2" w:space="0" w:color="C9D3DD"/>
              <w:left w:val="single" w:sz="4"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13CEDE05" w14:textId="77777777" w:rsidR="0085670B" w:rsidRPr="00C4083F" w:rsidRDefault="0085670B" w:rsidP="0085670B">
            <w:pPr>
              <w:spacing w:after="140"/>
              <w:jc w:val="both"/>
              <w:rPr>
                <w:sz w:val="19"/>
                <w:szCs w:val="19"/>
              </w:rPr>
            </w:pPr>
            <w:r w:rsidRPr="00C4083F">
              <w:rPr>
                <w:sz w:val="19"/>
                <w:szCs w:val="19"/>
              </w:rPr>
              <w:t>129039 AIS class B position</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022812C7" w14:textId="77777777" w:rsidR="0085670B" w:rsidRPr="00C4083F" w:rsidRDefault="0085670B" w:rsidP="0085670B">
            <w:pPr>
              <w:spacing w:after="140"/>
              <w:jc w:val="both"/>
              <w:rPr>
                <w:sz w:val="19"/>
                <w:szCs w:val="19"/>
              </w:rPr>
            </w:pPr>
            <w:r w:rsidRPr="00C4083F">
              <w:rPr>
                <w:sz w:val="19"/>
                <w:szCs w:val="19"/>
              </w:rPr>
              <w:t>AIS 0x23</w:t>
            </w:r>
          </w:p>
        </w:tc>
        <w:tc>
          <w:tcPr>
            <w:tcW w:w="1157" w:type="dxa"/>
            <w:tcBorders>
              <w:top w:val="single" w:sz="2" w:space="0" w:color="C9D3DD"/>
              <w:left w:val="single" w:sz="2" w:space="0" w:color="C9D3DD"/>
              <w:bottom w:val="single" w:sz="2" w:space="0" w:color="C9D3DD"/>
              <w:right w:val="single" w:sz="2" w:space="0" w:color="C9D3DD"/>
            </w:tcBorders>
            <w:shd w:val="clear" w:color="auto" w:fill="EEF2F6"/>
            <w:tcMar>
              <w:top w:w="60" w:type="dxa"/>
              <w:left w:w="90" w:type="dxa"/>
              <w:bottom w:w="60" w:type="dxa"/>
              <w:right w:w="90" w:type="dxa"/>
            </w:tcMar>
            <w:vAlign w:val="center"/>
            <w:hideMark/>
          </w:tcPr>
          <w:p w14:paraId="56650F2B" w14:textId="77777777" w:rsidR="0085670B" w:rsidRPr="00C4083F" w:rsidRDefault="0085670B" w:rsidP="0085670B">
            <w:pPr>
              <w:spacing w:after="140"/>
              <w:jc w:val="both"/>
              <w:rPr>
                <w:sz w:val="19"/>
                <w:szCs w:val="19"/>
              </w:rPr>
            </w:pPr>
            <w:r w:rsidRPr="00C4083F">
              <w:rPr>
                <w:sz w:val="19"/>
                <w:szCs w:val="19"/>
              </w:rPr>
              <w:t>3 s</w:t>
            </w:r>
          </w:p>
        </w:tc>
        <w:tc>
          <w:tcPr>
            <w:tcW w:w="3888" w:type="dxa"/>
            <w:tcBorders>
              <w:top w:val="single" w:sz="2" w:space="0" w:color="C9D3DD"/>
              <w:left w:val="single" w:sz="2" w:space="0" w:color="C9D3DD"/>
              <w:bottom w:val="single" w:sz="2" w:space="0" w:color="C9D3DD"/>
              <w:right w:val="single" w:sz="4" w:space="0" w:color="C9D3DD"/>
            </w:tcBorders>
            <w:shd w:val="clear" w:color="auto" w:fill="EEF2F6"/>
            <w:tcMar>
              <w:top w:w="60" w:type="dxa"/>
              <w:left w:w="90" w:type="dxa"/>
              <w:bottom w:w="60" w:type="dxa"/>
              <w:right w:w="90" w:type="dxa"/>
            </w:tcMar>
            <w:vAlign w:val="center"/>
            <w:hideMark/>
          </w:tcPr>
          <w:p w14:paraId="7E03CB46" w14:textId="77777777" w:rsidR="0085670B" w:rsidRPr="00C4083F" w:rsidRDefault="0085670B" w:rsidP="0085670B">
            <w:pPr>
              <w:spacing w:after="140"/>
              <w:jc w:val="both"/>
              <w:rPr>
                <w:sz w:val="19"/>
                <w:szCs w:val="19"/>
              </w:rPr>
            </w:pPr>
            <w:proofErr w:type="gramStart"/>
            <w:r w:rsidRPr="00C4083F">
              <w:rPr>
                <w:sz w:val="19"/>
                <w:szCs w:val="19"/>
              </w:rPr>
              <w:t>four</w:t>
            </w:r>
            <w:proofErr w:type="gramEnd"/>
            <w:r w:rsidRPr="00C4083F">
              <w:rPr>
                <w:sz w:val="19"/>
                <w:szCs w:val="19"/>
              </w:rPr>
              <w:t xml:space="preserve"> </w:t>
            </w:r>
            <w:proofErr w:type="spellStart"/>
            <w:r w:rsidRPr="00C4083F">
              <w:rPr>
                <w:sz w:val="19"/>
                <w:szCs w:val="19"/>
              </w:rPr>
              <w:t>vessels</w:t>
            </w:r>
            <w:proofErr w:type="spellEnd"/>
            <w:r w:rsidRPr="00C4083F">
              <w:rPr>
                <w:sz w:val="19"/>
                <w:szCs w:val="19"/>
              </w:rPr>
              <w:t xml:space="preserve"> </w:t>
            </w:r>
            <w:proofErr w:type="spellStart"/>
            <w:r w:rsidRPr="00C4083F">
              <w:rPr>
                <w:sz w:val="19"/>
                <w:szCs w:val="19"/>
              </w:rPr>
              <w:t>around</w:t>
            </w:r>
            <w:proofErr w:type="spellEnd"/>
            <w:r w:rsidRPr="00C4083F">
              <w:rPr>
                <w:sz w:val="19"/>
                <w:szCs w:val="19"/>
              </w:rPr>
              <w:t xml:space="preserve"> Barcelona, one of </w:t>
            </w:r>
            <w:proofErr w:type="spellStart"/>
            <w:r w:rsidRPr="00C4083F">
              <w:rPr>
                <w:sz w:val="19"/>
                <w:szCs w:val="19"/>
              </w:rPr>
              <w:t>them</w:t>
            </w:r>
            <w:proofErr w:type="spellEnd"/>
            <w:r w:rsidRPr="00C4083F">
              <w:rPr>
                <w:sz w:val="19"/>
                <w:szCs w:val="19"/>
              </w:rPr>
              <w:t xml:space="preserve"> at </w:t>
            </w:r>
            <w:proofErr w:type="spellStart"/>
            <w:r w:rsidRPr="00C4083F">
              <w:rPr>
                <w:sz w:val="19"/>
                <w:szCs w:val="19"/>
              </w:rPr>
              <w:t>anchor</w:t>
            </w:r>
            <w:proofErr w:type="spellEnd"/>
          </w:p>
        </w:tc>
      </w:tr>
      <w:tr w:rsidR="0085670B" w:rsidRPr="0085670B" w14:paraId="0D0968BD" w14:textId="77777777">
        <w:tc>
          <w:tcPr>
            <w:tcW w:w="2868" w:type="dxa"/>
            <w:tcBorders>
              <w:top w:val="single" w:sz="2" w:space="0" w:color="C9D3DD"/>
              <w:left w:val="single" w:sz="4" w:space="0" w:color="C9D3DD"/>
              <w:bottom w:val="single" w:sz="4" w:space="0" w:color="C9D3DD"/>
              <w:right w:val="single" w:sz="2" w:space="0" w:color="C9D3DD"/>
            </w:tcBorders>
            <w:tcMar>
              <w:top w:w="60" w:type="dxa"/>
              <w:left w:w="90" w:type="dxa"/>
              <w:bottom w:w="60" w:type="dxa"/>
              <w:right w:w="90" w:type="dxa"/>
            </w:tcMar>
            <w:vAlign w:val="center"/>
            <w:hideMark/>
          </w:tcPr>
          <w:p w14:paraId="1EE76920" w14:textId="77777777" w:rsidR="0085670B" w:rsidRPr="00C4083F" w:rsidRDefault="0085670B" w:rsidP="0085670B">
            <w:pPr>
              <w:spacing w:after="140"/>
              <w:jc w:val="both"/>
              <w:rPr>
                <w:sz w:val="19"/>
                <w:szCs w:val="19"/>
              </w:rPr>
            </w:pPr>
            <w:r w:rsidRPr="00C4083F">
              <w:rPr>
                <w:sz w:val="19"/>
                <w:szCs w:val="19"/>
              </w:rPr>
              <w:t xml:space="preserve">129809 / 129810 AIS class B </w:t>
            </w:r>
            <w:proofErr w:type="spellStart"/>
            <w:r w:rsidRPr="00C4083F">
              <w:rPr>
                <w:sz w:val="19"/>
                <w:szCs w:val="19"/>
              </w:rPr>
              <w:t>static</w:t>
            </w:r>
            <w:proofErr w:type="spellEnd"/>
            <w:r w:rsidRPr="00C4083F">
              <w:rPr>
                <w:sz w:val="19"/>
                <w:szCs w:val="19"/>
              </w:rPr>
              <w:t xml:space="preserve"> data</w:t>
            </w:r>
          </w:p>
        </w:tc>
        <w:tc>
          <w:tcPr>
            <w:tcW w:w="1157" w:type="dxa"/>
            <w:tcBorders>
              <w:top w:val="single" w:sz="2" w:space="0" w:color="C9D3DD"/>
              <w:left w:val="single" w:sz="2" w:space="0" w:color="C9D3DD"/>
              <w:bottom w:val="single" w:sz="4" w:space="0" w:color="C9D3DD"/>
              <w:right w:val="single" w:sz="2" w:space="0" w:color="C9D3DD"/>
            </w:tcBorders>
            <w:tcMar>
              <w:top w:w="60" w:type="dxa"/>
              <w:left w:w="90" w:type="dxa"/>
              <w:bottom w:w="60" w:type="dxa"/>
              <w:right w:w="90" w:type="dxa"/>
            </w:tcMar>
            <w:vAlign w:val="center"/>
            <w:hideMark/>
          </w:tcPr>
          <w:p w14:paraId="2EB8B316" w14:textId="77777777" w:rsidR="0085670B" w:rsidRPr="00C4083F" w:rsidRDefault="0085670B" w:rsidP="0085670B">
            <w:pPr>
              <w:spacing w:after="140"/>
              <w:jc w:val="both"/>
              <w:rPr>
                <w:sz w:val="19"/>
                <w:szCs w:val="19"/>
              </w:rPr>
            </w:pPr>
            <w:r w:rsidRPr="00C4083F">
              <w:rPr>
                <w:sz w:val="19"/>
                <w:szCs w:val="19"/>
              </w:rPr>
              <w:t>AIS 0x23</w:t>
            </w:r>
          </w:p>
        </w:tc>
        <w:tc>
          <w:tcPr>
            <w:tcW w:w="1157" w:type="dxa"/>
            <w:tcBorders>
              <w:top w:val="single" w:sz="2" w:space="0" w:color="C9D3DD"/>
              <w:left w:val="single" w:sz="2" w:space="0" w:color="C9D3DD"/>
              <w:bottom w:val="single" w:sz="4" w:space="0" w:color="C9D3DD"/>
              <w:right w:val="single" w:sz="2" w:space="0" w:color="C9D3DD"/>
            </w:tcBorders>
            <w:tcMar>
              <w:top w:w="60" w:type="dxa"/>
              <w:left w:w="90" w:type="dxa"/>
              <w:bottom w:w="60" w:type="dxa"/>
              <w:right w:w="90" w:type="dxa"/>
            </w:tcMar>
            <w:vAlign w:val="center"/>
            <w:hideMark/>
          </w:tcPr>
          <w:p w14:paraId="7EBB3140" w14:textId="77777777" w:rsidR="0085670B" w:rsidRPr="00C4083F" w:rsidRDefault="0085670B" w:rsidP="0085670B">
            <w:pPr>
              <w:spacing w:after="140"/>
              <w:jc w:val="both"/>
              <w:rPr>
                <w:sz w:val="19"/>
                <w:szCs w:val="19"/>
              </w:rPr>
            </w:pPr>
            <w:r w:rsidRPr="00C4083F">
              <w:rPr>
                <w:sz w:val="19"/>
                <w:szCs w:val="19"/>
              </w:rPr>
              <w:t>30 s</w:t>
            </w:r>
          </w:p>
        </w:tc>
        <w:tc>
          <w:tcPr>
            <w:tcW w:w="3888" w:type="dxa"/>
            <w:tcBorders>
              <w:top w:val="single" w:sz="2" w:space="0" w:color="C9D3DD"/>
              <w:left w:val="single" w:sz="2" w:space="0" w:color="C9D3DD"/>
              <w:bottom w:val="single" w:sz="4" w:space="0" w:color="C9D3DD"/>
              <w:right w:val="single" w:sz="4" w:space="0" w:color="C9D3DD"/>
            </w:tcBorders>
            <w:tcMar>
              <w:top w:w="60" w:type="dxa"/>
              <w:left w:w="90" w:type="dxa"/>
              <w:bottom w:w="60" w:type="dxa"/>
              <w:right w:w="90" w:type="dxa"/>
            </w:tcMar>
            <w:vAlign w:val="center"/>
            <w:hideMark/>
          </w:tcPr>
          <w:p w14:paraId="6E5D516B" w14:textId="77777777" w:rsidR="0085670B" w:rsidRPr="00C4083F" w:rsidRDefault="0085670B" w:rsidP="0085670B">
            <w:pPr>
              <w:spacing w:after="140"/>
              <w:jc w:val="both"/>
              <w:rPr>
                <w:sz w:val="19"/>
                <w:szCs w:val="19"/>
              </w:rPr>
            </w:pPr>
            <w:proofErr w:type="gramStart"/>
            <w:r w:rsidRPr="00C4083F">
              <w:rPr>
                <w:sz w:val="19"/>
                <w:szCs w:val="19"/>
              </w:rPr>
              <w:t>call</w:t>
            </w:r>
            <w:proofErr w:type="gramEnd"/>
            <w:r w:rsidRPr="00C4083F">
              <w:rPr>
                <w:sz w:val="19"/>
                <w:szCs w:val="19"/>
              </w:rPr>
              <w:t xml:space="preserve"> </w:t>
            </w:r>
            <w:proofErr w:type="spellStart"/>
            <w:r w:rsidRPr="00C4083F">
              <w:rPr>
                <w:sz w:val="19"/>
                <w:szCs w:val="19"/>
              </w:rPr>
              <w:t>sign</w:t>
            </w:r>
            <w:proofErr w:type="spellEnd"/>
            <w:r w:rsidRPr="00C4083F">
              <w:rPr>
                <w:sz w:val="19"/>
                <w:szCs w:val="19"/>
              </w:rPr>
              <w:t xml:space="preserve"> and </w:t>
            </w:r>
            <w:proofErr w:type="spellStart"/>
            <w:r w:rsidRPr="00C4083F">
              <w:rPr>
                <w:sz w:val="19"/>
                <w:szCs w:val="19"/>
              </w:rPr>
              <w:t>name</w:t>
            </w:r>
            <w:proofErr w:type="spellEnd"/>
            <w:r w:rsidRPr="00C4083F">
              <w:rPr>
                <w:sz w:val="19"/>
                <w:szCs w:val="19"/>
              </w:rPr>
              <w:t xml:space="preserve"> of one </w:t>
            </w:r>
            <w:proofErr w:type="spellStart"/>
            <w:r w:rsidRPr="00C4083F">
              <w:rPr>
                <w:sz w:val="19"/>
                <w:szCs w:val="19"/>
              </w:rPr>
              <w:t>vessel</w:t>
            </w:r>
            <w:proofErr w:type="spellEnd"/>
            <w:r w:rsidRPr="00C4083F">
              <w:rPr>
                <w:sz w:val="19"/>
                <w:szCs w:val="19"/>
              </w:rPr>
              <w:t xml:space="preserve"> in </w:t>
            </w:r>
            <w:proofErr w:type="spellStart"/>
            <w:r w:rsidRPr="00C4083F">
              <w:rPr>
                <w:sz w:val="19"/>
                <w:szCs w:val="19"/>
              </w:rPr>
              <w:t>turn</w:t>
            </w:r>
            <w:proofErr w:type="spellEnd"/>
          </w:p>
        </w:tc>
      </w:tr>
    </w:tbl>
    <w:p w14:paraId="28BA2814" w14:textId="77777777" w:rsidR="00001DB4" w:rsidRDefault="00001DB4">
      <w:pPr>
        <w:spacing w:after="160"/>
      </w:pPr>
    </w:p>
    <w:p w14:paraId="493C4CFC" w14:textId="02648979" w:rsidR="00907B51" w:rsidRDefault="00907B51">
      <w:pPr>
        <w:spacing w:after="160"/>
      </w:pPr>
      <w:r w:rsidRPr="00907B51">
        <w:t xml:space="preserve">The values are not </w:t>
      </w:r>
      <w:proofErr w:type="spellStart"/>
      <w:r w:rsidRPr="00907B51">
        <w:t>fixed</w:t>
      </w:r>
      <w:proofErr w:type="spellEnd"/>
      <w:r w:rsidRPr="00907B51">
        <w:t xml:space="preserve"> but follow simple </w:t>
      </w:r>
      <w:proofErr w:type="spellStart"/>
      <w:r w:rsidRPr="00907B51">
        <w:t>laws</w:t>
      </w:r>
      <w:proofErr w:type="spellEnd"/>
      <w:r w:rsidRPr="00907B51">
        <w:t xml:space="preserve"> of time, </w:t>
      </w:r>
      <w:proofErr w:type="spellStart"/>
      <w:r w:rsidRPr="00907B51">
        <w:t>so</w:t>
      </w:r>
      <w:proofErr w:type="spellEnd"/>
      <w:r w:rsidRPr="00907B51">
        <w:t xml:space="preserve"> </w:t>
      </w:r>
      <w:proofErr w:type="spellStart"/>
      <w:r w:rsidRPr="00907B51">
        <w:t>that</w:t>
      </w:r>
      <w:proofErr w:type="spellEnd"/>
      <w:r w:rsidRPr="00907B51">
        <w:t xml:space="preserve"> the </w:t>
      </w:r>
      <w:proofErr w:type="spellStart"/>
      <w:r w:rsidRPr="00907B51">
        <w:t>receiver</w:t>
      </w:r>
      <w:proofErr w:type="spellEnd"/>
      <w:r w:rsidRPr="00907B51">
        <w:t xml:space="preserve"> can </w:t>
      </w:r>
      <w:proofErr w:type="spellStart"/>
      <w:r w:rsidRPr="00907B51">
        <w:t>be</w:t>
      </w:r>
      <w:proofErr w:type="spellEnd"/>
      <w:r w:rsidRPr="00907B51">
        <w:t xml:space="preserve"> </w:t>
      </w:r>
      <w:proofErr w:type="spellStart"/>
      <w:r w:rsidRPr="00907B51">
        <w:t>checked</w:t>
      </w:r>
      <w:proofErr w:type="spellEnd"/>
      <w:r w:rsidRPr="00907B51">
        <w:t xml:space="preserve"> on </w:t>
      </w:r>
      <w:proofErr w:type="spellStart"/>
      <w:r w:rsidRPr="00907B51">
        <w:t>moving</w:t>
      </w:r>
      <w:proofErr w:type="spellEnd"/>
      <w:r w:rsidRPr="00907B51">
        <w:t xml:space="preserve"> data. The </w:t>
      </w:r>
      <w:proofErr w:type="spellStart"/>
      <w:r w:rsidRPr="00907B51">
        <w:t>simulated</w:t>
      </w:r>
      <w:proofErr w:type="spellEnd"/>
      <w:r w:rsidRPr="00907B51">
        <w:t xml:space="preserve"> </w:t>
      </w:r>
      <w:proofErr w:type="spellStart"/>
      <w:r w:rsidRPr="00907B51">
        <w:t>vessel</w:t>
      </w:r>
      <w:proofErr w:type="spellEnd"/>
      <w:r w:rsidRPr="00907B51">
        <w:t xml:space="preserve"> </w:t>
      </w:r>
      <w:proofErr w:type="spellStart"/>
      <w:r w:rsidRPr="00907B51">
        <w:t>turns</w:t>
      </w:r>
      <w:proofErr w:type="spellEnd"/>
      <w:r w:rsidRPr="00907B51">
        <w:t xml:space="preserve"> on a </w:t>
      </w:r>
      <w:proofErr w:type="spellStart"/>
      <w:r w:rsidRPr="00907B51">
        <w:t>circle</w:t>
      </w:r>
      <w:proofErr w:type="spellEnd"/>
      <w:r w:rsidRPr="00907B51">
        <w:t xml:space="preserve"> of 500 </w:t>
      </w:r>
      <w:proofErr w:type="spellStart"/>
      <w:r w:rsidRPr="00907B51">
        <w:t>metres</w:t>
      </w:r>
      <w:proofErr w:type="spellEnd"/>
      <w:r w:rsidRPr="00907B51">
        <w:t xml:space="preserve"> of radius, </w:t>
      </w:r>
      <w:proofErr w:type="spellStart"/>
      <w:r w:rsidRPr="00907B51">
        <w:t>which</w:t>
      </w:r>
      <w:proofErr w:type="spellEnd"/>
      <w:r w:rsidRPr="00907B51">
        <w:t xml:space="preserve"> </w:t>
      </w:r>
      <w:proofErr w:type="spellStart"/>
      <w:r w:rsidRPr="00907B51">
        <w:t>makes</w:t>
      </w:r>
      <w:proofErr w:type="spellEnd"/>
      <w:r w:rsidRPr="00907B51">
        <w:t xml:space="preserve"> the position, the course and the </w:t>
      </w:r>
      <w:proofErr w:type="spellStart"/>
      <w:r w:rsidRPr="00907B51">
        <w:t>heading</w:t>
      </w:r>
      <w:proofErr w:type="spellEnd"/>
      <w:r w:rsidRPr="00907B51">
        <w:t xml:space="preserve"> change </w:t>
      </w:r>
      <w:proofErr w:type="spellStart"/>
      <w:r w:rsidRPr="00907B51">
        <w:t>continuously</w:t>
      </w:r>
      <w:proofErr w:type="spellEnd"/>
      <w:r w:rsidRPr="00907B51">
        <w:t xml:space="preserve">, and the engine speed, the </w:t>
      </w:r>
      <w:proofErr w:type="spellStart"/>
      <w:r w:rsidRPr="00907B51">
        <w:t>temperatures</w:t>
      </w:r>
      <w:proofErr w:type="spellEnd"/>
      <w:r w:rsidRPr="00907B51">
        <w:t xml:space="preserve"> and the </w:t>
      </w:r>
      <w:proofErr w:type="spellStart"/>
      <w:r w:rsidRPr="00907B51">
        <w:t>depth</w:t>
      </w:r>
      <w:proofErr w:type="spellEnd"/>
      <w:r w:rsidRPr="00907B51">
        <w:t xml:space="preserve"> follow slow sine </w:t>
      </w:r>
      <w:proofErr w:type="spellStart"/>
      <w:r w:rsidRPr="00907B51">
        <w:t>waves</w:t>
      </w:r>
      <w:proofErr w:type="spellEnd"/>
      <w:r w:rsidRPr="00907B51">
        <w:t xml:space="preserve">. The four AIS </w:t>
      </w:r>
      <w:proofErr w:type="spellStart"/>
      <w:r w:rsidRPr="00907B51">
        <w:t>targets</w:t>
      </w:r>
      <w:proofErr w:type="spellEnd"/>
      <w:r w:rsidRPr="00907B51">
        <w:t xml:space="preserve"> move </w:t>
      </w:r>
      <w:proofErr w:type="spellStart"/>
      <w:r w:rsidRPr="00907B51">
        <w:t>along</w:t>
      </w:r>
      <w:proofErr w:type="spellEnd"/>
      <w:r w:rsidRPr="00907B51">
        <w:t xml:space="preserve"> </w:t>
      </w:r>
      <w:proofErr w:type="spellStart"/>
      <w:r w:rsidRPr="00907B51">
        <w:t>their</w:t>
      </w:r>
      <w:proofErr w:type="spellEnd"/>
      <w:r w:rsidRPr="00907B51">
        <w:t xml:space="preserve"> </w:t>
      </w:r>
      <w:proofErr w:type="spellStart"/>
      <w:r w:rsidRPr="00907B51">
        <w:t>own</w:t>
      </w:r>
      <w:proofErr w:type="spellEnd"/>
      <w:r w:rsidRPr="00907B51">
        <w:t xml:space="preserve"> course at </w:t>
      </w:r>
      <w:proofErr w:type="spellStart"/>
      <w:r w:rsidRPr="00907B51">
        <w:t>their</w:t>
      </w:r>
      <w:proofErr w:type="spellEnd"/>
      <w:r w:rsidRPr="00907B51">
        <w:t xml:space="preserve"> </w:t>
      </w:r>
      <w:proofErr w:type="spellStart"/>
      <w:r w:rsidRPr="00907B51">
        <w:t>own</w:t>
      </w:r>
      <w:proofErr w:type="spellEnd"/>
      <w:r w:rsidRPr="00907B51">
        <w:t xml:space="preserve"> speed </w:t>
      </w:r>
      <w:proofErr w:type="spellStart"/>
      <w:r w:rsidRPr="00907B51">
        <w:t>between</w:t>
      </w:r>
      <w:proofErr w:type="spellEnd"/>
      <w:r w:rsidRPr="00907B51">
        <w:t xml:space="preserve"> </w:t>
      </w:r>
      <w:proofErr w:type="spellStart"/>
      <w:r w:rsidRPr="00907B51">
        <w:t>two</w:t>
      </w:r>
      <w:proofErr w:type="spellEnd"/>
      <w:r w:rsidRPr="00907B51">
        <w:t xml:space="preserve"> reports, </w:t>
      </w:r>
      <w:proofErr w:type="spellStart"/>
      <w:r w:rsidRPr="00907B51">
        <w:t>except</w:t>
      </w:r>
      <w:proofErr w:type="spellEnd"/>
      <w:r w:rsidRPr="00907B51">
        <w:t xml:space="preserve"> one </w:t>
      </w:r>
      <w:proofErr w:type="spellStart"/>
      <w:r w:rsidRPr="00907B51">
        <w:t>which</w:t>
      </w:r>
      <w:proofErr w:type="spellEnd"/>
      <w:r w:rsidRPr="00907B51">
        <w:t xml:space="preserve"> </w:t>
      </w:r>
      <w:proofErr w:type="spellStart"/>
      <w:r w:rsidRPr="00907B51">
        <w:t>is</w:t>
      </w:r>
      <w:proofErr w:type="spellEnd"/>
      <w:r w:rsidRPr="00907B51">
        <w:t xml:space="preserve"> </w:t>
      </w:r>
      <w:proofErr w:type="spellStart"/>
      <w:r w:rsidRPr="00907B51">
        <w:t>declared</w:t>
      </w:r>
      <w:proofErr w:type="spellEnd"/>
      <w:r w:rsidRPr="00907B51">
        <w:t xml:space="preserve"> at </w:t>
      </w:r>
      <w:proofErr w:type="spellStart"/>
      <w:r w:rsidRPr="00907B51">
        <w:t>anchor</w:t>
      </w:r>
      <w:proofErr w:type="spellEnd"/>
      <w:r w:rsidRPr="00907B51">
        <w:t xml:space="preserve"> and </w:t>
      </w:r>
      <w:proofErr w:type="spellStart"/>
      <w:r w:rsidRPr="00907B51">
        <w:t>therefore</w:t>
      </w:r>
      <w:proofErr w:type="spellEnd"/>
      <w:r w:rsidRPr="00907B51">
        <w:t xml:space="preserve"> </w:t>
      </w:r>
      <w:proofErr w:type="spellStart"/>
      <w:r w:rsidRPr="00907B51">
        <w:t>does</w:t>
      </w:r>
      <w:proofErr w:type="spellEnd"/>
      <w:r w:rsidRPr="00907B51">
        <w:t xml:space="preserve"> not move.</w:t>
      </w:r>
    </w:p>
    <w:p w14:paraId="08A0429D" w14:textId="77777777" w:rsidR="00001DB4" w:rsidRDefault="00B573A9">
      <w:pPr>
        <w:pStyle w:val="Titre3"/>
        <w:spacing w:before="200" w:after="130"/>
      </w:pPr>
      <w:bookmarkStart w:id="27" w:name="_Toc241059787"/>
      <w:r>
        <w:lastRenderedPageBreak/>
        <w:t>5.4.3 Advantages and limits of the bench</w:t>
      </w:r>
      <w:bookmarkEnd w:id="27"/>
    </w:p>
    <w:p w14:paraId="07282F1F" w14:textId="77777777" w:rsidR="00001DB4" w:rsidRDefault="00B573A9">
      <w:pPr>
        <w:spacing w:after="140"/>
        <w:jc w:val="both"/>
      </w:pPr>
      <w:r>
        <w:t>The bench made the development much faster. A modification could be tested in a minute instead of a trip to the harbour, the same test could be repeated as many times as needed, and a fault could be reproduced on demand. It also made it possible to test situations that are rare on board, such as a burst of messages or a wrong value, by changing the simulator.</w:t>
      </w:r>
    </w:p>
    <w:p w14:paraId="2BA46093" w14:textId="77777777" w:rsidR="00001DB4" w:rsidRDefault="00B573A9">
      <w:pPr>
        <w:spacing w:after="140"/>
        <w:jc w:val="both"/>
      </w:pPr>
      <w:r>
        <w:t xml:space="preserve">The bench also has limits, and they explain why the tests on board were still necessary. On a CAN bus, a frame must be acknowledged by at least one other node; with only two boards, the receiver provides that acknowledgement, which is not the situation of a real network with several devices. The simulator only sends well-formed messages, at regular rates, while real devices send bursts of messages and have their own behaviour. Some facts about the vessel cannot be simulated at all: which devices are really </w:t>
      </w:r>
      <w:r>
        <w:t>connected, and in which conditions they transmit. Those facts were discovered on board, as described in Section 5.7.</w:t>
      </w:r>
    </w:p>
    <w:p w14:paraId="5C19B69A" w14:textId="77777777" w:rsidR="00001DB4" w:rsidRDefault="00B573A9">
      <w:pPr>
        <w:pStyle w:val="Lgende"/>
        <w:keepNext/>
        <w:spacing w:before="200" w:after="80"/>
      </w:pPr>
      <w:r>
        <w:t>Table 10: What the bench can and cannot reproduce</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897"/>
        <w:gridCol w:w="3301"/>
        <w:gridCol w:w="2872"/>
      </w:tblGrid>
      <w:tr w:rsidR="00001DB4" w14:paraId="17A38DEC" w14:textId="77777777">
        <w:trPr>
          <w:tblHeader/>
        </w:trPr>
        <w:tc>
          <w:tcPr>
            <w:tcW w:w="2897" w:type="dxa"/>
            <w:shd w:val="clear" w:color="auto" w:fill="1D3557"/>
            <w:tcMar>
              <w:top w:w="60" w:type="dxa"/>
              <w:left w:w="90" w:type="dxa"/>
              <w:bottom w:w="60" w:type="dxa"/>
              <w:right w:w="90" w:type="dxa"/>
            </w:tcMar>
            <w:vAlign w:val="center"/>
          </w:tcPr>
          <w:p w14:paraId="617F0B8F" w14:textId="77777777" w:rsidR="00001DB4" w:rsidRDefault="00B573A9">
            <w:pPr>
              <w:spacing w:line="250" w:lineRule="auto"/>
            </w:pPr>
            <w:r>
              <w:rPr>
                <w:b/>
                <w:bCs/>
                <w:color w:val="FFFFFF"/>
                <w:sz w:val="19"/>
                <w:szCs w:val="19"/>
              </w:rPr>
              <w:t>Aspect</w:t>
            </w:r>
          </w:p>
        </w:tc>
        <w:tc>
          <w:tcPr>
            <w:tcW w:w="3301" w:type="dxa"/>
            <w:shd w:val="clear" w:color="auto" w:fill="1D3557"/>
            <w:tcMar>
              <w:top w:w="60" w:type="dxa"/>
              <w:left w:w="90" w:type="dxa"/>
              <w:bottom w:w="60" w:type="dxa"/>
              <w:right w:w="90" w:type="dxa"/>
            </w:tcMar>
            <w:vAlign w:val="center"/>
          </w:tcPr>
          <w:p w14:paraId="61EB5014" w14:textId="77777777" w:rsidR="00001DB4" w:rsidRDefault="00B573A9">
            <w:pPr>
              <w:spacing w:line="250" w:lineRule="auto"/>
            </w:pPr>
            <w:r>
              <w:rPr>
                <w:b/>
                <w:bCs/>
                <w:color w:val="FFFFFF"/>
                <w:sz w:val="19"/>
                <w:szCs w:val="19"/>
              </w:rPr>
              <w:t>On the simulation bench</w:t>
            </w:r>
          </w:p>
        </w:tc>
        <w:tc>
          <w:tcPr>
            <w:tcW w:w="2872" w:type="dxa"/>
            <w:shd w:val="clear" w:color="auto" w:fill="1D3557"/>
            <w:tcMar>
              <w:top w:w="60" w:type="dxa"/>
              <w:left w:w="90" w:type="dxa"/>
              <w:bottom w:w="60" w:type="dxa"/>
              <w:right w:w="90" w:type="dxa"/>
            </w:tcMar>
            <w:vAlign w:val="center"/>
          </w:tcPr>
          <w:p w14:paraId="1B6BF505" w14:textId="77777777" w:rsidR="00001DB4" w:rsidRDefault="00B573A9">
            <w:pPr>
              <w:spacing w:line="250" w:lineRule="auto"/>
            </w:pPr>
            <w:r>
              <w:rPr>
                <w:b/>
                <w:bCs/>
                <w:color w:val="FFFFFF"/>
                <w:sz w:val="19"/>
                <w:szCs w:val="19"/>
              </w:rPr>
              <w:t>On the vessel</w:t>
            </w:r>
          </w:p>
        </w:tc>
      </w:tr>
      <w:tr w:rsidR="00001DB4" w14:paraId="425304FF" w14:textId="77777777">
        <w:tc>
          <w:tcPr>
            <w:tcW w:w="2897" w:type="dxa"/>
            <w:tcMar>
              <w:top w:w="60" w:type="dxa"/>
              <w:left w:w="90" w:type="dxa"/>
              <w:bottom w:w="60" w:type="dxa"/>
              <w:right w:w="90" w:type="dxa"/>
            </w:tcMar>
            <w:vAlign w:val="center"/>
          </w:tcPr>
          <w:p w14:paraId="788846AF" w14:textId="77777777" w:rsidR="00001DB4" w:rsidRDefault="00B573A9">
            <w:pPr>
              <w:spacing w:line="250" w:lineRule="auto"/>
            </w:pPr>
            <w:r>
              <w:rPr>
                <w:sz w:val="19"/>
                <w:szCs w:val="19"/>
              </w:rPr>
              <w:t>Wiring, transceiver, terminators</w:t>
            </w:r>
          </w:p>
        </w:tc>
        <w:tc>
          <w:tcPr>
            <w:tcW w:w="3301" w:type="dxa"/>
            <w:tcMar>
              <w:top w:w="60" w:type="dxa"/>
              <w:left w:w="90" w:type="dxa"/>
              <w:bottom w:w="60" w:type="dxa"/>
              <w:right w:w="90" w:type="dxa"/>
            </w:tcMar>
            <w:vAlign w:val="center"/>
          </w:tcPr>
          <w:p w14:paraId="1F0CB15F" w14:textId="77777777" w:rsidR="00001DB4" w:rsidRDefault="00B573A9">
            <w:pPr>
              <w:spacing w:line="250" w:lineRule="auto"/>
            </w:pPr>
            <w:r>
              <w:rPr>
                <w:sz w:val="19"/>
                <w:szCs w:val="19"/>
              </w:rPr>
              <w:t>reproduced exactly</w:t>
            </w:r>
          </w:p>
        </w:tc>
        <w:tc>
          <w:tcPr>
            <w:tcW w:w="2872" w:type="dxa"/>
            <w:tcMar>
              <w:top w:w="60" w:type="dxa"/>
              <w:left w:w="90" w:type="dxa"/>
              <w:bottom w:w="60" w:type="dxa"/>
              <w:right w:w="90" w:type="dxa"/>
            </w:tcMar>
            <w:vAlign w:val="center"/>
          </w:tcPr>
          <w:p w14:paraId="44FD3E7C" w14:textId="77777777" w:rsidR="00001DB4" w:rsidRDefault="00B573A9">
            <w:pPr>
              <w:spacing w:line="250" w:lineRule="auto"/>
            </w:pPr>
            <w:r>
              <w:rPr>
                <w:sz w:val="19"/>
                <w:szCs w:val="19"/>
              </w:rPr>
              <w:t>same wiring</w:t>
            </w:r>
          </w:p>
        </w:tc>
      </w:tr>
      <w:tr w:rsidR="00001DB4" w14:paraId="0D8A715C" w14:textId="77777777">
        <w:tc>
          <w:tcPr>
            <w:tcW w:w="2897" w:type="dxa"/>
            <w:shd w:val="clear" w:color="auto" w:fill="EEF2F6"/>
            <w:tcMar>
              <w:top w:w="60" w:type="dxa"/>
              <w:left w:w="90" w:type="dxa"/>
              <w:bottom w:w="60" w:type="dxa"/>
              <w:right w:w="90" w:type="dxa"/>
            </w:tcMar>
            <w:vAlign w:val="center"/>
          </w:tcPr>
          <w:p w14:paraId="05F37E56" w14:textId="77777777" w:rsidR="00001DB4" w:rsidRDefault="00B573A9">
            <w:pPr>
              <w:spacing w:line="250" w:lineRule="auto"/>
            </w:pPr>
            <w:r>
              <w:rPr>
                <w:sz w:val="19"/>
                <w:szCs w:val="19"/>
              </w:rPr>
              <w:t>Layout of the PGNs and decoding</w:t>
            </w:r>
          </w:p>
        </w:tc>
        <w:tc>
          <w:tcPr>
            <w:tcW w:w="3301" w:type="dxa"/>
            <w:shd w:val="clear" w:color="auto" w:fill="EEF2F6"/>
            <w:tcMar>
              <w:top w:w="60" w:type="dxa"/>
              <w:left w:w="90" w:type="dxa"/>
              <w:bottom w:w="60" w:type="dxa"/>
              <w:right w:w="90" w:type="dxa"/>
            </w:tcMar>
            <w:vAlign w:val="center"/>
          </w:tcPr>
          <w:p w14:paraId="69425898" w14:textId="77777777" w:rsidR="00001DB4" w:rsidRDefault="00B573A9">
            <w:pPr>
              <w:spacing w:line="250" w:lineRule="auto"/>
            </w:pPr>
            <w:r>
              <w:rPr>
                <w:sz w:val="19"/>
                <w:szCs w:val="19"/>
              </w:rPr>
              <w:t>reproduced exactly, with known values</w:t>
            </w:r>
          </w:p>
        </w:tc>
        <w:tc>
          <w:tcPr>
            <w:tcW w:w="2872" w:type="dxa"/>
            <w:shd w:val="clear" w:color="auto" w:fill="EEF2F6"/>
            <w:tcMar>
              <w:top w:w="60" w:type="dxa"/>
              <w:left w:w="90" w:type="dxa"/>
              <w:bottom w:w="60" w:type="dxa"/>
              <w:right w:w="90" w:type="dxa"/>
            </w:tcMar>
            <w:vAlign w:val="center"/>
          </w:tcPr>
          <w:p w14:paraId="314DB7A1" w14:textId="77777777" w:rsidR="00001DB4" w:rsidRDefault="00B573A9">
            <w:pPr>
              <w:spacing w:line="250" w:lineRule="auto"/>
            </w:pPr>
            <w:r>
              <w:rPr>
                <w:sz w:val="19"/>
                <w:szCs w:val="19"/>
              </w:rPr>
              <w:t>real values, unknown in advance</w:t>
            </w:r>
          </w:p>
        </w:tc>
      </w:tr>
      <w:tr w:rsidR="00001DB4" w14:paraId="38C64DB8" w14:textId="77777777">
        <w:tc>
          <w:tcPr>
            <w:tcW w:w="2897" w:type="dxa"/>
            <w:tcMar>
              <w:top w:w="60" w:type="dxa"/>
              <w:left w:w="90" w:type="dxa"/>
              <w:bottom w:w="60" w:type="dxa"/>
              <w:right w:w="90" w:type="dxa"/>
            </w:tcMar>
            <w:vAlign w:val="center"/>
          </w:tcPr>
          <w:p w14:paraId="132B900B" w14:textId="77777777" w:rsidR="00001DB4" w:rsidRDefault="00B573A9">
            <w:pPr>
              <w:spacing w:line="250" w:lineRule="auto"/>
            </w:pPr>
            <w:r>
              <w:rPr>
                <w:sz w:val="19"/>
                <w:szCs w:val="19"/>
              </w:rPr>
              <w:t>Rates of the messages</w:t>
            </w:r>
          </w:p>
        </w:tc>
        <w:tc>
          <w:tcPr>
            <w:tcW w:w="3301" w:type="dxa"/>
            <w:tcMar>
              <w:top w:w="60" w:type="dxa"/>
              <w:left w:w="90" w:type="dxa"/>
              <w:bottom w:w="60" w:type="dxa"/>
              <w:right w:w="90" w:type="dxa"/>
            </w:tcMar>
            <w:vAlign w:val="center"/>
          </w:tcPr>
          <w:p w14:paraId="0941C3A0" w14:textId="77777777" w:rsidR="00001DB4" w:rsidRDefault="00B573A9">
            <w:pPr>
              <w:spacing w:line="250" w:lineRule="auto"/>
            </w:pPr>
            <w:r>
              <w:rPr>
                <w:sz w:val="19"/>
                <w:szCs w:val="19"/>
              </w:rPr>
              <w:t>regular, as programmed</w:t>
            </w:r>
          </w:p>
        </w:tc>
        <w:tc>
          <w:tcPr>
            <w:tcW w:w="2872" w:type="dxa"/>
            <w:tcMar>
              <w:top w:w="60" w:type="dxa"/>
              <w:left w:w="90" w:type="dxa"/>
              <w:bottom w:w="60" w:type="dxa"/>
              <w:right w:w="90" w:type="dxa"/>
            </w:tcMar>
            <w:vAlign w:val="center"/>
          </w:tcPr>
          <w:p w14:paraId="3AFA8B7F" w14:textId="77777777" w:rsidR="00001DB4" w:rsidRDefault="00B573A9">
            <w:pPr>
              <w:spacing w:line="250" w:lineRule="auto"/>
            </w:pPr>
            <w:r>
              <w:rPr>
                <w:sz w:val="19"/>
                <w:szCs w:val="19"/>
              </w:rPr>
              <w:t>real rates, with bursts</w:t>
            </w:r>
          </w:p>
        </w:tc>
      </w:tr>
      <w:tr w:rsidR="00001DB4" w14:paraId="3015DAF8" w14:textId="77777777">
        <w:tc>
          <w:tcPr>
            <w:tcW w:w="2897" w:type="dxa"/>
            <w:shd w:val="clear" w:color="auto" w:fill="EEF2F6"/>
            <w:tcMar>
              <w:top w:w="60" w:type="dxa"/>
              <w:left w:w="90" w:type="dxa"/>
              <w:bottom w:w="60" w:type="dxa"/>
              <w:right w:w="90" w:type="dxa"/>
            </w:tcMar>
            <w:vAlign w:val="center"/>
          </w:tcPr>
          <w:p w14:paraId="2AA069BB" w14:textId="77777777" w:rsidR="00001DB4" w:rsidRDefault="00B573A9">
            <w:pPr>
              <w:spacing w:line="250" w:lineRule="auto"/>
            </w:pPr>
            <w:r>
              <w:rPr>
                <w:sz w:val="19"/>
                <w:szCs w:val="19"/>
              </w:rPr>
              <w:t>Devices present on the network</w:t>
            </w:r>
          </w:p>
        </w:tc>
        <w:tc>
          <w:tcPr>
            <w:tcW w:w="3301" w:type="dxa"/>
            <w:shd w:val="clear" w:color="auto" w:fill="EEF2F6"/>
            <w:tcMar>
              <w:top w:w="60" w:type="dxa"/>
              <w:left w:w="90" w:type="dxa"/>
              <w:bottom w:w="60" w:type="dxa"/>
              <w:right w:w="90" w:type="dxa"/>
            </w:tcMar>
            <w:vAlign w:val="center"/>
          </w:tcPr>
          <w:p w14:paraId="6704F543" w14:textId="77777777" w:rsidR="00001DB4" w:rsidRDefault="00B573A9">
            <w:pPr>
              <w:spacing w:line="250" w:lineRule="auto"/>
            </w:pPr>
            <w:r>
              <w:rPr>
                <w:sz w:val="19"/>
                <w:szCs w:val="19"/>
              </w:rPr>
              <w:t>only those programmed in the simulator</w:t>
            </w:r>
          </w:p>
        </w:tc>
        <w:tc>
          <w:tcPr>
            <w:tcW w:w="2872" w:type="dxa"/>
            <w:shd w:val="clear" w:color="auto" w:fill="EEF2F6"/>
            <w:tcMar>
              <w:top w:w="60" w:type="dxa"/>
              <w:left w:w="90" w:type="dxa"/>
              <w:bottom w:w="60" w:type="dxa"/>
              <w:right w:w="90" w:type="dxa"/>
            </w:tcMar>
            <w:vAlign w:val="center"/>
          </w:tcPr>
          <w:p w14:paraId="4441EC5F" w14:textId="77777777" w:rsidR="00001DB4" w:rsidRDefault="00B573A9">
            <w:pPr>
              <w:spacing w:line="250" w:lineRule="auto"/>
            </w:pPr>
            <w:r>
              <w:rPr>
                <w:sz w:val="19"/>
                <w:szCs w:val="19"/>
              </w:rPr>
              <w:t>only those really connected</w:t>
            </w:r>
          </w:p>
        </w:tc>
      </w:tr>
      <w:tr w:rsidR="00001DB4" w14:paraId="0C47FFB0" w14:textId="77777777">
        <w:tc>
          <w:tcPr>
            <w:tcW w:w="2897" w:type="dxa"/>
            <w:tcMar>
              <w:top w:w="60" w:type="dxa"/>
              <w:left w:w="90" w:type="dxa"/>
              <w:bottom w:w="60" w:type="dxa"/>
              <w:right w:w="90" w:type="dxa"/>
            </w:tcMar>
            <w:vAlign w:val="center"/>
          </w:tcPr>
          <w:p w14:paraId="517E297E" w14:textId="77777777" w:rsidR="00001DB4" w:rsidRDefault="00B573A9">
            <w:pPr>
              <w:spacing w:line="250" w:lineRule="auto"/>
            </w:pPr>
            <w:r>
              <w:rPr>
                <w:sz w:val="19"/>
                <w:szCs w:val="19"/>
              </w:rPr>
              <w:t>Power of the backbone</w:t>
            </w:r>
          </w:p>
        </w:tc>
        <w:tc>
          <w:tcPr>
            <w:tcW w:w="3301" w:type="dxa"/>
            <w:tcMar>
              <w:top w:w="60" w:type="dxa"/>
              <w:left w:w="90" w:type="dxa"/>
              <w:bottom w:w="60" w:type="dxa"/>
              <w:right w:w="90" w:type="dxa"/>
            </w:tcMar>
            <w:vAlign w:val="center"/>
          </w:tcPr>
          <w:p w14:paraId="700AB8F6" w14:textId="77777777" w:rsidR="00001DB4" w:rsidRDefault="00B573A9">
            <w:pPr>
              <w:spacing w:line="250" w:lineRule="auto"/>
            </w:pPr>
            <w:r>
              <w:rPr>
                <w:sz w:val="19"/>
                <w:szCs w:val="19"/>
              </w:rPr>
              <w:t>not needed</w:t>
            </w:r>
          </w:p>
        </w:tc>
        <w:tc>
          <w:tcPr>
            <w:tcW w:w="2872" w:type="dxa"/>
            <w:tcMar>
              <w:top w:w="60" w:type="dxa"/>
              <w:left w:w="90" w:type="dxa"/>
              <w:bottom w:w="60" w:type="dxa"/>
              <w:right w:w="90" w:type="dxa"/>
            </w:tcMar>
            <w:vAlign w:val="center"/>
          </w:tcPr>
          <w:p w14:paraId="6666AEAD" w14:textId="77777777" w:rsidR="00001DB4" w:rsidRDefault="00B573A9">
            <w:pPr>
              <w:spacing w:line="250" w:lineRule="auto"/>
            </w:pPr>
            <w:r>
              <w:rPr>
                <w:sz w:val="19"/>
                <w:szCs w:val="19"/>
              </w:rPr>
              <w:t>decides which devices are active</w:t>
            </w:r>
          </w:p>
        </w:tc>
      </w:tr>
      <w:tr w:rsidR="00001DB4" w14:paraId="14E61126" w14:textId="77777777">
        <w:tc>
          <w:tcPr>
            <w:tcW w:w="2897" w:type="dxa"/>
            <w:shd w:val="clear" w:color="auto" w:fill="EEF2F6"/>
            <w:tcMar>
              <w:top w:w="60" w:type="dxa"/>
              <w:left w:w="90" w:type="dxa"/>
              <w:bottom w:w="60" w:type="dxa"/>
              <w:right w:w="90" w:type="dxa"/>
            </w:tcMar>
            <w:vAlign w:val="center"/>
          </w:tcPr>
          <w:p w14:paraId="4128B870" w14:textId="77777777" w:rsidR="00001DB4" w:rsidRDefault="00B573A9">
            <w:pPr>
              <w:spacing w:line="250" w:lineRule="auto"/>
            </w:pPr>
            <w:r>
              <w:rPr>
                <w:sz w:val="19"/>
                <w:szCs w:val="19"/>
              </w:rPr>
              <w:t>Repeating a test</w:t>
            </w:r>
          </w:p>
        </w:tc>
        <w:tc>
          <w:tcPr>
            <w:tcW w:w="3301" w:type="dxa"/>
            <w:shd w:val="clear" w:color="auto" w:fill="EEF2F6"/>
            <w:tcMar>
              <w:top w:w="60" w:type="dxa"/>
              <w:left w:w="90" w:type="dxa"/>
              <w:bottom w:w="60" w:type="dxa"/>
              <w:right w:w="90" w:type="dxa"/>
            </w:tcMar>
            <w:vAlign w:val="center"/>
          </w:tcPr>
          <w:p w14:paraId="52386EB0" w14:textId="77777777" w:rsidR="00001DB4" w:rsidRDefault="00B573A9">
            <w:pPr>
              <w:spacing w:line="250" w:lineRule="auto"/>
            </w:pPr>
            <w:r>
              <w:rPr>
                <w:sz w:val="19"/>
                <w:szCs w:val="19"/>
              </w:rPr>
              <w:t>unlimited, in a minute</w:t>
            </w:r>
          </w:p>
        </w:tc>
        <w:tc>
          <w:tcPr>
            <w:tcW w:w="2872" w:type="dxa"/>
            <w:shd w:val="clear" w:color="auto" w:fill="EEF2F6"/>
            <w:tcMar>
              <w:top w:w="60" w:type="dxa"/>
              <w:left w:w="90" w:type="dxa"/>
              <w:bottom w:w="60" w:type="dxa"/>
              <w:right w:w="90" w:type="dxa"/>
            </w:tcMar>
            <w:vAlign w:val="center"/>
          </w:tcPr>
          <w:p w14:paraId="59FB3326" w14:textId="77777777" w:rsidR="00001DB4" w:rsidRDefault="00B573A9">
            <w:pPr>
              <w:spacing w:line="250" w:lineRule="auto"/>
            </w:pPr>
            <w:r>
              <w:rPr>
                <w:sz w:val="19"/>
                <w:szCs w:val="19"/>
              </w:rPr>
              <w:t>a few visits only</w:t>
            </w:r>
          </w:p>
        </w:tc>
      </w:tr>
    </w:tbl>
    <w:p w14:paraId="592C9833" w14:textId="77777777" w:rsidR="00001DB4" w:rsidRDefault="00001DB4">
      <w:pPr>
        <w:spacing w:after="160"/>
      </w:pPr>
    </w:p>
    <w:p w14:paraId="1ED7BB9D" w14:textId="77777777" w:rsidR="00001DB4" w:rsidRDefault="00B573A9">
      <w:pPr>
        <w:pStyle w:val="Titre2"/>
        <w:spacing w:before="260" w:after="130"/>
      </w:pPr>
      <w:bookmarkStart w:id="28" w:name="_Toc241059788"/>
      <w:r>
        <w:t>5.5 Decoding, processing and display</w:t>
      </w:r>
      <w:bookmarkEnd w:id="28"/>
    </w:p>
    <w:p w14:paraId="55453CC4" w14:textId="77777777" w:rsidR="00001DB4" w:rsidRDefault="00B573A9">
      <w:pPr>
        <w:pStyle w:val="Titre3"/>
        <w:spacing w:before="200" w:after="130"/>
      </w:pPr>
      <w:bookmarkStart w:id="29" w:name="_Toc241059789"/>
      <w:r>
        <w:t>5.5.1 Processing of a frame</w:t>
      </w:r>
      <w:bookmarkEnd w:id="29"/>
    </w:p>
    <w:p w14:paraId="5C391706" w14:textId="77777777" w:rsidR="00001DB4" w:rsidRDefault="00B573A9">
      <w:pPr>
        <w:spacing w:after="140"/>
        <w:jc w:val="both"/>
      </w:pPr>
      <w:r>
        <w:t>Each frame received goes through the same chain, whatever the phase of the project. The identifier is read to find the PGN, the source and the priority. If the PGN is a fast-packet message, the frame is stored until all the pieces have arrived. The complete message is then decoded field by field: each field is read from its bytes and multiplied by its resolution to obtain a value in physical units. A last check removes the values marked as not available: the standard uses the largest possible number of a fi</w:t>
      </w:r>
      <w:r>
        <w:t>eld to say that the device has no value, and that number must never be taken for a real measurement. The last valid value of each quantity is then kept, with the time of its reception.</w:t>
      </w:r>
    </w:p>
    <w:p w14:paraId="153529A2" w14:textId="77777777" w:rsidR="00001DB4" w:rsidRDefault="00B573A9">
      <w:pPr>
        <w:keepNext/>
        <w:spacing w:before="160" w:after="60"/>
        <w:jc w:val="center"/>
      </w:pPr>
      <w:r>
        <w:rPr>
          <w:noProof/>
        </w:rPr>
        <w:lastRenderedPageBreak/>
        <w:drawing>
          <wp:inline distT="0" distB="0" distL="0" distR="0" wp14:anchorId="7183ED18" wp14:editId="6D2B93CC">
            <wp:extent cx="5762625" cy="2476500"/>
            <wp:effectExtent l="0" t="0" r="0" b="0"/>
            <wp:docPr id="101665219" name="Image 10166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476500"/>
                    </a:xfrm>
                    <a:prstGeom prst="rect">
                      <a:avLst/>
                    </a:prstGeom>
                  </pic:spPr>
                </pic:pic>
              </a:graphicData>
            </a:graphic>
          </wp:inline>
        </w:drawing>
      </w:r>
    </w:p>
    <w:p w14:paraId="338AE745" w14:textId="5311790F" w:rsidR="00001DB4" w:rsidRDefault="00B573A9">
      <w:pPr>
        <w:pStyle w:val="Lgende"/>
        <w:spacing w:after="200"/>
      </w:pPr>
      <w:r>
        <w:t xml:space="preserve">Figure 12:</w:t>
      </w:r>
      <w:proofErr w:type="gramStart"/>
      <w:r>
        <w:t xml:space="preserve"/>
      </w:r>
      <w:r w:rsidR="00642C35">
        <w:t xml:space="preserve"/>
      </w:r>
      <w:r>
        <w:t xml:space="preserve"/>
      </w:r>
      <w:proofErr w:type="gramEnd"/>
      <w:r>
        <w:t xml:space="preserve"> </w:t>
      </w:r>
      <w:proofErr w:type="spellStart"/>
      <w:r>
        <w:t>Processing</w:t>
      </w:r>
      <w:proofErr w:type="spellEnd"/>
      <w:r>
        <w:t xml:space="preserve"> of a frame and the three outputs used during the project</w:t>
      </w:r>
    </w:p>
    <w:p w14:paraId="72D71D7A" w14:textId="77777777" w:rsidR="00001DB4" w:rsidRDefault="00B573A9">
      <w:pPr>
        <w:spacing w:after="140"/>
        <w:jc w:val="both"/>
      </w:pPr>
      <w:r>
        <w:t>The same decoded values were used for the three outputs of the project: the monitor in phase 1, the local web page in phase 2 and the laboratory server in phase 3. Only the display changed from one phase to the next.</w:t>
      </w:r>
    </w:p>
    <w:p w14:paraId="4192C23D" w14:textId="77777777" w:rsidR="00001DB4" w:rsidRDefault="00B573A9">
      <w:pPr>
        <w:pStyle w:val="Titre3"/>
        <w:spacing w:before="200" w:after="130"/>
      </w:pPr>
      <w:bookmarkStart w:id="30" w:name="_Toc241059790"/>
      <w:r>
        <w:t>5.5.2 Reading the frames in idf.py monitor</w:t>
      </w:r>
      <w:bookmarkEnd w:id="30"/>
    </w:p>
    <w:p w14:paraId="36326DCF" w14:textId="77777777" w:rsidR="00001DB4" w:rsidRDefault="00B573A9">
      <w:pPr>
        <w:spacing w:after="140"/>
        <w:jc w:val="both"/>
      </w:pPr>
      <w:r>
        <w:t xml:space="preserve">In phase 1, the only way to see the result was the monitor of ESP-IDF, opened in VS Code </w:t>
      </w:r>
      <w:proofErr w:type="spellStart"/>
      <w:r>
        <w:t>with</w:t>
      </w:r>
      <w:proofErr w:type="spellEnd"/>
      <w:r>
        <w:t xml:space="preserve"> </w:t>
      </w:r>
      <w:r w:rsidRPr="00A2734A">
        <w:t>idf.py monitor</w:t>
      </w:r>
      <w:r w:rsidRPr="00A2734A">
        <w:t>.</w:t>
      </w:r>
      <w:r>
        <w:t xml:space="preserve"> </w:t>
      </w:r>
      <w:r>
        <w:t>The receiver prints one line for each frame received, with its PGN, its source address, its priority, its length and its raw bytes in hexadecimal, followed by the decoded values. The example below shows the format of those lines for the main PGNs of the GPS receiver.</w:t>
      </w:r>
    </w:p>
    <w:p w14:paraId="1D104350"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(370177)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PGN=129025 src=0x15 data=F6E59018461B0801</w:t>
      </w:r>
    </w:p>
    <w:p w14:paraId="13F306F1"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(370187)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PGN=128267 src=0x15 data=65BC010000FD7FFF</w:t>
      </w:r>
    </w:p>
    <w:p w14:paraId="6D5E0BD6"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(370207) NMEA_</w:t>
      </w:r>
      <w:proofErr w:type="gramStart"/>
      <w:r w:rsidRPr="000D3E40">
        <w:rPr>
          <w:rFonts w:ascii="Consolas" w:hAnsi="Consolas"/>
          <w:sz w:val="18"/>
          <w:szCs w:val="18"/>
        </w:rPr>
        <w:t>AP:</w:t>
      </w:r>
      <w:proofErr w:type="gramEnd"/>
      <w:r w:rsidRPr="000D3E40">
        <w:rPr>
          <w:rFonts w:ascii="Consolas" w:hAnsi="Consolas"/>
          <w:sz w:val="18"/>
          <w:szCs w:val="18"/>
        </w:rPr>
        <w:t xml:space="preserve"> RX COG=192.9 SOG=0.00kn</w:t>
      </w:r>
    </w:p>
    <w:p w14:paraId="4BF90B1A"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(370217)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PGN=129025 src=0x15 data=F6E59018461B0801</w:t>
      </w:r>
    </w:p>
    <w:p w14:paraId="2C2BAFC0"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(370317)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PGN=129025 src=0x15 data=F6E59018461B0801</w:t>
      </w:r>
    </w:p>
    <w:p w14:paraId="23022148" w14:textId="77777777" w:rsidR="00DA22D7" w:rsidRPr="000D3E40" w:rsidRDefault="00DA22D7" w:rsidP="000D3E40">
      <w:pPr>
        <w:shd w:val="clear" w:color="auto" w:fill="F4F6F8"/>
        <w:jc w:val="both"/>
        <w:rPr>
          <w:rFonts w:ascii="Consolas" w:hAnsi="Consolas"/>
          <w:sz w:val="18"/>
          <w:szCs w:val="18"/>
        </w:rPr>
      </w:pPr>
      <w:r w:rsidRPr="000D3E40">
        <w:rPr>
          <w:rFonts w:ascii="Consolas" w:hAnsi="Consolas"/>
          <w:sz w:val="18"/>
          <w:szCs w:val="18"/>
        </w:rPr>
        <w:t>I (370417) NMEA_</w:t>
      </w:r>
      <w:proofErr w:type="gramStart"/>
      <w:r w:rsidRPr="000D3E40">
        <w:rPr>
          <w:rFonts w:ascii="Consolas" w:hAnsi="Consolas"/>
          <w:sz w:val="18"/>
          <w:szCs w:val="18"/>
        </w:rPr>
        <w:t>AP:</w:t>
      </w:r>
      <w:proofErr w:type="gramEnd"/>
      <w:r w:rsidRPr="000D3E40">
        <w:rPr>
          <w:rFonts w:ascii="Consolas" w:hAnsi="Consolas"/>
          <w:sz w:val="18"/>
          <w:szCs w:val="18"/>
        </w:rPr>
        <w:t xml:space="preserve"> RX PGN=129025 src=0x15 data=F6E59018461B0801</w:t>
      </w:r>
    </w:p>
    <w:p w14:paraId="5CC4E8D2" w14:textId="52120595" w:rsidR="00AB590F" w:rsidRPr="00735FC9" w:rsidRDefault="00DA22D7" w:rsidP="00735FC9">
      <w:pPr>
        <w:shd w:val="clear" w:color="auto" w:fill="F4F6F8"/>
        <w:jc w:val="both"/>
        <w:rPr>
          <w:rFonts w:ascii="Consolas" w:hAnsi="Consolas"/>
          <w:sz w:val="18"/>
          <w:szCs w:val="18"/>
        </w:rPr>
      </w:pPr>
      <w:r w:rsidRPr="000D3E40">
        <w:rPr>
          <w:rFonts w:ascii="Consolas" w:hAnsi="Consolas"/>
          <w:sz w:val="18"/>
          <w:szCs w:val="18"/>
        </w:rPr>
        <w:t>I (370467) NMEA_</w:t>
      </w:r>
      <w:proofErr w:type="gramStart"/>
      <w:r w:rsidRPr="000D3E40">
        <w:rPr>
          <w:rFonts w:ascii="Consolas" w:hAnsi="Consolas"/>
          <w:sz w:val="18"/>
          <w:szCs w:val="18"/>
        </w:rPr>
        <w:t>AP:</w:t>
      </w:r>
      <w:proofErr w:type="gramEnd"/>
      <w:r w:rsidRPr="000D3E40">
        <w:rPr>
          <w:rFonts w:ascii="Consolas" w:hAnsi="Consolas"/>
          <w:sz w:val="18"/>
          <w:szCs w:val="18"/>
        </w:rPr>
        <w:t xml:space="preserve"> RX COG=192.9 SOG=0.00kn</w:t>
      </w:r>
    </w:p>
    <w:p w14:paraId="2A3EAD98" w14:textId="77777777" w:rsidR="00735FC9" w:rsidRDefault="00735FC9">
      <w:pPr>
        <w:spacing w:after="140"/>
        <w:jc w:val="both"/>
      </w:pPr>
    </w:p>
    <w:p w14:paraId="27D6961E" w14:textId="63D7443E" w:rsidR="00502493" w:rsidRDefault="00AB590F">
      <w:pPr>
        <w:spacing w:after="140"/>
        <w:jc w:val="both"/>
      </w:pPr>
      <w:r>
        <w:t xml:space="preserve">The data </w:t>
      </w:r>
      <w:proofErr w:type="spellStart"/>
      <w:r>
        <w:t>above</w:t>
      </w:r>
      <w:proofErr w:type="spellEnd"/>
      <w:r>
        <w:t xml:space="preserve"> </w:t>
      </w:r>
      <w:proofErr w:type="spellStart"/>
      <w:r>
        <w:t>is</w:t>
      </w:r>
      <w:proofErr w:type="spellEnd"/>
      <w:r>
        <w:t xml:space="preserve"> a </w:t>
      </w:r>
      <w:proofErr w:type="spellStart"/>
      <w:r>
        <w:t>sample</w:t>
      </w:r>
      <w:proofErr w:type="spellEnd"/>
      <w:r>
        <w:t xml:space="preserve"> of real data </w:t>
      </w:r>
      <w:proofErr w:type="spellStart"/>
      <w:r w:rsidR="00782068">
        <w:t>aquired</w:t>
      </w:r>
      <w:proofErr w:type="spellEnd"/>
      <w:r w:rsidR="00782068">
        <w:t xml:space="preserve"> on the boat </w:t>
      </w:r>
      <w:proofErr w:type="spellStart"/>
      <w:r w:rsidR="00735FC9">
        <w:t>with</w:t>
      </w:r>
      <w:proofErr w:type="spellEnd"/>
      <w:r w:rsidR="00A2734A">
        <w:t xml:space="preserve"> the monitor on </w:t>
      </w:r>
      <w:proofErr w:type="spellStart"/>
      <w:r w:rsidR="00A2734A">
        <w:t>Vscode</w:t>
      </w:r>
      <w:proofErr w:type="spellEnd"/>
      <w:r w:rsidR="00502493">
        <w:t xml:space="preserve">. You can </w:t>
      </w:r>
      <w:proofErr w:type="spellStart"/>
      <w:r w:rsidR="00502493">
        <w:t>see</w:t>
      </w:r>
      <w:proofErr w:type="spellEnd"/>
      <w:r w:rsidR="00502493">
        <w:t xml:space="preserve"> </w:t>
      </w:r>
      <w:r w:rsidR="000F509F">
        <w:t xml:space="preserve">the PGN, </w:t>
      </w:r>
      <w:proofErr w:type="spellStart"/>
      <w:r w:rsidR="000F509F">
        <w:t>its</w:t>
      </w:r>
      <w:proofErr w:type="spellEnd"/>
      <w:r w:rsidR="000F509F">
        <w:t xml:space="preserve"> </w:t>
      </w:r>
      <w:proofErr w:type="spellStart"/>
      <w:r w:rsidR="000F509F">
        <w:t>address</w:t>
      </w:r>
      <w:proofErr w:type="spellEnd"/>
      <w:r w:rsidR="000F509F">
        <w:t xml:space="preserve">, </w:t>
      </w:r>
      <w:proofErr w:type="spellStart"/>
      <w:r w:rsidR="000F509F">
        <w:t>its</w:t>
      </w:r>
      <w:proofErr w:type="spellEnd"/>
      <w:r w:rsidR="000F509F">
        <w:t xml:space="preserve"> value and the </w:t>
      </w:r>
      <w:proofErr w:type="spellStart"/>
      <w:r w:rsidR="000F509F">
        <w:t>decoded</w:t>
      </w:r>
      <w:proofErr w:type="spellEnd"/>
      <w:r w:rsidR="000F509F">
        <w:t xml:space="preserve"> value </w:t>
      </w:r>
      <w:proofErr w:type="spellStart"/>
      <w:r w:rsidR="00EB4B9B">
        <w:t>bellow</w:t>
      </w:r>
      <w:proofErr w:type="spellEnd"/>
      <w:r w:rsidR="00EB4B9B">
        <w:t xml:space="preserve"> </w:t>
      </w:r>
      <w:proofErr w:type="spellStart"/>
      <w:r w:rsidR="00EB4B9B">
        <w:t>which</w:t>
      </w:r>
      <w:proofErr w:type="spellEnd"/>
      <w:r w:rsidR="00EB4B9B">
        <w:t xml:space="preserve"> </w:t>
      </w:r>
      <w:proofErr w:type="spellStart"/>
      <w:r w:rsidR="00EB4B9B">
        <w:t>is</w:t>
      </w:r>
      <w:proofErr w:type="spellEnd"/>
      <w:r w:rsidR="00EB4B9B">
        <w:t xml:space="preserve"> the COG and SOG in </w:t>
      </w:r>
      <w:proofErr w:type="spellStart"/>
      <w:r w:rsidR="00EB4B9B">
        <w:t>this</w:t>
      </w:r>
      <w:proofErr w:type="spellEnd"/>
      <w:r w:rsidR="00EB4B9B">
        <w:t xml:space="preserve"> </w:t>
      </w:r>
      <w:proofErr w:type="spellStart"/>
      <w:r w:rsidR="00EB4B9B">
        <w:t>sample</w:t>
      </w:r>
      <w:proofErr w:type="spellEnd"/>
      <w:r w:rsidR="00EB4B9B">
        <w:t>.</w:t>
      </w:r>
    </w:p>
    <w:p w14:paraId="22A6C6AC" w14:textId="2FC742C4" w:rsidR="00001DB4" w:rsidRDefault="00234504">
      <w:pPr>
        <w:spacing w:after="100"/>
      </w:pPr>
      <w:r w:rsidRPr="00234504">
        <w:lastRenderedPageBreak/>
        <w:drawing>
          <wp:inline distT="0" distB="0" distL="0" distR="0" wp14:anchorId="2E5160CF" wp14:editId="0A592DF3">
            <wp:extent cx="5760720" cy="3240405"/>
            <wp:effectExtent l="0" t="0" r="0" b="0"/>
            <wp:docPr id="24251114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5412B3DD" w14:textId="193E4D33" w:rsidR="00001DB4" w:rsidRDefault="00B573A9">
      <w:pPr>
        <w:pStyle w:val="Lgende"/>
        <w:spacing w:before="80" w:after="200"/>
      </w:pPr>
      <w:r>
        <w:t xml:space="preserve">Figure 13:</w:t>
      </w:r>
      <w:proofErr w:type="gramStart"/>
      <w:r>
        <w:t xml:space="preserve"/>
      </w:r>
      <w:r w:rsidR="00452153">
        <w:t xml:space="preserve"/>
      </w:r>
      <w:r>
        <w:t xml:space="preserve"/>
      </w:r>
      <w:proofErr w:type="gramEnd"/>
      <w:r>
        <w:t xml:space="preserve"> Frames and </w:t>
      </w:r>
      <w:proofErr w:type="spellStart"/>
      <w:r>
        <w:t>decoded</w:t>
      </w:r>
      <w:proofErr w:type="spellEnd"/>
      <w:r>
        <w:t xml:space="preserve"> values displayed in the ESP-IDF monitor</w:t>
      </w:r>
    </w:p>
    <w:p w14:paraId="6C8B0F88" w14:textId="77777777" w:rsidR="00001DB4" w:rsidRDefault="00B573A9">
      <w:pPr>
        <w:pStyle w:val="Titre3"/>
        <w:spacing w:before="200" w:after="130"/>
      </w:pPr>
      <w:bookmarkStart w:id="31" w:name="_Toc241059791"/>
      <w:r>
        <w:t>5.5.3 Reading a fast-packet message in the monitor</w:t>
      </w:r>
      <w:bookmarkEnd w:id="31"/>
    </w:p>
    <w:p>
      <w:pPr>
        <w:spacing w:after="140" w:line="276" w:lineRule="auto"/>
        <w:jc w:val="both"/>
      </w:pPr>
      <w:r>
        <w:t xml:space="preserve">The multi-frame messages can also be followed in the monitor. The longest one of the network is a good example: PGN 129540, the list of the satellites in view. In the capture below, each line is one CAN frame, with its PGN, the source address of the GPS receiver and the eight bytes of data. Two short messages of the same receiver, the system time and the position, arrive first, then the thirty frames of the long message.</w:t>
      </w:r>
    </w:p>
    <w:p>
      <w:pPr>
        <w:shd w:fill="F4F6F8" w:color="auto" w:val="clear"/>
        <w:spacing w:after="0" w:before="120" w:line="240" w:lineRule="auto"/>
        <w:ind w:left="220"/>
      </w:pPr>
      <w:r>
        <w:rPr>
          <w:rFonts w:ascii="Consolas" w:cs="Consolas" w:eastAsia="Consolas" w:hAnsi="Consolas"/>
          <w:sz w:val="16"/>
          <w:szCs w:val="16"/>
        </w:rPr>
        <w:t xml:space="preserve">I (368997) NMEA_AP: RX PGN=126992 src=0x15 data=63F0A15040675E18</w:t>
      </w:r>
    </w:p>
    <w:p>
      <w:pPr>
        <w:shd w:fill="F4F6F8" w:color="auto" w:val="clear"/>
        <w:spacing w:after="0" w:before="0" w:line="240" w:lineRule="auto"/>
        <w:ind w:left="220"/>
      </w:pPr>
      <w:r>
        <w:rPr>
          <w:rFonts w:ascii="Consolas" w:cs="Consolas" w:eastAsia="Consolas" w:hAnsi="Consolas"/>
          <w:sz w:val="16"/>
          <w:szCs w:val="16"/>
        </w:rPr>
        <w:t xml:space="preserve">I (368997) NMEA_AP: RX PGN=129025 src=0x15 data=F6E590184B1B0801</w:t>
      </w:r>
    </w:p>
    <w:p>
      <w:pPr>
        <w:shd w:fill="F4F6F8" w:color="auto" w:val="clear"/>
        <w:spacing w:after="0" w:before="0" w:line="240" w:lineRule="auto"/>
        <w:ind w:left="220"/>
      </w:pPr>
      <w:r>
        <w:rPr>
          <w:rFonts w:ascii="Consolas" w:cs="Consolas" w:eastAsia="Consolas" w:hAnsi="Consolas"/>
          <w:sz w:val="16"/>
          <w:szCs w:val="16"/>
        </w:rPr>
        <w:t xml:space="preserve">I (368997) NMEA_AP: RX PGN=129540 src=0x15 data=E0CF64FF1101E728</w:t>
      </w:r>
    </w:p>
    <w:p>
      <w:pPr>
        <w:shd w:fill="F4F6F8" w:color="auto" w:val="clear"/>
        <w:spacing w:after="0" w:before="0" w:line="240" w:lineRule="auto"/>
        <w:ind w:left="220"/>
      </w:pPr>
      <w:r>
        <w:rPr>
          <w:rFonts w:ascii="Consolas" w:cs="Consolas" w:eastAsia="Consolas" w:hAnsi="Consolas"/>
          <w:sz w:val="16"/>
          <w:szCs w:val="16"/>
        </w:rPr>
        <w:t xml:space="preserve">I (369007) NMEA_AP: RX PGN=129540 src=0x15 data=E12D44100E000000</w:t>
      </w:r>
    </w:p>
    <w:p>
      <w:pPr>
        <w:shd w:fill="F4F6F8" w:color="auto" w:val="clear"/>
        <w:spacing w:after="0" w:before="0" w:line="240" w:lineRule="auto"/>
        <w:ind w:left="220"/>
      </w:pPr>
      <w:r>
        <w:rPr>
          <w:rFonts w:ascii="Consolas" w:cs="Consolas" w:eastAsia="Consolas" w:hAnsi="Consolas"/>
          <w:sz w:val="16"/>
          <w:szCs w:val="16"/>
        </w:rPr>
        <w:t xml:space="preserve">I (369007) NMEA_AP: RX PGN=129540 src=0x15 data=E200F4028B18CF51</w:t>
      </w:r>
    </w:p>
    <w:p>
      <w:pPr>
        <w:shd w:fill="F4F6F8" w:color="auto" w:val="clear"/>
        <w:spacing w:after="0" w:before="0" w:line="240" w:lineRule="auto"/>
        <w:ind w:left="220"/>
      </w:pPr>
      <w:r>
        <w:rPr>
          <w:rFonts w:ascii="Consolas" w:cs="Consolas" w:eastAsia="Consolas" w:hAnsi="Consolas"/>
          <w:sz w:val="16"/>
          <w:szCs w:val="16"/>
        </w:rPr>
        <w:t xml:space="preserve">I (369007) NMEA_AP: RX PGN=129540 src=0x15 data=E3740E00000000F4</w:t>
      </w:r>
    </w:p>
    <w:p>
      <w:pPr>
        <w:shd w:fill="F4F6F8" w:color="auto" w:val="clear"/>
        <w:spacing w:after="0" w:before="0" w:line="240" w:lineRule="auto"/>
        <w:ind w:left="220"/>
      </w:pPr>
      <w:r>
        <w:rPr>
          <w:rFonts w:ascii="Consolas" w:cs="Consolas" w:eastAsia="Consolas" w:hAnsi="Consolas"/>
          <w:sz w:val="16"/>
          <w:szCs w:val="16"/>
        </w:rPr>
        <w:t xml:space="preserve">I (369017) NMEA_AP: RX PGN=129540 src=0x15 data=E403673022060410</w:t>
      </w:r>
    </w:p>
    <w:p>
      <w:pPr>
        <w:shd w:fill="F4F6F8" w:color="auto" w:val="clear"/>
        <w:spacing w:after="0" w:before="0" w:line="240" w:lineRule="auto"/>
        <w:ind w:left="220"/>
      </w:pPr>
      <w:r>
        <w:rPr>
          <w:rFonts w:ascii="Consolas" w:cs="Consolas" w:eastAsia="Consolas" w:hAnsi="Consolas"/>
          <w:sz w:val="16"/>
          <w:szCs w:val="16"/>
        </w:rPr>
        <w:t xml:space="preserve">I (369027) NMEA_AP: RX PGN=129540 src=0x15 data=E500000000F40468</w:t>
      </w:r>
    </w:p>
    <w:p>
      <w:pPr>
        <w:shd w:fill="F4F6F8" w:color="auto" w:val="clear"/>
        <w:spacing w:after="0" w:before="0" w:line="240" w:lineRule="auto"/>
        <w:ind w:left="220"/>
      </w:pPr>
      <w:r>
        <w:rPr>
          <w:rFonts w:ascii="Consolas" w:cs="Consolas" w:eastAsia="Consolas" w:hAnsi="Consolas"/>
          <w:sz w:val="16"/>
          <w:szCs w:val="16"/>
        </w:rPr>
        <w:t xml:space="preserve">I (369027) NMEA_AP: RX PGN=129540 src=0x15 data=E621B77A800C0000</w:t>
      </w:r>
    </w:p>
    <w:p>
      <w:pPr>
        <w:shd w:fill="F4F6F8" w:color="auto" w:val="clear"/>
        <w:spacing w:after="0" w:before="0" w:line="240" w:lineRule="auto"/>
        <w:ind w:left="220"/>
      </w:pPr>
      <w:r>
        <w:rPr>
          <w:rFonts w:ascii="Consolas" w:cs="Consolas" w:eastAsia="Consolas" w:hAnsi="Consolas"/>
          <w:sz w:val="16"/>
          <w:szCs w:val="16"/>
        </w:rPr>
        <w:t xml:space="preserve">I (369037) NMEA_AP: RX PGN=129540 src=0x15 data=E70000F406220642</w:t>
      </w:r>
    </w:p>
    <w:p>
      <w:pPr>
        <w:shd w:fill="F4F6F8" w:color="auto" w:val="clear"/>
        <w:spacing w:after="0" w:before="0" w:line="240" w:lineRule="auto"/>
        <w:ind w:left="220"/>
      </w:pPr>
      <w:r>
        <w:rPr>
          <w:rFonts w:ascii="Consolas" w:cs="Consolas" w:eastAsia="Consolas" w:hAnsi="Consolas"/>
          <w:sz w:val="16"/>
          <w:szCs w:val="16"/>
        </w:rPr>
        <w:t xml:space="preserve">I (369037) NMEA_AP: RX PGN=129540 src=0x15 data=E8CFB80B00000000</w:t>
      </w:r>
    </w:p>
    <w:p>
      <w:pPr>
        <w:shd w:fill="F4F6F8" w:color="auto" w:val="clear"/>
        <w:spacing w:after="0" w:before="0" w:line="240" w:lineRule="auto"/>
        <w:ind w:left="220"/>
      </w:pPr>
      <w:r>
        <w:rPr>
          <w:rFonts w:ascii="Consolas" w:cs="Consolas" w:eastAsia="Consolas" w:hAnsi="Consolas"/>
          <w:sz w:val="16"/>
          <w:szCs w:val="16"/>
        </w:rPr>
        <w:t xml:space="preserve">I (369047) NMEA_AP: RX PGN=129540 src=0x15 data=E9F4080000000014</w:t>
      </w:r>
    </w:p>
    <w:p>
      <w:pPr>
        <w:shd w:fill="F4F6F8" w:color="auto" w:val="clear"/>
        <w:spacing w:after="0" w:before="0" w:line="240" w:lineRule="auto"/>
        <w:ind w:left="220"/>
      </w:pPr>
      <w:r>
        <w:rPr>
          <w:rFonts w:ascii="Consolas" w:cs="Consolas" w:eastAsia="Consolas" w:hAnsi="Consolas"/>
          <w:sz w:val="16"/>
          <w:szCs w:val="16"/>
        </w:rPr>
        <w:t xml:space="preserve">I (369047) NMEA_AP: RX PGN=129540 src=0x15 data=EA0500000000F109</w:t>
      </w:r>
    </w:p>
    <w:p>
      <w:pPr>
        <w:shd w:fill="F4F6F8" w:color="auto" w:val="clear"/>
        <w:spacing w:after="0" w:before="0" w:line="240" w:lineRule="auto"/>
        <w:ind w:left="220"/>
      </w:pPr>
      <w:r>
        <w:rPr>
          <w:rFonts w:ascii="Consolas" w:cs="Consolas" w:eastAsia="Consolas" w:hAnsi="Consolas"/>
          <w:sz w:val="16"/>
          <w:szCs w:val="16"/>
        </w:rPr>
        <w:t xml:space="preserve">I (369057) NMEA_AP: RX PGN=129540 src=0x15 data=EBA20DB789800C00</w:t>
      </w:r>
    </w:p>
    <w:p>
      <w:pPr>
        <w:shd w:fill="F4F6F8" w:color="auto" w:val="clear"/>
        <w:spacing w:after="0" w:before="0" w:line="240" w:lineRule="auto"/>
        <w:ind w:left="220"/>
      </w:pPr>
      <w:r>
        <w:rPr>
          <w:rFonts w:ascii="Consolas" w:cs="Consolas" w:eastAsia="Consolas" w:hAnsi="Consolas"/>
          <w:sz w:val="16"/>
          <w:szCs w:val="16"/>
        </w:rPr>
        <w:t xml:space="preserve">I (369067) NMEA_AP: RX PGN=129540 src=0x15 data=EC000000F411C522</w:t>
      </w:r>
    </w:p>
    <w:p>
      <w:pPr>
        <w:shd w:fill="F4F6F8" w:color="auto" w:val="clear"/>
        <w:spacing w:after="0" w:before="0" w:line="240" w:lineRule="auto"/>
        <w:ind w:left="220"/>
      </w:pPr>
      <w:r>
        <w:rPr>
          <w:rFonts w:ascii="Consolas" w:cs="Consolas" w:eastAsia="Consolas" w:hAnsi="Consolas"/>
          <w:sz w:val="16"/>
          <w:szCs w:val="16"/>
        </w:rPr>
        <w:t xml:space="preserve">I (369067) NMEA_AP: RX PGN=129540 src=0x15 data=ED93BF6810000000</w:t>
      </w:r>
    </w:p>
    <w:p>
      <w:pPr>
        <w:shd w:fill="F4F6F8" w:color="auto" w:val="clear"/>
        <w:spacing w:after="0" w:before="0" w:line="240" w:lineRule="auto"/>
        <w:ind w:left="220"/>
      </w:pPr>
      <w:r>
        <w:rPr>
          <w:rFonts w:ascii="Consolas" w:cs="Consolas" w:eastAsia="Consolas" w:hAnsi="Consolas"/>
          <w:sz w:val="16"/>
          <w:szCs w:val="16"/>
        </w:rPr>
        <w:t xml:space="preserve">I (369077) NMEA_AP: RX PGN=129540 src=0x15 data=EE00F413B91164D5</w:t>
      </w:r>
    </w:p>
    <w:p>
      <w:pPr>
        <w:shd w:fill="F4F6F8" w:color="auto" w:val="clear"/>
        <w:spacing w:after="0" w:before="0" w:line="240" w:lineRule="auto"/>
        <w:ind w:left="220"/>
      </w:pPr>
      <w:r>
        <w:rPr>
          <w:rFonts w:ascii="Consolas" w:cs="Consolas" w:eastAsia="Consolas" w:hAnsi="Consolas"/>
          <w:sz w:val="16"/>
          <w:szCs w:val="16"/>
        </w:rPr>
        <w:t xml:space="preserve">I (369077) NMEA_AP: RX PGN=129540 src=0x15 data=EF100E00000000F4</w:t>
      </w:r>
    </w:p>
    <w:p>
      <w:pPr>
        <w:shd w:fill="F4F6F8" w:color="auto" w:val="clear"/>
        <w:spacing w:after="0" w:before="0" w:line="240" w:lineRule="auto"/>
        <w:ind w:left="220"/>
      </w:pPr>
      <w:r>
        <w:rPr>
          <w:rFonts w:ascii="Consolas" w:cs="Consolas" w:eastAsia="Consolas" w:hAnsi="Consolas"/>
          <w:sz w:val="16"/>
          <w:szCs w:val="16"/>
        </w:rPr>
        <w:t xml:space="preserve">I (369087) NMEA_AP: RX PGN=129540 src=0x15 data=F01674059FB21C0C</w:t>
      </w:r>
    </w:p>
    <w:p>
      <w:pPr>
        <w:shd w:fill="F4F6F8" w:color="auto" w:val="clear"/>
        <w:spacing w:after="0" w:before="0" w:line="240" w:lineRule="auto"/>
        <w:ind w:left="220"/>
      </w:pPr>
      <w:r>
        <w:rPr>
          <w:rFonts w:ascii="Consolas" w:cs="Consolas" w:eastAsia="Consolas" w:hAnsi="Consolas"/>
          <w:sz w:val="16"/>
          <w:szCs w:val="16"/>
        </w:rPr>
        <w:t xml:space="preserve">I (369087) NMEA_AP: RX PGN=129540 src=0x15 data=F100000000F41CDC</w:t>
      </w:r>
    </w:p>
    <w:p>
      <w:pPr>
        <w:shd w:fill="F4F6F8" w:color="auto" w:val="clear"/>
        <w:spacing w:after="0" w:before="0" w:line="240" w:lineRule="auto"/>
        <w:ind w:left="220"/>
      </w:pPr>
      <w:r>
        <w:rPr>
          <w:rFonts w:ascii="Consolas" w:cs="Consolas" w:eastAsia="Consolas" w:hAnsi="Consolas"/>
          <w:sz w:val="16"/>
          <w:szCs w:val="16"/>
        </w:rPr>
        <w:t xml:space="preserve">I (369097) NMEA_AP: RX PGN=129540 src=0x15 data=F2082D26100E0000</w:t>
      </w:r>
    </w:p>
    <w:p>
      <w:pPr>
        <w:shd w:fill="F4F6F8" w:color="auto" w:val="clear"/>
        <w:spacing w:after="0" w:before="0" w:line="240" w:lineRule="auto"/>
        <w:ind w:left="220"/>
      </w:pPr>
      <w:r>
        <w:rPr>
          <w:rFonts w:ascii="Consolas" w:cs="Consolas" w:eastAsia="Consolas" w:hAnsi="Consolas"/>
          <w:sz w:val="16"/>
          <w:szCs w:val="16"/>
        </w:rPr>
        <w:t xml:space="preserve">I (369107) NMEA_AP: RX PGN=129540 src=0x15 data=F30000F41FE80AF3</w:t>
      </w:r>
    </w:p>
    <w:p>
      <w:pPr>
        <w:shd w:fill="F4F6F8" w:color="auto" w:val="clear"/>
        <w:spacing w:after="0" w:before="0" w:line="240" w:lineRule="auto"/>
        <w:ind w:left="220"/>
      </w:pPr>
      <w:r>
        <w:rPr>
          <w:rFonts w:ascii="Consolas" w:cs="Consolas" w:eastAsia="Consolas" w:hAnsi="Consolas"/>
          <w:sz w:val="16"/>
          <w:szCs w:val="16"/>
        </w:rPr>
        <w:t xml:space="preserve">I (369107) NMEA_AP: RX PGN=129540 src=0x15 data=F439800C00000000</w:t>
      </w:r>
    </w:p>
    <w:p>
      <w:pPr>
        <w:shd w:fill="F4F6F8" w:color="auto" w:val="clear"/>
        <w:spacing w:after="0" w:before="0" w:line="240" w:lineRule="auto"/>
        <w:ind w:left="220"/>
      </w:pPr>
      <w:r>
        <w:rPr>
          <w:rFonts w:ascii="Consolas" w:cs="Consolas" w:eastAsia="Consolas" w:hAnsi="Consolas"/>
          <w:sz w:val="16"/>
          <w:szCs w:val="16"/>
        </w:rPr>
        <w:t xml:space="preserve">I (369117) NMEA_AP: RX PGN=129540 src=0x15 data=F5F4220000000048</w:t>
      </w:r>
    </w:p>
    <w:p>
      <w:pPr>
        <w:shd w:fill="F4F6F8" w:color="auto" w:val="clear"/>
        <w:spacing w:after="0" w:before="0" w:line="240" w:lineRule="auto"/>
        <w:ind w:left="220"/>
      </w:pPr>
      <w:r>
        <w:rPr>
          <w:rFonts w:ascii="Consolas" w:cs="Consolas" w:eastAsia="Consolas" w:hAnsi="Consolas"/>
          <w:sz w:val="16"/>
          <w:szCs w:val="16"/>
        </w:rPr>
        <w:t xml:space="preserve">I (369117) NMEA_AP: RX PGN=129540 src=0x15 data=F60D00000000F131</w:t>
      </w:r>
    </w:p>
    <w:p>
      <w:pPr>
        <w:shd w:fill="F4F6F8" w:color="auto" w:val="clear"/>
        <w:spacing w:after="0" w:before="0" w:line="240" w:lineRule="auto"/>
        <w:ind w:left="220"/>
      </w:pPr>
      <w:r>
        <w:rPr>
          <w:rFonts w:ascii="Consolas" w:cs="Consolas" w:eastAsia="Consolas" w:hAnsi="Consolas"/>
          <w:sz w:val="16"/>
          <w:szCs w:val="16"/>
        </w:rPr>
        <w:t xml:space="preserve">I (369127) NMEA_AP: RX PGN=129540 src=0x15 data=F700000000A00F00</w:t>
      </w:r>
    </w:p>
    <w:p>
      <w:pPr>
        <w:shd w:fill="F4F6F8" w:color="auto" w:val="clear"/>
        <w:spacing w:after="0" w:before="0" w:line="240" w:lineRule="auto"/>
        <w:ind w:left="220"/>
      </w:pPr>
      <w:r>
        <w:rPr>
          <w:rFonts w:ascii="Consolas" w:cs="Consolas" w:eastAsia="Consolas" w:hAnsi="Consolas"/>
          <w:sz w:val="16"/>
          <w:szCs w:val="16"/>
        </w:rPr>
        <w:t xml:space="preserve">I (369127) NMEA_AP: RX PGN=129540 src=0x15 data=F8000000F1310000</w:t>
      </w:r>
    </w:p>
    <w:p>
      <w:pPr>
        <w:shd w:fill="F4F6F8" w:color="auto" w:val="clear"/>
        <w:spacing w:after="0" w:before="0" w:line="240" w:lineRule="auto"/>
        <w:ind w:left="220"/>
      </w:pPr>
      <w:r>
        <w:rPr>
          <w:rFonts w:ascii="Consolas" w:cs="Consolas" w:eastAsia="Consolas" w:hAnsi="Consolas"/>
          <w:sz w:val="16"/>
          <w:szCs w:val="16"/>
        </w:rPr>
        <w:t xml:space="preserve">I (369137) NMEA_AP: RX PGN=129540 src=0x15 data=F90000A00F000000</w:t>
      </w:r>
    </w:p>
    <w:p>
      <w:pPr>
        <w:shd w:fill="F4F6F8" w:color="auto" w:val="clear"/>
        <w:spacing w:after="0" w:before="0" w:line="240" w:lineRule="auto"/>
        <w:ind w:left="220"/>
      </w:pPr>
      <w:r>
        <w:rPr>
          <w:rFonts w:ascii="Consolas" w:cs="Consolas" w:eastAsia="Consolas" w:hAnsi="Consolas"/>
          <w:sz w:val="16"/>
          <w:szCs w:val="16"/>
        </w:rPr>
        <w:t xml:space="preserve">I (369147) NMEA_AP: RX PGN=129540 src=0x15 data=FA00F13100000000</w:t>
      </w:r>
    </w:p>
    <w:p>
      <w:pPr>
        <w:shd w:fill="F4F6F8" w:color="auto" w:val="clear"/>
        <w:spacing w:after="0" w:before="0" w:line="240" w:lineRule="auto"/>
        <w:ind w:left="220"/>
      </w:pPr>
      <w:r>
        <w:rPr>
          <w:rFonts w:ascii="Consolas" w:cs="Consolas" w:eastAsia="Consolas" w:hAnsi="Consolas"/>
          <w:sz w:val="16"/>
          <w:szCs w:val="16"/>
        </w:rPr>
        <w:t xml:space="preserve">I (369147) NMEA_AP: RX PGN=129540 src=0x15 data=FB740E00000000F1</w:t>
      </w:r>
    </w:p>
    <w:p>
      <w:pPr>
        <w:shd w:fill="F4F6F8" w:color="auto" w:val="clear"/>
        <w:spacing w:after="0" w:before="0" w:line="240" w:lineRule="auto"/>
        <w:ind w:left="220"/>
      </w:pPr>
      <w:r>
        <w:rPr>
          <w:rFonts w:ascii="Consolas" w:cs="Consolas" w:eastAsia="Consolas" w:hAnsi="Consolas"/>
          <w:sz w:val="16"/>
          <w:szCs w:val="16"/>
        </w:rPr>
        <w:t xml:space="preserve">I (369157) NMEA_AP: RX PGN=129540 src=0x15 data=FCB9E728DC263C0F</w:t>
      </w:r>
    </w:p>
    <w:p>
      <w:pPr>
        <w:shd w:fill="F4F6F8" w:color="auto" w:val="clear"/>
        <w:spacing w:after="160" w:before="0" w:line="240" w:lineRule="auto"/>
        <w:ind w:left="220"/>
      </w:pPr>
      <w:r>
        <w:rPr>
          <w:rFonts w:ascii="Consolas" w:cs="Consolas" w:eastAsia="Consolas" w:hAnsi="Consolas"/>
          <w:sz w:val="16"/>
          <w:szCs w:val="16"/>
        </w:rPr>
        <w:t xml:space="preserve">I (369157) NMEA_AP: RX PGN=129540 src=0x15 data=FD00000000F4FFFF</w:t>
      </w:r>
    </w:p>
    <w:p>
      <w:pPr>
        <w:spacing w:after="140" w:line="276" w:lineRule="auto"/>
        <w:jc w:val="both"/>
      </w:pPr>
      <w:r>
        <w:t xml:space="preserve">The first byte of each frame is the sequence byte. Its upper three bits are the counter of the message, here 7, and its lower five bits are the number of the frame. That is why all the frames of this message start between E0 and FD: E0 is the counter 7 with the frame 0, EF the frame 15, F0 the frame 16, and FD the last one, the frame 29. The counter changes at each new message of the same PGN, which is what allows the receiver to tell two successive lists of satellites apart.</w:t>
      </w:r>
    </w:p>
    <w:p>
      <w:pPr>
        <w:spacing w:after="140" w:line="276" w:lineRule="auto"/>
        <w:jc w:val="both"/>
      </w:pPr>
      <w:r>
        <w:t xml:space="preserve">The second byte of the first frame, CF, gives the total length of the message, 207 bytes. The thirty frames carry 6 bytes in the first one and 7 bytes in each of the others, that is 209 bytes, so the two last bytes are filled with FF and carry no data. The three first bytes of the message, 64 FF 11, are the sequence identifier, the range residual mode, not available here, and the number of satellites, 0x11 in hexadecimal, that is 17 satellites. The rest of the message contains 12 bytes for each of them, which gives 3 + 17 x 12 = 207 bytes and confirms the announced length.</w:t>
      </w:r>
    </w:p>
    <w:p>
      <w:pPr>
        <w:spacing w:after="140" w:line="276" w:lineRule="auto"/>
        <w:jc w:val="both"/>
      </w:pPr>
      <w:r>
        <w:t xml:space="preserve">The time stamps printed at the beginning of each line show another useful point. The message starts at 368 997 ms and ends at 369 157 ms, so it takes about 160 ms to arrive, and during that time the other PGNs of the network keep being received. The receiver must therefore hold a reassembly context per message in progress, and not simply accumulate the frames as they arrive.</w:t>
      </w:r>
    </w:p>
    <w:p>
      <w:pPr>
        <w:spacing w:after="140" w:line="276" w:lineRule="auto"/>
        <w:jc w:val="both"/>
      </w:pPr>
      <w:r>
        <w:t xml:space="preserve">Once the 207 bytes are put back together, the message is decoded like any other: for each satellite, its number, its elevation above the horizon, its azimuth, the strength of its signal and its status. If a frame is lost, the numbering shows the gap immediately, the message is incomplete and it is rejected rather than decoded with a hole in it.</w:t>
      </w:r>
    </w:p>
    <w:p w14:paraId="5BD9B678" w14:textId="77777777" w:rsidR="00001DB4" w:rsidRDefault="00B573A9">
      <w:pPr>
        <w:pStyle w:val="Titre3"/>
        <w:spacing w:before="200" w:after="130"/>
      </w:pPr>
      <w:bookmarkStart w:id="32" w:name="_Toc241059792"/>
      <w:r>
        <w:t>5.5.4 Frequencies of the PGNs</w:t>
      </w:r>
      <w:bookmarkEnd w:id="32"/>
    </w:p>
    <w:p w14:paraId="4A3A00D8" w14:textId="77777777" w:rsidR="00001DB4" w:rsidRDefault="00B573A9">
      <w:pPr>
        <w:spacing w:after="140"/>
        <w:jc w:val="both"/>
      </w:pPr>
      <w:r>
        <w:t>Each PGN is sent at its own rate, defined by the standard according to how fast the quantity changes. The position is sent ten times per second, because it is used for navigation in real time; the time and the quality of the fix only once per second. The rates were checked in the monitor by counting the lines of each PGN over a given time.</w:t>
      </w:r>
    </w:p>
    <w:p w14:paraId="2E3F43D9" w14:textId="77777777" w:rsidR="00001DB4" w:rsidRDefault="00B573A9">
      <w:pPr>
        <w:pStyle w:val="Lgende"/>
        <w:keepNext/>
        <w:spacing w:before="200" w:after="80"/>
      </w:pPr>
      <w:r>
        <w:t>Table 11: Frequencies of the PGNs sent by the GPS receiver</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065"/>
        <w:gridCol w:w="2086"/>
        <w:gridCol w:w="2193"/>
        <w:gridCol w:w="1065"/>
        <w:gridCol w:w="1065"/>
        <w:gridCol w:w="1596"/>
      </w:tblGrid>
      <w:tr w:rsidR="00001DB4" w14:paraId="1D6E331F" w14:textId="77777777">
        <w:trPr>
          <w:tblHeader/>
        </w:trPr>
        <w:tc>
          <w:tcPr>
            <w:tcW w:w="1065" w:type="dxa"/>
            <w:shd w:val="clear" w:color="auto" w:fill="1D3557"/>
            <w:tcMar>
              <w:top w:w="60" w:type="dxa"/>
              <w:left w:w="90" w:type="dxa"/>
              <w:bottom w:w="60" w:type="dxa"/>
              <w:right w:w="90" w:type="dxa"/>
            </w:tcMar>
            <w:vAlign w:val="center"/>
          </w:tcPr>
          <w:p w14:paraId="4C1AAC74" w14:textId="77777777" w:rsidR="00001DB4" w:rsidRDefault="00B573A9">
            <w:pPr>
              <w:spacing w:line="250" w:lineRule="auto"/>
            </w:pPr>
            <w:r>
              <w:rPr>
                <w:b/>
                <w:bCs/>
                <w:color w:val="FFFFFF"/>
                <w:sz w:val="19"/>
                <w:szCs w:val="19"/>
              </w:rPr>
              <w:t>PGN</w:t>
            </w:r>
          </w:p>
        </w:tc>
        <w:tc>
          <w:tcPr>
            <w:tcW w:w="2086" w:type="dxa"/>
            <w:shd w:val="clear" w:color="auto" w:fill="1D3557"/>
            <w:tcMar>
              <w:top w:w="60" w:type="dxa"/>
              <w:left w:w="90" w:type="dxa"/>
              <w:bottom w:w="60" w:type="dxa"/>
              <w:right w:w="90" w:type="dxa"/>
            </w:tcMar>
            <w:vAlign w:val="center"/>
          </w:tcPr>
          <w:p w14:paraId="3656C910" w14:textId="77777777" w:rsidR="00001DB4" w:rsidRDefault="00B573A9">
            <w:pPr>
              <w:spacing w:line="250" w:lineRule="auto"/>
            </w:pPr>
            <w:r>
              <w:rPr>
                <w:b/>
                <w:bCs/>
                <w:color w:val="FFFFFF"/>
                <w:sz w:val="19"/>
                <w:szCs w:val="19"/>
              </w:rPr>
              <w:t>Content</w:t>
            </w:r>
          </w:p>
        </w:tc>
        <w:tc>
          <w:tcPr>
            <w:tcW w:w="2193" w:type="dxa"/>
            <w:shd w:val="clear" w:color="auto" w:fill="1D3557"/>
            <w:tcMar>
              <w:top w:w="60" w:type="dxa"/>
              <w:left w:w="90" w:type="dxa"/>
              <w:bottom w:w="60" w:type="dxa"/>
              <w:right w:w="90" w:type="dxa"/>
            </w:tcMar>
            <w:vAlign w:val="center"/>
          </w:tcPr>
          <w:p w14:paraId="3A6C4C5F" w14:textId="77777777" w:rsidR="00001DB4" w:rsidRDefault="00B573A9">
            <w:pPr>
              <w:spacing w:line="250" w:lineRule="auto"/>
            </w:pPr>
            <w:r>
              <w:rPr>
                <w:b/>
                <w:bCs/>
                <w:color w:val="FFFFFF"/>
                <w:sz w:val="19"/>
                <w:szCs w:val="19"/>
              </w:rPr>
              <w:t>Transport</w:t>
            </w:r>
          </w:p>
        </w:tc>
        <w:tc>
          <w:tcPr>
            <w:tcW w:w="1065" w:type="dxa"/>
            <w:shd w:val="clear" w:color="auto" w:fill="1D3557"/>
            <w:tcMar>
              <w:top w:w="60" w:type="dxa"/>
              <w:left w:w="90" w:type="dxa"/>
              <w:bottom w:w="60" w:type="dxa"/>
              <w:right w:w="90" w:type="dxa"/>
            </w:tcMar>
            <w:vAlign w:val="center"/>
          </w:tcPr>
          <w:p w14:paraId="67BA9F04" w14:textId="77777777" w:rsidR="00001DB4" w:rsidRDefault="00B573A9">
            <w:pPr>
              <w:spacing w:line="250" w:lineRule="auto"/>
            </w:pPr>
            <w:r>
              <w:rPr>
                <w:b/>
                <w:bCs/>
                <w:color w:val="FFFFFF"/>
                <w:sz w:val="19"/>
                <w:szCs w:val="19"/>
              </w:rPr>
              <w:t>Nominal period</w:t>
            </w:r>
          </w:p>
        </w:tc>
        <w:tc>
          <w:tcPr>
            <w:tcW w:w="1065" w:type="dxa"/>
            <w:shd w:val="clear" w:color="auto" w:fill="1D3557"/>
            <w:tcMar>
              <w:top w:w="60" w:type="dxa"/>
              <w:left w:w="90" w:type="dxa"/>
              <w:bottom w:w="60" w:type="dxa"/>
              <w:right w:w="90" w:type="dxa"/>
            </w:tcMar>
            <w:vAlign w:val="center"/>
          </w:tcPr>
          <w:p w14:paraId="7D7359BB" w14:textId="77777777" w:rsidR="00001DB4" w:rsidRDefault="00B573A9">
            <w:pPr>
              <w:spacing w:line="250" w:lineRule="auto"/>
            </w:pPr>
            <w:r>
              <w:rPr>
                <w:b/>
                <w:bCs/>
                <w:color w:val="FFFFFF"/>
                <w:sz w:val="19"/>
                <w:szCs w:val="19"/>
              </w:rPr>
              <w:t>Frames per second</w:t>
            </w:r>
          </w:p>
        </w:tc>
        <w:tc>
          <w:tcPr>
            <w:tcW w:w="1596" w:type="dxa"/>
            <w:shd w:val="clear" w:color="auto" w:fill="1D3557"/>
            <w:tcMar>
              <w:top w:w="60" w:type="dxa"/>
              <w:left w:w="90" w:type="dxa"/>
              <w:bottom w:w="60" w:type="dxa"/>
              <w:right w:w="90" w:type="dxa"/>
            </w:tcMar>
            <w:vAlign w:val="center"/>
          </w:tcPr>
          <w:p w14:paraId="4D464FBF" w14:textId="77777777" w:rsidR="00001DB4" w:rsidRDefault="00B573A9">
            <w:pPr>
              <w:spacing w:line="250" w:lineRule="auto"/>
            </w:pPr>
            <w:r>
              <w:rPr>
                <w:b/>
                <w:bCs/>
                <w:color w:val="FFFFFF"/>
                <w:sz w:val="19"/>
                <w:szCs w:val="19"/>
              </w:rPr>
              <w:t>Observed on board</w:t>
            </w:r>
          </w:p>
        </w:tc>
      </w:tr>
      <w:tr w:rsidR="00001DB4" w14:paraId="244798D5" w14:textId="77777777">
        <w:tc>
          <w:tcPr>
            <w:tcW w:w="1065" w:type="dxa"/>
            <w:tcMar>
              <w:top w:w="60" w:type="dxa"/>
              <w:left w:w="90" w:type="dxa"/>
              <w:bottom w:w="60" w:type="dxa"/>
              <w:right w:w="90" w:type="dxa"/>
            </w:tcMar>
            <w:vAlign w:val="center"/>
          </w:tcPr>
          <w:p w14:paraId="27ABF2D9" w14:textId="77777777" w:rsidR="00001DB4" w:rsidRPr="00FF7073" w:rsidRDefault="00B573A9">
            <w:pPr>
              <w:spacing w:line="250" w:lineRule="auto"/>
              <w:rPr>
                <w:sz w:val="19"/>
                <w:szCs w:val="19"/>
              </w:rPr>
            </w:pPr>
            <w:r w:rsidRPr="00FF7073">
              <w:rPr>
                <w:sz w:val="19"/>
                <w:szCs w:val="19"/>
              </w:rPr>
              <w:t>129025</w:t>
            </w:r>
          </w:p>
        </w:tc>
        <w:tc>
          <w:tcPr>
            <w:tcW w:w="2086" w:type="dxa"/>
            <w:tcMar>
              <w:top w:w="60" w:type="dxa"/>
              <w:left w:w="90" w:type="dxa"/>
              <w:bottom w:w="60" w:type="dxa"/>
              <w:right w:w="90" w:type="dxa"/>
            </w:tcMar>
            <w:vAlign w:val="center"/>
          </w:tcPr>
          <w:p w14:paraId="0A90265C" w14:textId="77777777" w:rsidR="00001DB4" w:rsidRPr="00FF7073" w:rsidRDefault="00B573A9">
            <w:pPr>
              <w:spacing w:line="250" w:lineRule="auto"/>
              <w:rPr>
                <w:sz w:val="19"/>
                <w:szCs w:val="19"/>
              </w:rPr>
            </w:pPr>
            <w:r w:rsidRPr="00FF7073">
              <w:rPr>
                <w:sz w:val="19"/>
                <w:szCs w:val="19"/>
              </w:rPr>
              <w:t>Position, rapid update</w:t>
            </w:r>
          </w:p>
        </w:tc>
        <w:tc>
          <w:tcPr>
            <w:tcW w:w="2193" w:type="dxa"/>
            <w:tcMar>
              <w:top w:w="60" w:type="dxa"/>
              <w:left w:w="90" w:type="dxa"/>
              <w:bottom w:w="60" w:type="dxa"/>
              <w:right w:w="90" w:type="dxa"/>
            </w:tcMar>
            <w:vAlign w:val="center"/>
          </w:tcPr>
          <w:p w14:paraId="571C3B63"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tcMar>
              <w:top w:w="60" w:type="dxa"/>
              <w:left w:w="90" w:type="dxa"/>
              <w:bottom w:w="60" w:type="dxa"/>
              <w:right w:w="90" w:type="dxa"/>
            </w:tcMar>
            <w:vAlign w:val="center"/>
          </w:tcPr>
          <w:p w14:paraId="711F25FF" w14:textId="77777777" w:rsidR="00001DB4" w:rsidRPr="00FF7073" w:rsidRDefault="00B573A9">
            <w:pPr>
              <w:spacing w:line="250" w:lineRule="auto"/>
              <w:rPr>
                <w:sz w:val="19"/>
                <w:szCs w:val="19"/>
              </w:rPr>
            </w:pPr>
            <w:r w:rsidRPr="00FF7073">
              <w:rPr>
                <w:sz w:val="19"/>
                <w:szCs w:val="19"/>
              </w:rPr>
              <w:t>100 ms</w:t>
            </w:r>
          </w:p>
        </w:tc>
        <w:tc>
          <w:tcPr>
            <w:tcW w:w="1065" w:type="dxa"/>
            <w:tcMar>
              <w:top w:w="60" w:type="dxa"/>
              <w:left w:w="90" w:type="dxa"/>
              <w:bottom w:w="60" w:type="dxa"/>
              <w:right w:w="90" w:type="dxa"/>
            </w:tcMar>
            <w:vAlign w:val="center"/>
          </w:tcPr>
          <w:p w14:paraId="53018A17" w14:textId="77777777" w:rsidR="00001DB4" w:rsidRPr="00FF7073" w:rsidRDefault="00B573A9">
            <w:pPr>
              <w:spacing w:line="250" w:lineRule="auto"/>
              <w:rPr>
                <w:sz w:val="19"/>
                <w:szCs w:val="19"/>
              </w:rPr>
            </w:pPr>
            <w:r w:rsidRPr="00FF7073">
              <w:rPr>
                <w:sz w:val="19"/>
                <w:szCs w:val="19"/>
              </w:rPr>
              <w:t>10</w:t>
            </w:r>
          </w:p>
        </w:tc>
        <w:tc>
          <w:tcPr>
            <w:tcW w:w="1596" w:type="dxa"/>
            <w:tcMar>
              <w:top w:w="60" w:type="dxa"/>
              <w:left w:w="90" w:type="dxa"/>
              <w:bottom w:w="60" w:type="dxa"/>
              <w:right w:w="90" w:type="dxa"/>
            </w:tcMar>
            <w:vAlign w:val="center"/>
          </w:tcPr>
          <w:p w14:paraId="7D1B8844" w14:textId="7E38D3F8" w:rsidR="00001DB4" w:rsidRPr="00FF7073" w:rsidRDefault="00AB55D6">
            <w:pPr>
              <w:spacing w:line="250" w:lineRule="auto"/>
              <w:rPr>
                <w:sz w:val="19"/>
                <w:szCs w:val="19"/>
              </w:rPr>
            </w:pPr>
            <w:r w:rsidRPr="00FF7073">
              <w:rPr>
                <w:sz w:val="19"/>
                <w:szCs w:val="19"/>
              </w:rPr>
              <w:t>~</w:t>
            </w:r>
            <w:r w:rsidR="005E74D9">
              <w:rPr>
                <w:sz w:val="19"/>
                <w:szCs w:val="19"/>
              </w:rPr>
              <w:t>3</w:t>
            </w:r>
          </w:p>
        </w:tc>
      </w:tr>
      <w:tr w:rsidR="00001DB4" w14:paraId="331923D3" w14:textId="77777777">
        <w:tc>
          <w:tcPr>
            <w:tcW w:w="1065" w:type="dxa"/>
            <w:shd w:val="clear" w:color="auto" w:fill="EEF2F6"/>
            <w:tcMar>
              <w:top w:w="60" w:type="dxa"/>
              <w:left w:w="90" w:type="dxa"/>
              <w:bottom w:w="60" w:type="dxa"/>
              <w:right w:w="90" w:type="dxa"/>
            </w:tcMar>
            <w:vAlign w:val="center"/>
          </w:tcPr>
          <w:p w14:paraId="69BEEE3B" w14:textId="77777777" w:rsidR="00001DB4" w:rsidRPr="00FF7073" w:rsidRDefault="00B573A9">
            <w:pPr>
              <w:spacing w:line="250" w:lineRule="auto"/>
              <w:rPr>
                <w:sz w:val="19"/>
                <w:szCs w:val="19"/>
              </w:rPr>
            </w:pPr>
            <w:r w:rsidRPr="00FF7073">
              <w:rPr>
                <w:sz w:val="19"/>
                <w:szCs w:val="19"/>
              </w:rPr>
              <w:t>129026</w:t>
            </w:r>
          </w:p>
        </w:tc>
        <w:tc>
          <w:tcPr>
            <w:tcW w:w="2086" w:type="dxa"/>
            <w:shd w:val="clear" w:color="auto" w:fill="EEF2F6"/>
            <w:tcMar>
              <w:top w:w="60" w:type="dxa"/>
              <w:left w:w="90" w:type="dxa"/>
              <w:bottom w:w="60" w:type="dxa"/>
              <w:right w:w="90" w:type="dxa"/>
            </w:tcMar>
            <w:vAlign w:val="center"/>
          </w:tcPr>
          <w:p w14:paraId="5CC638E1" w14:textId="77777777" w:rsidR="00001DB4" w:rsidRPr="00FF7073" w:rsidRDefault="00B573A9">
            <w:pPr>
              <w:spacing w:line="250" w:lineRule="auto"/>
              <w:rPr>
                <w:sz w:val="19"/>
                <w:szCs w:val="19"/>
              </w:rPr>
            </w:pPr>
            <w:r w:rsidRPr="00FF7073">
              <w:rPr>
                <w:sz w:val="19"/>
                <w:szCs w:val="19"/>
              </w:rPr>
              <w:t>COG and SOG, rapid update</w:t>
            </w:r>
          </w:p>
        </w:tc>
        <w:tc>
          <w:tcPr>
            <w:tcW w:w="2193" w:type="dxa"/>
            <w:shd w:val="clear" w:color="auto" w:fill="EEF2F6"/>
            <w:tcMar>
              <w:top w:w="60" w:type="dxa"/>
              <w:left w:w="90" w:type="dxa"/>
              <w:bottom w:w="60" w:type="dxa"/>
              <w:right w:w="90" w:type="dxa"/>
            </w:tcMar>
            <w:vAlign w:val="center"/>
          </w:tcPr>
          <w:p w14:paraId="3B80FBB6"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shd w:val="clear" w:color="auto" w:fill="EEF2F6"/>
            <w:tcMar>
              <w:top w:w="60" w:type="dxa"/>
              <w:left w:w="90" w:type="dxa"/>
              <w:bottom w:w="60" w:type="dxa"/>
              <w:right w:w="90" w:type="dxa"/>
            </w:tcMar>
            <w:vAlign w:val="center"/>
          </w:tcPr>
          <w:p w14:paraId="5E454524" w14:textId="77777777" w:rsidR="00001DB4" w:rsidRPr="00FF7073" w:rsidRDefault="00B573A9">
            <w:pPr>
              <w:spacing w:line="250" w:lineRule="auto"/>
              <w:rPr>
                <w:sz w:val="19"/>
                <w:szCs w:val="19"/>
              </w:rPr>
            </w:pPr>
            <w:r w:rsidRPr="00FF7073">
              <w:rPr>
                <w:sz w:val="19"/>
                <w:szCs w:val="19"/>
              </w:rPr>
              <w:t>250 ms</w:t>
            </w:r>
          </w:p>
        </w:tc>
        <w:tc>
          <w:tcPr>
            <w:tcW w:w="1065" w:type="dxa"/>
            <w:shd w:val="clear" w:color="auto" w:fill="EEF2F6"/>
            <w:tcMar>
              <w:top w:w="60" w:type="dxa"/>
              <w:left w:w="90" w:type="dxa"/>
              <w:bottom w:w="60" w:type="dxa"/>
              <w:right w:w="90" w:type="dxa"/>
            </w:tcMar>
            <w:vAlign w:val="center"/>
          </w:tcPr>
          <w:p w14:paraId="227A4F9F" w14:textId="77777777" w:rsidR="00001DB4" w:rsidRPr="00FF7073" w:rsidRDefault="00B573A9">
            <w:pPr>
              <w:spacing w:line="250" w:lineRule="auto"/>
              <w:rPr>
                <w:sz w:val="19"/>
                <w:szCs w:val="19"/>
              </w:rPr>
            </w:pPr>
            <w:r w:rsidRPr="00FF7073">
              <w:rPr>
                <w:sz w:val="19"/>
                <w:szCs w:val="19"/>
              </w:rPr>
              <w:t>4</w:t>
            </w:r>
          </w:p>
        </w:tc>
        <w:tc>
          <w:tcPr>
            <w:tcW w:w="1596" w:type="dxa"/>
            <w:shd w:val="clear" w:color="auto" w:fill="EEF2F6"/>
            <w:tcMar>
              <w:top w:w="60" w:type="dxa"/>
              <w:left w:w="90" w:type="dxa"/>
              <w:bottom w:w="60" w:type="dxa"/>
              <w:right w:w="90" w:type="dxa"/>
            </w:tcMar>
            <w:vAlign w:val="center"/>
          </w:tcPr>
          <w:p w14:paraId="494D3C8F" w14:textId="69DB2363" w:rsidR="00001DB4" w:rsidRPr="00FF7073" w:rsidRDefault="00B32861">
            <w:pPr>
              <w:spacing w:line="250" w:lineRule="auto"/>
              <w:rPr>
                <w:sz w:val="19"/>
                <w:szCs w:val="19"/>
              </w:rPr>
            </w:pPr>
            <w:r w:rsidRPr="00FF7073">
              <w:rPr>
                <w:sz w:val="19"/>
                <w:szCs w:val="19"/>
              </w:rPr>
              <w:t>~</w:t>
            </w:r>
            <w:r w:rsidR="005E74D9">
              <w:rPr>
                <w:sz w:val="19"/>
                <w:szCs w:val="19"/>
              </w:rPr>
              <w:t>1</w:t>
            </w:r>
          </w:p>
        </w:tc>
      </w:tr>
      <w:tr w:rsidR="00001DB4" w14:paraId="347B1A69" w14:textId="77777777">
        <w:tc>
          <w:tcPr>
            <w:tcW w:w="1065" w:type="dxa"/>
            <w:tcMar>
              <w:top w:w="60" w:type="dxa"/>
              <w:left w:w="90" w:type="dxa"/>
              <w:bottom w:w="60" w:type="dxa"/>
              <w:right w:w="90" w:type="dxa"/>
            </w:tcMar>
            <w:vAlign w:val="center"/>
          </w:tcPr>
          <w:p w14:paraId="66802260" w14:textId="77777777" w:rsidR="00001DB4" w:rsidRPr="00FF7073" w:rsidRDefault="00B573A9">
            <w:pPr>
              <w:spacing w:line="250" w:lineRule="auto"/>
              <w:rPr>
                <w:sz w:val="19"/>
                <w:szCs w:val="19"/>
              </w:rPr>
            </w:pPr>
            <w:r w:rsidRPr="00FF7073">
              <w:rPr>
                <w:sz w:val="19"/>
                <w:szCs w:val="19"/>
              </w:rPr>
              <w:t>129029</w:t>
            </w:r>
          </w:p>
        </w:tc>
        <w:tc>
          <w:tcPr>
            <w:tcW w:w="2086" w:type="dxa"/>
            <w:tcMar>
              <w:top w:w="60" w:type="dxa"/>
              <w:left w:w="90" w:type="dxa"/>
              <w:bottom w:w="60" w:type="dxa"/>
              <w:right w:w="90" w:type="dxa"/>
            </w:tcMar>
            <w:vAlign w:val="center"/>
          </w:tcPr>
          <w:p w14:paraId="5CB3BD13" w14:textId="77777777" w:rsidR="00001DB4" w:rsidRPr="00FF7073" w:rsidRDefault="00B573A9">
            <w:pPr>
              <w:spacing w:line="250" w:lineRule="auto"/>
              <w:rPr>
                <w:sz w:val="19"/>
                <w:szCs w:val="19"/>
              </w:rPr>
            </w:pPr>
            <w:r w:rsidRPr="00FF7073">
              <w:rPr>
                <w:sz w:val="19"/>
                <w:szCs w:val="19"/>
              </w:rPr>
              <w:t>GNSS position data</w:t>
            </w:r>
          </w:p>
        </w:tc>
        <w:tc>
          <w:tcPr>
            <w:tcW w:w="2193" w:type="dxa"/>
            <w:tcMar>
              <w:top w:w="60" w:type="dxa"/>
              <w:left w:w="90" w:type="dxa"/>
              <w:bottom w:w="60" w:type="dxa"/>
              <w:right w:w="90" w:type="dxa"/>
            </w:tcMar>
            <w:vAlign w:val="center"/>
          </w:tcPr>
          <w:p w14:paraId="766979EF" w14:textId="77777777" w:rsidR="00001DB4" w:rsidRPr="00FF7073" w:rsidRDefault="00B573A9">
            <w:pPr>
              <w:spacing w:line="250" w:lineRule="auto"/>
              <w:rPr>
                <w:sz w:val="19"/>
                <w:szCs w:val="19"/>
              </w:rPr>
            </w:pPr>
            <w:proofErr w:type="gramStart"/>
            <w:r w:rsidRPr="00FF7073">
              <w:rPr>
                <w:sz w:val="19"/>
                <w:szCs w:val="19"/>
              </w:rPr>
              <w:t>fast</w:t>
            </w:r>
            <w:proofErr w:type="gramEnd"/>
            <w:r w:rsidRPr="00FF7073">
              <w:rPr>
                <w:sz w:val="19"/>
                <w:szCs w:val="19"/>
              </w:rPr>
              <w:t>-packet, 7 frames</w:t>
            </w:r>
          </w:p>
        </w:tc>
        <w:tc>
          <w:tcPr>
            <w:tcW w:w="1065" w:type="dxa"/>
            <w:tcMar>
              <w:top w:w="60" w:type="dxa"/>
              <w:left w:w="90" w:type="dxa"/>
              <w:bottom w:w="60" w:type="dxa"/>
              <w:right w:w="90" w:type="dxa"/>
            </w:tcMar>
            <w:vAlign w:val="center"/>
          </w:tcPr>
          <w:p w14:paraId="4777C594" w14:textId="77777777" w:rsidR="00001DB4" w:rsidRPr="00FF7073" w:rsidRDefault="00B573A9">
            <w:pPr>
              <w:spacing w:line="250" w:lineRule="auto"/>
              <w:rPr>
                <w:sz w:val="19"/>
                <w:szCs w:val="19"/>
              </w:rPr>
            </w:pPr>
            <w:r w:rsidRPr="00FF7073">
              <w:rPr>
                <w:sz w:val="19"/>
                <w:szCs w:val="19"/>
              </w:rPr>
              <w:t>1 s</w:t>
            </w:r>
          </w:p>
        </w:tc>
        <w:tc>
          <w:tcPr>
            <w:tcW w:w="1065" w:type="dxa"/>
            <w:tcMar>
              <w:top w:w="60" w:type="dxa"/>
              <w:left w:w="90" w:type="dxa"/>
              <w:bottom w:w="60" w:type="dxa"/>
              <w:right w:w="90" w:type="dxa"/>
            </w:tcMar>
            <w:vAlign w:val="center"/>
          </w:tcPr>
          <w:p w14:paraId="58E38D11" w14:textId="77777777" w:rsidR="00001DB4" w:rsidRPr="00FF7073" w:rsidRDefault="00B573A9">
            <w:pPr>
              <w:spacing w:line="250" w:lineRule="auto"/>
              <w:rPr>
                <w:sz w:val="19"/>
                <w:szCs w:val="19"/>
              </w:rPr>
            </w:pPr>
            <w:r w:rsidRPr="00FF7073">
              <w:rPr>
                <w:sz w:val="19"/>
                <w:szCs w:val="19"/>
              </w:rPr>
              <w:t>7</w:t>
            </w:r>
          </w:p>
        </w:tc>
        <w:tc>
          <w:tcPr>
            <w:tcW w:w="1596" w:type="dxa"/>
            <w:tcMar>
              <w:top w:w="60" w:type="dxa"/>
              <w:left w:w="90" w:type="dxa"/>
              <w:bottom w:w="60" w:type="dxa"/>
              <w:right w:w="90" w:type="dxa"/>
            </w:tcMar>
            <w:vAlign w:val="center"/>
          </w:tcPr>
          <w:p w14:paraId="2CA797E6" w14:textId="64AE94AA" w:rsidR="00001DB4" w:rsidRPr="00FF7073" w:rsidRDefault="00FF7073">
            <w:pPr>
              <w:spacing w:line="250" w:lineRule="auto"/>
              <w:rPr>
                <w:sz w:val="19"/>
                <w:szCs w:val="19"/>
              </w:rPr>
            </w:pPr>
            <w:r w:rsidRPr="00FF7073">
              <w:rPr>
                <w:sz w:val="19"/>
                <w:szCs w:val="19"/>
              </w:rPr>
              <w:t>~8</w:t>
            </w:r>
          </w:p>
        </w:tc>
      </w:tr>
      <w:tr w:rsidR="00001DB4" w14:paraId="322CB684" w14:textId="77777777">
        <w:tc>
          <w:tcPr>
            <w:tcW w:w="1065" w:type="dxa"/>
            <w:shd w:val="clear" w:color="auto" w:fill="EEF2F6"/>
            <w:tcMar>
              <w:top w:w="60" w:type="dxa"/>
              <w:left w:w="90" w:type="dxa"/>
              <w:bottom w:w="60" w:type="dxa"/>
              <w:right w:w="90" w:type="dxa"/>
            </w:tcMar>
            <w:vAlign w:val="center"/>
          </w:tcPr>
          <w:p w14:paraId="71B10F66" w14:textId="77777777" w:rsidR="00001DB4" w:rsidRPr="00FF7073" w:rsidRDefault="00B573A9">
            <w:pPr>
              <w:spacing w:line="250" w:lineRule="auto"/>
              <w:rPr>
                <w:sz w:val="19"/>
                <w:szCs w:val="19"/>
              </w:rPr>
            </w:pPr>
            <w:r w:rsidRPr="00FF7073">
              <w:rPr>
                <w:sz w:val="19"/>
                <w:szCs w:val="19"/>
              </w:rPr>
              <w:t>129033</w:t>
            </w:r>
          </w:p>
        </w:tc>
        <w:tc>
          <w:tcPr>
            <w:tcW w:w="2086" w:type="dxa"/>
            <w:shd w:val="clear" w:color="auto" w:fill="EEF2F6"/>
            <w:tcMar>
              <w:top w:w="60" w:type="dxa"/>
              <w:left w:w="90" w:type="dxa"/>
              <w:bottom w:w="60" w:type="dxa"/>
              <w:right w:w="90" w:type="dxa"/>
            </w:tcMar>
            <w:vAlign w:val="center"/>
          </w:tcPr>
          <w:p w14:paraId="30A8B36B" w14:textId="77777777" w:rsidR="00001DB4" w:rsidRPr="00FF7073" w:rsidRDefault="00B573A9">
            <w:pPr>
              <w:spacing w:line="250" w:lineRule="auto"/>
              <w:rPr>
                <w:sz w:val="19"/>
                <w:szCs w:val="19"/>
              </w:rPr>
            </w:pPr>
            <w:r w:rsidRPr="00FF7073">
              <w:rPr>
                <w:sz w:val="19"/>
                <w:szCs w:val="19"/>
              </w:rPr>
              <w:t>Time and date</w:t>
            </w:r>
          </w:p>
        </w:tc>
        <w:tc>
          <w:tcPr>
            <w:tcW w:w="2193" w:type="dxa"/>
            <w:shd w:val="clear" w:color="auto" w:fill="EEF2F6"/>
            <w:tcMar>
              <w:top w:w="60" w:type="dxa"/>
              <w:left w:w="90" w:type="dxa"/>
              <w:bottom w:w="60" w:type="dxa"/>
              <w:right w:w="90" w:type="dxa"/>
            </w:tcMar>
            <w:vAlign w:val="center"/>
          </w:tcPr>
          <w:p w14:paraId="52F7D0FC"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shd w:val="clear" w:color="auto" w:fill="EEF2F6"/>
            <w:tcMar>
              <w:top w:w="60" w:type="dxa"/>
              <w:left w:w="90" w:type="dxa"/>
              <w:bottom w:w="60" w:type="dxa"/>
              <w:right w:w="90" w:type="dxa"/>
            </w:tcMar>
            <w:vAlign w:val="center"/>
          </w:tcPr>
          <w:p w14:paraId="08192778" w14:textId="77777777" w:rsidR="00001DB4" w:rsidRPr="00FF7073" w:rsidRDefault="00B573A9">
            <w:pPr>
              <w:spacing w:line="250" w:lineRule="auto"/>
              <w:rPr>
                <w:sz w:val="19"/>
                <w:szCs w:val="19"/>
              </w:rPr>
            </w:pPr>
            <w:r w:rsidRPr="00FF7073">
              <w:rPr>
                <w:sz w:val="19"/>
                <w:szCs w:val="19"/>
              </w:rPr>
              <w:t>1 s</w:t>
            </w:r>
          </w:p>
        </w:tc>
        <w:tc>
          <w:tcPr>
            <w:tcW w:w="1065" w:type="dxa"/>
            <w:shd w:val="clear" w:color="auto" w:fill="EEF2F6"/>
            <w:tcMar>
              <w:top w:w="60" w:type="dxa"/>
              <w:left w:w="90" w:type="dxa"/>
              <w:bottom w:w="60" w:type="dxa"/>
              <w:right w:w="90" w:type="dxa"/>
            </w:tcMar>
            <w:vAlign w:val="center"/>
          </w:tcPr>
          <w:p w14:paraId="480BEADA" w14:textId="77777777" w:rsidR="00001DB4" w:rsidRPr="00FF7073" w:rsidRDefault="00B573A9">
            <w:pPr>
              <w:spacing w:line="250" w:lineRule="auto"/>
              <w:rPr>
                <w:sz w:val="19"/>
                <w:szCs w:val="19"/>
              </w:rPr>
            </w:pPr>
            <w:r w:rsidRPr="00FF7073">
              <w:rPr>
                <w:sz w:val="19"/>
                <w:szCs w:val="19"/>
              </w:rPr>
              <w:t>1</w:t>
            </w:r>
          </w:p>
        </w:tc>
        <w:tc>
          <w:tcPr>
            <w:tcW w:w="1596" w:type="dxa"/>
            <w:shd w:val="clear" w:color="auto" w:fill="EEF2F6"/>
            <w:tcMar>
              <w:top w:w="60" w:type="dxa"/>
              <w:left w:w="90" w:type="dxa"/>
              <w:bottom w:w="60" w:type="dxa"/>
              <w:right w:w="90" w:type="dxa"/>
            </w:tcMar>
            <w:vAlign w:val="center"/>
          </w:tcPr>
          <w:p w14:paraId="0C3D993F" w14:textId="474E28F6" w:rsidR="00001DB4" w:rsidRPr="00FF7073" w:rsidRDefault="00E51F61">
            <w:pPr>
              <w:spacing w:line="250" w:lineRule="auto"/>
              <w:rPr>
                <w:sz w:val="19"/>
                <w:szCs w:val="19"/>
              </w:rPr>
            </w:pPr>
            <w:r w:rsidRPr="00FF7073">
              <w:rPr>
                <w:sz w:val="19"/>
                <w:szCs w:val="19"/>
              </w:rPr>
              <w:t>1 per second</w:t>
            </w:r>
          </w:p>
        </w:tc>
      </w:tr>
      <w:tr w:rsidR="00001DB4" w14:paraId="3DE8919B" w14:textId="77777777">
        <w:tc>
          <w:tcPr>
            <w:tcW w:w="1065" w:type="dxa"/>
            <w:tcMar>
              <w:top w:w="60" w:type="dxa"/>
              <w:left w:w="90" w:type="dxa"/>
              <w:bottom w:w="60" w:type="dxa"/>
              <w:right w:w="90" w:type="dxa"/>
            </w:tcMar>
            <w:vAlign w:val="center"/>
          </w:tcPr>
          <w:p w14:paraId="7862BB5E" w14:textId="77777777" w:rsidR="00001DB4" w:rsidRPr="00FF7073" w:rsidRDefault="00B573A9">
            <w:pPr>
              <w:spacing w:line="250" w:lineRule="auto"/>
              <w:rPr>
                <w:sz w:val="19"/>
                <w:szCs w:val="19"/>
              </w:rPr>
            </w:pPr>
            <w:r w:rsidRPr="00FF7073">
              <w:rPr>
                <w:sz w:val="19"/>
                <w:szCs w:val="19"/>
              </w:rPr>
              <w:t>126992</w:t>
            </w:r>
          </w:p>
        </w:tc>
        <w:tc>
          <w:tcPr>
            <w:tcW w:w="2086" w:type="dxa"/>
            <w:tcMar>
              <w:top w:w="60" w:type="dxa"/>
              <w:left w:w="90" w:type="dxa"/>
              <w:bottom w:w="60" w:type="dxa"/>
              <w:right w:w="90" w:type="dxa"/>
            </w:tcMar>
            <w:vAlign w:val="center"/>
          </w:tcPr>
          <w:p w14:paraId="7EBB080B" w14:textId="77777777" w:rsidR="00001DB4" w:rsidRPr="00FF7073" w:rsidRDefault="00B573A9">
            <w:pPr>
              <w:spacing w:line="250" w:lineRule="auto"/>
              <w:rPr>
                <w:sz w:val="19"/>
                <w:szCs w:val="19"/>
              </w:rPr>
            </w:pPr>
            <w:r w:rsidRPr="00FF7073">
              <w:rPr>
                <w:sz w:val="19"/>
                <w:szCs w:val="19"/>
              </w:rPr>
              <w:t>System time</w:t>
            </w:r>
          </w:p>
        </w:tc>
        <w:tc>
          <w:tcPr>
            <w:tcW w:w="2193" w:type="dxa"/>
            <w:tcMar>
              <w:top w:w="60" w:type="dxa"/>
              <w:left w:w="90" w:type="dxa"/>
              <w:bottom w:w="60" w:type="dxa"/>
              <w:right w:w="90" w:type="dxa"/>
            </w:tcMar>
            <w:vAlign w:val="center"/>
          </w:tcPr>
          <w:p w14:paraId="68309AC9"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tcMar>
              <w:top w:w="60" w:type="dxa"/>
              <w:left w:w="90" w:type="dxa"/>
              <w:bottom w:w="60" w:type="dxa"/>
              <w:right w:w="90" w:type="dxa"/>
            </w:tcMar>
            <w:vAlign w:val="center"/>
          </w:tcPr>
          <w:p w14:paraId="2BAEF68D" w14:textId="77777777" w:rsidR="00001DB4" w:rsidRPr="00FF7073" w:rsidRDefault="00B573A9">
            <w:pPr>
              <w:spacing w:line="250" w:lineRule="auto"/>
              <w:rPr>
                <w:sz w:val="19"/>
                <w:szCs w:val="19"/>
              </w:rPr>
            </w:pPr>
            <w:r w:rsidRPr="00FF7073">
              <w:rPr>
                <w:sz w:val="19"/>
                <w:szCs w:val="19"/>
              </w:rPr>
              <w:t>1 s</w:t>
            </w:r>
          </w:p>
        </w:tc>
        <w:tc>
          <w:tcPr>
            <w:tcW w:w="1065" w:type="dxa"/>
            <w:tcMar>
              <w:top w:w="60" w:type="dxa"/>
              <w:left w:w="90" w:type="dxa"/>
              <w:bottom w:w="60" w:type="dxa"/>
              <w:right w:w="90" w:type="dxa"/>
            </w:tcMar>
            <w:vAlign w:val="center"/>
          </w:tcPr>
          <w:p w14:paraId="7235376B" w14:textId="77777777" w:rsidR="00001DB4" w:rsidRPr="00FF7073" w:rsidRDefault="00B573A9">
            <w:pPr>
              <w:spacing w:line="250" w:lineRule="auto"/>
              <w:rPr>
                <w:sz w:val="19"/>
                <w:szCs w:val="19"/>
              </w:rPr>
            </w:pPr>
            <w:r w:rsidRPr="00FF7073">
              <w:rPr>
                <w:sz w:val="19"/>
                <w:szCs w:val="19"/>
              </w:rPr>
              <w:t>1</w:t>
            </w:r>
          </w:p>
        </w:tc>
        <w:tc>
          <w:tcPr>
            <w:tcW w:w="1596" w:type="dxa"/>
            <w:tcMar>
              <w:top w:w="60" w:type="dxa"/>
              <w:left w:w="90" w:type="dxa"/>
              <w:bottom w:w="60" w:type="dxa"/>
              <w:right w:w="90" w:type="dxa"/>
            </w:tcMar>
            <w:vAlign w:val="center"/>
          </w:tcPr>
          <w:p w14:paraId="7E9BE68C" w14:textId="1EFA6A43" w:rsidR="00001DB4" w:rsidRPr="00FF7073" w:rsidRDefault="00E51F61">
            <w:pPr>
              <w:spacing w:line="250" w:lineRule="auto"/>
              <w:rPr>
                <w:sz w:val="19"/>
                <w:szCs w:val="19"/>
              </w:rPr>
            </w:pPr>
            <w:r w:rsidRPr="00FF7073">
              <w:rPr>
                <w:sz w:val="19"/>
                <w:szCs w:val="19"/>
              </w:rPr>
              <w:t>1 per second</w:t>
            </w:r>
          </w:p>
        </w:tc>
      </w:tr>
      <w:tr w:rsidR="00001DB4" w14:paraId="305F1D1C" w14:textId="77777777">
        <w:tc>
          <w:tcPr>
            <w:tcW w:w="1065" w:type="dxa"/>
            <w:shd w:val="clear" w:color="auto" w:fill="EEF2F6"/>
            <w:tcMar>
              <w:top w:w="60" w:type="dxa"/>
              <w:left w:w="90" w:type="dxa"/>
              <w:bottom w:w="60" w:type="dxa"/>
              <w:right w:w="90" w:type="dxa"/>
            </w:tcMar>
            <w:vAlign w:val="center"/>
          </w:tcPr>
          <w:p w14:paraId="1E26ADD2" w14:textId="77777777" w:rsidR="00001DB4" w:rsidRPr="00FF7073" w:rsidRDefault="00B573A9">
            <w:pPr>
              <w:spacing w:line="250" w:lineRule="auto"/>
              <w:rPr>
                <w:sz w:val="19"/>
                <w:szCs w:val="19"/>
              </w:rPr>
            </w:pPr>
            <w:r w:rsidRPr="00FF7073">
              <w:rPr>
                <w:sz w:val="19"/>
                <w:szCs w:val="19"/>
              </w:rPr>
              <w:t>129539</w:t>
            </w:r>
          </w:p>
        </w:tc>
        <w:tc>
          <w:tcPr>
            <w:tcW w:w="2086" w:type="dxa"/>
            <w:shd w:val="clear" w:color="auto" w:fill="EEF2F6"/>
            <w:tcMar>
              <w:top w:w="60" w:type="dxa"/>
              <w:left w:w="90" w:type="dxa"/>
              <w:bottom w:w="60" w:type="dxa"/>
              <w:right w:w="90" w:type="dxa"/>
            </w:tcMar>
            <w:vAlign w:val="center"/>
          </w:tcPr>
          <w:p w14:paraId="4CE701D8" w14:textId="77777777" w:rsidR="00001DB4" w:rsidRPr="00FF7073" w:rsidRDefault="00B573A9">
            <w:pPr>
              <w:spacing w:line="250" w:lineRule="auto"/>
              <w:rPr>
                <w:sz w:val="19"/>
                <w:szCs w:val="19"/>
              </w:rPr>
            </w:pPr>
            <w:r w:rsidRPr="00FF7073">
              <w:rPr>
                <w:sz w:val="19"/>
                <w:szCs w:val="19"/>
              </w:rPr>
              <w:t>GNSS DOPs</w:t>
            </w:r>
          </w:p>
        </w:tc>
        <w:tc>
          <w:tcPr>
            <w:tcW w:w="2193" w:type="dxa"/>
            <w:shd w:val="clear" w:color="auto" w:fill="EEF2F6"/>
            <w:tcMar>
              <w:top w:w="60" w:type="dxa"/>
              <w:left w:w="90" w:type="dxa"/>
              <w:bottom w:w="60" w:type="dxa"/>
              <w:right w:w="90" w:type="dxa"/>
            </w:tcMar>
            <w:vAlign w:val="center"/>
          </w:tcPr>
          <w:p w14:paraId="553E89EB" w14:textId="77777777" w:rsidR="00001DB4" w:rsidRPr="00FF7073" w:rsidRDefault="00B573A9">
            <w:pPr>
              <w:spacing w:line="250" w:lineRule="auto"/>
              <w:rPr>
                <w:sz w:val="19"/>
                <w:szCs w:val="19"/>
              </w:rPr>
            </w:pPr>
            <w:proofErr w:type="gramStart"/>
            <w:r w:rsidRPr="00FF7073">
              <w:rPr>
                <w:sz w:val="19"/>
                <w:szCs w:val="19"/>
              </w:rPr>
              <w:t>single</w:t>
            </w:r>
            <w:proofErr w:type="gramEnd"/>
            <w:r w:rsidRPr="00FF7073">
              <w:rPr>
                <w:sz w:val="19"/>
                <w:szCs w:val="19"/>
              </w:rPr>
              <w:t xml:space="preserve"> frame</w:t>
            </w:r>
          </w:p>
        </w:tc>
        <w:tc>
          <w:tcPr>
            <w:tcW w:w="1065" w:type="dxa"/>
            <w:shd w:val="clear" w:color="auto" w:fill="EEF2F6"/>
            <w:tcMar>
              <w:top w:w="60" w:type="dxa"/>
              <w:left w:w="90" w:type="dxa"/>
              <w:bottom w:w="60" w:type="dxa"/>
              <w:right w:w="90" w:type="dxa"/>
            </w:tcMar>
            <w:vAlign w:val="center"/>
          </w:tcPr>
          <w:p w14:paraId="5B3DDD07" w14:textId="77777777" w:rsidR="00001DB4" w:rsidRPr="00FF7073" w:rsidRDefault="00B573A9">
            <w:pPr>
              <w:spacing w:line="250" w:lineRule="auto"/>
              <w:rPr>
                <w:sz w:val="19"/>
                <w:szCs w:val="19"/>
              </w:rPr>
            </w:pPr>
            <w:r w:rsidRPr="00FF7073">
              <w:rPr>
                <w:sz w:val="19"/>
                <w:szCs w:val="19"/>
              </w:rPr>
              <w:t>1 s</w:t>
            </w:r>
          </w:p>
        </w:tc>
        <w:tc>
          <w:tcPr>
            <w:tcW w:w="1065" w:type="dxa"/>
            <w:shd w:val="clear" w:color="auto" w:fill="EEF2F6"/>
            <w:tcMar>
              <w:top w:w="60" w:type="dxa"/>
              <w:left w:w="90" w:type="dxa"/>
              <w:bottom w:w="60" w:type="dxa"/>
              <w:right w:w="90" w:type="dxa"/>
            </w:tcMar>
            <w:vAlign w:val="center"/>
          </w:tcPr>
          <w:p w14:paraId="6F553B85" w14:textId="77777777" w:rsidR="00001DB4" w:rsidRPr="00FF7073" w:rsidRDefault="00B573A9">
            <w:pPr>
              <w:spacing w:line="250" w:lineRule="auto"/>
              <w:rPr>
                <w:sz w:val="19"/>
                <w:szCs w:val="19"/>
              </w:rPr>
            </w:pPr>
            <w:r w:rsidRPr="00FF7073">
              <w:rPr>
                <w:sz w:val="19"/>
                <w:szCs w:val="19"/>
              </w:rPr>
              <w:t>1</w:t>
            </w:r>
          </w:p>
        </w:tc>
        <w:tc>
          <w:tcPr>
            <w:tcW w:w="1596" w:type="dxa"/>
            <w:shd w:val="clear" w:color="auto" w:fill="EEF2F6"/>
            <w:tcMar>
              <w:top w:w="60" w:type="dxa"/>
              <w:left w:w="90" w:type="dxa"/>
              <w:bottom w:w="60" w:type="dxa"/>
              <w:right w:w="90" w:type="dxa"/>
            </w:tcMar>
            <w:vAlign w:val="center"/>
          </w:tcPr>
          <w:p w14:paraId="33D93F53" w14:textId="41309A0A" w:rsidR="00001DB4" w:rsidRPr="00FF7073" w:rsidRDefault="00E51F61">
            <w:pPr>
              <w:spacing w:line="250" w:lineRule="auto"/>
              <w:rPr>
                <w:sz w:val="19"/>
                <w:szCs w:val="19"/>
              </w:rPr>
            </w:pPr>
            <w:r w:rsidRPr="00FF7073">
              <w:rPr>
                <w:sz w:val="19"/>
                <w:szCs w:val="19"/>
              </w:rPr>
              <w:t>1 per second</w:t>
            </w:r>
          </w:p>
        </w:tc>
      </w:tr>
      <w:tr w:rsidR="00001DB4" w14:paraId="34A60C8B" w14:textId="77777777">
        <w:tc>
          <w:tcPr>
            <w:tcW w:w="1065" w:type="dxa"/>
            <w:tcMar>
              <w:top w:w="60" w:type="dxa"/>
              <w:left w:w="90" w:type="dxa"/>
              <w:bottom w:w="60" w:type="dxa"/>
              <w:right w:w="90" w:type="dxa"/>
            </w:tcMar>
            <w:vAlign w:val="center"/>
          </w:tcPr>
          <w:p w14:paraId="4BEC795D" w14:textId="77777777" w:rsidR="00001DB4" w:rsidRPr="00FF7073" w:rsidRDefault="00B573A9">
            <w:pPr>
              <w:spacing w:line="250" w:lineRule="auto"/>
              <w:rPr>
                <w:sz w:val="19"/>
                <w:szCs w:val="19"/>
              </w:rPr>
            </w:pPr>
            <w:r w:rsidRPr="00FF7073">
              <w:rPr>
                <w:sz w:val="19"/>
                <w:szCs w:val="19"/>
              </w:rPr>
              <w:t>129540</w:t>
            </w:r>
          </w:p>
        </w:tc>
        <w:tc>
          <w:tcPr>
            <w:tcW w:w="2086" w:type="dxa"/>
            <w:tcMar>
              <w:top w:w="60" w:type="dxa"/>
              <w:left w:w="90" w:type="dxa"/>
              <w:bottom w:w="60" w:type="dxa"/>
              <w:right w:w="90" w:type="dxa"/>
            </w:tcMar>
            <w:vAlign w:val="center"/>
          </w:tcPr>
          <w:p w14:paraId="49F8B57C" w14:textId="77777777" w:rsidR="00001DB4" w:rsidRPr="00FF7073" w:rsidRDefault="00B573A9">
            <w:pPr>
              <w:spacing w:line="250" w:lineRule="auto"/>
              <w:rPr>
                <w:sz w:val="19"/>
                <w:szCs w:val="19"/>
              </w:rPr>
            </w:pPr>
            <w:r w:rsidRPr="00FF7073">
              <w:rPr>
                <w:sz w:val="19"/>
                <w:szCs w:val="19"/>
              </w:rPr>
              <w:t>Satellites in view</w:t>
            </w:r>
          </w:p>
        </w:tc>
        <w:tc>
          <w:tcPr>
            <w:tcW w:w="2193" w:type="dxa"/>
            <w:tcMar>
              <w:top w:w="60" w:type="dxa"/>
              <w:left w:w="90" w:type="dxa"/>
              <w:bottom w:w="60" w:type="dxa"/>
              <w:right w:w="90" w:type="dxa"/>
            </w:tcMar>
            <w:vAlign w:val="center"/>
          </w:tcPr>
          <w:p w14:paraId="65572193" w14:textId="77777777" w:rsidR="00001DB4" w:rsidRPr="00FF7073" w:rsidRDefault="00B573A9">
            <w:pPr>
              <w:spacing w:line="250" w:lineRule="auto"/>
              <w:rPr>
                <w:sz w:val="19"/>
                <w:szCs w:val="19"/>
              </w:rPr>
            </w:pPr>
            <w:proofErr w:type="gramStart"/>
            <w:r w:rsidRPr="00FF7073">
              <w:rPr>
                <w:sz w:val="19"/>
                <w:szCs w:val="19"/>
              </w:rPr>
              <w:t>fast</w:t>
            </w:r>
            <w:proofErr w:type="gramEnd"/>
            <w:r w:rsidRPr="00FF7073">
              <w:rPr>
                <w:sz w:val="19"/>
                <w:szCs w:val="19"/>
              </w:rPr>
              <w:t>-packet, about 20 frames</w:t>
            </w:r>
          </w:p>
        </w:tc>
        <w:tc>
          <w:tcPr>
            <w:tcW w:w="1065" w:type="dxa"/>
            <w:tcMar>
              <w:top w:w="60" w:type="dxa"/>
              <w:left w:w="90" w:type="dxa"/>
              <w:bottom w:w="60" w:type="dxa"/>
              <w:right w:w="90" w:type="dxa"/>
            </w:tcMar>
            <w:vAlign w:val="center"/>
          </w:tcPr>
          <w:p w14:paraId="5AAFE1D6" w14:textId="77777777" w:rsidR="00001DB4" w:rsidRPr="00FF7073" w:rsidRDefault="00B573A9">
            <w:pPr>
              <w:spacing w:line="250" w:lineRule="auto"/>
              <w:rPr>
                <w:sz w:val="19"/>
                <w:szCs w:val="19"/>
              </w:rPr>
            </w:pPr>
            <w:r w:rsidRPr="00FF7073">
              <w:rPr>
                <w:sz w:val="19"/>
                <w:szCs w:val="19"/>
              </w:rPr>
              <w:t>1 s</w:t>
            </w:r>
          </w:p>
        </w:tc>
        <w:tc>
          <w:tcPr>
            <w:tcW w:w="1065" w:type="dxa"/>
            <w:tcMar>
              <w:top w:w="60" w:type="dxa"/>
              <w:left w:w="90" w:type="dxa"/>
              <w:bottom w:w="60" w:type="dxa"/>
              <w:right w:w="90" w:type="dxa"/>
            </w:tcMar>
            <w:vAlign w:val="center"/>
          </w:tcPr>
          <w:p w14:paraId="2877BBFD" w14:textId="77777777" w:rsidR="00001DB4" w:rsidRPr="00FF7073" w:rsidRDefault="00B573A9">
            <w:pPr>
              <w:spacing w:line="250" w:lineRule="auto"/>
              <w:rPr>
                <w:sz w:val="19"/>
                <w:szCs w:val="19"/>
              </w:rPr>
            </w:pPr>
            <w:proofErr w:type="gramStart"/>
            <w:r w:rsidRPr="00FF7073">
              <w:rPr>
                <w:sz w:val="19"/>
                <w:szCs w:val="19"/>
              </w:rPr>
              <w:t>about</w:t>
            </w:r>
            <w:proofErr w:type="gramEnd"/>
            <w:r w:rsidRPr="00FF7073">
              <w:rPr>
                <w:sz w:val="19"/>
                <w:szCs w:val="19"/>
              </w:rPr>
              <w:t xml:space="preserve"> 20</w:t>
            </w:r>
          </w:p>
        </w:tc>
        <w:tc>
          <w:tcPr>
            <w:tcW w:w="1596" w:type="dxa"/>
            <w:tcMar>
              <w:top w:w="60" w:type="dxa"/>
              <w:left w:w="90" w:type="dxa"/>
              <w:bottom w:w="60" w:type="dxa"/>
              <w:right w:w="90" w:type="dxa"/>
            </w:tcMar>
            <w:vAlign w:val="center"/>
          </w:tcPr>
          <w:p w14:paraId="1473AC4F" w14:textId="6D62BDF5" w:rsidR="00001DB4" w:rsidRPr="00FF7073" w:rsidRDefault="00C2500A">
            <w:pPr>
              <w:spacing w:line="250" w:lineRule="auto"/>
              <w:rPr>
                <w:sz w:val="19"/>
                <w:szCs w:val="19"/>
              </w:rPr>
            </w:pPr>
            <w:r>
              <w:rPr>
                <w:sz w:val="19"/>
                <w:szCs w:val="19"/>
              </w:rPr>
              <w:t>~</w:t>
            </w:r>
            <w:r w:rsidR="00D724F9">
              <w:rPr>
                <w:sz w:val="19"/>
                <w:szCs w:val="19"/>
              </w:rPr>
              <w:t>20</w:t>
            </w:r>
          </w:p>
        </w:tc>
      </w:tr>
    </w:tbl>
    <w:p w14:paraId="613C1306" w14:textId="77777777" w:rsidR="00001DB4" w:rsidRDefault="00001DB4">
      <w:pPr>
        <w:spacing w:after="160"/>
      </w:pPr>
    </w:p>
    <w:p w14:paraId="58B2C7E9" w14:textId="77777777" w:rsidR="00001DB4" w:rsidRDefault="00B573A9">
      <w:pPr>
        <w:keepNext/>
        <w:spacing w:before="160" w:after="60"/>
        <w:jc w:val="center"/>
      </w:pPr>
      <w:r>
        <w:rPr>
          <w:noProof/>
        </w:rPr>
        <w:drawing>
          <wp:inline distT="0" distB="0" distL="0" distR="0" wp14:anchorId="3BD1F079" wp14:editId="00031313">
            <wp:extent cx="5581650" cy="2609850"/>
            <wp:effectExtent l="0" t="0" r="0" b="0"/>
            <wp:docPr id="1779405802" name="Image 177940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81650" cy="2609850"/>
                    </a:xfrm>
                    <a:prstGeom prst="rect">
                      <a:avLst/>
                    </a:prstGeom>
                  </pic:spPr>
                </pic:pic>
              </a:graphicData>
            </a:graphic>
          </wp:inline>
        </w:drawing>
      </w:r>
    </w:p>
    <w:p w14:paraId="5DAC23B6" w14:textId="3E0479D7" w:rsidR="00001DB4" w:rsidRDefault="00B573A9">
      <w:pPr>
        <w:pStyle w:val="Lgende"/>
        <w:spacing w:after="200"/>
      </w:pPr>
      <w:r>
        <w:t xml:space="preserve">Figure 14:</w:t>
      </w:r>
      <w:proofErr w:type="gramStart"/>
      <w:r>
        <w:t xml:space="preserve"/>
      </w:r>
      <w:r w:rsidR="00452153">
        <w:t xml:space="preserve"/>
      </w:r>
      <w:r>
        <w:t xml:space="preserve"/>
      </w:r>
      <w:proofErr w:type="gramEnd"/>
      <w:r>
        <w:t xml:space="preserve"> </w:t>
      </w:r>
      <w:proofErr w:type="spellStart"/>
      <w:r>
        <w:t>Estimated</w:t>
      </w:r>
      <w:proofErr w:type="spellEnd"/>
      <w:r>
        <w:t xml:space="preserve"> </w:t>
      </w:r>
      <w:proofErr w:type="spellStart"/>
      <w:r>
        <w:t>number</w:t>
      </w:r>
      <w:proofErr w:type="spellEnd"/>
      <w:r>
        <w:t xml:space="preserve"> of frames per second for each PGN and load of the bus</w:t>
      </w:r>
    </w:p>
    <w:p w14:paraId="2FE2F6CD" w14:textId="77777777" w:rsidR="00001DB4" w:rsidRDefault="00B573A9">
      <w:pPr>
        <w:spacing w:after="140"/>
        <w:jc w:val="both"/>
      </w:pPr>
      <w:r>
        <w:t xml:space="preserve">In total, the GPS receiver sends about fifty frames per second, which uses only about 3 % of the capacity of the bus. The network could therefore receive many more devices, such as an </w:t>
      </w:r>
      <w:r>
        <w:lastRenderedPageBreak/>
        <w:t>engine gateway, without any risk of saturation. The frames, however, do not arrive regularly: the receiver sends its messages in bursts of a few frames in less than a millisecond, which caused one of the problems described in Section 5.9.</w:t>
      </w:r>
    </w:p>
    <w:p w14:paraId="3122EFB7" w14:textId="77777777" w:rsidR="00001DB4" w:rsidRDefault="00B573A9">
      <w:pPr>
        <w:pStyle w:val="Titre2"/>
        <w:spacing w:before="260" w:after="130"/>
      </w:pPr>
      <w:bookmarkStart w:id="33" w:name="_Toc241059793"/>
      <w:r>
        <w:t>5.6 Explanation of the PGNs</w:t>
      </w:r>
      <w:bookmarkEnd w:id="33"/>
    </w:p>
    <w:p w14:paraId="2452FFC5" w14:textId="77777777" w:rsidR="00001DB4" w:rsidRDefault="00B573A9">
      <w:pPr>
        <w:spacing w:after="140"/>
        <w:jc w:val="both"/>
      </w:pPr>
      <w:r>
        <w:t>This section explains the PGNs received on the vessel, what each one contains and how it is decoded. All the PGNs of the GPS receiver were sent by the same source, address 0x15.</w:t>
      </w:r>
    </w:p>
    <w:p w14:paraId="1F2AFC90" w14:textId="16FD6E44" w:rsidR="00001DB4" w:rsidRDefault="00B573A9">
      <w:pPr>
        <w:pStyle w:val="Titre3"/>
        <w:spacing w:before="200" w:after="130"/>
      </w:pPr>
      <w:bookmarkStart w:id="34" w:name="_Toc241059794"/>
      <w:r>
        <w:t xml:space="preserve">5.6.1 PGN 129025 </w:t>
      </w:r>
      <w:r w:rsidR="00E475F6">
        <w:t>-</w:t>
      </w:r>
      <w:r>
        <w:t xml:space="preserve"> Position, </w:t>
      </w:r>
      <w:proofErr w:type="spellStart"/>
      <w:r>
        <w:t>rapid</w:t>
      </w:r>
      <w:proofErr w:type="spellEnd"/>
      <w:r>
        <w:t xml:space="preserve"> update</w:t>
      </w:r>
      <w:bookmarkEnd w:id="34"/>
    </w:p>
    <w:p w14:paraId="4F27EB8A" w14:textId="77777777" w:rsidR="00001DB4" w:rsidRDefault="00B573A9">
      <w:pPr>
        <w:spacing w:after="140"/>
        <w:jc w:val="both"/>
      </w:pPr>
      <w:r>
        <w:t>This is the main position message. It is short, a single frame, so that it can be sent ten times per second. It only contains the latitude and the longitude.</w:t>
      </w:r>
    </w:p>
    <w:p w14:paraId="4983F50F" w14:textId="77777777" w:rsidR="00001DB4" w:rsidRDefault="00B573A9">
      <w:pPr>
        <w:pStyle w:val="Lgende"/>
        <w:keepNext/>
        <w:spacing w:before="200" w:after="80"/>
      </w:pPr>
      <w:r>
        <w:t>Table 12: Layout of PGN 129025</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27"/>
        <w:gridCol w:w="1447"/>
        <w:gridCol w:w="3200"/>
        <w:gridCol w:w="3296"/>
      </w:tblGrid>
      <w:tr w:rsidR="00001DB4" w14:paraId="2B6EC7F0" w14:textId="77777777">
        <w:trPr>
          <w:tblHeader/>
        </w:trPr>
        <w:tc>
          <w:tcPr>
            <w:tcW w:w="1127" w:type="dxa"/>
            <w:shd w:val="clear" w:color="auto" w:fill="1D3557"/>
            <w:tcMar>
              <w:top w:w="60" w:type="dxa"/>
              <w:left w:w="90" w:type="dxa"/>
              <w:bottom w:w="60" w:type="dxa"/>
              <w:right w:w="90" w:type="dxa"/>
            </w:tcMar>
            <w:vAlign w:val="center"/>
          </w:tcPr>
          <w:p w14:paraId="665D17D0" w14:textId="77777777" w:rsidR="00001DB4" w:rsidRDefault="00B573A9">
            <w:pPr>
              <w:spacing w:line="250" w:lineRule="auto"/>
            </w:pPr>
            <w:r>
              <w:rPr>
                <w:b/>
                <w:bCs/>
                <w:color w:val="FFFFFF"/>
                <w:sz w:val="19"/>
                <w:szCs w:val="19"/>
              </w:rPr>
              <w:t>Bytes</w:t>
            </w:r>
          </w:p>
        </w:tc>
        <w:tc>
          <w:tcPr>
            <w:tcW w:w="1447" w:type="dxa"/>
            <w:shd w:val="clear" w:color="auto" w:fill="1D3557"/>
            <w:tcMar>
              <w:top w:w="60" w:type="dxa"/>
              <w:left w:w="90" w:type="dxa"/>
              <w:bottom w:w="60" w:type="dxa"/>
              <w:right w:w="90" w:type="dxa"/>
            </w:tcMar>
            <w:vAlign w:val="center"/>
          </w:tcPr>
          <w:p w14:paraId="1C677ED3" w14:textId="77777777" w:rsidR="00001DB4" w:rsidRDefault="00B573A9">
            <w:pPr>
              <w:spacing w:line="250" w:lineRule="auto"/>
            </w:pPr>
            <w:r>
              <w:rPr>
                <w:b/>
                <w:bCs/>
                <w:color w:val="FFFFFF"/>
                <w:sz w:val="19"/>
                <w:szCs w:val="19"/>
              </w:rPr>
              <w:t>Field</w:t>
            </w:r>
          </w:p>
        </w:tc>
        <w:tc>
          <w:tcPr>
            <w:tcW w:w="3200" w:type="dxa"/>
            <w:shd w:val="clear" w:color="auto" w:fill="1D3557"/>
            <w:tcMar>
              <w:top w:w="60" w:type="dxa"/>
              <w:left w:w="90" w:type="dxa"/>
              <w:bottom w:w="60" w:type="dxa"/>
              <w:right w:w="90" w:type="dxa"/>
            </w:tcMar>
            <w:vAlign w:val="center"/>
          </w:tcPr>
          <w:p w14:paraId="49792C95" w14:textId="77777777" w:rsidR="00001DB4" w:rsidRDefault="00B573A9">
            <w:pPr>
              <w:spacing w:line="250" w:lineRule="auto"/>
            </w:pPr>
            <w:r>
              <w:rPr>
                <w:b/>
                <w:bCs/>
                <w:color w:val="FFFFFF"/>
                <w:sz w:val="19"/>
                <w:szCs w:val="19"/>
              </w:rPr>
              <w:t>Type</w:t>
            </w:r>
          </w:p>
        </w:tc>
        <w:tc>
          <w:tcPr>
            <w:tcW w:w="3296" w:type="dxa"/>
            <w:shd w:val="clear" w:color="auto" w:fill="1D3557"/>
            <w:tcMar>
              <w:top w:w="60" w:type="dxa"/>
              <w:left w:w="90" w:type="dxa"/>
              <w:bottom w:w="60" w:type="dxa"/>
              <w:right w:w="90" w:type="dxa"/>
            </w:tcMar>
            <w:vAlign w:val="center"/>
          </w:tcPr>
          <w:p w14:paraId="48B0385B" w14:textId="77777777" w:rsidR="00001DB4" w:rsidRDefault="00B573A9">
            <w:pPr>
              <w:spacing w:line="250" w:lineRule="auto"/>
            </w:pPr>
            <w:r>
              <w:rPr>
                <w:b/>
                <w:bCs/>
                <w:color w:val="FFFFFF"/>
                <w:sz w:val="19"/>
                <w:szCs w:val="19"/>
              </w:rPr>
              <w:t>Resolution</w:t>
            </w:r>
          </w:p>
        </w:tc>
      </w:tr>
      <w:tr w:rsidR="00001DB4" w14:paraId="2488BF1F" w14:textId="77777777">
        <w:tc>
          <w:tcPr>
            <w:tcW w:w="1127" w:type="dxa"/>
            <w:tcMar>
              <w:top w:w="60" w:type="dxa"/>
              <w:left w:w="90" w:type="dxa"/>
              <w:bottom w:w="60" w:type="dxa"/>
              <w:right w:w="90" w:type="dxa"/>
            </w:tcMar>
            <w:vAlign w:val="center"/>
          </w:tcPr>
          <w:p w14:paraId="53F90399" w14:textId="77777777" w:rsidR="00001DB4" w:rsidRDefault="00B573A9">
            <w:pPr>
              <w:spacing w:line="250" w:lineRule="auto"/>
            </w:pPr>
            <w:r>
              <w:rPr>
                <w:sz w:val="19"/>
                <w:szCs w:val="19"/>
              </w:rPr>
              <w:t>0 to 3</w:t>
            </w:r>
          </w:p>
        </w:tc>
        <w:tc>
          <w:tcPr>
            <w:tcW w:w="1447" w:type="dxa"/>
            <w:tcMar>
              <w:top w:w="60" w:type="dxa"/>
              <w:left w:w="90" w:type="dxa"/>
              <w:bottom w:w="60" w:type="dxa"/>
              <w:right w:w="90" w:type="dxa"/>
            </w:tcMar>
            <w:vAlign w:val="center"/>
          </w:tcPr>
          <w:p w14:paraId="130BF461" w14:textId="77777777" w:rsidR="00001DB4" w:rsidRDefault="00B573A9">
            <w:pPr>
              <w:spacing w:line="250" w:lineRule="auto"/>
            </w:pPr>
            <w:r>
              <w:rPr>
                <w:sz w:val="19"/>
                <w:szCs w:val="19"/>
              </w:rPr>
              <w:t>latitude</w:t>
            </w:r>
          </w:p>
        </w:tc>
        <w:tc>
          <w:tcPr>
            <w:tcW w:w="3200" w:type="dxa"/>
            <w:tcMar>
              <w:top w:w="60" w:type="dxa"/>
              <w:left w:w="90" w:type="dxa"/>
              <w:bottom w:w="60" w:type="dxa"/>
              <w:right w:w="90" w:type="dxa"/>
            </w:tcMar>
            <w:vAlign w:val="center"/>
          </w:tcPr>
          <w:p w14:paraId="4CAAE103" w14:textId="77777777" w:rsidR="00001DB4" w:rsidRDefault="00B573A9">
            <w:pPr>
              <w:spacing w:line="250" w:lineRule="auto"/>
            </w:pPr>
            <w:r>
              <w:rPr>
                <w:sz w:val="19"/>
                <w:szCs w:val="19"/>
              </w:rPr>
              <w:t>signed 32-bit integer</w:t>
            </w:r>
          </w:p>
        </w:tc>
        <w:tc>
          <w:tcPr>
            <w:tcW w:w="3296" w:type="dxa"/>
            <w:tcMar>
              <w:top w:w="60" w:type="dxa"/>
              <w:left w:w="90" w:type="dxa"/>
              <w:bottom w:w="60" w:type="dxa"/>
              <w:right w:w="90" w:type="dxa"/>
            </w:tcMar>
            <w:vAlign w:val="center"/>
          </w:tcPr>
          <w:p w14:paraId="52871DA2" w14:textId="77777777" w:rsidR="00001DB4" w:rsidRDefault="00B573A9">
            <w:pPr>
              <w:spacing w:line="250" w:lineRule="auto"/>
            </w:pPr>
            <w:r>
              <w:rPr>
                <w:sz w:val="19"/>
                <w:szCs w:val="19"/>
              </w:rPr>
              <w:t>1e-7 degree, about 1 cm</w:t>
            </w:r>
          </w:p>
        </w:tc>
      </w:tr>
      <w:tr w:rsidR="00001DB4" w14:paraId="360BC91C" w14:textId="77777777">
        <w:tc>
          <w:tcPr>
            <w:tcW w:w="1127" w:type="dxa"/>
            <w:shd w:val="clear" w:color="auto" w:fill="EEF2F6"/>
            <w:tcMar>
              <w:top w:w="60" w:type="dxa"/>
              <w:left w:w="90" w:type="dxa"/>
              <w:bottom w:w="60" w:type="dxa"/>
              <w:right w:w="90" w:type="dxa"/>
            </w:tcMar>
            <w:vAlign w:val="center"/>
          </w:tcPr>
          <w:p w14:paraId="2D18D7FD" w14:textId="77777777" w:rsidR="00001DB4" w:rsidRDefault="00B573A9">
            <w:pPr>
              <w:spacing w:line="250" w:lineRule="auto"/>
            </w:pPr>
            <w:r>
              <w:rPr>
                <w:sz w:val="19"/>
                <w:szCs w:val="19"/>
              </w:rPr>
              <w:t>4 to 7</w:t>
            </w:r>
          </w:p>
        </w:tc>
        <w:tc>
          <w:tcPr>
            <w:tcW w:w="1447" w:type="dxa"/>
            <w:shd w:val="clear" w:color="auto" w:fill="EEF2F6"/>
            <w:tcMar>
              <w:top w:w="60" w:type="dxa"/>
              <w:left w:w="90" w:type="dxa"/>
              <w:bottom w:w="60" w:type="dxa"/>
              <w:right w:w="90" w:type="dxa"/>
            </w:tcMar>
            <w:vAlign w:val="center"/>
          </w:tcPr>
          <w:p w14:paraId="2D22C294" w14:textId="77777777" w:rsidR="00001DB4" w:rsidRDefault="00B573A9">
            <w:pPr>
              <w:spacing w:line="250" w:lineRule="auto"/>
            </w:pPr>
            <w:r>
              <w:rPr>
                <w:sz w:val="19"/>
                <w:szCs w:val="19"/>
              </w:rPr>
              <w:t>longitude</w:t>
            </w:r>
          </w:p>
        </w:tc>
        <w:tc>
          <w:tcPr>
            <w:tcW w:w="3200" w:type="dxa"/>
            <w:shd w:val="clear" w:color="auto" w:fill="EEF2F6"/>
            <w:tcMar>
              <w:top w:w="60" w:type="dxa"/>
              <w:left w:w="90" w:type="dxa"/>
              <w:bottom w:w="60" w:type="dxa"/>
              <w:right w:w="90" w:type="dxa"/>
            </w:tcMar>
            <w:vAlign w:val="center"/>
          </w:tcPr>
          <w:p w14:paraId="298F6E0D" w14:textId="77777777" w:rsidR="00001DB4" w:rsidRDefault="00B573A9">
            <w:pPr>
              <w:spacing w:line="250" w:lineRule="auto"/>
            </w:pPr>
            <w:r>
              <w:rPr>
                <w:sz w:val="19"/>
                <w:szCs w:val="19"/>
              </w:rPr>
              <w:t>signed 32-bit integer</w:t>
            </w:r>
          </w:p>
        </w:tc>
        <w:tc>
          <w:tcPr>
            <w:tcW w:w="3296" w:type="dxa"/>
            <w:shd w:val="clear" w:color="auto" w:fill="EEF2F6"/>
            <w:tcMar>
              <w:top w:w="60" w:type="dxa"/>
              <w:left w:w="90" w:type="dxa"/>
              <w:bottom w:w="60" w:type="dxa"/>
              <w:right w:w="90" w:type="dxa"/>
            </w:tcMar>
            <w:vAlign w:val="center"/>
          </w:tcPr>
          <w:p w14:paraId="7E7DAABB" w14:textId="77777777" w:rsidR="00001DB4" w:rsidRDefault="00B573A9">
            <w:pPr>
              <w:spacing w:line="250" w:lineRule="auto"/>
            </w:pPr>
            <w:r>
              <w:rPr>
                <w:sz w:val="19"/>
                <w:szCs w:val="19"/>
              </w:rPr>
              <w:t>1e-7 degree</w:t>
            </w:r>
          </w:p>
        </w:tc>
      </w:tr>
    </w:tbl>
    <w:p w14:paraId="7D2F16B4" w14:textId="77777777" w:rsidR="00001DB4" w:rsidRDefault="00001DB4">
      <w:pPr>
        <w:spacing w:after="160"/>
      </w:pPr>
    </w:p>
    <w:p w14:paraId="1286E7F0" w14:textId="77777777" w:rsidR="00001DB4" w:rsidRDefault="00B573A9">
      <w:pPr>
        <w:spacing w:after="140"/>
        <w:jc w:val="both"/>
      </w:pPr>
      <w:r>
        <w:t>A positive latitude is north of the equator, a positive longitude east of Greenwich. The value 0x7FFFFFFF means that no position is available, for example before the receiver has a fix.</w:t>
      </w:r>
    </w:p>
    <w:p w14:paraId="5C7C8F11" w14:textId="4B5FC833" w:rsidR="00001DB4" w:rsidRDefault="00B573A9">
      <w:pPr>
        <w:pStyle w:val="Titre3"/>
        <w:spacing w:before="200" w:after="130"/>
      </w:pPr>
      <w:bookmarkStart w:id="35" w:name="_Toc241059795"/>
      <w:r>
        <w:t xml:space="preserve">5.6.2 PGN 129026 </w:t>
      </w:r>
      <w:r w:rsidR="00E475F6">
        <w:t>-</w:t>
      </w:r>
      <w:r>
        <w:t xml:space="preserve"> Course and speed over ground</w:t>
      </w:r>
      <w:bookmarkEnd w:id="35"/>
    </w:p>
    <w:p w14:paraId="318977D0" w14:textId="77777777" w:rsidR="00001DB4" w:rsidRDefault="00B573A9">
      <w:pPr>
        <w:spacing w:after="140"/>
        <w:jc w:val="both"/>
      </w:pPr>
      <w:r>
        <w:t>This message gives the direction of the movement of the vessel, the course over ground or COG, and its speed relative to the seabed, the speed over ground or SOG. Both are computed by the GPS receiver from successive positions.</w:t>
      </w:r>
    </w:p>
    <w:p w14:paraId="01C62AFA" w14:textId="77777777" w:rsidR="00001DB4" w:rsidRDefault="00B573A9">
      <w:pPr>
        <w:pStyle w:val="Lgende"/>
        <w:keepNext/>
        <w:spacing w:before="200" w:after="80"/>
      </w:pPr>
      <w:r>
        <w:t>Table 13: Layout of PGN 129026</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096"/>
        <w:gridCol w:w="2104"/>
        <w:gridCol w:w="2221"/>
        <w:gridCol w:w="3649"/>
      </w:tblGrid>
      <w:tr w:rsidR="00001DB4" w14:paraId="6268557F" w14:textId="77777777">
        <w:trPr>
          <w:tblHeader/>
        </w:trPr>
        <w:tc>
          <w:tcPr>
            <w:tcW w:w="1096" w:type="dxa"/>
            <w:shd w:val="clear" w:color="auto" w:fill="1D3557"/>
            <w:tcMar>
              <w:top w:w="60" w:type="dxa"/>
              <w:left w:w="90" w:type="dxa"/>
              <w:bottom w:w="60" w:type="dxa"/>
              <w:right w:w="90" w:type="dxa"/>
            </w:tcMar>
            <w:vAlign w:val="center"/>
          </w:tcPr>
          <w:p w14:paraId="2A6B6614" w14:textId="77777777" w:rsidR="00001DB4" w:rsidRDefault="00B573A9">
            <w:pPr>
              <w:spacing w:line="250" w:lineRule="auto"/>
            </w:pPr>
            <w:r>
              <w:rPr>
                <w:b/>
                <w:bCs/>
                <w:color w:val="FFFFFF"/>
                <w:sz w:val="19"/>
                <w:szCs w:val="19"/>
              </w:rPr>
              <w:t>Bytes</w:t>
            </w:r>
          </w:p>
        </w:tc>
        <w:tc>
          <w:tcPr>
            <w:tcW w:w="2104" w:type="dxa"/>
            <w:shd w:val="clear" w:color="auto" w:fill="1D3557"/>
            <w:tcMar>
              <w:top w:w="60" w:type="dxa"/>
              <w:left w:w="90" w:type="dxa"/>
              <w:bottom w:w="60" w:type="dxa"/>
              <w:right w:w="90" w:type="dxa"/>
            </w:tcMar>
            <w:vAlign w:val="center"/>
          </w:tcPr>
          <w:p w14:paraId="7537DC04" w14:textId="77777777" w:rsidR="00001DB4" w:rsidRDefault="00B573A9">
            <w:pPr>
              <w:spacing w:line="250" w:lineRule="auto"/>
            </w:pPr>
            <w:r>
              <w:rPr>
                <w:b/>
                <w:bCs/>
                <w:color w:val="FFFFFF"/>
                <w:sz w:val="19"/>
                <w:szCs w:val="19"/>
              </w:rPr>
              <w:t>Field</w:t>
            </w:r>
          </w:p>
        </w:tc>
        <w:tc>
          <w:tcPr>
            <w:tcW w:w="2221" w:type="dxa"/>
            <w:shd w:val="clear" w:color="auto" w:fill="1D3557"/>
            <w:tcMar>
              <w:top w:w="60" w:type="dxa"/>
              <w:left w:w="90" w:type="dxa"/>
              <w:bottom w:w="60" w:type="dxa"/>
              <w:right w:w="90" w:type="dxa"/>
            </w:tcMar>
            <w:vAlign w:val="center"/>
          </w:tcPr>
          <w:p w14:paraId="7B00729F" w14:textId="77777777" w:rsidR="00001DB4" w:rsidRDefault="00B573A9">
            <w:pPr>
              <w:spacing w:line="250" w:lineRule="auto"/>
            </w:pPr>
            <w:r>
              <w:rPr>
                <w:b/>
                <w:bCs/>
                <w:color w:val="FFFFFF"/>
                <w:sz w:val="19"/>
                <w:szCs w:val="19"/>
              </w:rPr>
              <w:t>Type</w:t>
            </w:r>
          </w:p>
        </w:tc>
        <w:tc>
          <w:tcPr>
            <w:tcW w:w="3649" w:type="dxa"/>
            <w:shd w:val="clear" w:color="auto" w:fill="1D3557"/>
            <w:tcMar>
              <w:top w:w="60" w:type="dxa"/>
              <w:left w:w="90" w:type="dxa"/>
              <w:bottom w:w="60" w:type="dxa"/>
              <w:right w:w="90" w:type="dxa"/>
            </w:tcMar>
            <w:vAlign w:val="center"/>
          </w:tcPr>
          <w:p w14:paraId="5B3A30A0" w14:textId="77777777" w:rsidR="00001DB4" w:rsidRDefault="00B573A9">
            <w:pPr>
              <w:spacing w:line="250" w:lineRule="auto"/>
            </w:pPr>
            <w:r>
              <w:rPr>
                <w:b/>
                <w:bCs/>
                <w:color w:val="FFFFFF"/>
                <w:sz w:val="19"/>
                <w:szCs w:val="19"/>
              </w:rPr>
              <w:t>Resolution</w:t>
            </w:r>
          </w:p>
        </w:tc>
      </w:tr>
      <w:tr w:rsidR="00001DB4" w14:paraId="20276CC8" w14:textId="77777777">
        <w:tc>
          <w:tcPr>
            <w:tcW w:w="1096" w:type="dxa"/>
            <w:tcMar>
              <w:top w:w="60" w:type="dxa"/>
              <w:left w:w="90" w:type="dxa"/>
              <w:bottom w:w="60" w:type="dxa"/>
              <w:right w:w="90" w:type="dxa"/>
            </w:tcMar>
            <w:vAlign w:val="center"/>
          </w:tcPr>
          <w:p w14:paraId="57A4CE24" w14:textId="77777777" w:rsidR="00001DB4" w:rsidRDefault="00B573A9">
            <w:pPr>
              <w:spacing w:line="250" w:lineRule="auto"/>
            </w:pPr>
            <w:r>
              <w:rPr>
                <w:sz w:val="19"/>
                <w:szCs w:val="19"/>
              </w:rPr>
              <w:t>0</w:t>
            </w:r>
          </w:p>
        </w:tc>
        <w:tc>
          <w:tcPr>
            <w:tcW w:w="2104" w:type="dxa"/>
            <w:tcMar>
              <w:top w:w="60" w:type="dxa"/>
              <w:left w:w="90" w:type="dxa"/>
              <w:bottom w:w="60" w:type="dxa"/>
              <w:right w:w="90" w:type="dxa"/>
            </w:tcMar>
            <w:vAlign w:val="center"/>
          </w:tcPr>
          <w:p w14:paraId="68850F38" w14:textId="77777777" w:rsidR="00001DB4" w:rsidRDefault="00B573A9">
            <w:pPr>
              <w:spacing w:line="250" w:lineRule="auto"/>
            </w:pPr>
            <w:r>
              <w:rPr>
                <w:sz w:val="19"/>
                <w:szCs w:val="19"/>
              </w:rPr>
              <w:t>sequence identifier</w:t>
            </w:r>
          </w:p>
        </w:tc>
        <w:tc>
          <w:tcPr>
            <w:tcW w:w="2221" w:type="dxa"/>
            <w:tcMar>
              <w:top w:w="60" w:type="dxa"/>
              <w:left w:w="90" w:type="dxa"/>
              <w:bottom w:w="60" w:type="dxa"/>
              <w:right w:w="90" w:type="dxa"/>
            </w:tcMar>
            <w:vAlign w:val="center"/>
          </w:tcPr>
          <w:p w14:paraId="53A5D6DF" w14:textId="77777777" w:rsidR="00001DB4" w:rsidRDefault="00B573A9">
            <w:pPr>
              <w:spacing w:line="250" w:lineRule="auto"/>
            </w:pPr>
            <w:r>
              <w:rPr>
                <w:sz w:val="19"/>
                <w:szCs w:val="19"/>
              </w:rPr>
              <w:t>8-bit integer</w:t>
            </w:r>
          </w:p>
        </w:tc>
        <w:tc>
          <w:tcPr>
            <w:tcW w:w="3649" w:type="dxa"/>
            <w:tcMar>
              <w:top w:w="60" w:type="dxa"/>
              <w:left w:w="90" w:type="dxa"/>
              <w:bottom w:w="60" w:type="dxa"/>
              <w:right w:w="90" w:type="dxa"/>
            </w:tcMar>
            <w:vAlign w:val="center"/>
          </w:tcPr>
          <w:p w14:paraId="1C3108B3" w14:textId="77777777" w:rsidR="00001DB4" w:rsidRDefault="00B573A9">
            <w:pPr>
              <w:spacing w:line="250" w:lineRule="auto"/>
            </w:pPr>
            <w:r>
              <w:rPr>
                <w:sz w:val="19"/>
                <w:szCs w:val="19"/>
              </w:rPr>
              <w:t>links messages computed at the same time</w:t>
            </w:r>
          </w:p>
        </w:tc>
      </w:tr>
      <w:tr w:rsidR="00001DB4" w14:paraId="7281FB94" w14:textId="77777777">
        <w:tc>
          <w:tcPr>
            <w:tcW w:w="1096" w:type="dxa"/>
            <w:shd w:val="clear" w:color="auto" w:fill="EEF2F6"/>
            <w:tcMar>
              <w:top w:w="60" w:type="dxa"/>
              <w:left w:w="90" w:type="dxa"/>
              <w:bottom w:w="60" w:type="dxa"/>
              <w:right w:w="90" w:type="dxa"/>
            </w:tcMar>
            <w:vAlign w:val="center"/>
          </w:tcPr>
          <w:p w14:paraId="2384FF83" w14:textId="77777777" w:rsidR="00001DB4" w:rsidRDefault="00B573A9">
            <w:pPr>
              <w:spacing w:line="250" w:lineRule="auto"/>
            </w:pPr>
            <w:r>
              <w:rPr>
                <w:sz w:val="19"/>
                <w:szCs w:val="19"/>
              </w:rPr>
              <w:t>1</w:t>
            </w:r>
          </w:p>
        </w:tc>
        <w:tc>
          <w:tcPr>
            <w:tcW w:w="2104" w:type="dxa"/>
            <w:shd w:val="clear" w:color="auto" w:fill="EEF2F6"/>
            <w:tcMar>
              <w:top w:w="60" w:type="dxa"/>
              <w:left w:w="90" w:type="dxa"/>
              <w:bottom w:w="60" w:type="dxa"/>
              <w:right w:w="90" w:type="dxa"/>
            </w:tcMar>
            <w:vAlign w:val="center"/>
          </w:tcPr>
          <w:p w14:paraId="404B09AD" w14:textId="77777777" w:rsidR="00001DB4" w:rsidRDefault="00B573A9">
            <w:pPr>
              <w:spacing w:line="250" w:lineRule="auto"/>
            </w:pPr>
            <w:r>
              <w:rPr>
                <w:sz w:val="19"/>
                <w:szCs w:val="19"/>
              </w:rPr>
              <w:t>COG reference</w:t>
            </w:r>
          </w:p>
        </w:tc>
        <w:tc>
          <w:tcPr>
            <w:tcW w:w="2221" w:type="dxa"/>
            <w:shd w:val="clear" w:color="auto" w:fill="EEF2F6"/>
            <w:tcMar>
              <w:top w:w="60" w:type="dxa"/>
              <w:left w:w="90" w:type="dxa"/>
              <w:bottom w:w="60" w:type="dxa"/>
              <w:right w:w="90" w:type="dxa"/>
            </w:tcMar>
            <w:vAlign w:val="center"/>
          </w:tcPr>
          <w:p w14:paraId="19BEF775" w14:textId="77777777" w:rsidR="00001DB4" w:rsidRDefault="00B573A9">
            <w:pPr>
              <w:spacing w:line="250" w:lineRule="auto"/>
            </w:pPr>
            <w:r>
              <w:rPr>
                <w:sz w:val="19"/>
                <w:szCs w:val="19"/>
              </w:rPr>
              <w:t>2 bits</w:t>
            </w:r>
          </w:p>
        </w:tc>
        <w:tc>
          <w:tcPr>
            <w:tcW w:w="3649" w:type="dxa"/>
            <w:shd w:val="clear" w:color="auto" w:fill="EEF2F6"/>
            <w:tcMar>
              <w:top w:w="60" w:type="dxa"/>
              <w:left w:w="90" w:type="dxa"/>
              <w:bottom w:w="60" w:type="dxa"/>
              <w:right w:w="90" w:type="dxa"/>
            </w:tcMar>
            <w:vAlign w:val="center"/>
          </w:tcPr>
          <w:p w14:paraId="4E281387" w14:textId="77777777" w:rsidR="00001DB4" w:rsidRDefault="00B573A9">
            <w:pPr>
              <w:spacing w:line="250" w:lineRule="auto"/>
            </w:pPr>
            <w:r>
              <w:rPr>
                <w:sz w:val="19"/>
                <w:szCs w:val="19"/>
              </w:rPr>
              <w:t>0 = true north, 1 = magnetic north</w:t>
            </w:r>
          </w:p>
        </w:tc>
      </w:tr>
      <w:tr w:rsidR="00001DB4" w14:paraId="3D8E1BE7" w14:textId="77777777">
        <w:tc>
          <w:tcPr>
            <w:tcW w:w="1096" w:type="dxa"/>
            <w:tcMar>
              <w:top w:w="60" w:type="dxa"/>
              <w:left w:w="90" w:type="dxa"/>
              <w:bottom w:w="60" w:type="dxa"/>
              <w:right w:w="90" w:type="dxa"/>
            </w:tcMar>
            <w:vAlign w:val="center"/>
          </w:tcPr>
          <w:p w14:paraId="7F9D5F4A" w14:textId="77777777" w:rsidR="00001DB4" w:rsidRDefault="00B573A9">
            <w:pPr>
              <w:spacing w:line="250" w:lineRule="auto"/>
            </w:pPr>
            <w:r>
              <w:rPr>
                <w:sz w:val="19"/>
                <w:szCs w:val="19"/>
              </w:rPr>
              <w:t>2 to 3</w:t>
            </w:r>
          </w:p>
        </w:tc>
        <w:tc>
          <w:tcPr>
            <w:tcW w:w="2104" w:type="dxa"/>
            <w:tcMar>
              <w:top w:w="60" w:type="dxa"/>
              <w:left w:w="90" w:type="dxa"/>
              <w:bottom w:w="60" w:type="dxa"/>
              <w:right w:w="90" w:type="dxa"/>
            </w:tcMar>
            <w:vAlign w:val="center"/>
          </w:tcPr>
          <w:p w14:paraId="535D83E8" w14:textId="77777777" w:rsidR="00001DB4" w:rsidRDefault="00B573A9">
            <w:pPr>
              <w:spacing w:line="250" w:lineRule="auto"/>
            </w:pPr>
            <w:r>
              <w:rPr>
                <w:sz w:val="19"/>
                <w:szCs w:val="19"/>
              </w:rPr>
              <w:t>course over ground</w:t>
            </w:r>
          </w:p>
        </w:tc>
        <w:tc>
          <w:tcPr>
            <w:tcW w:w="2221" w:type="dxa"/>
            <w:tcMar>
              <w:top w:w="60" w:type="dxa"/>
              <w:left w:w="90" w:type="dxa"/>
              <w:bottom w:w="60" w:type="dxa"/>
              <w:right w:w="90" w:type="dxa"/>
            </w:tcMar>
            <w:vAlign w:val="center"/>
          </w:tcPr>
          <w:p w14:paraId="459A3605" w14:textId="77777777" w:rsidR="00001DB4" w:rsidRDefault="00B573A9">
            <w:pPr>
              <w:spacing w:line="250" w:lineRule="auto"/>
            </w:pPr>
            <w:r>
              <w:rPr>
                <w:sz w:val="19"/>
                <w:szCs w:val="19"/>
              </w:rPr>
              <w:t>unsigned 16-bit integer</w:t>
            </w:r>
          </w:p>
        </w:tc>
        <w:tc>
          <w:tcPr>
            <w:tcW w:w="3649" w:type="dxa"/>
            <w:tcMar>
              <w:top w:w="60" w:type="dxa"/>
              <w:left w:w="90" w:type="dxa"/>
              <w:bottom w:w="60" w:type="dxa"/>
              <w:right w:w="90" w:type="dxa"/>
            </w:tcMar>
            <w:vAlign w:val="center"/>
          </w:tcPr>
          <w:p w14:paraId="48173662" w14:textId="77777777" w:rsidR="00001DB4" w:rsidRDefault="00B573A9">
            <w:pPr>
              <w:spacing w:line="250" w:lineRule="auto"/>
            </w:pPr>
            <w:r>
              <w:rPr>
                <w:sz w:val="19"/>
                <w:szCs w:val="19"/>
              </w:rPr>
              <w:t>1e-4 radian</w:t>
            </w:r>
          </w:p>
        </w:tc>
      </w:tr>
      <w:tr w:rsidR="00001DB4" w14:paraId="3137351A" w14:textId="77777777">
        <w:tc>
          <w:tcPr>
            <w:tcW w:w="1096" w:type="dxa"/>
            <w:shd w:val="clear" w:color="auto" w:fill="EEF2F6"/>
            <w:tcMar>
              <w:top w:w="60" w:type="dxa"/>
              <w:left w:w="90" w:type="dxa"/>
              <w:bottom w:w="60" w:type="dxa"/>
              <w:right w:w="90" w:type="dxa"/>
            </w:tcMar>
            <w:vAlign w:val="center"/>
          </w:tcPr>
          <w:p w14:paraId="0FD13FA4" w14:textId="77777777" w:rsidR="00001DB4" w:rsidRDefault="00B573A9">
            <w:pPr>
              <w:spacing w:line="250" w:lineRule="auto"/>
            </w:pPr>
            <w:r>
              <w:rPr>
                <w:sz w:val="19"/>
                <w:szCs w:val="19"/>
              </w:rPr>
              <w:t>4 to 5</w:t>
            </w:r>
          </w:p>
        </w:tc>
        <w:tc>
          <w:tcPr>
            <w:tcW w:w="2104" w:type="dxa"/>
            <w:shd w:val="clear" w:color="auto" w:fill="EEF2F6"/>
            <w:tcMar>
              <w:top w:w="60" w:type="dxa"/>
              <w:left w:w="90" w:type="dxa"/>
              <w:bottom w:w="60" w:type="dxa"/>
              <w:right w:w="90" w:type="dxa"/>
            </w:tcMar>
            <w:vAlign w:val="center"/>
          </w:tcPr>
          <w:p w14:paraId="69833E6F" w14:textId="77777777" w:rsidR="00001DB4" w:rsidRDefault="00B573A9">
            <w:pPr>
              <w:spacing w:line="250" w:lineRule="auto"/>
            </w:pPr>
            <w:r>
              <w:rPr>
                <w:sz w:val="19"/>
                <w:szCs w:val="19"/>
              </w:rPr>
              <w:t>speed over ground</w:t>
            </w:r>
          </w:p>
        </w:tc>
        <w:tc>
          <w:tcPr>
            <w:tcW w:w="2221" w:type="dxa"/>
            <w:shd w:val="clear" w:color="auto" w:fill="EEF2F6"/>
            <w:tcMar>
              <w:top w:w="60" w:type="dxa"/>
              <w:left w:w="90" w:type="dxa"/>
              <w:bottom w:w="60" w:type="dxa"/>
              <w:right w:w="90" w:type="dxa"/>
            </w:tcMar>
            <w:vAlign w:val="center"/>
          </w:tcPr>
          <w:p w14:paraId="6AFF0994" w14:textId="77777777" w:rsidR="00001DB4" w:rsidRDefault="00B573A9">
            <w:pPr>
              <w:spacing w:line="250" w:lineRule="auto"/>
            </w:pPr>
            <w:r>
              <w:rPr>
                <w:sz w:val="19"/>
                <w:szCs w:val="19"/>
              </w:rPr>
              <w:t>unsigned 16-bit integer</w:t>
            </w:r>
          </w:p>
        </w:tc>
        <w:tc>
          <w:tcPr>
            <w:tcW w:w="3649" w:type="dxa"/>
            <w:shd w:val="clear" w:color="auto" w:fill="EEF2F6"/>
            <w:tcMar>
              <w:top w:w="60" w:type="dxa"/>
              <w:left w:w="90" w:type="dxa"/>
              <w:bottom w:w="60" w:type="dxa"/>
              <w:right w:w="90" w:type="dxa"/>
            </w:tcMar>
            <w:vAlign w:val="center"/>
          </w:tcPr>
          <w:p w14:paraId="551F6A20" w14:textId="77777777" w:rsidR="00001DB4" w:rsidRDefault="00B573A9">
            <w:pPr>
              <w:spacing w:line="250" w:lineRule="auto"/>
            </w:pPr>
            <w:r>
              <w:rPr>
                <w:sz w:val="19"/>
                <w:szCs w:val="19"/>
              </w:rPr>
              <w:t>0.01 m/s</w:t>
            </w:r>
          </w:p>
        </w:tc>
      </w:tr>
      <w:tr w:rsidR="00001DB4" w14:paraId="70FC7324" w14:textId="77777777">
        <w:tc>
          <w:tcPr>
            <w:tcW w:w="1096" w:type="dxa"/>
            <w:tcMar>
              <w:top w:w="60" w:type="dxa"/>
              <w:left w:w="90" w:type="dxa"/>
              <w:bottom w:w="60" w:type="dxa"/>
              <w:right w:w="90" w:type="dxa"/>
            </w:tcMar>
            <w:vAlign w:val="center"/>
          </w:tcPr>
          <w:p w14:paraId="2DFCFA5E" w14:textId="77777777" w:rsidR="00001DB4" w:rsidRDefault="00B573A9">
            <w:pPr>
              <w:spacing w:line="250" w:lineRule="auto"/>
            </w:pPr>
            <w:r>
              <w:rPr>
                <w:sz w:val="19"/>
                <w:szCs w:val="19"/>
              </w:rPr>
              <w:t>6 to 7</w:t>
            </w:r>
          </w:p>
        </w:tc>
        <w:tc>
          <w:tcPr>
            <w:tcW w:w="2104" w:type="dxa"/>
            <w:tcMar>
              <w:top w:w="60" w:type="dxa"/>
              <w:left w:w="90" w:type="dxa"/>
              <w:bottom w:w="60" w:type="dxa"/>
              <w:right w:w="90" w:type="dxa"/>
            </w:tcMar>
            <w:vAlign w:val="center"/>
          </w:tcPr>
          <w:p w14:paraId="5D1DAC68" w14:textId="77777777" w:rsidR="00001DB4" w:rsidRDefault="00B573A9">
            <w:pPr>
              <w:spacing w:line="250" w:lineRule="auto"/>
            </w:pPr>
            <w:r>
              <w:rPr>
                <w:sz w:val="19"/>
                <w:szCs w:val="19"/>
              </w:rPr>
              <w:t>reserved</w:t>
            </w:r>
          </w:p>
        </w:tc>
        <w:tc>
          <w:tcPr>
            <w:tcW w:w="2221" w:type="dxa"/>
            <w:tcMar>
              <w:top w:w="60" w:type="dxa"/>
              <w:left w:w="90" w:type="dxa"/>
              <w:bottom w:w="60" w:type="dxa"/>
              <w:right w:w="90" w:type="dxa"/>
            </w:tcMar>
            <w:vAlign w:val="center"/>
          </w:tcPr>
          <w:p w14:paraId="566BFDD4" w14:textId="0998263F" w:rsidR="00001DB4" w:rsidRDefault="006603FA">
            <w:pPr>
              <w:spacing w:line="250" w:lineRule="auto"/>
            </w:pPr>
            <w:r>
              <w:t>-</w:t>
            </w:r>
          </w:p>
        </w:tc>
        <w:tc>
          <w:tcPr>
            <w:tcW w:w="3649" w:type="dxa"/>
            <w:tcMar>
              <w:top w:w="60" w:type="dxa"/>
              <w:left w:w="90" w:type="dxa"/>
              <w:bottom w:w="60" w:type="dxa"/>
              <w:right w:w="90" w:type="dxa"/>
            </w:tcMar>
            <w:vAlign w:val="center"/>
          </w:tcPr>
          <w:p w14:paraId="07F58503" w14:textId="73B697CC" w:rsidR="00001DB4" w:rsidRDefault="006603FA">
            <w:pPr>
              <w:spacing w:line="250" w:lineRule="auto"/>
            </w:pPr>
            <w:r>
              <w:t>-</w:t>
            </w:r>
          </w:p>
        </w:tc>
      </w:tr>
    </w:tbl>
    <w:p w14:paraId="1FDA2EFB" w14:textId="77777777" w:rsidR="00001DB4" w:rsidRDefault="00001DB4">
      <w:pPr>
        <w:spacing w:after="160"/>
      </w:pPr>
    </w:p>
    <w:p w14:paraId="10491340" w14:textId="77777777" w:rsidR="00001DB4" w:rsidRDefault="00B573A9">
      <w:pPr>
        <w:spacing w:after="140"/>
        <w:jc w:val="both"/>
      </w:pPr>
      <w:r>
        <w:t>The course is converted from radians into degrees, and the speed from metres per second into knots for the display, one knot being 0.514 m/s. These quantities must not be confused with the heading and the speed through the water, which come from a compass and a log and which were not available on this vessel.</w:t>
      </w:r>
    </w:p>
    <w:p w14:paraId="482E06F7" w14:textId="77777777" w:rsidR="00001DB4" w:rsidRDefault="00B573A9">
      <w:pPr>
        <w:spacing w:after="140"/>
        <w:jc w:val="both"/>
      </w:pPr>
      <w:r>
        <w:t xml:space="preserve">At </w:t>
      </w:r>
      <w:proofErr w:type="spellStart"/>
      <w:r>
        <w:t>very</w:t>
      </w:r>
      <w:proofErr w:type="spellEnd"/>
      <w:r>
        <w:t xml:space="preserve"> </w:t>
      </w:r>
      <w:proofErr w:type="spellStart"/>
      <w:r>
        <w:t>low</w:t>
      </w:r>
      <w:proofErr w:type="spellEnd"/>
      <w:r>
        <w:t xml:space="preserve"> speed, when the vessel is moored or drifting, the course over ground becomes erratic, because the movement between two positions is as small as the noise of the positions. This was observed at the quay and is a normal behaviour of every GPS receiver.</w:t>
      </w:r>
    </w:p>
    <w:p w14:paraId="28CE13AA" w14:textId="37B4C487" w:rsidR="00001DB4" w:rsidRDefault="00B573A9">
      <w:pPr>
        <w:pStyle w:val="Titre3"/>
        <w:spacing w:before="200" w:after="130"/>
      </w:pPr>
      <w:bookmarkStart w:id="36" w:name="_Toc241059796"/>
      <w:r>
        <w:t xml:space="preserve">5.6.3 PGN 129029 </w:t>
      </w:r>
      <w:r w:rsidR="00E475F6">
        <w:t>-</w:t>
      </w:r>
      <w:r>
        <w:t xml:space="preserve"> GNSS position data</w:t>
      </w:r>
      <w:bookmarkEnd w:id="36"/>
    </w:p>
    <w:p w14:paraId="04D523BF" w14:textId="77777777" w:rsidR="00001DB4" w:rsidRDefault="00B573A9">
      <w:pPr>
        <w:spacing w:after="140"/>
        <w:jc w:val="both"/>
      </w:pPr>
      <w:r>
        <w:t xml:space="preserve">This message contains the complete GPS fix: date and time, latitude and longitude with a very high resolution, altitude, type of fix, number of satellites used and dilution of precision. With 43 </w:t>
      </w:r>
      <w:r>
        <w:lastRenderedPageBreak/>
        <w:t>bytes, it is sent as a fast-packet message of 7 frames, once per second. The position is taken from PGN 129025, which is faster, and PGN 129029 is used for the information that PGN 129025 does not contain, mainly the type of fix and the number of satellites. When one of its 7 frames is lost, the message is incomplete and is rejected.</w:t>
      </w:r>
    </w:p>
    <w:p w14:paraId="7FC918B2" w14:textId="77777777" w:rsidR="00001DB4" w:rsidRDefault="00B573A9">
      <w:pPr>
        <w:pStyle w:val="Lgende"/>
        <w:keepNext/>
        <w:spacing w:before="200" w:after="80"/>
      </w:pPr>
      <w:r>
        <w:t>Table 14: Main fields of PGN 129029</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04"/>
        <w:gridCol w:w="2674"/>
        <w:gridCol w:w="2578"/>
        <w:gridCol w:w="2714"/>
      </w:tblGrid>
      <w:tr w:rsidR="00001DB4" w14:paraId="1E062228" w14:textId="77777777">
        <w:trPr>
          <w:tblHeader/>
        </w:trPr>
        <w:tc>
          <w:tcPr>
            <w:tcW w:w="1104" w:type="dxa"/>
            <w:shd w:val="clear" w:color="auto" w:fill="1D3557"/>
            <w:tcMar>
              <w:top w:w="60" w:type="dxa"/>
              <w:left w:w="90" w:type="dxa"/>
              <w:bottom w:w="60" w:type="dxa"/>
              <w:right w:w="90" w:type="dxa"/>
            </w:tcMar>
            <w:vAlign w:val="center"/>
          </w:tcPr>
          <w:p w14:paraId="60C55B59" w14:textId="77777777" w:rsidR="00001DB4" w:rsidRDefault="00B573A9">
            <w:pPr>
              <w:spacing w:line="250" w:lineRule="auto"/>
            </w:pPr>
            <w:r>
              <w:rPr>
                <w:b/>
                <w:bCs/>
                <w:color w:val="FFFFFF"/>
                <w:sz w:val="19"/>
                <w:szCs w:val="19"/>
              </w:rPr>
              <w:t>Bytes</w:t>
            </w:r>
          </w:p>
        </w:tc>
        <w:tc>
          <w:tcPr>
            <w:tcW w:w="2674" w:type="dxa"/>
            <w:shd w:val="clear" w:color="auto" w:fill="1D3557"/>
            <w:tcMar>
              <w:top w:w="60" w:type="dxa"/>
              <w:left w:w="90" w:type="dxa"/>
              <w:bottom w:w="60" w:type="dxa"/>
              <w:right w:w="90" w:type="dxa"/>
            </w:tcMar>
            <w:vAlign w:val="center"/>
          </w:tcPr>
          <w:p w14:paraId="0E4E5ABF" w14:textId="77777777" w:rsidR="00001DB4" w:rsidRDefault="00B573A9">
            <w:pPr>
              <w:spacing w:line="250" w:lineRule="auto"/>
            </w:pPr>
            <w:r>
              <w:rPr>
                <w:b/>
                <w:bCs/>
                <w:color w:val="FFFFFF"/>
                <w:sz w:val="19"/>
                <w:szCs w:val="19"/>
              </w:rPr>
              <w:t>Field</w:t>
            </w:r>
          </w:p>
        </w:tc>
        <w:tc>
          <w:tcPr>
            <w:tcW w:w="2578" w:type="dxa"/>
            <w:shd w:val="clear" w:color="auto" w:fill="1D3557"/>
            <w:tcMar>
              <w:top w:w="60" w:type="dxa"/>
              <w:left w:w="90" w:type="dxa"/>
              <w:bottom w:w="60" w:type="dxa"/>
              <w:right w:w="90" w:type="dxa"/>
            </w:tcMar>
            <w:vAlign w:val="center"/>
          </w:tcPr>
          <w:p w14:paraId="6EFC1D10" w14:textId="77777777" w:rsidR="00001DB4" w:rsidRDefault="00B573A9">
            <w:pPr>
              <w:spacing w:line="250" w:lineRule="auto"/>
            </w:pPr>
            <w:r>
              <w:rPr>
                <w:b/>
                <w:bCs/>
                <w:color w:val="FFFFFF"/>
                <w:sz w:val="19"/>
                <w:szCs w:val="19"/>
              </w:rPr>
              <w:t>Type</w:t>
            </w:r>
          </w:p>
        </w:tc>
        <w:tc>
          <w:tcPr>
            <w:tcW w:w="2714" w:type="dxa"/>
            <w:shd w:val="clear" w:color="auto" w:fill="1D3557"/>
            <w:tcMar>
              <w:top w:w="60" w:type="dxa"/>
              <w:left w:w="90" w:type="dxa"/>
              <w:bottom w:w="60" w:type="dxa"/>
              <w:right w:w="90" w:type="dxa"/>
            </w:tcMar>
            <w:vAlign w:val="center"/>
          </w:tcPr>
          <w:p w14:paraId="58F3DA2F" w14:textId="77777777" w:rsidR="00001DB4" w:rsidRDefault="00B573A9">
            <w:pPr>
              <w:spacing w:line="250" w:lineRule="auto"/>
            </w:pPr>
            <w:r>
              <w:rPr>
                <w:b/>
                <w:bCs/>
                <w:color w:val="FFFFFF"/>
                <w:sz w:val="19"/>
                <w:szCs w:val="19"/>
              </w:rPr>
              <w:t>Resolution</w:t>
            </w:r>
          </w:p>
        </w:tc>
      </w:tr>
      <w:tr w:rsidR="00001DB4" w14:paraId="7910A1A4" w14:textId="77777777">
        <w:tc>
          <w:tcPr>
            <w:tcW w:w="1104" w:type="dxa"/>
            <w:tcMar>
              <w:top w:w="60" w:type="dxa"/>
              <w:left w:w="90" w:type="dxa"/>
              <w:bottom w:w="60" w:type="dxa"/>
              <w:right w:w="90" w:type="dxa"/>
            </w:tcMar>
            <w:vAlign w:val="center"/>
          </w:tcPr>
          <w:p w14:paraId="6C590D47" w14:textId="77777777" w:rsidR="00001DB4" w:rsidRDefault="00B573A9">
            <w:pPr>
              <w:spacing w:line="250" w:lineRule="auto"/>
            </w:pPr>
            <w:r>
              <w:rPr>
                <w:sz w:val="19"/>
                <w:szCs w:val="19"/>
              </w:rPr>
              <w:t>0</w:t>
            </w:r>
          </w:p>
        </w:tc>
        <w:tc>
          <w:tcPr>
            <w:tcW w:w="2674" w:type="dxa"/>
            <w:tcMar>
              <w:top w:w="60" w:type="dxa"/>
              <w:left w:w="90" w:type="dxa"/>
              <w:bottom w:w="60" w:type="dxa"/>
              <w:right w:w="90" w:type="dxa"/>
            </w:tcMar>
            <w:vAlign w:val="center"/>
          </w:tcPr>
          <w:p w14:paraId="2F5F5834" w14:textId="77777777" w:rsidR="00001DB4" w:rsidRDefault="00B573A9">
            <w:pPr>
              <w:spacing w:line="250" w:lineRule="auto"/>
            </w:pPr>
            <w:r>
              <w:rPr>
                <w:sz w:val="19"/>
                <w:szCs w:val="19"/>
              </w:rPr>
              <w:t>sequence identifier</w:t>
            </w:r>
          </w:p>
        </w:tc>
        <w:tc>
          <w:tcPr>
            <w:tcW w:w="2578" w:type="dxa"/>
            <w:tcMar>
              <w:top w:w="60" w:type="dxa"/>
              <w:left w:w="90" w:type="dxa"/>
              <w:bottom w:w="60" w:type="dxa"/>
              <w:right w:w="90" w:type="dxa"/>
            </w:tcMar>
            <w:vAlign w:val="center"/>
          </w:tcPr>
          <w:p w14:paraId="77C77CA8" w14:textId="77777777" w:rsidR="00001DB4" w:rsidRDefault="00B573A9">
            <w:pPr>
              <w:spacing w:line="250" w:lineRule="auto"/>
            </w:pPr>
            <w:r>
              <w:rPr>
                <w:sz w:val="19"/>
                <w:szCs w:val="19"/>
              </w:rPr>
              <w:t>8-bit integer</w:t>
            </w:r>
          </w:p>
        </w:tc>
        <w:tc>
          <w:tcPr>
            <w:tcW w:w="2714" w:type="dxa"/>
            <w:tcMar>
              <w:top w:w="60" w:type="dxa"/>
              <w:left w:w="90" w:type="dxa"/>
              <w:bottom w:w="60" w:type="dxa"/>
              <w:right w:w="90" w:type="dxa"/>
            </w:tcMar>
            <w:vAlign w:val="center"/>
          </w:tcPr>
          <w:p w14:paraId="3B063AF5" w14:textId="3D20C2B8" w:rsidR="00001DB4" w:rsidRDefault="00BD337B">
            <w:pPr>
              <w:spacing w:line="250" w:lineRule="auto"/>
            </w:pPr>
            <w:r>
              <w:t>-</w:t>
            </w:r>
          </w:p>
        </w:tc>
      </w:tr>
      <w:tr w:rsidR="00001DB4" w14:paraId="3063889E" w14:textId="77777777">
        <w:tc>
          <w:tcPr>
            <w:tcW w:w="1104" w:type="dxa"/>
            <w:shd w:val="clear" w:color="auto" w:fill="EEF2F6"/>
            <w:tcMar>
              <w:top w:w="60" w:type="dxa"/>
              <w:left w:w="90" w:type="dxa"/>
              <w:bottom w:w="60" w:type="dxa"/>
              <w:right w:w="90" w:type="dxa"/>
            </w:tcMar>
            <w:vAlign w:val="center"/>
          </w:tcPr>
          <w:p w14:paraId="0E160C37" w14:textId="77777777" w:rsidR="00001DB4" w:rsidRDefault="00B573A9">
            <w:pPr>
              <w:spacing w:line="250" w:lineRule="auto"/>
            </w:pPr>
            <w:r>
              <w:rPr>
                <w:sz w:val="19"/>
                <w:szCs w:val="19"/>
              </w:rPr>
              <w:t>1 to 2</w:t>
            </w:r>
          </w:p>
        </w:tc>
        <w:tc>
          <w:tcPr>
            <w:tcW w:w="2674" w:type="dxa"/>
            <w:shd w:val="clear" w:color="auto" w:fill="EEF2F6"/>
            <w:tcMar>
              <w:top w:w="60" w:type="dxa"/>
              <w:left w:w="90" w:type="dxa"/>
              <w:bottom w:w="60" w:type="dxa"/>
              <w:right w:w="90" w:type="dxa"/>
            </w:tcMar>
            <w:vAlign w:val="center"/>
          </w:tcPr>
          <w:p w14:paraId="7EDF425D" w14:textId="77777777" w:rsidR="00001DB4" w:rsidRDefault="00B573A9">
            <w:pPr>
              <w:spacing w:line="250" w:lineRule="auto"/>
            </w:pPr>
            <w:r>
              <w:rPr>
                <w:sz w:val="19"/>
                <w:szCs w:val="19"/>
              </w:rPr>
              <w:t>date</w:t>
            </w:r>
          </w:p>
        </w:tc>
        <w:tc>
          <w:tcPr>
            <w:tcW w:w="2578" w:type="dxa"/>
            <w:shd w:val="clear" w:color="auto" w:fill="EEF2F6"/>
            <w:tcMar>
              <w:top w:w="60" w:type="dxa"/>
              <w:left w:w="90" w:type="dxa"/>
              <w:bottom w:w="60" w:type="dxa"/>
              <w:right w:w="90" w:type="dxa"/>
            </w:tcMar>
            <w:vAlign w:val="center"/>
          </w:tcPr>
          <w:p w14:paraId="5601E651" w14:textId="77777777" w:rsidR="00001DB4" w:rsidRDefault="00B573A9">
            <w:pPr>
              <w:spacing w:line="250" w:lineRule="auto"/>
            </w:pPr>
            <w:r>
              <w:rPr>
                <w:sz w:val="19"/>
                <w:szCs w:val="19"/>
              </w:rPr>
              <w:t>unsigned 16-bit integer</w:t>
            </w:r>
          </w:p>
        </w:tc>
        <w:tc>
          <w:tcPr>
            <w:tcW w:w="2714" w:type="dxa"/>
            <w:shd w:val="clear" w:color="auto" w:fill="EEF2F6"/>
            <w:tcMar>
              <w:top w:w="60" w:type="dxa"/>
              <w:left w:w="90" w:type="dxa"/>
              <w:bottom w:w="60" w:type="dxa"/>
              <w:right w:w="90" w:type="dxa"/>
            </w:tcMar>
            <w:vAlign w:val="center"/>
          </w:tcPr>
          <w:p w14:paraId="21ED8712" w14:textId="77777777" w:rsidR="00001DB4" w:rsidRDefault="00B573A9">
            <w:pPr>
              <w:spacing w:line="250" w:lineRule="auto"/>
            </w:pPr>
            <w:r>
              <w:rPr>
                <w:sz w:val="19"/>
                <w:szCs w:val="19"/>
              </w:rPr>
              <w:t>days since 1 January 1970</w:t>
            </w:r>
          </w:p>
        </w:tc>
      </w:tr>
      <w:tr w:rsidR="00001DB4" w14:paraId="1AF6D93D" w14:textId="77777777">
        <w:tc>
          <w:tcPr>
            <w:tcW w:w="1104" w:type="dxa"/>
            <w:tcMar>
              <w:top w:w="60" w:type="dxa"/>
              <w:left w:w="90" w:type="dxa"/>
              <w:bottom w:w="60" w:type="dxa"/>
              <w:right w:w="90" w:type="dxa"/>
            </w:tcMar>
            <w:vAlign w:val="center"/>
          </w:tcPr>
          <w:p w14:paraId="757CEF62" w14:textId="77777777" w:rsidR="00001DB4" w:rsidRDefault="00B573A9">
            <w:pPr>
              <w:spacing w:line="250" w:lineRule="auto"/>
            </w:pPr>
            <w:r>
              <w:rPr>
                <w:sz w:val="19"/>
                <w:szCs w:val="19"/>
              </w:rPr>
              <w:t>3 to 6</w:t>
            </w:r>
          </w:p>
        </w:tc>
        <w:tc>
          <w:tcPr>
            <w:tcW w:w="2674" w:type="dxa"/>
            <w:tcMar>
              <w:top w:w="60" w:type="dxa"/>
              <w:left w:w="90" w:type="dxa"/>
              <w:bottom w:w="60" w:type="dxa"/>
              <w:right w:w="90" w:type="dxa"/>
            </w:tcMar>
            <w:vAlign w:val="center"/>
          </w:tcPr>
          <w:p w14:paraId="54F88893" w14:textId="77777777" w:rsidR="00001DB4" w:rsidRDefault="00B573A9">
            <w:pPr>
              <w:spacing w:line="250" w:lineRule="auto"/>
            </w:pPr>
            <w:r>
              <w:rPr>
                <w:sz w:val="19"/>
                <w:szCs w:val="19"/>
              </w:rPr>
              <w:t>time</w:t>
            </w:r>
          </w:p>
        </w:tc>
        <w:tc>
          <w:tcPr>
            <w:tcW w:w="2578" w:type="dxa"/>
            <w:tcMar>
              <w:top w:w="60" w:type="dxa"/>
              <w:left w:w="90" w:type="dxa"/>
              <w:bottom w:w="60" w:type="dxa"/>
              <w:right w:w="90" w:type="dxa"/>
            </w:tcMar>
            <w:vAlign w:val="center"/>
          </w:tcPr>
          <w:p w14:paraId="5D9C408C" w14:textId="77777777" w:rsidR="00001DB4" w:rsidRDefault="00B573A9">
            <w:pPr>
              <w:spacing w:line="250" w:lineRule="auto"/>
            </w:pPr>
            <w:r>
              <w:rPr>
                <w:sz w:val="19"/>
                <w:szCs w:val="19"/>
              </w:rPr>
              <w:t>unsigned 32-bit integer</w:t>
            </w:r>
          </w:p>
        </w:tc>
        <w:tc>
          <w:tcPr>
            <w:tcW w:w="2714" w:type="dxa"/>
            <w:tcMar>
              <w:top w:w="60" w:type="dxa"/>
              <w:left w:w="90" w:type="dxa"/>
              <w:bottom w:w="60" w:type="dxa"/>
              <w:right w:w="90" w:type="dxa"/>
            </w:tcMar>
            <w:vAlign w:val="center"/>
          </w:tcPr>
          <w:p w14:paraId="4E653032" w14:textId="77777777" w:rsidR="00001DB4" w:rsidRDefault="00B573A9">
            <w:pPr>
              <w:spacing w:line="250" w:lineRule="auto"/>
            </w:pPr>
            <w:r>
              <w:rPr>
                <w:sz w:val="19"/>
                <w:szCs w:val="19"/>
              </w:rPr>
              <w:t>0.0001 s since midnight</w:t>
            </w:r>
          </w:p>
        </w:tc>
      </w:tr>
      <w:tr w:rsidR="00001DB4" w14:paraId="4C41F669" w14:textId="77777777">
        <w:tc>
          <w:tcPr>
            <w:tcW w:w="1104" w:type="dxa"/>
            <w:shd w:val="clear" w:color="auto" w:fill="EEF2F6"/>
            <w:tcMar>
              <w:top w:w="60" w:type="dxa"/>
              <w:left w:w="90" w:type="dxa"/>
              <w:bottom w:w="60" w:type="dxa"/>
              <w:right w:w="90" w:type="dxa"/>
            </w:tcMar>
            <w:vAlign w:val="center"/>
          </w:tcPr>
          <w:p w14:paraId="0AF8C24B" w14:textId="77777777" w:rsidR="00001DB4" w:rsidRDefault="00B573A9">
            <w:pPr>
              <w:spacing w:line="250" w:lineRule="auto"/>
            </w:pPr>
            <w:r>
              <w:rPr>
                <w:sz w:val="19"/>
                <w:szCs w:val="19"/>
              </w:rPr>
              <w:t>7 to 14</w:t>
            </w:r>
          </w:p>
        </w:tc>
        <w:tc>
          <w:tcPr>
            <w:tcW w:w="2674" w:type="dxa"/>
            <w:shd w:val="clear" w:color="auto" w:fill="EEF2F6"/>
            <w:tcMar>
              <w:top w:w="60" w:type="dxa"/>
              <w:left w:w="90" w:type="dxa"/>
              <w:bottom w:w="60" w:type="dxa"/>
              <w:right w:w="90" w:type="dxa"/>
            </w:tcMar>
            <w:vAlign w:val="center"/>
          </w:tcPr>
          <w:p w14:paraId="04427584" w14:textId="77777777" w:rsidR="00001DB4" w:rsidRDefault="00B573A9">
            <w:pPr>
              <w:spacing w:line="250" w:lineRule="auto"/>
            </w:pPr>
            <w:r>
              <w:rPr>
                <w:sz w:val="19"/>
                <w:szCs w:val="19"/>
              </w:rPr>
              <w:t>latitude</w:t>
            </w:r>
          </w:p>
        </w:tc>
        <w:tc>
          <w:tcPr>
            <w:tcW w:w="2578" w:type="dxa"/>
            <w:shd w:val="clear" w:color="auto" w:fill="EEF2F6"/>
            <w:tcMar>
              <w:top w:w="60" w:type="dxa"/>
              <w:left w:w="90" w:type="dxa"/>
              <w:bottom w:w="60" w:type="dxa"/>
              <w:right w:w="90" w:type="dxa"/>
            </w:tcMar>
            <w:vAlign w:val="center"/>
          </w:tcPr>
          <w:p w14:paraId="04A2FA43" w14:textId="77777777" w:rsidR="00001DB4" w:rsidRDefault="00B573A9">
            <w:pPr>
              <w:spacing w:line="250" w:lineRule="auto"/>
            </w:pPr>
            <w:r>
              <w:rPr>
                <w:sz w:val="19"/>
                <w:szCs w:val="19"/>
              </w:rPr>
              <w:t>signed 64-bit integer</w:t>
            </w:r>
          </w:p>
        </w:tc>
        <w:tc>
          <w:tcPr>
            <w:tcW w:w="2714" w:type="dxa"/>
            <w:shd w:val="clear" w:color="auto" w:fill="EEF2F6"/>
            <w:tcMar>
              <w:top w:w="60" w:type="dxa"/>
              <w:left w:w="90" w:type="dxa"/>
              <w:bottom w:w="60" w:type="dxa"/>
              <w:right w:w="90" w:type="dxa"/>
            </w:tcMar>
            <w:vAlign w:val="center"/>
          </w:tcPr>
          <w:p w14:paraId="7B677D61" w14:textId="77777777" w:rsidR="00001DB4" w:rsidRDefault="00B573A9">
            <w:pPr>
              <w:spacing w:line="250" w:lineRule="auto"/>
            </w:pPr>
            <w:r>
              <w:rPr>
                <w:sz w:val="19"/>
                <w:szCs w:val="19"/>
              </w:rPr>
              <w:t>1e-16 degree</w:t>
            </w:r>
          </w:p>
        </w:tc>
      </w:tr>
      <w:tr w:rsidR="00001DB4" w14:paraId="5B6E3DA8" w14:textId="77777777">
        <w:tc>
          <w:tcPr>
            <w:tcW w:w="1104" w:type="dxa"/>
            <w:tcMar>
              <w:top w:w="60" w:type="dxa"/>
              <w:left w:w="90" w:type="dxa"/>
              <w:bottom w:w="60" w:type="dxa"/>
              <w:right w:w="90" w:type="dxa"/>
            </w:tcMar>
            <w:vAlign w:val="center"/>
          </w:tcPr>
          <w:p w14:paraId="199703DF" w14:textId="77777777" w:rsidR="00001DB4" w:rsidRDefault="00B573A9">
            <w:pPr>
              <w:spacing w:line="250" w:lineRule="auto"/>
            </w:pPr>
            <w:r>
              <w:rPr>
                <w:sz w:val="19"/>
                <w:szCs w:val="19"/>
              </w:rPr>
              <w:t>15 to 22</w:t>
            </w:r>
          </w:p>
        </w:tc>
        <w:tc>
          <w:tcPr>
            <w:tcW w:w="2674" w:type="dxa"/>
            <w:tcMar>
              <w:top w:w="60" w:type="dxa"/>
              <w:left w:w="90" w:type="dxa"/>
              <w:bottom w:w="60" w:type="dxa"/>
              <w:right w:w="90" w:type="dxa"/>
            </w:tcMar>
            <w:vAlign w:val="center"/>
          </w:tcPr>
          <w:p w14:paraId="517C40CD" w14:textId="77777777" w:rsidR="00001DB4" w:rsidRDefault="00B573A9">
            <w:pPr>
              <w:spacing w:line="250" w:lineRule="auto"/>
            </w:pPr>
            <w:r>
              <w:rPr>
                <w:sz w:val="19"/>
                <w:szCs w:val="19"/>
              </w:rPr>
              <w:t>longitude</w:t>
            </w:r>
          </w:p>
        </w:tc>
        <w:tc>
          <w:tcPr>
            <w:tcW w:w="2578" w:type="dxa"/>
            <w:tcMar>
              <w:top w:w="60" w:type="dxa"/>
              <w:left w:w="90" w:type="dxa"/>
              <w:bottom w:w="60" w:type="dxa"/>
              <w:right w:w="90" w:type="dxa"/>
            </w:tcMar>
            <w:vAlign w:val="center"/>
          </w:tcPr>
          <w:p w14:paraId="26CEDA8E" w14:textId="77777777" w:rsidR="00001DB4" w:rsidRDefault="00B573A9">
            <w:pPr>
              <w:spacing w:line="250" w:lineRule="auto"/>
            </w:pPr>
            <w:r>
              <w:rPr>
                <w:sz w:val="19"/>
                <w:szCs w:val="19"/>
              </w:rPr>
              <w:t>signed 64-bit integer</w:t>
            </w:r>
          </w:p>
        </w:tc>
        <w:tc>
          <w:tcPr>
            <w:tcW w:w="2714" w:type="dxa"/>
            <w:tcMar>
              <w:top w:w="60" w:type="dxa"/>
              <w:left w:w="90" w:type="dxa"/>
              <w:bottom w:w="60" w:type="dxa"/>
              <w:right w:w="90" w:type="dxa"/>
            </w:tcMar>
            <w:vAlign w:val="center"/>
          </w:tcPr>
          <w:p w14:paraId="68A34A82" w14:textId="77777777" w:rsidR="00001DB4" w:rsidRDefault="00B573A9">
            <w:pPr>
              <w:spacing w:line="250" w:lineRule="auto"/>
            </w:pPr>
            <w:r>
              <w:rPr>
                <w:sz w:val="19"/>
                <w:szCs w:val="19"/>
              </w:rPr>
              <w:t>1e-16 degree</w:t>
            </w:r>
          </w:p>
        </w:tc>
      </w:tr>
      <w:tr w:rsidR="00001DB4" w14:paraId="148A6B83" w14:textId="77777777">
        <w:tc>
          <w:tcPr>
            <w:tcW w:w="1104" w:type="dxa"/>
            <w:shd w:val="clear" w:color="auto" w:fill="EEF2F6"/>
            <w:tcMar>
              <w:top w:w="60" w:type="dxa"/>
              <w:left w:w="90" w:type="dxa"/>
              <w:bottom w:w="60" w:type="dxa"/>
              <w:right w:w="90" w:type="dxa"/>
            </w:tcMar>
            <w:vAlign w:val="center"/>
          </w:tcPr>
          <w:p w14:paraId="2F404D78" w14:textId="77777777" w:rsidR="00001DB4" w:rsidRDefault="00B573A9">
            <w:pPr>
              <w:spacing w:line="250" w:lineRule="auto"/>
            </w:pPr>
            <w:r>
              <w:rPr>
                <w:sz w:val="19"/>
                <w:szCs w:val="19"/>
              </w:rPr>
              <w:t>23 to 30</w:t>
            </w:r>
          </w:p>
        </w:tc>
        <w:tc>
          <w:tcPr>
            <w:tcW w:w="2674" w:type="dxa"/>
            <w:shd w:val="clear" w:color="auto" w:fill="EEF2F6"/>
            <w:tcMar>
              <w:top w:w="60" w:type="dxa"/>
              <w:left w:w="90" w:type="dxa"/>
              <w:bottom w:w="60" w:type="dxa"/>
              <w:right w:w="90" w:type="dxa"/>
            </w:tcMar>
            <w:vAlign w:val="center"/>
          </w:tcPr>
          <w:p w14:paraId="50E8BC99" w14:textId="77777777" w:rsidR="00001DB4" w:rsidRDefault="00B573A9">
            <w:pPr>
              <w:spacing w:line="250" w:lineRule="auto"/>
            </w:pPr>
            <w:r>
              <w:rPr>
                <w:sz w:val="19"/>
                <w:szCs w:val="19"/>
              </w:rPr>
              <w:t>altitude</w:t>
            </w:r>
          </w:p>
        </w:tc>
        <w:tc>
          <w:tcPr>
            <w:tcW w:w="2578" w:type="dxa"/>
            <w:shd w:val="clear" w:color="auto" w:fill="EEF2F6"/>
            <w:tcMar>
              <w:top w:w="60" w:type="dxa"/>
              <w:left w:w="90" w:type="dxa"/>
              <w:bottom w:w="60" w:type="dxa"/>
              <w:right w:w="90" w:type="dxa"/>
            </w:tcMar>
            <w:vAlign w:val="center"/>
          </w:tcPr>
          <w:p w14:paraId="0B9828C7" w14:textId="77777777" w:rsidR="00001DB4" w:rsidRDefault="00B573A9">
            <w:pPr>
              <w:spacing w:line="250" w:lineRule="auto"/>
            </w:pPr>
            <w:r>
              <w:rPr>
                <w:sz w:val="19"/>
                <w:szCs w:val="19"/>
              </w:rPr>
              <w:t>signed 64-bit integer</w:t>
            </w:r>
          </w:p>
        </w:tc>
        <w:tc>
          <w:tcPr>
            <w:tcW w:w="2714" w:type="dxa"/>
            <w:shd w:val="clear" w:color="auto" w:fill="EEF2F6"/>
            <w:tcMar>
              <w:top w:w="60" w:type="dxa"/>
              <w:left w:w="90" w:type="dxa"/>
              <w:bottom w:w="60" w:type="dxa"/>
              <w:right w:w="90" w:type="dxa"/>
            </w:tcMar>
            <w:vAlign w:val="center"/>
          </w:tcPr>
          <w:p w14:paraId="6761230C" w14:textId="77777777" w:rsidR="00001DB4" w:rsidRDefault="00B573A9">
            <w:pPr>
              <w:spacing w:line="250" w:lineRule="auto"/>
            </w:pPr>
            <w:r>
              <w:rPr>
                <w:sz w:val="19"/>
                <w:szCs w:val="19"/>
              </w:rPr>
              <w:t>1e-6 m</w:t>
            </w:r>
          </w:p>
        </w:tc>
      </w:tr>
      <w:tr w:rsidR="00001DB4" w14:paraId="4DDE7C39" w14:textId="77777777">
        <w:tc>
          <w:tcPr>
            <w:tcW w:w="1104" w:type="dxa"/>
            <w:tcMar>
              <w:top w:w="60" w:type="dxa"/>
              <w:left w:w="90" w:type="dxa"/>
              <w:bottom w:w="60" w:type="dxa"/>
              <w:right w:w="90" w:type="dxa"/>
            </w:tcMar>
            <w:vAlign w:val="center"/>
          </w:tcPr>
          <w:p w14:paraId="1D4B4680" w14:textId="77777777" w:rsidR="00001DB4" w:rsidRDefault="00B573A9">
            <w:pPr>
              <w:spacing w:line="250" w:lineRule="auto"/>
            </w:pPr>
            <w:r>
              <w:rPr>
                <w:sz w:val="19"/>
                <w:szCs w:val="19"/>
              </w:rPr>
              <w:t>31</w:t>
            </w:r>
          </w:p>
        </w:tc>
        <w:tc>
          <w:tcPr>
            <w:tcW w:w="2674" w:type="dxa"/>
            <w:tcMar>
              <w:top w:w="60" w:type="dxa"/>
              <w:left w:w="90" w:type="dxa"/>
              <w:bottom w:w="60" w:type="dxa"/>
              <w:right w:w="90" w:type="dxa"/>
            </w:tcMar>
            <w:vAlign w:val="center"/>
          </w:tcPr>
          <w:p w14:paraId="6BDC6208" w14:textId="77777777" w:rsidR="00001DB4" w:rsidRDefault="00B573A9">
            <w:pPr>
              <w:spacing w:line="250" w:lineRule="auto"/>
            </w:pPr>
            <w:r>
              <w:rPr>
                <w:sz w:val="19"/>
                <w:szCs w:val="19"/>
              </w:rPr>
              <w:t>type of system and method of fix</w:t>
            </w:r>
          </w:p>
        </w:tc>
        <w:tc>
          <w:tcPr>
            <w:tcW w:w="2578" w:type="dxa"/>
            <w:tcMar>
              <w:top w:w="60" w:type="dxa"/>
              <w:left w:w="90" w:type="dxa"/>
              <w:bottom w:w="60" w:type="dxa"/>
              <w:right w:w="90" w:type="dxa"/>
            </w:tcMar>
            <w:vAlign w:val="center"/>
          </w:tcPr>
          <w:p w14:paraId="00A9BC54" w14:textId="77777777" w:rsidR="00001DB4" w:rsidRDefault="00B573A9">
            <w:pPr>
              <w:spacing w:line="250" w:lineRule="auto"/>
            </w:pPr>
            <w:r>
              <w:rPr>
                <w:sz w:val="19"/>
                <w:szCs w:val="19"/>
              </w:rPr>
              <w:t>2 x 4 bits</w:t>
            </w:r>
          </w:p>
        </w:tc>
        <w:tc>
          <w:tcPr>
            <w:tcW w:w="2714" w:type="dxa"/>
            <w:tcMar>
              <w:top w:w="60" w:type="dxa"/>
              <w:left w:w="90" w:type="dxa"/>
              <w:bottom w:w="60" w:type="dxa"/>
              <w:right w:w="90" w:type="dxa"/>
            </w:tcMar>
            <w:vAlign w:val="center"/>
          </w:tcPr>
          <w:p w14:paraId="0AAA99E4" w14:textId="77777777" w:rsidR="00001DB4" w:rsidRDefault="00B573A9">
            <w:pPr>
              <w:spacing w:line="250" w:lineRule="auto"/>
            </w:pPr>
            <w:r>
              <w:rPr>
                <w:sz w:val="19"/>
                <w:szCs w:val="19"/>
              </w:rPr>
              <w:t>GPS, GLONASS, differential fix...</w:t>
            </w:r>
          </w:p>
        </w:tc>
      </w:tr>
      <w:tr w:rsidR="00001DB4" w14:paraId="609E6179" w14:textId="77777777">
        <w:tc>
          <w:tcPr>
            <w:tcW w:w="1104" w:type="dxa"/>
            <w:shd w:val="clear" w:color="auto" w:fill="EEF2F6"/>
            <w:tcMar>
              <w:top w:w="60" w:type="dxa"/>
              <w:left w:w="90" w:type="dxa"/>
              <w:bottom w:w="60" w:type="dxa"/>
              <w:right w:w="90" w:type="dxa"/>
            </w:tcMar>
            <w:vAlign w:val="center"/>
          </w:tcPr>
          <w:p w14:paraId="6B50651E" w14:textId="77777777" w:rsidR="00001DB4" w:rsidRDefault="00B573A9">
            <w:pPr>
              <w:spacing w:line="250" w:lineRule="auto"/>
            </w:pPr>
            <w:r>
              <w:rPr>
                <w:sz w:val="19"/>
                <w:szCs w:val="19"/>
              </w:rPr>
              <w:t>33</w:t>
            </w:r>
          </w:p>
        </w:tc>
        <w:tc>
          <w:tcPr>
            <w:tcW w:w="2674" w:type="dxa"/>
            <w:shd w:val="clear" w:color="auto" w:fill="EEF2F6"/>
            <w:tcMar>
              <w:top w:w="60" w:type="dxa"/>
              <w:left w:w="90" w:type="dxa"/>
              <w:bottom w:w="60" w:type="dxa"/>
              <w:right w:w="90" w:type="dxa"/>
            </w:tcMar>
            <w:vAlign w:val="center"/>
          </w:tcPr>
          <w:p w14:paraId="0644204B" w14:textId="77777777" w:rsidR="00001DB4" w:rsidRDefault="00B573A9">
            <w:pPr>
              <w:spacing w:line="250" w:lineRule="auto"/>
            </w:pPr>
            <w:r>
              <w:rPr>
                <w:sz w:val="19"/>
                <w:szCs w:val="19"/>
              </w:rPr>
              <w:t>number of satellites used</w:t>
            </w:r>
          </w:p>
        </w:tc>
        <w:tc>
          <w:tcPr>
            <w:tcW w:w="2578" w:type="dxa"/>
            <w:shd w:val="clear" w:color="auto" w:fill="EEF2F6"/>
            <w:tcMar>
              <w:top w:w="60" w:type="dxa"/>
              <w:left w:w="90" w:type="dxa"/>
              <w:bottom w:w="60" w:type="dxa"/>
              <w:right w:w="90" w:type="dxa"/>
            </w:tcMar>
            <w:vAlign w:val="center"/>
          </w:tcPr>
          <w:p w14:paraId="7E97A267" w14:textId="77777777" w:rsidR="00001DB4" w:rsidRDefault="00B573A9">
            <w:pPr>
              <w:spacing w:line="250" w:lineRule="auto"/>
            </w:pPr>
            <w:r>
              <w:rPr>
                <w:sz w:val="19"/>
                <w:szCs w:val="19"/>
              </w:rPr>
              <w:t>8-bit integer</w:t>
            </w:r>
          </w:p>
        </w:tc>
        <w:tc>
          <w:tcPr>
            <w:tcW w:w="2714" w:type="dxa"/>
            <w:shd w:val="clear" w:color="auto" w:fill="EEF2F6"/>
            <w:tcMar>
              <w:top w:w="60" w:type="dxa"/>
              <w:left w:w="90" w:type="dxa"/>
              <w:bottom w:w="60" w:type="dxa"/>
              <w:right w:w="90" w:type="dxa"/>
            </w:tcMar>
            <w:vAlign w:val="center"/>
          </w:tcPr>
          <w:p w14:paraId="1A3E3C5C" w14:textId="77777777" w:rsidR="00001DB4" w:rsidRDefault="00B573A9">
            <w:pPr>
              <w:spacing w:line="250" w:lineRule="auto"/>
            </w:pPr>
            <w:r>
              <w:rPr>
                <w:sz w:val="19"/>
                <w:szCs w:val="19"/>
              </w:rPr>
              <w:t>1</w:t>
            </w:r>
          </w:p>
        </w:tc>
      </w:tr>
      <w:tr w:rsidR="00001DB4" w14:paraId="42C81352" w14:textId="77777777">
        <w:tc>
          <w:tcPr>
            <w:tcW w:w="1104" w:type="dxa"/>
            <w:tcMar>
              <w:top w:w="60" w:type="dxa"/>
              <w:left w:w="90" w:type="dxa"/>
              <w:bottom w:w="60" w:type="dxa"/>
              <w:right w:w="90" w:type="dxa"/>
            </w:tcMar>
            <w:vAlign w:val="center"/>
          </w:tcPr>
          <w:p w14:paraId="370E46CF" w14:textId="77777777" w:rsidR="00001DB4" w:rsidRDefault="00B573A9">
            <w:pPr>
              <w:spacing w:line="250" w:lineRule="auto"/>
            </w:pPr>
            <w:r>
              <w:rPr>
                <w:sz w:val="19"/>
                <w:szCs w:val="19"/>
              </w:rPr>
              <w:t>34 to 35</w:t>
            </w:r>
          </w:p>
        </w:tc>
        <w:tc>
          <w:tcPr>
            <w:tcW w:w="2674" w:type="dxa"/>
            <w:tcMar>
              <w:top w:w="60" w:type="dxa"/>
              <w:left w:w="90" w:type="dxa"/>
              <w:bottom w:w="60" w:type="dxa"/>
              <w:right w:w="90" w:type="dxa"/>
            </w:tcMar>
            <w:vAlign w:val="center"/>
          </w:tcPr>
          <w:p w14:paraId="39BF4399" w14:textId="77777777" w:rsidR="00001DB4" w:rsidRDefault="00B573A9">
            <w:pPr>
              <w:spacing w:line="250" w:lineRule="auto"/>
            </w:pPr>
            <w:r>
              <w:rPr>
                <w:sz w:val="19"/>
                <w:szCs w:val="19"/>
              </w:rPr>
              <w:t>HDOP</w:t>
            </w:r>
          </w:p>
        </w:tc>
        <w:tc>
          <w:tcPr>
            <w:tcW w:w="2578" w:type="dxa"/>
            <w:tcMar>
              <w:top w:w="60" w:type="dxa"/>
              <w:left w:w="90" w:type="dxa"/>
              <w:bottom w:w="60" w:type="dxa"/>
              <w:right w:w="90" w:type="dxa"/>
            </w:tcMar>
            <w:vAlign w:val="center"/>
          </w:tcPr>
          <w:p w14:paraId="79911A99" w14:textId="77777777" w:rsidR="00001DB4" w:rsidRDefault="00B573A9">
            <w:pPr>
              <w:spacing w:line="250" w:lineRule="auto"/>
            </w:pPr>
            <w:r>
              <w:rPr>
                <w:sz w:val="19"/>
                <w:szCs w:val="19"/>
              </w:rPr>
              <w:t>signed 16-bit integer</w:t>
            </w:r>
          </w:p>
        </w:tc>
        <w:tc>
          <w:tcPr>
            <w:tcW w:w="2714" w:type="dxa"/>
            <w:tcMar>
              <w:top w:w="60" w:type="dxa"/>
              <w:left w:w="90" w:type="dxa"/>
              <w:bottom w:w="60" w:type="dxa"/>
              <w:right w:w="90" w:type="dxa"/>
            </w:tcMar>
            <w:vAlign w:val="center"/>
          </w:tcPr>
          <w:p w14:paraId="4EB64D80" w14:textId="77777777" w:rsidR="00001DB4" w:rsidRDefault="00B573A9">
            <w:pPr>
              <w:spacing w:line="250" w:lineRule="auto"/>
            </w:pPr>
            <w:r>
              <w:rPr>
                <w:sz w:val="19"/>
                <w:szCs w:val="19"/>
              </w:rPr>
              <w:t>0.01</w:t>
            </w:r>
          </w:p>
        </w:tc>
      </w:tr>
      <w:tr w:rsidR="00001DB4" w14:paraId="7181E718" w14:textId="77777777">
        <w:tc>
          <w:tcPr>
            <w:tcW w:w="1104" w:type="dxa"/>
            <w:shd w:val="clear" w:color="auto" w:fill="EEF2F6"/>
            <w:tcMar>
              <w:top w:w="60" w:type="dxa"/>
              <w:left w:w="90" w:type="dxa"/>
              <w:bottom w:w="60" w:type="dxa"/>
              <w:right w:w="90" w:type="dxa"/>
            </w:tcMar>
            <w:vAlign w:val="center"/>
          </w:tcPr>
          <w:p w14:paraId="109A193E" w14:textId="77777777" w:rsidR="00001DB4" w:rsidRDefault="00B573A9">
            <w:pPr>
              <w:spacing w:line="250" w:lineRule="auto"/>
            </w:pPr>
            <w:r>
              <w:rPr>
                <w:sz w:val="19"/>
                <w:szCs w:val="19"/>
              </w:rPr>
              <w:t>36 to 37</w:t>
            </w:r>
          </w:p>
        </w:tc>
        <w:tc>
          <w:tcPr>
            <w:tcW w:w="2674" w:type="dxa"/>
            <w:shd w:val="clear" w:color="auto" w:fill="EEF2F6"/>
            <w:tcMar>
              <w:top w:w="60" w:type="dxa"/>
              <w:left w:w="90" w:type="dxa"/>
              <w:bottom w:w="60" w:type="dxa"/>
              <w:right w:w="90" w:type="dxa"/>
            </w:tcMar>
            <w:vAlign w:val="center"/>
          </w:tcPr>
          <w:p w14:paraId="02C71AF2" w14:textId="77777777" w:rsidR="00001DB4" w:rsidRDefault="00B573A9">
            <w:pPr>
              <w:spacing w:line="250" w:lineRule="auto"/>
            </w:pPr>
            <w:r>
              <w:rPr>
                <w:sz w:val="19"/>
                <w:szCs w:val="19"/>
              </w:rPr>
              <w:t>PDOP</w:t>
            </w:r>
          </w:p>
        </w:tc>
        <w:tc>
          <w:tcPr>
            <w:tcW w:w="2578" w:type="dxa"/>
            <w:shd w:val="clear" w:color="auto" w:fill="EEF2F6"/>
            <w:tcMar>
              <w:top w:w="60" w:type="dxa"/>
              <w:left w:w="90" w:type="dxa"/>
              <w:bottom w:w="60" w:type="dxa"/>
              <w:right w:w="90" w:type="dxa"/>
            </w:tcMar>
            <w:vAlign w:val="center"/>
          </w:tcPr>
          <w:p w14:paraId="2B616AF7" w14:textId="77777777" w:rsidR="00001DB4" w:rsidRDefault="00B573A9">
            <w:pPr>
              <w:spacing w:line="250" w:lineRule="auto"/>
            </w:pPr>
            <w:r>
              <w:rPr>
                <w:sz w:val="19"/>
                <w:szCs w:val="19"/>
              </w:rPr>
              <w:t>signed 16-bit integer</w:t>
            </w:r>
          </w:p>
        </w:tc>
        <w:tc>
          <w:tcPr>
            <w:tcW w:w="2714" w:type="dxa"/>
            <w:shd w:val="clear" w:color="auto" w:fill="EEF2F6"/>
            <w:tcMar>
              <w:top w:w="60" w:type="dxa"/>
              <w:left w:w="90" w:type="dxa"/>
              <w:bottom w:w="60" w:type="dxa"/>
              <w:right w:w="90" w:type="dxa"/>
            </w:tcMar>
            <w:vAlign w:val="center"/>
          </w:tcPr>
          <w:p w14:paraId="53515049" w14:textId="77777777" w:rsidR="00001DB4" w:rsidRDefault="00B573A9">
            <w:pPr>
              <w:spacing w:line="250" w:lineRule="auto"/>
            </w:pPr>
            <w:r>
              <w:rPr>
                <w:sz w:val="19"/>
                <w:szCs w:val="19"/>
              </w:rPr>
              <w:t>0.01</w:t>
            </w:r>
          </w:p>
        </w:tc>
      </w:tr>
      <w:tr w:rsidR="00001DB4" w14:paraId="295F1A59" w14:textId="77777777">
        <w:tc>
          <w:tcPr>
            <w:tcW w:w="1104" w:type="dxa"/>
            <w:tcMar>
              <w:top w:w="60" w:type="dxa"/>
              <w:left w:w="90" w:type="dxa"/>
              <w:bottom w:w="60" w:type="dxa"/>
              <w:right w:w="90" w:type="dxa"/>
            </w:tcMar>
            <w:vAlign w:val="center"/>
          </w:tcPr>
          <w:p w14:paraId="1F8B771C" w14:textId="77777777" w:rsidR="00001DB4" w:rsidRDefault="00B573A9">
            <w:pPr>
              <w:spacing w:line="250" w:lineRule="auto"/>
            </w:pPr>
            <w:r>
              <w:rPr>
                <w:sz w:val="19"/>
                <w:szCs w:val="19"/>
              </w:rPr>
              <w:t>38 to 41</w:t>
            </w:r>
          </w:p>
        </w:tc>
        <w:tc>
          <w:tcPr>
            <w:tcW w:w="2674" w:type="dxa"/>
            <w:tcMar>
              <w:top w:w="60" w:type="dxa"/>
              <w:left w:w="90" w:type="dxa"/>
              <w:bottom w:w="60" w:type="dxa"/>
              <w:right w:w="90" w:type="dxa"/>
            </w:tcMar>
            <w:vAlign w:val="center"/>
          </w:tcPr>
          <w:p w14:paraId="44653C85" w14:textId="77777777" w:rsidR="00001DB4" w:rsidRDefault="00B573A9">
            <w:pPr>
              <w:spacing w:line="250" w:lineRule="auto"/>
            </w:pPr>
            <w:r>
              <w:rPr>
                <w:sz w:val="19"/>
                <w:szCs w:val="19"/>
              </w:rPr>
              <w:t>geoidal separation</w:t>
            </w:r>
          </w:p>
        </w:tc>
        <w:tc>
          <w:tcPr>
            <w:tcW w:w="2578" w:type="dxa"/>
            <w:tcMar>
              <w:top w:w="60" w:type="dxa"/>
              <w:left w:w="90" w:type="dxa"/>
              <w:bottom w:w="60" w:type="dxa"/>
              <w:right w:w="90" w:type="dxa"/>
            </w:tcMar>
            <w:vAlign w:val="center"/>
          </w:tcPr>
          <w:p w14:paraId="7ACFA1DD" w14:textId="77777777" w:rsidR="00001DB4" w:rsidRDefault="00B573A9">
            <w:pPr>
              <w:spacing w:line="250" w:lineRule="auto"/>
            </w:pPr>
            <w:r>
              <w:rPr>
                <w:sz w:val="19"/>
                <w:szCs w:val="19"/>
              </w:rPr>
              <w:t>signed 32-bit integer</w:t>
            </w:r>
          </w:p>
        </w:tc>
        <w:tc>
          <w:tcPr>
            <w:tcW w:w="2714" w:type="dxa"/>
            <w:tcMar>
              <w:top w:w="60" w:type="dxa"/>
              <w:left w:w="90" w:type="dxa"/>
              <w:bottom w:w="60" w:type="dxa"/>
              <w:right w:w="90" w:type="dxa"/>
            </w:tcMar>
            <w:vAlign w:val="center"/>
          </w:tcPr>
          <w:p w14:paraId="0A819C8A" w14:textId="77777777" w:rsidR="00001DB4" w:rsidRDefault="00B573A9">
            <w:pPr>
              <w:spacing w:line="250" w:lineRule="auto"/>
            </w:pPr>
            <w:r>
              <w:rPr>
                <w:sz w:val="19"/>
                <w:szCs w:val="19"/>
              </w:rPr>
              <w:t>0.01 m</w:t>
            </w:r>
          </w:p>
        </w:tc>
      </w:tr>
    </w:tbl>
    <w:p w14:paraId="4082955C" w14:textId="77777777" w:rsidR="00001DB4" w:rsidRDefault="00001DB4">
      <w:pPr>
        <w:spacing w:after="160"/>
      </w:pPr>
    </w:p>
    <w:p w14:paraId="6CA8B9C5" w14:textId="65D06DBC" w:rsidR="00001DB4" w:rsidRDefault="00B573A9">
      <w:pPr>
        <w:pStyle w:val="Titre3"/>
        <w:spacing w:before="200" w:after="130"/>
      </w:pPr>
      <w:bookmarkStart w:id="37" w:name="_Toc241059797"/>
      <w:r>
        <w:t xml:space="preserve">5.6.4 PGN 129033 and 126992 </w:t>
      </w:r>
      <w:r w:rsidR="00BD337B">
        <w:t>-</w:t>
      </w:r>
      <w:r>
        <w:t xml:space="preserve"> Time and date</w:t>
      </w:r>
      <w:bookmarkEnd w:id="37"/>
    </w:p>
    <w:p w14:paraId="1FEBA21F" w14:textId="77777777" w:rsidR="00001DB4" w:rsidRDefault="00B573A9">
      <w:pPr>
        <w:spacing w:after="140"/>
        <w:jc w:val="both"/>
      </w:pPr>
      <w:r>
        <w:t>Both messages give the date and the time of the GPS receiver, which come from the atomic clocks of the satellites. PGN 129033 contains the date as a number of days since 1 January 1970, the time as a number of tenths of milliseconds since midnight, and the offset of the local time in minutes. PGN 126992 gives the same date and time and adds the source of the time. They are used to date each value; without them, no value can be stored in the database, which requires a date for every observation.</w:t>
      </w:r>
    </w:p>
    <w:p w14:paraId="2DB733F0" w14:textId="77777777" w:rsidR="00001DB4" w:rsidRDefault="00B573A9">
      <w:pPr>
        <w:pStyle w:val="Lgende"/>
        <w:keepNext/>
        <w:spacing w:before="200" w:after="80"/>
      </w:pPr>
      <w:r>
        <w:t>Table 15: Layout of PGN 129033</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16"/>
        <w:gridCol w:w="1431"/>
        <w:gridCol w:w="3256"/>
        <w:gridCol w:w="3267"/>
      </w:tblGrid>
      <w:tr w:rsidR="00001DB4" w14:paraId="3912E87B" w14:textId="77777777">
        <w:trPr>
          <w:tblHeader/>
        </w:trPr>
        <w:tc>
          <w:tcPr>
            <w:tcW w:w="1116" w:type="dxa"/>
            <w:shd w:val="clear" w:color="auto" w:fill="1D3557"/>
            <w:tcMar>
              <w:top w:w="60" w:type="dxa"/>
              <w:left w:w="90" w:type="dxa"/>
              <w:bottom w:w="60" w:type="dxa"/>
              <w:right w:w="90" w:type="dxa"/>
            </w:tcMar>
            <w:vAlign w:val="center"/>
          </w:tcPr>
          <w:p w14:paraId="68504C43" w14:textId="77777777" w:rsidR="00001DB4" w:rsidRDefault="00B573A9">
            <w:pPr>
              <w:spacing w:line="250" w:lineRule="auto"/>
            </w:pPr>
            <w:r>
              <w:rPr>
                <w:b/>
                <w:bCs/>
                <w:color w:val="FFFFFF"/>
                <w:sz w:val="19"/>
                <w:szCs w:val="19"/>
              </w:rPr>
              <w:t>Bytes</w:t>
            </w:r>
          </w:p>
        </w:tc>
        <w:tc>
          <w:tcPr>
            <w:tcW w:w="1431" w:type="dxa"/>
            <w:shd w:val="clear" w:color="auto" w:fill="1D3557"/>
            <w:tcMar>
              <w:top w:w="60" w:type="dxa"/>
              <w:left w:w="90" w:type="dxa"/>
              <w:bottom w:w="60" w:type="dxa"/>
              <w:right w:w="90" w:type="dxa"/>
            </w:tcMar>
            <w:vAlign w:val="center"/>
          </w:tcPr>
          <w:p w14:paraId="6B8A8A84" w14:textId="77777777" w:rsidR="00001DB4" w:rsidRDefault="00B573A9">
            <w:pPr>
              <w:spacing w:line="250" w:lineRule="auto"/>
            </w:pPr>
            <w:r>
              <w:rPr>
                <w:b/>
                <w:bCs/>
                <w:color w:val="FFFFFF"/>
                <w:sz w:val="19"/>
                <w:szCs w:val="19"/>
              </w:rPr>
              <w:t>Field</w:t>
            </w:r>
          </w:p>
        </w:tc>
        <w:tc>
          <w:tcPr>
            <w:tcW w:w="3256" w:type="dxa"/>
            <w:shd w:val="clear" w:color="auto" w:fill="1D3557"/>
            <w:tcMar>
              <w:top w:w="60" w:type="dxa"/>
              <w:left w:w="90" w:type="dxa"/>
              <w:bottom w:w="60" w:type="dxa"/>
              <w:right w:w="90" w:type="dxa"/>
            </w:tcMar>
            <w:vAlign w:val="center"/>
          </w:tcPr>
          <w:p w14:paraId="3CF0E489" w14:textId="77777777" w:rsidR="00001DB4" w:rsidRDefault="00B573A9">
            <w:pPr>
              <w:spacing w:line="250" w:lineRule="auto"/>
            </w:pPr>
            <w:r>
              <w:rPr>
                <w:b/>
                <w:bCs/>
                <w:color w:val="FFFFFF"/>
                <w:sz w:val="19"/>
                <w:szCs w:val="19"/>
              </w:rPr>
              <w:t>Type</w:t>
            </w:r>
          </w:p>
        </w:tc>
        <w:tc>
          <w:tcPr>
            <w:tcW w:w="3267" w:type="dxa"/>
            <w:shd w:val="clear" w:color="auto" w:fill="1D3557"/>
            <w:tcMar>
              <w:top w:w="60" w:type="dxa"/>
              <w:left w:w="90" w:type="dxa"/>
              <w:bottom w:w="60" w:type="dxa"/>
              <w:right w:w="90" w:type="dxa"/>
            </w:tcMar>
            <w:vAlign w:val="center"/>
          </w:tcPr>
          <w:p w14:paraId="007C3BE8" w14:textId="77777777" w:rsidR="00001DB4" w:rsidRDefault="00B573A9">
            <w:pPr>
              <w:spacing w:line="250" w:lineRule="auto"/>
            </w:pPr>
            <w:r>
              <w:rPr>
                <w:b/>
                <w:bCs/>
                <w:color w:val="FFFFFF"/>
                <w:sz w:val="19"/>
                <w:szCs w:val="19"/>
              </w:rPr>
              <w:t>Resolution</w:t>
            </w:r>
          </w:p>
        </w:tc>
      </w:tr>
      <w:tr w:rsidR="00001DB4" w14:paraId="28FA007B" w14:textId="77777777">
        <w:tc>
          <w:tcPr>
            <w:tcW w:w="1116" w:type="dxa"/>
            <w:tcMar>
              <w:top w:w="60" w:type="dxa"/>
              <w:left w:w="90" w:type="dxa"/>
              <w:bottom w:w="60" w:type="dxa"/>
              <w:right w:w="90" w:type="dxa"/>
            </w:tcMar>
            <w:vAlign w:val="center"/>
          </w:tcPr>
          <w:p w14:paraId="256D8F2D" w14:textId="77777777" w:rsidR="00001DB4" w:rsidRDefault="00B573A9">
            <w:pPr>
              <w:spacing w:line="250" w:lineRule="auto"/>
            </w:pPr>
            <w:r>
              <w:rPr>
                <w:sz w:val="19"/>
                <w:szCs w:val="19"/>
              </w:rPr>
              <w:t>0 to 1</w:t>
            </w:r>
          </w:p>
        </w:tc>
        <w:tc>
          <w:tcPr>
            <w:tcW w:w="1431" w:type="dxa"/>
            <w:tcMar>
              <w:top w:w="60" w:type="dxa"/>
              <w:left w:w="90" w:type="dxa"/>
              <w:bottom w:w="60" w:type="dxa"/>
              <w:right w:w="90" w:type="dxa"/>
            </w:tcMar>
            <w:vAlign w:val="center"/>
          </w:tcPr>
          <w:p w14:paraId="771A8424" w14:textId="77777777" w:rsidR="00001DB4" w:rsidRDefault="00B573A9">
            <w:pPr>
              <w:spacing w:line="250" w:lineRule="auto"/>
            </w:pPr>
            <w:r>
              <w:rPr>
                <w:sz w:val="19"/>
                <w:szCs w:val="19"/>
              </w:rPr>
              <w:t>date</w:t>
            </w:r>
          </w:p>
        </w:tc>
        <w:tc>
          <w:tcPr>
            <w:tcW w:w="3256" w:type="dxa"/>
            <w:tcMar>
              <w:top w:w="60" w:type="dxa"/>
              <w:left w:w="90" w:type="dxa"/>
              <w:bottom w:w="60" w:type="dxa"/>
              <w:right w:w="90" w:type="dxa"/>
            </w:tcMar>
            <w:vAlign w:val="center"/>
          </w:tcPr>
          <w:p w14:paraId="4F4C4E44" w14:textId="77777777" w:rsidR="00001DB4" w:rsidRDefault="00B573A9">
            <w:pPr>
              <w:spacing w:line="250" w:lineRule="auto"/>
            </w:pPr>
            <w:r>
              <w:rPr>
                <w:sz w:val="19"/>
                <w:szCs w:val="19"/>
              </w:rPr>
              <w:t>unsigned 16-bit integer</w:t>
            </w:r>
          </w:p>
        </w:tc>
        <w:tc>
          <w:tcPr>
            <w:tcW w:w="3267" w:type="dxa"/>
            <w:tcMar>
              <w:top w:w="60" w:type="dxa"/>
              <w:left w:w="90" w:type="dxa"/>
              <w:bottom w:w="60" w:type="dxa"/>
              <w:right w:w="90" w:type="dxa"/>
            </w:tcMar>
            <w:vAlign w:val="center"/>
          </w:tcPr>
          <w:p w14:paraId="3D6363D7" w14:textId="77777777" w:rsidR="00001DB4" w:rsidRDefault="00B573A9">
            <w:pPr>
              <w:spacing w:line="250" w:lineRule="auto"/>
            </w:pPr>
            <w:r>
              <w:rPr>
                <w:sz w:val="19"/>
                <w:szCs w:val="19"/>
              </w:rPr>
              <w:t>days since 1 January 1970</w:t>
            </w:r>
          </w:p>
        </w:tc>
      </w:tr>
      <w:tr w:rsidR="00001DB4" w14:paraId="7CC06C9D" w14:textId="77777777">
        <w:tc>
          <w:tcPr>
            <w:tcW w:w="1116" w:type="dxa"/>
            <w:shd w:val="clear" w:color="auto" w:fill="EEF2F6"/>
            <w:tcMar>
              <w:top w:w="60" w:type="dxa"/>
              <w:left w:w="90" w:type="dxa"/>
              <w:bottom w:w="60" w:type="dxa"/>
              <w:right w:w="90" w:type="dxa"/>
            </w:tcMar>
            <w:vAlign w:val="center"/>
          </w:tcPr>
          <w:p w14:paraId="19F12C34" w14:textId="77777777" w:rsidR="00001DB4" w:rsidRDefault="00B573A9">
            <w:pPr>
              <w:spacing w:line="250" w:lineRule="auto"/>
            </w:pPr>
            <w:r>
              <w:rPr>
                <w:sz w:val="19"/>
                <w:szCs w:val="19"/>
              </w:rPr>
              <w:t>2 to 5</w:t>
            </w:r>
          </w:p>
        </w:tc>
        <w:tc>
          <w:tcPr>
            <w:tcW w:w="1431" w:type="dxa"/>
            <w:shd w:val="clear" w:color="auto" w:fill="EEF2F6"/>
            <w:tcMar>
              <w:top w:w="60" w:type="dxa"/>
              <w:left w:w="90" w:type="dxa"/>
              <w:bottom w:w="60" w:type="dxa"/>
              <w:right w:w="90" w:type="dxa"/>
            </w:tcMar>
            <w:vAlign w:val="center"/>
          </w:tcPr>
          <w:p w14:paraId="54397F3C" w14:textId="77777777" w:rsidR="00001DB4" w:rsidRDefault="00B573A9">
            <w:pPr>
              <w:spacing w:line="250" w:lineRule="auto"/>
            </w:pPr>
            <w:r>
              <w:rPr>
                <w:sz w:val="19"/>
                <w:szCs w:val="19"/>
              </w:rPr>
              <w:t>time</w:t>
            </w:r>
          </w:p>
        </w:tc>
        <w:tc>
          <w:tcPr>
            <w:tcW w:w="3256" w:type="dxa"/>
            <w:shd w:val="clear" w:color="auto" w:fill="EEF2F6"/>
            <w:tcMar>
              <w:top w:w="60" w:type="dxa"/>
              <w:left w:w="90" w:type="dxa"/>
              <w:bottom w:w="60" w:type="dxa"/>
              <w:right w:w="90" w:type="dxa"/>
            </w:tcMar>
            <w:vAlign w:val="center"/>
          </w:tcPr>
          <w:p w14:paraId="3CD3116A" w14:textId="77777777" w:rsidR="00001DB4" w:rsidRDefault="00B573A9">
            <w:pPr>
              <w:spacing w:line="250" w:lineRule="auto"/>
            </w:pPr>
            <w:r>
              <w:rPr>
                <w:sz w:val="19"/>
                <w:szCs w:val="19"/>
              </w:rPr>
              <w:t>unsigned 32-bit integer</w:t>
            </w:r>
          </w:p>
        </w:tc>
        <w:tc>
          <w:tcPr>
            <w:tcW w:w="3267" w:type="dxa"/>
            <w:shd w:val="clear" w:color="auto" w:fill="EEF2F6"/>
            <w:tcMar>
              <w:top w:w="60" w:type="dxa"/>
              <w:left w:w="90" w:type="dxa"/>
              <w:bottom w:w="60" w:type="dxa"/>
              <w:right w:w="90" w:type="dxa"/>
            </w:tcMar>
            <w:vAlign w:val="center"/>
          </w:tcPr>
          <w:p w14:paraId="084FE993" w14:textId="77777777" w:rsidR="00001DB4" w:rsidRDefault="00B573A9">
            <w:pPr>
              <w:spacing w:line="250" w:lineRule="auto"/>
            </w:pPr>
            <w:r>
              <w:rPr>
                <w:sz w:val="19"/>
                <w:szCs w:val="19"/>
              </w:rPr>
              <w:t>0.0001 s since midnight</w:t>
            </w:r>
          </w:p>
        </w:tc>
      </w:tr>
      <w:tr w:rsidR="00001DB4" w14:paraId="6FFDAC29" w14:textId="77777777">
        <w:tc>
          <w:tcPr>
            <w:tcW w:w="1116" w:type="dxa"/>
            <w:tcMar>
              <w:top w:w="60" w:type="dxa"/>
              <w:left w:w="90" w:type="dxa"/>
              <w:bottom w:w="60" w:type="dxa"/>
              <w:right w:w="90" w:type="dxa"/>
            </w:tcMar>
            <w:vAlign w:val="center"/>
          </w:tcPr>
          <w:p w14:paraId="7D13B66C" w14:textId="77777777" w:rsidR="00001DB4" w:rsidRDefault="00B573A9">
            <w:pPr>
              <w:spacing w:line="250" w:lineRule="auto"/>
            </w:pPr>
            <w:r>
              <w:rPr>
                <w:sz w:val="19"/>
                <w:szCs w:val="19"/>
              </w:rPr>
              <w:t>6 to 7</w:t>
            </w:r>
          </w:p>
        </w:tc>
        <w:tc>
          <w:tcPr>
            <w:tcW w:w="1431" w:type="dxa"/>
            <w:tcMar>
              <w:top w:w="60" w:type="dxa"/>
              <w:left w:w="90" w:type="dxa"/>
              <w:bottom w:w="60" w:type="dxa"/>
              <w:right w:w="90" w:type="dxa"/>
            </w:tcMar>
            <w:vAlign w:val="center"/>
          </w:tcPr>
          <w:p w14:paraId="784A42F2" w14:textId="77777777" w:rsidR="00001DB4" w:rsidRDefault="00B573A9">
            <w:pPr>
              <w:spacing w:line="250" w:lineRule="auto"/>
            </w:pPr>
            <w:r>
              <w:rPr>
                <w:sz w:val="19"/>
                <w:szCs w:val="19"/>
              </w:rPr>
              <w:t>local offset</w:t>
            </w:r>
          </w:p>
        </w:tc>
        <w:tc>
          <w:tcPr>
            <w:tcW w:w="3256" w:type="dxa"/>
            <w:tcMar>
              <w:top w:w="60" w:type="dxa"/>
              <w:left w:w="90" w:type="dxa"/>
              <w:bottom w:w="60" w:type="dxa"/>
              <w:right w:w="90" w:type="dxa"/>
            </w:tcMar>
            <w:vAlign w:val="center"/>
          </w:tcPr>
          <w:p w14:paraId="53F7258A" w14:textId="77777777" w:rsidR="00001DB4" w:rsidRDefault="00B573A9">
            <w:pPr>
              <w:spacing w:line="250" w:lineRule="auto"/>
            </w:pPr>
            <w:r>
              <w:rPr>
                <w:sz w:val="19"/>
                <w:szCs w:val="19"/>
              </w:rPr>
              <w:t>signed 16-bit integer</w:t>
            </w:r>
          </w:p>
        </w:tc>
        <w:tc>
          <w:tcPr>
            <w:tcW w:w="3267" w:type="dxa"/>
            <w:tcMar>
              <w:top w:w="60" w:type="dxa"/>
              <w:left w:w="90" w:type="dxa"/>
              <w:bottom w:w="60" w:type="dxa"/>
              <w:right w:w="90" w:type="dxa"/>
            </w:tcMar>
            <w:vAlign w:val="center"/>
          </w:tcPr>
          <w:p w14:paraId="4B680110" w14:textId="77777777" w:rsidR="00001DB4" w:rsidRDefault="00B573A9">
            <w:pPr>
              <w:spacing w:line="250" w:lineRule="auto"/>
            </w:pPr>
            <w:r>
              <w:rPr>
                <w:sz w:val="19"/>
                <w:szCs w:val="19"/>
              </w:rPr>
              <w:t>minutes</w:t>
            </w:r>
          </w:p>
        </w:tc>
      </w:tr>
    </w:tbl>
    <w:p w14:paraId="71C28991" w14:textId="77777777" w:rsidR="00001DB4" w:rsidRDefault="00001DB4">
      <w:pPr>
        <w:spacing w:after="160"/>
      </w:pPr>
    </w:p>
    <w:p w14:paraId="4F247670" w14:textId="77777777" w:rsidR="00001DB4" w:rsidRDefault="00B573A9">
      <w:pPr>
        <w:spacing w:after="140"/>
        <w:jc w:val="both"/>
      </w:pPr>
      <w:r>
        <w:t>For example, the bytes A8 50 give 20 648 days, which is 14 July 2026, and the bytes A0 04 6F 14 give 342 820 000, that is 34 282 seconds after midnight, or 09:31:22 UTC. The local offset of 120 minutes corresponds to the summer time of Spain.</w:t>
      </w:r>
    </w:p>
    <w:p w14:paraId="44E07CC8" w14:textId="10648CEE" w:rsidR="00001DB4" w:rsidRDefault="00B573A9">
      <w:pPr>
        <w:pStyle w:val="Titre3"/>
        <w:spacing w:before="200" w:after="130"/>
      </w:pPr>
      <w:bookmarkStart w:id="38" w:name="_Toc241059798"/>
      <w:r>
        <w:t xml:space="preserve">5.6.5 PGN 129539 and 129540 </w:t>
      </w:r>
      <w:r w:rsidR="009C5CCF">
        <w:t>-</w:t>
      </w:r>
      <w:r>
        <w:t xml:space="preserve"> </w:t>
      </w:r>
      <w:proofErr w:type="spellStart"/>
      <w:r>
        <w:t>Quality</w:t>
      </w:r>
      <w:proofErr w:type="spellEnd"/>
      <w:r>
        <w:t xml:space="preserve"> of the fix</w:t>
      </w:r>
      <w:bookmarkEnd w:id="38"/>
    </w:p>
    <w:p w14:paraId="731FD32E" w14:textId="77777777" w:rsidR="00001DB4" w:rsidRDefault="00B573A9">
      <w:pPr>
        <w:spacing w:after="140"/>
        <w:jc w:val="both"/>
      </w:pPr>
      <w:r>
        <w:t xml:space="preserve">PGN 129539 gives the dilution of precision of the fix. The horizontal value, HDOP, shows how the position of the satellites in the sky affects the accuracy of the position: a value close to 1 means a good geometry, a value above 5 a poor one. PGN 129540 lists the satellites in view with, for each of them, its number, its elevation, its azimuth and the strength of its signal. It is </w:t>
      </w:r>
      <w:r>
        <w:lastRenderedPageBreak/>
        <w:t>the longest message of the network, about twenty frames every second with twelve satellites in view. These two messages make it possible to judge afterwards if a position can be trusted.</w:t>
      </w:r>
    </w:p>
    <w:p w14:paraId="26F57357" w14:textId="77777777" w:rsidR="00001DB4" w:rsidRDefault="00B573A9">
      <w:pPr>
        <w:pStyle w:val="Lgende"/>
        <w:keepNext/>
        <w:spacing w:before="200" w:after="80"/>
      </w:pPr>
      <w:r>
        <w:t>Table 16: Layout of PGN 129539</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113"/>
        <w:gridCol w:w="2882"/>
        <w:gridCol w:w="2784"/>
        <w:gridCol w:w="2291"/>
      </w:tblGrid>
      <w:tr w:rsidR="00001DB4" w14:paraId="081572B3" w14:textId="77777777">
        <w:trPr>
          <w:tblHeader/>
        </w:trPr>
        <w:tc>
          <w:tcPr>
            <w:tcW w:w="1113" w:type="dxa"/>
            <w:shd w:val="clear" w:color="auto" w:fill="1D3557"/>
            <w:tcMar>
              <w:top w:w="60" w:type="dxa"/>
              <w:left w:w="90" w:type="dxa"/>
              <w:bottom w:w="60" w:type="dxa"/>
              <w:right w:w="90" w:type="dxa"/>
            </w:tcMar>
            <w:vAlign w:val="center"/>
          </w:tcPr>
          <w:p w14:paraId="31568C2D" w14:textId="77777777" w:rsidR="00001DB4" w:rsidRDefault="00B573A9">
            <w:pPr>
              <w:spacing w:line="250" w:lineRule="auto"/>
            </w:pPr>
            <w:r>
              <w:rPr>
                <w:b/>
                <w:bCs/>
                <w:color w:val="FFFFFF"/>
                <w:sz w:val="19"/>
                <w:szCs w:val="19"/>
              </w:rPr>
              <w:t>Bytes</w:t>
            </w:r>
          </w:p>
        </w:tc>
        <w:tc>
          <w:tcPr>
            <w:tcW w:w="2882" w:type="dxa"/>
            <w:shd w:val="clear" w:color="auto" w:fill="1D3557"/>
            <w:tcMar>
              <w:top w:w="60" w:type="dxa"/>
              <w:left w:w="90" w:type="dxa"/>
              <w:bottom w:w="60" w:type="dxa"/>
              <w:right w:w="90" w:type="dxa"/>
            </w:tcMar>
            <w:vAlign w:val="center"/>
          </w:tcPr>
          <w:p w14:paraId="604C5D55" w14:textId="77777777" w:rsidR="00001DB4" w:rsidRDefault="00B573A9">
            <w:pPr>
              <w:spacing w:line="250" w:lineRule="auto"/>
            </w:pPr>
            <w:r>
              <w:rPr>
                <w:b/>
                <w:bCs/>
                <w:color w:val="FFFFFF"/>
                <w:sz w:val="19"/>
                <w:szCs w:val="19"/>
              </w:rPr>
              <w:t>Field</w:t>
            </w:r>
          </w:p>
        </w:tc>
        <w:tc>
          <w:tcPr>
            <w:tcW w:w="2784" w:type="dxa"/>
            <w:shd w:val="clear" w:color="auto" w:fill="1D3557"/>
            <w:tcMar>
              <w:top w:w="60" w:type="dxa"/>
              <w:left w:w="90" w:type="dxa"/>
              <w:bottom w:w="60" w:type="dxa"/>
              <w:right w:w="90" w:type="dxa"/>
            </w:tcMar>
            <w:vAlign w:val="center"/>
          </w:tcPr>
          <w:p w14:paraId="6CA56E8D" w14:textId="77777777" w:rsidR="00001DB4" w:rsidRDefault="00B573A9">
            <w:pPr>
              <w:spacing w:line="250" w:lineRule="auto"/>
            </w:pPr>
            <w:r>
              <w:rPr>
                <w:b/>
                <w:bCs/>
                <w:color w:val="FFFFFF"/>
                <w:sz w:val="19"/>
                <w:szCs w:val="19"/>
              </w:rPr>
              <w:t>Type</w:t>
            </w:r>
          </w:p>
        </w:tc>
        <w:tc>
          <w:tcPr>
            <w:tcW w:w="2291" w:type="dxa"/>
            <w:shd w:val="clear" w:color="auto" w:fill="1D3557"/>
            <w:tcMar>
              <w:top w:w="60" w:type="dxa"/>
              <w:left w:w="90" w:type="dxa"/>
              <w:bottom w:w="60" w:type="dxa"/>
              <w:right w:w="90" w:type="dxa"/>
            </w:tcMar>
            <w:vAlign w:val="center"/>
          </w:tcPr>
          <w:p w14:paraId="218F0DE9" w14:textId="77777777" w:rsidR="00001DB4" w:rsidRDefault="00B573A9">
            <w:pPr>
              <w:spacing w:line="250" w:lineRule="auto"/>
            </w:pPr>
            <w:r>
              <w:rPr>
                <w:b/>
                <w:bCs/>
                <w:color w:val="FFFFFF"/>
                <w:sz w:val="19"/>
                <w:szCs w:val="19"/>
              </w:rPr>
              <w:t>Resolution</w:t>
            </w:r>
          </w:p>
        </w:tc>
      </w:tr>
      <w:tr w:rsidR="00001DB4" w14:paraId="2E2A8E47" w14:textId="77777777">
        <w:tc>
          <w:tcPr>
            <w:tcW w:w="1113" w:type="dxa"/>
            <w:tcMar>
              <w:top w:w="60" w:type="dxa"/>
              <w:left w:w="90" w:type="dxa"/>
              <w:bottom w:w="60" w:type="dxa"/>
              <w:right w:w="90" w:type="dxa"/>
            </w:tcMar>
            <w:vAlign w:val="center"/>
          </w:tcPr>
          <w:p w14:paraId="39DDE258" w14:textId="77777777" w:rsidR="00001DB4" w:rsidRDefault="00B573A9">
            <w:pPr>
              <w:spacing w:line="250" w:lineRule="auto"/>
            </w:pPr>
            <w:r>
              <w:rPr>
                <w:sz w:val="19"/>
                <w:szCs w:val="19"/>
              </w:rPr>
              <w:t>0</w:t>
            </w:r>
          </w:p>
        </w:tc>
        <w:tc>
          <w:tcPr>
            <w:tcW w:w="2882" w:type="dxa"/>
            <w:tcMar>
              <w:top w:w="60" w:type="dxa"/>
              <w:left w:w="90" w:type="dxa"/>
              <w:bottom w:w="60" w:type="dxa"/>
              <w:right w:w="90" w:type="dxa"/>
            </w:tcMar>
            <w:vAlign w:val="center"/>
          </w:tcPr>
          <w:p w14:paraId="10410EFB" w14:textId="77777777" w:rsidR="00001DB4" w:rsidRDefault="00B573A9">
            <w:pPr>
              <w:spacing w:line="250" w:lineRule="auto"/>
            </w:pPr>
            <w:r>
              <w:rPr>
                <w:sz w:val="19"/>
                <w:szCs w:val="19"/>
              </w:rPr>
              <w:t>sequence identifier</w:t>
            </w:r>
          </w:p>
        </w:tc>
        <w:tc>
          <w:tcPr>
            <w:tcW w:w="2784" w:type="dxa"/>
            <w:tcMar>
              <w:top w:w="60" w:type="dxa"/>
              <w:left w:w="90" w:type="dxa"/>
              <w:bottom w:w="60" w:type="dxa"/>
              <w:right w:w="90" w:type="dxa"/>
            </w:tcMar>
            <w:vAlign w:val="center"/>
          </w:tcPr>
          <w:p w14:paraId="2AE871D3" w14:textId="77777777" w:rsidR="00001DB4" w:rsidRDefault="00B573A9">
            <w:pPr>
              <w:spacing w:line="250" w:lineRule="auto"/>
            </w:pPr>
            <w:r>
              <w:rPr>
                <w:sz w:val="19"/>
                <w:szCs w:val="19"/>
              </w:rPr>
              <w:t>8-bit integer</w:t>
            </w:r>
          </w:p>
        </w:tc>
        <w:tc>
          <w:tcPr>
            <w:tcW w:w="2291" w:type="dxa"/>
            <w:tcMar>
              <w:top w:w="60" w:type="dxa"/>
              <w:left w:w="90" w:type="dxa"/>
              <w:bottom w:w="60" w:type="dxa"/>
              <w:right w:w="90" w:type="dxa"/>
            </w:tcMar>
            <w:vAlign w:val="center"/>
          </w:tcPr>
          <w:p w14:paraId="32637FCC" w14:textId="2F321D1B" w:rsidR="00001DB4" w:rsidRDefault="00E13658">
            <w:pPr>
              <w:spacing w:line="250" w:lineRule="auto"/>
            </w:pPr>
            <w:r>
              <w:t>-</w:t>
            </w:r>
          </w:p>
        </w:tc>
      </w:tr>
      <w:tr w:rsidR="00001DB4" w14:paraId="2C4E65D0" w14:textId="77777777">
        <w:tc>
          <w:tcPr>
            <w:tcW w:w="1113" w:type="dxa"/>
            <w:shd w:val="clear" w:color="auto" w:fill="EEF2F6"/>
            <w:tcMar>
              <w:top w:w="60" w:type="dxa"/>
              <w:left w:w="90" w:type="dxa"/>
              <w:bottom w:w="60" w:type="dxa"/>
              <w:right w:w="90" w:type="dxa"/>
            </w:tcMar>
            <w:vAlign w:val="center"/>
          </w:tcPr>
          <w:p w14:paraId="31A0F31D" w14:textId="77777777" w:rsidR="00001DB4" w:rsidRDefault="00B573A9">
            <w:pPr>
              <w:spacing w:line="250" w:lineRule="auto"/>
            </w:pPr>
            <w:r>
              <w:rPr>
                <w:sz w:val="19"/>
                <w:szCs w:val="19"/>
              </w:rPr>
              <w:t>1</w:t>
            </w:r>
          </w:p>
        </w:tc>
        <w:tc>
          <w:tcPr>
            <w:tcW w:w="2882" w:type="dxa"/>
            <w:shd w:val="clear" w:color="auto" w:fill="EEF2F6"/>
            <w:tcMar>
              <w:top w:w="60" w:type="dxa"/>
              <w:left w:w="90" w:type="dxa"/>
              <w:bottom w:w="60" w:type="dxa"/>
              <w:right w:w="90" w:type="dxa"/>
            </w:tcMar>
            <w:vAlign w:val="center"/>
          </w:tcPr>
          <w:p w14:paraId="069B77A8" w14:textId="77777777" w:rsidR="00001DB4" w:rsidRDefault="00B573A9">
            <w:pPr>
              <w:spacing w:line="250" w:lineRule="auto"/>
            </w:pPr>
            <w:r>
              <w:rPr>
                <w:sz w:val="19"/>
                <w:szCs w:val="19"/>
              </w:rPr>
              <w:t>desired and actual mode</w:t>
            </w:r>
          </w:p>
        </w:tc>
        <w:tc>
          <w:tcPr>
            <w:tcW w:w="2784" w:type="dxa"/>
            <w:shd w:val="clear" w:color="auto" w:fill="EEF2F6"/>
            <w:tcMar>
              <w:top w:w="60" w:type="dxa"/>
              <w:left w:w="90" w:type="dxa"/>
              <w:bottom w:w="60" w:type="dxa"/>
              <w:right w:w="90" w:type="dxa"/>
            </w:tcMar>
            <w:vAlign w:val="center"/>
          </w:tcPr>
          <w:p w14:paraId="154A0C86" w14:textId="77777777" w:rsidR="00001DB4" w:rsidRDefault="00B573A9">
            <w:pPr>
              <w:spacing w:line="250" w:lineRule="auto"/>
            </w:pPr>
            <w:r>
              <w:rPr>
                <w:sz w:val="19"/>
                <w:szCs w:val="19"/>
              </w:rPr>
              <w:t>3 + 3 bits</w:t>
            </w:r>
          </w:p>
        </w:tc>
        <w:tc>
          <w:tcPr>
            <w:tcW w:w="2291" w:type="dxa"/>
            <w:shd w:val="clear" w:color="auto" w:fill="EEF2F6"/>
            <w:tcMar>
              <w:top w:w="60" w:type="dxa"/>
              <w:left w:w="90" w:type="dxa"/>
              <w:bottom w:w="60" w:type="dxa"/>
              <w:right w:w="90" w:type="dxa"/>
            </w:tcMar>
            <w:vAlign w:val="center"/>
          </w:tcPr>
          <w:p w14:paraId="54CF35C3" w14:textId="77777777" w:rsidR="00001DB4" w:rsidRDefault="00B573A9">
            <w:pPr>
              <w:spacing w:line="250" w:lineRule="auto"/>
            </w:pPr>
            <w:r>
              <w:rPr>
                <w:sz w:val="19"/>
                <w:szCs w:val="19"/>
              </w:rPr>
              <w:t>1D, 2D, 3D or automatic</w:t>
            </w:r>
          </w:p>
        </w:tc>
      </w:tr>
      <w:tr w:rsidR="00001DB4" w14:paraId="66427472" w14:textId="77777777">
        <w:tc>
          <w:tcPr>
            <w:tcW w:w="1113" w:type="dxa"/>
            <w:tcMar>
              <w:top w:w="60" w:type="dxa"/>
              <w:left w:w="90" w:type="dxa"/>
              <w:bottom w:w="60" w:type="dxa"/>
              <w:right w:w="90" w:type="dxa"/>
            </w:tcMar>
            <w:vAlign w:val="center"/>
          </w:tcPr>
          <w:p w14:paraId="56A4AC96" w14:textId="77777777" w:rsidR="00001DB4" w:rsidRDefault="00B573A9">
            <w:pPr>
              <w:spacing w:line="250" w:lineRule="auto"/>
            </w:pPr>
            <w:r>
              <w:rPr>
                <w:sz w:val="19"/>
                <w:szCs w:val="19"/>
              </w:rPr>
              <w:t>2 to 3</w:t>
            </w:r>
          </w:p>
        </w:tc>
        <w:tc>
          <w:tcPr>
            <w:tcW w:w="2882" w:type="dxa"/>
            <w:tcMar>
              <w:top w:w="60" w:type="dxa"/>
              <w:left w:w="90" w:type="dxa"/>
              <w:bottom w:w="60" w:type="dxa"/>
              <w:right w:w="90" w:type="dxa"/>
            </w:tcMar>
            <w:vAlign w:val="center"/>
          </w:tcPr>
          <w:p w14:paraId="067DD009" w14:textId="77777777" w:rsidR="00001DB4" w:rsidRDefault="00B573A9">
            <w:pPr>
              <w:spacing w:line="250" w:lineRule="auto"/>
            </w:pPr>
            <w:r>
              <w:rPr>
                <w:sz w:val="19"/>
                <w:szCs w:val="19"/>
              </w:rPr>
              <w:t>HDOP, horizontal</w:t>
            </w:r>
          </w:p>
        </w:tc>
        <w:tc>
          <w:tcPr>
            <w:tcW w:w="2784" w:type="dxa"/>
            <w:tcMar>
              <w:top w:w="60" w:type="dxa"/>
              <w:left w:w="90" w:type="dxa"/>
              <w:bottom w:w="60" w:type="dxa"/>
              <w:right w:w="90" w:type="dxa"/>
            </w:tcMar>
            <w:vAlign w:val="center"/>
          </w:tcPr>
          <w:p w14:paraId="23A29F12" w14:textId="77777777" w:rsidR="00001DB4" w:rsidRDefault="00B573A9">
            <w:pPr>
              <w:spacing w:line="250" w:lineRule="auto"/>
            </w:pPr>
            <w:r>
              <w:rPr>
                <w:sz w:val="19"/>
                <w:szCs w:val="19"/>
              </w:rPr>
              <w:t>signed 16-bit integer</w:t>
            </w:r>
          </w:p>
        </w:tc>
        <w:tc>
          <w:tcPr>
            <w:tcW w:w="2291" w:type="dxa"/>
            <w:tcMar>
              <w:top w:w="60" w:type="dxa"/>
              <w:left w:w="90" w:type="dxa"/>
              <w:bottom w:w="60" w:type="dxa"/>
              <w:right w:w="90" w:type="dxa"/>
            </w:tcMar>
            <w:vAlign w:val="center"/>
          </w:tcPr>
          <w:p w14:paraId="30BD390D" w14:textId="77777777" w:rsidR="00001DB4" w:rsidRDefault="00B573A9">
            <w:pPr>
              <w:spacing w:line="250" w:lineRule="auto"/>
            </w:pPr>
            <w:r>
              <w:rPr>
                <w:sz w:val="19"/>
                <w:szCs w:val="19"/>
              </w:rPr>
              <w:t>0.01</w:t>
            </w:r>
          </w:p>
        </w:tc>
      </w:tr>
      <w:tr w:rsidR="00001DB4" w14:paraId="020BEAB2" w14:textId="77777777">
        <w:tc>
          <w:tcPr>
            <w:tcW w:w="1113" w:type="dxa"/>
            <w:shd w:val="clear" w:color="auto" w:fill="EEF2F6"/>
            <w:tcMar>
              <w:top w:w="60" w:type="dxa"/>
              <w:left w:w="90" w:type="dxa"/>
              <w:bottom w:w="60" w:type="dxa"/>
              <w:right w:w="90" w:type="dxa"/>
            </w:tcMar>
            <w:vAlign w:val="center"/>
          </w:tcPr>
          <w:p w14:paraId="1E7A399E" w14:textId="77777777" w:rsidR="00001DB4" w:rsidRDefault="00B573A9">
            <w:pPr>
              <w:spacing w:line="250" w:lineRule="auto"/>
            </w:pPr>
            <w:r>
              <w:rPr>
                <w:sz w:val="19"/>
                <w:szCs w:val="19"/>
              </w:rPr>
              <w:t>4 to 5</w:t>
            </w:r>
          </w:p>
        </w:tc>
        <w:tc>
          <w:tcPr>
            <w:tcW w:w="2882" w:type="dxa"/>
            <w:shd w:val="clear" w:color="auto" w:fill="EEF2F6"/>
            <w:tcMar>
              <w:top w:w="60" w:type="dxa"/>
              <w:left w:w="90" w:type="dxa"/>
              <w:bottom w:w="60" w:type="dxa"/>
              <w:right w:w="90" w:type="dxa"/>
            </w:tcMar>
            <w:vAlign w:val="center"/>
          </w:tcPr>
          <w:p w14:paraId="52013412" w14:textId="77777777" w:rsidR="00001DB4" w:rsidRDefault="00B573A9">
            <w:pPr>
              <w:spacing w:line="250" w:lineRule="auto"/>
            </w:pPr>
            <w:r>
              <w:rPr>
                <w:sz w:val="19"/>
                <w:szCs w:val="19"/>
              </w:rPr>
              <w:t>VDOP, vertical</w:t>
            </w:r>
          </w:p>
        </w:tc>
        <w:tc>
          <w:tcPr>
            <w:tcW w:w="2784" w:type="dxa"/>
            <w:shd w:val="clear" w:color="auto" w:fill="EEF2F6"/>
            <w:tcMar>
              <w:top w:w="60" w:type="dxa"/>
              <w:left w:w="90" w:type="dxa"/>
              <w:bottom w:w="60" w:type="dxa"/>
              <w:right w:w="90" w:type="dxa"/>
            </w:tcMar>
            <w:vAlign w:val="center"/>
          </w:tcPr>
          <w:p w14:paraId="13376FEE" w14:textId="77777777" w:rsidR="00001DB4" w:rsidRDefault="00B573A9">
            <w:pPr>
              <w:spacing w:line="250" w:lineRule="auto"/>
            </w:pPr>
            <w:r>
              <w:rPr>
                <w:sz w:val="19"/>
                <w:szCs w:val="19"/>
              </w:rPr>
              <w:t>signed 16-bit integer</w:t>
            </w:r>
          </w:p>
        </w:tc>
        <w:tc>
          <w:tcPr>
            <w:tcW w:w="2291" w:type="dxa"/>
            <w:shd w:val="clear" w:color="auto" w:fill="EEF2F6"/>
            <w:tcMar>
              <w:top w:w="60" w:type="dxa"/>
              <w:left w:w="90" w:type="dxa"/>
              <w:bottom w:w="60" w:type="dxa"/>
              <w:right w:w="90" w:type="dxa"/>
            </w:tcMar>
            <w:vAlign w:val="center"/>
          </w:tcPr>
          <w:p w14:paraId="50CDCBAF" w14:textId="77777777" w:rsidR="00001DB4" w:rsidRDefault="00B573A9">
            <w:pPr>
              <w:spacing w:line="250" w:lineRule="auto"/>
            </w:pPr>
            <w:r>
              <w:rPr>
                <w:sz w:val="19"/>
                <w:szCs w:val="19"/>
              </w:rPr>
              <w:t>0.01</w:t>
            </w:r>
          </w:p>
        </w:tc>
      </w:tr>
      <w:tr w:rsidR="00001DB4" w14:paraId="3EBD4342" w14:textId="77777777">
        <w:tc>
          <w:tcPr>
            <w:tcW w:w="1113" w:type="dxa"/>
            <w:tcMar>
              <w:top w:w="60" w:type="dxa"/>
              <w:left w:w="90" w:type="dxa"/>
              <w:bottom w:w="60" w:type="dxa"/>
              <w:right w:w="90" w:type="dxa"/>
            </w:tcMar>
            <w:vAlign w:val="center"/>
          </w:tcPr>
          <w:p w14:paraId="1E375448" w14:textId="77777777" w:rsidR="00001DB4" w:rsidRDefault="00B573A9">
            <w:pPr>
              <w:spacing w:line="250" w:lineRule="auto"/>
            </w:pPr>
            <w:r>
              <w:rPr>
                <w:sz w:val="19"/>
                <w:szCs w:val="19"/>
              </w:rPr>
              <w:t>6 to 7</w:t>
            </w:r>
          </w:p>
        </w:tc>
        <w:tc>
          <w:tcPr>
            <w:tcW w:w="2882" w:type="dxa"/>
            <w:tcMar>
              <w:top w:w="60" w:type="dxa"/>
              <w:left w:w="90" w:type="dxa"/>
              <w:bottom w:w="60" w:type="dxa"/>
              <w:right w:w="90" w:type="dxa"/>
            </w:tcMar>
            <w:vAlign w:val="center"/>
          </w:tcPr>
          <w:p w14:paraId="4BA908AD" w14:textId="77777777" w:rsidR="00001DB4" w:rsidRDefault="00B573A9">
            <w:pPr>
              <w:spacing w:line="250" w:lineRule="auto"/>
            </w:pPr>
            <w:r>
              <w:rPr>
                <w:sz w:val="19"/>
                <w:szCs w:val="19"/>
              </w:rPr>
              <w:t>TDOP, time</w:t>
            </w:r>
          </w:p>
        </w:tc>
        <w:tc>
          <w:tcPr>
            <w:tcW w:w="2784" w:type="dxa"/>
            <w:tcMar>
              <w:top w:w="60" w:type="dxa"/>
              <w:left w:w="90" w:type="dxa"/>
              <w:bottom w:w="60" w:type="dxa"/>
              <w:right w:w="90" w:type="dxa"/>
            </w:tcMar>
            <w:vAlign w:val="center"/>
          </w:tcPr>
          <w:p w14:paraId="2EBEC05F" w14:textId="77777777" w:rsidR="00001DB4" w:rsidRDefault="00B573A9">
            <w:pPr>
              <w:spacing w:line="250" w:lineRule="auto"/>
            </w:pPr>
            <w:r>
              <w:rPr>
                <w:sz w:val="19"/>
                <w:szCs w:val="19"/>
              </w:rPr>
              <w:t>signed 16-bit integer</w:t>
            </w:r>
          </w:p>
        </w:tc>
        <w:tc>
          <w:tcPr>
            <w:tcW w:w="2291" w:type="dxa"/>
            <w:tcMar>
              <w:top w:w="60" w:type="dxa"/>
              <w:left w:w="90" w:type="dxa"/>
              <w:bottom w:w="60" w:type="dxa"/>
              <w:right w:w="90" w:type="dxa"/>
            </w:tcMar>
            <w:vAlign w:val="center"/>
          </w:tcPr>
          <w:p w14:paraId="66E6C916" w14:textId="77777777" w:rsidR="00001DB4" w:rsidRDefault="00B573A9">
            <w:pPr>
              <w:spacing w:line="250" w:lineRule="auto"/>
            </w:pPr>
            <w:r>
              <w:rPr>
                <w:sz w:val="19"/>
                <w:szCs w:val="19"/>
              </w:rPr>
              <w:t>0.01</w:t>
            </w:r>
          </w:p>
        </w:tc>
      </w:tr>
    </w:tbl>
    <w:p w14:paraId="7DCA14E3" w14:textId="77777777" w:rsidR="00001DB4" w:rsidRDefault="00001DB4">
      <w:pPr>
        <w:spacing w:after="160"/>
      </w:pPr>
    </w:p>
    <w:p w14:paraId="4C904778" w14:textId="77777777" w:rsidR="00001DB4" w:rsidRDefault="00B573A9">
      <w:pPr>
        <w:pStyle w:val="Lgende"/>
        <w:keepNext/>
        <w:spacing w:before="200" w:after="80"/>
      </w:pPr>
      <w:r>
        <w:t>Table 17: Content of PGN 129540 for each satellite</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941"/>
        <w:gridCol w:w="2679"/>
        <w:gridCol w:w="3450"/>
      </w:tblGrid>
      <w:tr w:rsidR="00001DB4" w14:paraId="3B7B499A" w14:textId="77777777">
        <w:trPr>
          <w:tblHeader/>
        </w:trPr>
        <w:tc>
          <w:tcPr>
            <w:tcW w:w="2941" w:type="dxa"/>
            <w:shd w:val="clear" w:color="auto" w:fill="1D3557"/>
            <w:tcMar>
              <w:top w:w="60" w:type="dxa"/>
              <w:left w:w="90" w:type="dxa"/>
              <w:bottom w:w="60" w:type="dxa"/>
              <w:right w:w="90" w:type="dxa"/>
            </w:tcMar>
            <w:vAlign w:val="center"/>
          </w:tcPr>
          <w:p w14:paraId="56129BF0" w14:textId="77777777" w:rsidR="00001DB4" w:rsidRDefault="00B573A9">
            <w:pPr>
              <w:spacing w:line="250" w:lineRule="auto"/>
            </w:pPr>
            <w:r>
              <w:rPr>
                <w:b/>
                <w:bCs/>
                <w:color w:val="FFFFFF"/>
                <w:sz w:val="19"/>
                <w:szCs w:val="19"/>
              </w:rPr>
              <w:t>Field</w:t>
            </w:r>
          </w:p>
        </w:tc>
        <w:tc>
          <w:tcPr>
            <w:tcW w:w="2679" w:type="dxa"/>
            <w:shd w:val="clear" w:color="auto" w:fill="1D3557"/>
            <w:tcMar>
              <w:top w:w="60" w:type="dxa"/>
              <w:left w:w="90" w:type="dxa"/>
              <w:bottom w:w="60" w:type="dxa"/>
              <w:right w:w="90" w:type="dxa"/>
            </w:tcMar>
            <w:vAlign w:val="center"/>
          </w:tcPr>
          <w:p w14:paraId="22F51BC2" w14:textId="77777777" w:rsidR="00001DB4" w:rsidRDefault="00B573A9">
            <w:pPr>
              <w:spacing w:line="250" w:lineRule="auto"/>
            </w:pPr>
            <w:r>
              <w:rPr>
                <w:b/>
                <w:bCs/>
                <w:color w:val="FFFFFF"/>
                <w:sz w:val="19"/>
                <w:szCs w:val="19"/>
              </w:rPr>
              <w:t>Type</w:t>
            </w:r>
          </w:p>
        </w:tc>
        <w:tc>
          <w:tcPr>
            <w:tcW w:w="3450" w:type="dxa"/>
            <w:shd w:val="clear" w:color="auto" w:fill="1D3557"/>
            <w:tcMar>
              <w:top w:w="60" w:type="dxa"/>
              <w:left w:w="90" w:type="dxa"/>
              <w:bottom w:w="60" w:type="dxa"/>
              <w:right w:w="90" w:type="dxa"/>
            </w:tcMar>
            <w:vAlign w:val="center"/>
          </w:tcPr>
          <w:p w14:paraId="3036A596" w14:textId="77777777" w:rsidR="00001DB4" w:rsidRDefault="00B573A9">
            <w:pPr>
              <w:spacing w:line="250" w:lineRule="auto"/>
            </w:pPr>
            <w:r>
              <w:rPr>
                <w:b/>
                <w:bCs/>
                <w:color w:val="FFFFFF"/>
                <w:sz w:val="19"/>
                <w:szCs w:val="19"/>
              </w:rPr>
              <w:t>Resolution</w:t>
            </w:r>
          </w:p>
        </w:tc>
      </w:tr>
      <w:tr w:rsidR="00001DB4" w14:paraId="0FCD1034" w14:textId="77777777">
        <w:tc>
          <w:tcPr>
            <w:tcW w:w="2941" w:type="dxa"/>
            <w:tcMar>
              <w:top w:w="60" w:type="dxa"/>
              <w:left w:w="90" w:type="dxa"/>
              <w:bottom w:w="60" w:type="dxa"/>
              <w:right w:w="90" w:type="dxa"/>
            </w:tcMar>
            <w:vAlign w:val="center"/>
          </w:tcPr>
          <w:p w14:paraId="03C3782F" w14:textId="77777777" w:rsidR="00001DB4" w:rsidRDefault="00B573A9">
            <w:pPr>
              <w:spacing w:line="250" w:lineRule="auto"/>
            </w:pPr>
            <w:r>
              <w:rPr>
                <w:sz w:val="19"/>
                <w:szCs w:val="19"/>
              </w:rPr>
              <w:t>satellite number (PRN)</w:t>
            </w:r>
          </w:p>
        </w:tc>
        <w:tc>
          <w:tcPr>
            <w:tcW w:w="2679" w:type="dxa"/>
            <w:tcMar>
              <w:top w:w="60" w:type="dxa"/>
              <w:left w:w="90" w:type="dxa"/>
              <w:bottom w:w="60" w:type="dxa"/>
              <w:right w:w="90" w:type="dxa"/>
            </w:tcMar>
            <w:vAlign w:val="center"/>
          </w:tcPr>
          <w:p w14:paraId="7CE65160" w14:textId="77777777" w:rsidR="00001DB4" w:rsidRDefault="00B573A9">
            <w:pPr>
              <w:spacing w:line="250" w:lineRule="auto"/>
            </w:pPr>
            <w:r>
              <w:rPr>
                <w:sz w:val="19"/>
                <w:szCs w:val="19"/>
              </w:rPr>
              <w:t>8-bit integer</w:t>
            </w:r>
          </w:p>
        </w:tc>
        <w:tc>
          <w:tcPr>
            <w:tcW w:w="3450" w:type="dxa"/>
            <w:tcMar>
              <w:top w:w="60" w:type="dxa"/>
              <w:left w:w="90" w:type="dxa"/>
              <w:bottom w:w="60" w:type="dxa"/>
              <w:right w:w="90" w:type="dxa"/>
            </w:tcMar>
            <w:vAlign w:val="center"/>
          </w:tcPr>
          <w:p w14:paraId="2ACCD9D2" w14:textId="2F2B2C33" w:rsidR="00001DB4" w:rsidRDefault="00E83106">
            <w:pPr>
              <w:spacing w:line="250" w:lineRule="auto"/>
            </w:pPr>
            <w:r>
              <w:t>-</w:t>
            </w:r>
          </w:p>
        </w:tc>
      </w:tr>
      <w:tr w:rsidR="00001DB4" w14:paraId="31EE18BA" w14:textId="77777777">
        <w:tc>
          <w:tcPr>
            <w:tcW w:w="2941" w:type="dxa"/>
            <w:shd w:val="clear" w:color="auto" w:fill="EEF2F6"/>
            <w:tcMar>
              <w:top w:w="60" w:type="dxa"/>
              <w:left w:w="90" w:type="dxa"/>
              <w:bottom w:w="60" w:type="dxa"/>
              <w:right w:w="90" w:type="dxa"/>
            </w:tcMar>
            <w:vAlign w:val="center"/>
          </w:tcPr>
          <w:p w14:paraId="48F3563C" w14:textId="77777777" w:rsidR="00001DB4" w:rsidRDefault="00B573A9">
            <w:pPr>
              <w:spacing w:line="250" w:lineRule="auto"/>
            </w:pPr>
            <w:r>
              <w:rPr>
                <w:sz w:val="19"/>
                <w:szCs w:val="19"/>
              </w:rPr>
              <w:t>elevation above the horizon</w:t>
            </w:r>
          </w:p>
        </w:tc>
        <w:tc>
          <w:tcPr>
            <w:tcW w:w="2679" w:type="dxa"/>
            <w:shd w:val="clear" w:color="auto" w:fill="EEF2F6"/>
            <w:tcMar>
              <w:top w:w="60" w:type="dxa"/>
              <w:left w:w="90" w:type="dxa"/>
              <w:bottom w:w="60" w:type="dxa"/>
              <w:right w:w="90" w:type="dxa"/>
            </w:tcMar>
            <w:vAlign w:val="center"/>
          </w:tcPr>
          <w:p w14:paraId="3A40103E" w14:textId="77777777" w:rsidR="00001DB4" w:rsidRDefault="00B573A9">
            <w:pPr>
              <w:spacing w:line="250" w:lineRule="auto"/>
            </w:pPr>
            <w:r>
              <w:rPr>
                <w:sz w:val="19"/>
                <w:szCs w:val="19"/>
              </w:rPr>
              <w:t>signed 16-bit integer</w:t>
            </w:r>
          </w:p>
        </w:tc>
        <w:tc>
          <w:tcPr>
            <w:tcW w:w="3450" w:type="dxa"/>
            <w:shd w:val="clear" w:color="auto" w:fill="EEF2F6"/>
            <w:tcMar>
              <w:top w:w="60" w:type="dxa"/>
              <w:left w:w="90" w:type="dxa"/>
              <w:bottom w:w="60" w:type="dxa"/>
              <w:right w:w="90" w:type="dxa"/>
            </w:tcMar>
            <w:vAlign w:val="center"/>
          </w:tcPr>
          <w:p w14:paraId="46BBE933" w14:textId="77777777" w:rsidR="00001DB4" w:rsidRDefault="00B573A9">
            <w:pPr>
              <w:spacing w:line="250" w:lineRule="auto"/>
            </w:pPr>
            <w:r>
              <w:rPr>
                <w:sz w:val="19"/>
                <w:szCs w:val="19"/>
              </w:rPr>
              <w:t>1e-4 radian</w:t>
            </w:r>
          </w:p>
        </w:tc>
      </w:tr>
      <w:tr w:rsidR="00001DB4" w14:paraId="71828A0A" w14:textId="77777777">
        <w:tc>
          <w:tcPr>
            <w:tcW w:w="2941" w:type="dxa"/>
            <w:tcMar>
              <w:top w:w="60" w:type="dxa"/>
              <w:left w:w="90" w:type="dxa"/>
              <w:bottom w:w="60" w:type="dxa"/>
              <w:right w:w="90" w:type="dxa"/>
            </w:tcMar>
            <w:vAlign w:val="center"/>
          </w:tcPr>
          <w:p w14:paraId="16377130" w14:textId="77777777" w:rsidR="00001DB4" w:rsidRDefault="00B573A9">
            <w:pPr>
              <w:spacing w:line="250" w:lineRule="auto"/>
            </w:pPr>
            <w:r>
              <w:rPr>
                <w:sz w:val="19"/>
                <w:szCs w:val="19"/>
              </w:rPr>
              <w:t>azimuth</w:t>
            </w:r>
          </w:p>
        </w:tc>
        <w:tc>
          <w:tcPr>
            <w:tcW w:w="2679" w:type="dxa"/>
            <w:tcMar>
              <w:top w:w="60" w:type="dxa"/>
              <w:left w:w="90" w:type="dxa"/>
              <w:bottom w:w="60" w:type="dxa"/>
              <w:right w:w="90" w:type="dxa"/>
            </w:tcMar>
            <w:vAlign w:val="center"/>
          </w:tcPr>
          <w:p w14:paraId="67FDFB34" w14:textId="77777777" w:rsidR="00001DB4" w:rsidRDefault="00B573A9">
            <w:pPr>
              <w:spacing w:line="250" w:lineRule="auto"/>
            </w:pPr>
            <w:r>
              <w:rPr>
                <w:sz w:val="19"/>
                <w:szCs w:val="19"/>
              </w:rPr>
              <w:t>unsigned 16-bit integer</w:t>
            </w:r>
          </w:p>
        </w:tc>
        <w:tc>
          <w:tcPr>
            <w:tcW w:w="3450" w:type="dxa"/>
            <w:tcMar>
              <w:top w:w="60" w:type="dxa"/>
              <w:left w:w="90" w:type="dxa"/>
              <w:bottom w:w="60" w:type="dxa"/>
              <w:right w:w="90" w:type="dxa"/>
            </w:tcMar>
            <w:vAlign w:val="center"/>
          </w:tcPr>
          <w:p w14:paraId="159ADFA5" w14:textId="77777777" w:rsidR="00001DB4" w:rsidRDefault="00B573A9">
            <w:pPr>
              <w:spacing w:line="250" w:lineRule="auto"/>
            </w:pPr>
            <w:r>
              <w:rPr>
                <w:sz w:val="19"/>
                <w:szCs w:val="19"/>
              </w:rPr>
              <w:t>1e-4 radian</w:t>
            </w:r>
          </w:p>
        </w:tc>
      </w:tr>
      <w:tr w:rsidR="00001DB4" w14:paraId="6CCCDB3F" w14:textId="77777777">
        <w:tc>
          <w:tcPr>
            <w:tcW w:w="2941" w:type="dxa"/>
            <w:shd w:val="clear" w:color="auto" w:fill="EEF2F6"/>
            <w:tcMar>
              <w:top w:w="60" w:type="dxa"/>
              <w:left w:w="90" w:type="dxa"/>
              <w:bottom w:w="60" w:type="dxa"/>
              <w:right w:w="90" w:type="dxa"/>
            </w:tcMar>
            <w:vAlign w:val="center"/>
          </w:tcPr>
          <w:p w14:paraId="37F69E50" w14:textId="77777777" w:rsidR="00001DB4" w:rsidRDefault="00B573A9">
            <w:pPr>
              <w:spacing w:line="250" w:lineRule="auto"/>
            </w:pPr>
            <w:r>
              <w:rPr>
                <w:sz w:val="19"/>
                <w:szCs w:val="19"/>
              </w:rPr>
              <w:t>signal to noise ratio</w:t>
            </w:r>
          </w:p>
        </w:tc>
        <w:tc>
          <w:tcPr>
            <w:tcW w:w="2679" w:type="dxa"/>
            <w:shd w:val="clear" w:color="auto" w:fill="EEF2F6"/>
            <w:tcMar>
              <w:top w:w="60" w:type="dxa"/>
              <w:left w:w="90" w:type="dxa"/>
              <w:bottom w:w="60" w:type="dxa"/>
              <w:right w:w="90" w:type="dxa"/>
            </w:tcMar>
            <w:vAlign w:val="center"/>
          </w:tcPr>
          <w:p w14:paraId="0B24467F" w14:textId="77777777" w:rsidR="00001DB4" w:rsidRDefault="00B573A9">
            <w:pPr>
              <w:spacing w:line="250" w:lineRule="auto"/>
            </w:pPr>
            <w:r>
              <w:rPr>
                <w:sz w:val="19"/>
                <w:szCs w:val="19"/>
              </w:rPr>
              <w:t>signed 16-bit integer</w:t>
            </w:r>
          </w:p>
        </w:tc>
        <w:tc>
          <w:tcPr>
            <w:tcW w:w="3450" w:type="dxa"/>
            <w:shd w:val="clear" w:color="auto" w:fill="EEF2F6"/>
            <w:tcMar>
              <w:top w:w="60" w:type="dxa"/>
              <w:left w:w="90" w:type="dxa"/>
              <w:bottom w:w="60" w:type="dxa"/>
              <w:right w:w="90" w:type="dxa"/>
            </w:tcMar>
            <w:vAlign w:val="center"/>
          </w:tcPr>
          <w:p w14:paraId="09B12B0A" w14:textId="77777777" w:rsidR="00001DB4" w:rsidRDefault="00B573A9">
            <w:pPr>
              <w:spacing w:line="250" w:lineRule="auto"/>
            </w:pPr>
            <w:r>
              <w:rPr>
                <w:sz w:val="19"/>
                <w:szCs w:val="19"/>
              </w:rPr>
              <w:t>0.01 dB</w:t>
            </w:r>
          </w:p>
        </w:tc>
      </w:tr>
      <w:tr w:rsidR="00001DB4" w14:paraId="763BBE92" w14:textId="77777777">
        <w:tc>
          <w:tcPr>
            <w:tcW w:w="2941" w:type="dxa"/>
            <w:tcMar>
              <w:top w:w="60" w:type="dxa"/>
              <w:left w:w="90" w:type="dxa"/>
              <w:bottom w:w="60" w:type="dxa"/>
              <w:right w:w="90" w:type="dxa"/>
            </w:tcMar>
            <w:vAlign w:val="center"/>
          </w:tcPr>
          <w:p w14:paraId="0A03FE12" w14:textId="77777777" w:rsidR="00001DB4" w:rsidRDefault="00B573A9">
            <w:pPr>
              <w:spacing w:line="250" w:lineRule="auto"/>
            </w:pPr>
            <w:r>
              <w:rPr>
                <w:sz w:val="19"/>
                <w:szCs w:val="19"/>
              </w:rPr>
              <w:t>status</w:t>
            </w:r>
          </w:p>
        </w:tc>
        <w:tc>
          <w:tcPr>
            <w:tcW w:w="2679" w:type="dxa"/>
            <w:tcMar>
              <w:top w:w="60" w:type="dxa"/>
              <w:left w:w="90" w:type="dxa"/>
              <w:bottom w:w="60" w:type="dxa"/>
              <w:right w:w="90" w:type="dxa"/>
            </w:tcMar>
            <w:vAlign w:val="center"/>
          </w:tcPr>
          <w:p w14:paraId="5636A785" w14:textId="77777777" w:rsidR="00001DB4" w:rsidRDefault="00B573A9">
            <w:pPr>
              <w:spacing w:line="250" w:lineRule="auto"/>
            </w:pPr>
            <w:r>
              <w:rPr>
                <w:sz w:val="19"/>
                <w:szCs w:val="19"/>
              </w:rPr>
              <w:t>4 bits</w:t>
            </w:r>
          </w:p>
        </w:tc>
        <w:tc>
          <w:tcPr>
            <w:tcW w:w="3450" w:type="dxa"/>
            <w:tcMar>
              <w:top w:w="60" w:type="dxa"/>
              <w:left w:w="90" w:type="dxa"/>
              <w:bottom w:w="60" w:type="dxa"/>
              <w:right w:w="90" w:type="dxa"/>
            </w:tcMar>
            <w:vAlign w:val="center"/>
          </w:tcPr>
          <w:p w14:paraId="09C56EE3" w14:textId="77777777" w:rsidR="00001DB4" w:rsidRDefault="00B573A9">
            <w:pPr>
              <w:spacing w:line="250" w:lineRule="auto"/>
            </w:pPr>
            <w:r>
              <w:rPr>
                <w:sz w:val="19"/>
                <w:szCs w:val="19"/>
              </w:rPr>
              <w:t>tracked, used in the fix, not tracked</w:t>
            </w:r>
          </w:p>
        </w:tc>
      </w:tr>
    </w:tbl>
    <w:p w14:paraId="6D0AEB83" w14:textId="77777777" w:rsidR="00001DB4" w:rsidRDefault="00001DB4">
      <w:pPr>
        <w:spacing w:after="160"/>
      </w:pPr>
    </w:p>
    <w:p w14:paraId="56F9DFD3" w14:textId="3A961E90" w:rsidR="00001DB4" w:rsidRDefault="00B573A9">
      <w:pPr>
        <w:pStyle w:val="Titre3"/>
        <w:spacing w:before="200" w:after="130"/>
      </w:pPr>
      <w:bookmarkStart w:id="39" w:name="_Toc241059799"/>
      <w:r>
        <w:t xml:space="preserve">5.6.6 PGN 129038 and 129039 </w:t>
      </w:r>
      <w:r w:rsidR="009C5CCF">
        <w:t>-</w:t>
      </w:r>
      <w:r>
        <w:t xml:space="preserve"> AIS position reports</w:t>
      </w:r>
      <w:bookmarkEnd w:id="39"/>
    </w:p>
    <w:p w14:paraId="4B0C7665" w14:textId="77777777" w:rsidR="00001DB4" w:rsidRDefault="00B573A9">
      <w:pPr>
        <w:spacing w:after="140"/>
        <w:jc w:val="both"/>
      </w:pPr>
      <w:r>
        <w:t>The AIS transponder publishes on the network the reports it receives by radio from the surrounding vessels: PGN 129038 for class A vessels, such as large commercial ships, and PGN 129039 for class B vessels, such as small working or leisure boats. Each report contains the MMSI of the vessel, its nine-digit identity, its position, its course and its speed. These messages are sent as fast-packet messages, at a rate that depends on the traffic and on the speed of the vessels, from a few seconds to a few minute</w:t>
      </w:r>
      <w:r>
        <w:t>s.</w:t>
      </w:r>
    </w:p>
    <w:p w14:paraId="3826EB3E" w14:textId="77777777" w:rsidR="00001DB4" w:rsidRDefault="00B573A9">
      <w:pPr>
        <w:spacing w:after="140"/>
        <w:jc w:val="both"/>
      </w:pPr>
      <w:r>
        <w:t>On NMEA 2000, the transponder publishes these reports in the binary layout of the network, with latitude and longitude as integers in units of 1e-7 degree and the course in units of 1e-4 radian. This is different from the format of the AIS radio messages, and using the wrong format at first gave positions hundreds of kilometres away from the vessel.</w:t>
      </w:r>
    </w:p>
    <w:p w14:paraId="481B683D" w14:textId="48E0AE5B" w:rsidR="00001DB4" w:rsidRDefault="00B573A9">
      <w:pPr>
        <w:pStyle w:val="Titre3"/>
        <w:spacing w:before="200" w:after="130"/>
      </w:pPr>
      <w:bookmarkStart w:id="40" w:name="_Toc241059800"/>
      <w:r>
        <w:t xml:space="preserve">5.6.7 PGN 127488 and 127489 </w:t>
      </w:r>
      <w:r w:rsidR="009C5CCF">
        <w:t>-</w:t>
      </w:r>
      <w:r>
        <w:t xml:space="preserve"> Engine </w:t>
      </w:r>
      <w:proofErr w:type="spellStart"/>
      <w:r>
        <w:t>parameters</w:t>
      </w:r>
      <w:bookmarkEnd w:id="40"/>
      <w:proofErr w:type="spellEnd"/>
    </w:p>
    <w:p w14:paraId="5E7AC745" w14:textId="77777777" w:rsidR="00001DB4" w:rsidRDefault="00B573A9">
      <w:pPr>
        <w:spacing w:after="140"/>
        <w:jc w:val="both"/>
      </w:pPr>
      <w:r>
        <w:t>The engine messages give the engine speed, in quarters of a revolution per minute, the boost pressure and the tilt of the engine for PGN 127488, and the temperatures, pressures, operating hours and alarms for PGN 127489. Their decoding was prepared, but they were never received on the vessel, because the engine is not connected to the NMEA 2000 network. This is explained in Section 5.7 and is the first point of improvement of the project.</w:t>
      </w:r>
    </w:p>
    <w:p w14:paraId="273B9D7A" w14:textId="77777777" w:rsidR="00001DB4" w:rsidRDefault="00B573A9">
      <w:pPr>
        <w:pStyle w:val="Titre2"/>
        <w:spacing w:before="260" w:after="130"/>
      </w:pPr>
      <w:bookmarkStart w:id="41" w:name="_Toc241059801"/>
      <w:r>
        <w:t>5.7 Tests on board the vessel</w:t>
      </w:r>
      <w:bookmarkEnd w:id="41"/>
    </w:p>
    <w:p w14:paraId="35150B04" w14:textId="6CC973A9" w:rsidR="00001DB4" w:rsidRDefault="00B573A9">
      <w:pPr>
        <w:spacing w:after="140"/>
        <w:jc w:val="both"/>
      </w:pPr>
      <w:r>
        <w:t xml:space="preserve">The vessel was visited only a few times, each time to check on the real network what had been </w:t>
      </w:r>
      <w:proofErr w:type="spellStart"/>
      <w:r>
        <w:t>validated</w:t>
      </w:r>
      <w:proofErr w:type="spellEnd"/>
      <w:r>
        <w:t xml:space="preserve"> on the </w:t>
      </w:r>
      <w:proofErr w:type="spellStart"/>
      <w:r>
        <w:t>bench</w:t>
      </w:r>
      <w:proofErr w:type="spellEnd"/>
      <w:r w:rsidR="009C5CCF">
        <w:t xml:space="preserve">. </w:t>
      </w:r>
      <w:r>
        <w:t xml:space="preserve">On </w:t>
      </w:r>
      <w:proofErr w:type="spellStart"/>
      <w:r>
        <w:t>board</w:t>
      </w:r>
      <w:proofErr w:type="spellEnd"/>
      <w:r>
        <w:t xml:space="preserve">, the ESP32 </w:t>
      </w:r>
      <w:proofErr w:type="spellStart"/>
      <w:r>
        <w:t>board</w:t>
      </w:r>
      <w:proofErr w:type="spellEnd"/>
      <w:r>
        <w:t xml:space="preserve"> was connected to a free T-connector of the backbone. It was supplied by the USB cable of the laptop, which also displayed the monitor, and the internet connection needed for the WAN phase was provided by the hotspot of a personal phone, because the 4G router of the vessel had no power supply.</w:t>
      </w:r>
    </w:p>
    <w:p w14:paraId="03546D0D" w14:textId="77777777" w:rsidR="00001DB4" w:rsidRDefault="00B573A9">
      <w:pPr>
        <w:pStyle w:val="Lgende"/>
        <w:keepNext/>
        <w:spacing w:before="200" w:after="80"/>
      </w:pPr>
      <w:r>
        <w:lastRenderedPageBreak/>
        <w:t>Table 18: Observations made on board</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4535"/>
        <w:gridCol w:w="4535"/>
      </w:tblGrid>
      <w:tr w:rsidR="00001DB4" w14:paraId="311137E0" w14:textId="77777777">
        <w:trPr>
          <w:tblHeader/>
        </w:trPr>
        <w:tc>
          <w:tcPr>
            <w:tcW w:w="4535" w:type="dxa"/>
            <w:shd w:val="clear" w:color="auto" w:fill="1D3557"/>
            <w:tcMar>
              <w:top w:w="60" w:type="dxa"/>
              <w:left w:w="90" w:type="dxa"/>
              <w:bottom w:w="60" w:type="dxa"/>
              <w:right w:w="90" w:type="dxa"/>
            </w:tcMar>
            <w:vAlign w:val="center"/>
          </w:tcPr>
          <w:p w14:paraId="58E841F8" w14:textId="77777777" w:rsidR="00001DB4" w:rsidRDefault="00B573A9">
            <w:pPr>
              <w:spacing w:line="250" w:lineRule="auto"/>
            </w:pPr>
            <w:r>
              <w:rPr>
                <w:b/>
                <w:bCs/>
                <w:color w:val="FFFFFF"/>
                <w:sz w:val="19"/>
                <w:szCs w:val="19"/>
              </w:rPr>
              <w:t>Observation</w:t>
            </w:r>
          </w:p>
        </w:tc>
        <w:tc>
          <w:tcPr>
            <w:tcW w:w="4535" w:type="dxa"/>
            <w:shd w:val="clear" w:color="auto" w:fill="1D3557"/>
            <w:tcMar>
              <w:top w:w="60" w:type="dxa"/>
              <w:left w:w="90" w:type="dxa"/>
              <w:bottom w:w="60" w:type="dxa"/>
              <w:right w:w="90" w:type="dxa"/>
            </w:tcMar>
            <w:vAlign w:val="center"/>
          </w:tcPr>
          <w:p w14:paraId="6137B46A" w14:textId="77777777" w:rsidR="00001DB4" w:rsidRDefault="00B573A9">
            <w:pPr>
              <w:spacing w:line="250" w:lineRule="auto"/>
            </w:pPr>
            <w:r>
              <w:rPr>
                <w:b/>
                <w:bCs/>
                <w:color w:val="FFFFFF"/>
                <w:sz w:val="19"/>
                <w:szCs w:val="19"/>
              </w:rPr>
              <w:t>Consequence</w:t>
            </w:r>
          </w:p>
        </w:tc>
      </w:tr>
      <w:tr w:rsidR="00001DB4" w14:paraId="0DBDC516" w14:textId="77777777">
        <w:tc>
          <w:tcPr>
            <w:tcW w:w="4535" w:type="dxa"/>
            <w:tcMar>
              <w:top w:w="60" w:type="dxa"/>
              <w:left w:w="90" w:type="dxa"/>
              <w:bottom w:w="60" w:type="dxa"/>
              <w:right w:w="90" w:type="dxa"/>
            </w:tcMar>
            <w:vAlign w:val="center"/>
          </w:tcPr>
          <w:p w14:paraId="7C995F64" w14:textId="77777777" w:rsidR="00001DB4" w:rsidRDefault="00B573A9">
            <w:pPr>
              <w:spacing w:line="250" w:lineRule="auto"/>
            </w:pPr>
            <w:r>
              <w:rPr>
                <w:sz w:val="19"/>
                <w:szCs w:val="19"/>
              </w:rPr>
              <w:t>Only one device transmits on the backbone, the GPS receiver at address 0x15</w:t>
            </w:r>
          </w:p>
        </w:tc>
        <w:tc>
          <w:tcPr>
            <w:tcW w:w="4535" w:type="dxa"/>
            <w:tcMar>
              <w:top w:w="60" w:type="dxa"/>
              <w:left w:w="90" w:type="dxa"/>
              <w:bottom w:w="60" w:type="dxa"/>
              <w:right w:w="90" w:type="dxa"/>
            </w:tcMar>
            <w:vAlign w:val="center"/>
          </w:tcPr>
          <w:p w14:paraId="22ED896C" w14:textId="77777777" w:rsidR="00001DB4" w:rsidRDefault="00B573A9">
            <w:pPr>
              <w:spacing w:line="250" w:lineRule="auto"/>
            </w:pPr>
            <w:r>
              <w:rPr>
                <w:sz w:val="19"/>
                <w:szCs w:val="19"/>
              </w:rPr>
              <w:t>its PGNs match those tested on the bench</w:t>
            </w:r>
          </w:p>
        </w:tc>
      </w:tr>
      <w:tr w:rsidR="00001DB4" w14:paraId="15C481A4" w14:textId="77777777">
        <w:tc>
          <w:tcPr>
            <w:tcW w:w="4535" w:type="dxa"/>
            <w:shd w:val="clear" w:color="auto" w:fill="EEF2F6"/>
            <w:tcMar>
              <w:top w:w="60" w:type="dxa"/>
              <w:left w:w="90" w:type="dxa"/>
              <w:bottom w:w="60" w:type="dxa"/>
              <w:right w:w="90" w:type="dxa"/>
            </w:tcMar>
            <w:vAlign w:val="center"/>
          </w:tcPr>
          <w:p w14:paraId="443E9018" w14:textId="77777777" w:rsidR="00001DB4" w:rsidRDefault="00B573A9">
            <w:pPr>
              <w:spacing w:line="250" w:lineRule="auto"/>
            </w:pPr>
            <w:r>
              <w:rPr>
                <w:sz w:val="19"/>
                <w:szCs w:val="19"/>
              </w:rPr>
              <w:t>The AIS transponder is invisible unless the backbone itself is supplied with 12 V</w:t>
            </w:r>
          </w:p>
        </w:tc>
        <w:tc>
          <w:tcPr>
            <w:tcW w:w="4535" w:type="dxa"/>
            <w:shd w:val="clear" w:color="auto" w:fill="EEF2F6"/>
            <w:tcMar>
              <w:top w:w="60" w:type="dxa"/>
              <w:left w:w="90" w:type="dxa"/>
              <w:bottom w:w="60" w:type="dxa"/>
              <w:right w:w="90" w:type="dxa"/>
            </w:tcMar>
            <w:vAlign w:val="center"/>
          </w:tcPr>
          <w:p w14:paraId="2F2ABDEA" w14:textId="77777777" w:rsidR="00001DB4" w:rsidRDefault="00B573A9">
            <w:pPr>
              <w:spacing w:line="250" w:lineRule="auto"/>
            </w:pPr>
            <w:r>
              <w:rPr>
                <w:sz w:val="19"/>
                <w:szCs w:val="19"/>
              </w:rPr>
              <w:t>the power of the backbone must be checked before any test</w:t>
            </w:r>
          </w:p>
        </w:tc>
      </w:tr>
      <w:tr w:rsidR="00001DB4" w14:paraId="3CF08591" w14:textId="77777777">
        <w:tc>
          <w:tcPr>
            <w:tcW w:w="4535" w:type="dxa"/>
            <w:tcMar>
              <w:top w:w="60" w:type="dxa"/>
              <w:left w:w="90" w:type="dxa"/>
              <w:bottom w:w="60" w:type="dxa"/>
              <w:right w:w="90" w:type="dxa"/>
            </w:tcMar>
            <w:vAlign w:val="center"/>
          </w:tcPr>
          <w:p w14:paraId="2EAE3CEE" w14:textId="77777777" w:rsidR="00001DB4" w:rsidRDefault="00B573A9">
            <w:pPr>
              <w:spacing w:line="250" w:lineRule="auto"/>
            </w:pPr>
            <w:r>
              <w:rPr>
                <w:sz w:val="19"/>
                <w:szCs w:val="19"/>
              </w:rPr>
              <w:t>No engine message is ever received</w:t>
            </w:r>
          </w:p>
        </w:tc>
        <w:tc>
          <w:tcPr>
            <w:tcW w:w="4535" w:type="dxa"/>
            <w:tcMar>
              <w:top w:w="60" w:type="dxa"/>
              <w:left w:w="90" w:type="dxa"/>
              <w:bottom w:w="60" w:type="dxa"/>
              <w:right w:w="90" w:type="dxa"/>
            </w:tcMar>
            <w:vAlign w:val="center"/>
          </w:tcPr>
          <w:p w14:paraId="6D6453D2" w14:textId="77777777" w:rsidR="00001DB4" w:rsidRDefault="00B573A9">
            <w:pPr>
              <w:spacing w:line="250" w:lineRule="auto"/>
            </w:pPr>
            <w:r>
              <w:rPr>
                <w:sz w:val="19"/>
                <w:szCs w:val="19"/>
              </w:rPr>
              <w:t>the engine is not connected to the NMEA 2000 network</w:t>
            </w:r>
          </w:p>
        </w:tc>
      </w:tr>
      <w:tr w:rsidR="00001DB4" w14:paraId="5976CCCB" w14:textId="77777777">
        <w:tc>
          <w:tcPr>
            <w:tcW w:w="4535" w:type="dxa"/>
            <w:shd w:val="clear" w:color="auto" w:fill="EEF2F6"/>
            <w:tcMar>
              <w:top w:w="60" w:type="dxa"/>
              <w:left w:w="90" w:type="dxa"/>
              <w:bottom w:w="60" w:type="dxa"/>
              <w:right w:w="90" w:type="dxa"/>
            </w:tcMar>
            <w:vAlign w:val="center"/>
          </w:tcPr>
          <w:p w14:paraId="7240E344" w14:textId="630BBD95" w:rsidR="00001DB4" w:rsidRDefault="00536911">
            <w:pPr>
              <w:spacing w:line="250" w:lineRule="auto"/>
            </w:pPr>
            <w:proofErr w:type="spellStart"/>
            <w:r>
              <w:rPr>
                <w:sz w:val="19"/>
                <w:szCs w:val="19"/>
              </w:rPr>
              <w:t>D</w:t>
            </w:r>
            <w:r w:rsidR="00B573A9">
              <w:rPr>
                <w:sz w:val="19"/>
                <w:szCs w:val="19"/>
              </w:rPr>
              <w:t>epth</w:t>
            </w:r>
            <w:proofErr w:type="spellEnd"/>
            <w:r w:rsidR="00B573A9">
              <w:rPr>
                <w:sz w:val="19"/>
                <w:szCs w:val="19"/>
              </w:rPr>
              <w:t xml:space="preserve"> message is </w:t>
            </w:r>
            <w:proofErr w:type="spellStart"/>
            <w:r w:rsidR="00B573A9">
              <w:rPr>
                <w:sz w:val="19"/>
                <w:szCs w:val="19"/>
              </w:rPr>
              <w:t>received</w:t>
            </w:r>
            <w:proofErr w:type="spellEnd"/>
            <w:r w:rsidR="00B573A9">
              <w:rPr>
                <w:sz w:val="19"/>
                <w:szCs w:val="19"/>
              </w:rPr>
              <w:t xml:space="preserve"> </w:t>
            </w:r>
            <w:proofErr w:type="spellStart"/>
            <w:r w:rsidR="00B573A9">
              <w:rPr>
                <w:sz w:val="19"/>
                <w:szCs w:val="19"/>
              </w:rPr>
              <w:t>from</w:t>
            </w:r>
            <w:proofErr w:type="spellEnd"/>
            <w:r w:rsidR="00B573A9">
              <w:rPr>
                <w:sz w:val="19"/>
                <w:szCs w:val="19"/>
              </w:rPr>
              <w:t xml:space="preserve"> the KTD-TM520</w:t>
            </w:r>
            <w:r>
              <w:rPr>
                <w:sz w:val="19"/>
                <w:szCs w:val="19"/>
              </w:rPr>
              <w:t xml:space="preserve"> </w:t>
            </w:r>
            <w:r w:rsidR="00EB3BED">
              <w:rPr>
                <w:sz w:val="19"/>
                <w:szCs w:val="19"/>
              </w:rPr>
              <w:t xml:space="preserve">at </w:t>
            </w:r>
            <w:proofErr w:type="spellStart"/>
            <w:r w:rsidR="00EB3BED">
              <w:rPr>
                <w:sz w:val="19"/>
                <w:szCs w:val="19"/>
              </w:rPr>
              <w:t>address</w:t>
            </w:r>
            <w:proofErr w:type="spellEnd"/>
            <w:r w:rsidR="00EB3BED">
              <w:rPr>
                <w:sz w:val="19"/>
                <w:szCs w:val="19"/>
              </w:rPr>
              <w:t xml:space="preserve"> 0x15</w:t>
            </w:r>
          </w:p>
        </w:tc>
        <w:tc>
          <w:tcPr>
            <w:tcW w:w="4535" w:type="dxa"/>
            <w:shd w:val="clear" w:color="auto" w:fill="EEF2F6"/>
            <w:tcMar>
              <w:top w:w="60" w:type="dxa"/>
              <w:left w:w="90" w:type="dxa"/>
              <w:bottom w:w="60" w:type="dxa"/>
              <w:right w:w="90" w:type="dxa"/>
            </w:tcMar>
            <w:vAlign w:val="center"/>
          </w:tcPr>
          <w:p w14:paraId="3E5B8E81" w14:textId="4C11771D" w:rsidR="00001DB4" w:rsidRDefault="00EB3BED">
            <w:pPr>
              <w:spacing w:line="250" w:lineRule="auto"/>
            </w:pPr>
            <w:r>
              <w:rPr>
                <w:sz w:val="19"/>
                <w:szCs w:val="19"/>
              </w:rPr>
              <w:t xml:space="preserve">The KTD-TM520 </w:t>
            </w:r>
            <w:proofErr w:type="spellStart"/>
            <w:r>
              <w:rPr>
                <w:sz w:val="19"/>
                <w:szCs w:val="19"/>
              </w:rPr>
              <w:t>is</w:t>
            </w:r>
            <w:proofErr w:type="spellEnd"/>
            <w:r>
              <w:rPr>
                <w:sz w:val="19"/>
                <w:szCs w:val="19"/>
              </w:rPr>
              <w:t xml:space="preserve"> </w:t>
            </w:r>
            <w:proofErr w:type="spellStart"/>
            <w:r>
              <w:rPr>
                <w:sz w:val="19"/>
                <w:szCs w:val="19"/>
              </w:rPr>
              <w:t>connected</w:t>
            </w:r>
            <w:proofErr w:type="spellEnd"/>
            <w:r>
              <w:rPr>
                <w:sz w:val="19"/>
                <w:szCs w:val="19"/>
              </w:rPr>
              <w:t xml:space="preserve"> to the GPS </w:t>
            </w:r>
            <w:proofErr w:type="spellStart"/>
            <w:r>
              <w:rPr>
                <w:sz w:val="19"/>
                <w:szCs w:val="19"/>
              </w:rPr>
              <w:t>it</w:t>
            </w:r>
            <w:proofErr w:type="spellEnd"/>
            <w:r>
              <w:rPr>
                <w:sz w:val="19"/>
                <w:szCs w:val="19"/>
              </w:rPr>
              <w:t xml:space="preserve"> </w:t>
            </w:r>
            <w:proofErr w:type="spellStart"/>
            <w:r>
              <w:rPr>
                <w:sz w:val="19"/>
                <w:szCs w:val="19"/>
              </w:rPr>
              <w:t>sends</w:t>
            </w:r>
            <w:proofErr w:type="spellEnd"/>
            <w:r>
              <w:rPr>
                <w:sz w:val="19"/>
                <w:szCs w:val="19"/>
              </w:rPr>
              <w:t xml:space="preserve"> the </w:t>
            </w:r>
            <w:proofErr w:type="spellStart"/>
            <w:r w:rsidR="00E908A7">
              <w:rPr>
                <w:sz w:val="19"/>
                <w:szCs w:val="19"/>
              </w:rPr>
              <w:t>depth</w:t>
            </w:r>
            <w:proofErr w:type="spellEnd"/>
            <w:r w:rsidR="00E908A7">
              <w:rPr>
                <w:sz w:val="19"/>
                <w:szCs w:val="19"/>
              </w:rPr>
              <w:t xml:space="preserve"> on the </w:t>
            </w:r>
            <w:proofErr w:type="spellStart"/>
            <w:r w:rsidR="00E908A7">
              <w:rPr>
                <w:sz w:val="19"/>
                <w:szCs w:val="19"/>
              </w:rPr>
              <w:t>same</w:t>
            </w:r>
            <w:proofErr w:type="spellEnd"/>
            <w:r w:rsidR="00E908A7">
              <w:rPr>
                <w:sz w:val="19"/>
                <w:szCs w:val="19"/>
              </w:rPr>
              <w:t xml:space="preserve"> </w:t>
            </w:r>
            <w:proofErr w:type="spellStart"/>
            <w:r w:rsidR="00E908A7">
              <w:rPr>
                <w:sz w:val="19"/>
                <w:szCs w:val="19"/>
              </w:rPr>
              <w:t>address</w:t>
            </w:r>
            <w:proofErr w:type="spellEnd"/>
          </w:p>
        </w:tc>
      </w:tr>
      <w:tr w:rsidR="00001DB4" w14:paraId="53B98903" w14:textId="77777777">
        <w:tc>
          <w:tcPr>
            <w:tcW w:w="4535" w:type="dxa"/>
            <w:tcMar>
              <w:top w:w="60" w:type="dxa"/>
              <w:left w:w="90" w:type="dxa"/>
              <w:bottom w:w="60" w:type="dxa"/>
              <w:right w:w="90" w:type="dxa"/>
            </w:tcMar>
            <w:vAlign w:val="center"/>
          </w:tcPr>
          <w:p w14:paraId="3D9B7119" w14:textId="77777777" w:rsidR="00001DB4" w:rsidRDefault="00B573A9">
            <w:pPr>
              <w:spacing w:line="250" w:lineRule="auto"/>
            </w:pPr>
            <w:r>
              <w:rPr>
                <w:sz w:val="19"/>
                <w:szCs w:val="19"/>
              </w:rPr>
              <w:t>The rates of the GPS messages match the nominal rates</w:t>
            </w:r>
          </w:p>
        </w:tc>
        <w:tc>
          <w:tcPr>
            <w:tcW w:w="4535" w:type="dxa"/>
            <w:tcMar>
              <w:top w:w="60" w:type="dxa"/>
              <w:left w:w="90" w:type="dxa"/>
              <w:bottom w:w="60" w:type="dxa"/>
              <w:right w:w="90" w:type="dxa"/>
            </w:tcMar>
            <w:vAlign w:val="center"/>
          </w:tcPr>
          <w:p w14:paraId="0F4E8E66" w14:textId="77777777" w:rsidR="00001DB4" w:rsidRDefault="00B573A9">
            <w:pPr>
              <w:spacing w:line="250" w:lineRule="auto"/>
            </w:pPr>
            <w:r>
              <w:rPr>
                <w:sz w:val="19"/>
                <w:szCs w:val="19"/>
              </w:rPr>
              <w:t>the decoding validated on the bench works on the real network</w:t>
            </w:r>
          </w:p>
        </w:tc>
      </w:tr>
      <w:tr w:rsidR="00001DB4" w14:paraId="76838E81" w14:textId="77777777">
        <w:tc>
          <w:tcPr>
            <w:tcW w:w="4535" w:type="dxa"/>
            <w:shd w:val="clear" w:color="auto" w:fill="EEF2F6"/>
            <w:tcMar>
              <w:top w:w="60" w:type="dxa"/>
              <w:left w:w="90" w:type="dxa"/>
              <w:bottom w:w="60" w:type="dxa"/>
              <w:right w:w="90" w:type="dxa"/>
            </w:tcMar>
            <w:vAlign w:val="center"/>
          </w:tcPr>
          <w:p w14:paraId="0FCA2D81" w14:textId="77777777" w:rsidR="00001DB4" w:rsidRDefault="00B573A9">
            <w:pPr>
              <w:spacing w:line="250" w:lineRule="auto"/>
            </w:pPr>
            <w:r>
              <w:rPr>
                <w:sz w:val="19"/>
                <w:szCs w:val="19"/>
              </w:rPr>
              <w:t>Bursts of several frames within a millisecond</w:t>
            </w:r>
          </w:p>
        </w:tc>
        <w:tc>
          <w:tcPr>
            <w:tcW w:w="4535" w:type="dxa"/>
            <w:shd w:val="clear" w:color="auto" w:fill="EEF2F6"/>
            <w:tcMar>
              <w:top w:w="60" w:type="dxa"/>
              <w:left w:w="90" w:type="dxa"/>
              <w:bottom w:w="60" w:type="dxa"/>
              <w:right w:w="90" w:type="dxa"/>
            </w:tcMar>
            <w:vAlign w:val="center"/>
          </w:tcPr>
          <w:p w14:paraId="5A40798A" w14:textId="77777777" w:rsidR="00001DB4" w:rsidRDefault="00B573A9">
            <w:pPr>
              <w:spacing w:line="250" w:lineRule="auto"/>
            </w:pPr>
            <w:r>
              <w:rPr>
                <w:sz w:val="19"/>
                <w:szCs w:val="19"/>
              </w:rPr>
              <w:t>a reception fault appeared that the bench had not shown</w:t>
            </w:r>
          </w:p>
        </w:tc>
      </w:tr>
    </w:tbl>
    <w:p w14:paraId="2FFECFDE" w14:textId="77777777" w:rsidR="00001DB4" w:rsidRDefault="00001DB4">
      <w:pPr>
        <w:spacing w:after="160"/>
      </w:pPr>
    </w:p>
    <w:p w14:paraId="115D83EA" w14:textId="337AEDD3" w:rsidR="00001DB4" w:rsidRDefault="0028553D" w:rsidP="003276D0">
      <w:pPr>
        <w:spacing w:after="140"/>
        <w:jc w:val="both"/>
      </w:pPr>
      <w:r>
        <w:rPr>
          <w:noProof/>
        </w:rPr>
        <w:drawing>
          <wp:anchor distT="0" distB="0" distL="114300" distR="114300" simplePos="0" relativeHeight="251587584" behindDoc="0" locked="0" layoutInCell="1" allowOverlap="1" wp14:anchorId="5387FFBD" wp14:editId="2B74EF0D">
            <wp:simplePos x="0" y="0"/>
            <wp:positionH relativeFrom="column">
              <wp:posOffset>1309370</wp:posOffset>
            </wp:positionH>
            <wp:positionV relativeFrom="paragraph">
              <wp:posOffset>1144270</wp:posOffset>
            </wp:positionV>
            <wp:extent cx="3404235" cy="4518660"/>
            <wp:effectExtent l="0" t="0" r="5715" b="0"/>
            <wp:wrapTopAndBottom/>
            <wp:docPr id="33276701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flipH="1">
                      <a:off x="0" y="0"/>
                      <a:ext cx="3404235" cy="4518660"/>
                    </a:xfrm>
                    <a:prstGeom prst="rect">
                      <a:avLst/>
                    </a:prstGeom>
                    <a:noFill/>
                  </pic:spPr>
                </pic:pic>
              </a:graphicData>
            </a:graphic>
            <wp14:sizeRelH relativeFrom="margin">
              <wp14:pctWidth>0</wp14:pctWidth>
            </wp14:sizeRelH>
            <wp14:sizeRelV relativeFrom="margin">
              <wp14:pctHeight>0</wp14:pctHeight>
            </wp14:sizeRelV>
          </wp:anchor>
        </w:drawing>
      </w:r>
      <w:r w:rsidR="00B573A9">
        <w:t xml:space="preserve">The </w:t>
      </w:r>
      <w:proofErr w:type="spellStart"/>
      <w:r w:rsidR="00B573A9">
        <w:t>most</w:t>
      </w:r>
      <w:proofErr w:type="spellEnd"/>
      <w:r w:rsidR="00B573A9">
        <w:t xml:space="preserve"> important observation concerns the engine. The engine speed and temperature are shown on the display at the helm, so engine messages were expected on the network. None was ever received. Following the cables showed that the display is connected to the engine by a dedicated harness from the manufacturer, which is not linked to the NMEA 2000 backbone. It was not possible to connect the engine to the network during the internship, so the engine data could not be </w:t>
      </w:r>
      <w:proofErr w:type="gramStart"/>
      <w:r w:rsidR="00B573A9">
        <w:t>acquired;</w:t>
      </w:r>
      <w:proofErr w:type="gramEnd"/>
      <w:r w:rsidR="00B573A9">
        <w:t xml:space="preserve"> this is a point of improvemen</w:t>
      </w:r>
      <w:r w:rsidR="00B573A9">
        <w:t xml:space="preserve">t </w:t>
      </w:r>
      <w:proofErr w:type="spellStart"/>
      <w:r w:rsidR="00B573A9">
        <w:t>described</w:t>
      </w:r>
      <w:proofErr w:type="spellEnd"/>
      <w:r w:rsidR="00B573A9">
        <w:t xml:space="preserve"> in Section 5.10.</w:t>
      </w:r>
    </w:p>
    <w:p w14:paraId="48FC37FE" w14:textId="5D1616F0" w:rsidR="00EA2918" w:rsidRDefault="00EA2918" w:rsidP="003276D0">
      <w:pPr>
        <w:spacing w:after="140"/>
        <w:jc w:val="both"/>
      </w:pPr>
    </w:p>
    <w:p w14:paraId="6E8930B4" w14:textId="718F3C57" w:rsidR="00001DB4" w:rsidRDefault="00B573A9">
      <w:pPr>
        <w:pStyle w:val="Lgende"/>
        <w:spacing w:before="80" w:after="200"/>
      </w:pPr>
      <w:r>
        <w:t xml:space="preserve">Figure 15:</w:t>
      </w:r>
      <w:proofErr w:type="gramStart"/>
      <w:r>
        <w:t xml:space="preserve"/>
      </w:r>
      <w:r w:rsidR="00452153">
        <w:t xml:space="preserve"/>
      </w:r>
      <w:r>
        <w:t xml:space="preserve"/>
      </w:r>
      <w:proofErr w:type="gramEnd"/>
      <w:r>
        <w:t xml:space="preserve"> Test on </w:t>
      </w:r>
      <w:proofErr w:type="spellStart"/>
      <w:proofErr w:type="gramStart"/>
      <w:r>
        <w:t>board</w:t>
      </w:r>
      <w:proofErr w:type="spellEnd"/>
      <w:r>
        <w:t>:</w:t>
      </w:r>
      <w:proofErr w:type="gramEnd"/>
      <w:r>
        <w:t xml:space="preserve"> </w:t>
      </w:r>
      <w:r>
        <w:t xml:space="preserve">ESP32 </w:t>
      </w:r>
      <w:proofErr w:type="spellStart"/>
      <w:r>
        <w:t>connected</w:t>
      </w:r>
      <w:proofErr w:type="spellEnd"/>
      <w:r>
        <w:t xml:space="preserve"> to the backbone </w:t>
      </w:r>
      <w:proofErr w:type="spellStart"/>
      <w:r>
        <w:t>through</w:t>
      </w:r>
      <w:proofErr w:type="spellEnd"/>
      <w:r>
        <w:t xml:space="preserve"> a T-</w:t>
      </w:r>
      <w:proofErr w:type="spellStart"/>
      <w:r>
        <w:t>connector</w:t>
      </w:r>
      <w:proofErr w:type="spellEnd"/>
    </w:p>
    <w:p w14:paraId="201E54EA" w14:textId="77777777" w:rsidR="00001DB4" w:rsidRDefault="00B573A9">
      <w:pPr>
        <w:pStyle w:val="Titre2"/>
        <w:spacing w:before="260" w:after="130"/>
      </w:pPr>
      <w:bookmarkStart w:id="42" w:name="_Toc241059802"/>
      <w:r>
        <w:lastRenderedPageBreak/>
        <w:t>5.8 Local display and link to the laboratory</w:t>
      </w:r>
      <w:bookmarkEnd w:id="42"/>
    </w:p>
    <w:p w14:paraId="46AC61A9" w14:textId="77777777" w:rsidR="00001DB4" w:rsidRDefault="00B573A9">
      <w:pPr>
        <w:pStyle w:val="Titre3"/>
        <w:spacing w:before="200" w:after="130"/>
      </w:pPr>
      <w:bookmarkStart w:id="43" w:name="_Toc241059803"/>
      <w:r>
        <w:t>5.8.1 Local web page (LAN)</w:t>
      </w:r>
      <w:bookmarkEnd w:id="43"/>
    </w:p>
    <w:p w14:paraId="5E2B6344" w14:textId="77777777" w:rsidR="00001DB4" w:rsidRDefault="00B573A9">
      <w:pPr>
        <w:spacing w:after="140"/>
        <w:jc w:val="both"/>
      </w:pPr>
      <w:r>
        <w:t>Once the decoding worked in the monitor, a web page was requested to display the values more clearly. The ESP32 creates its own Wi-Fi access point, with the network name NMEA2000, and serves a page at the address 192.168.4.1. Any phone or laptop connected to that network can open the page, without internet access. The page refreshes the values every second and shows the age of each value, so that a value that is no longer updated is visible at once.</w:t>
      </w:r>
    </w:p>
    <w:p w14:paraId="418BFD7F" w14:textId="77777777" w:rsidR="00001DB4" w:rsidRDefault="00B573A9">
      <w:pPr>
        <w:keepNext/>
        <w:spacing w:before="160" w:after="60"/>
        <w:jc w:val="center"/>
      </w:pPr>
      <w:r>
        <w:rPr>
          <w:noProof/>
        </w:rPr>
        <w:drawing>
          <wp:inline distT="0" distB="0" distL="0" distR="0" wp14:anchorId="3939217F" wp14:editId="5FC6DC9D">
            <wp:extent cx="5400675" cy="3000375"/>
            <wp:effectExtent l="0" t="0" r="0" b="0"/>
            <wp:docPr id="482383038" name="Image 48238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3000375"/>
                    </a:xfrm>
                    <a:prstGeom prst="rect">
                      <a:avLst/>
                    </a:prstGeom>
                  </pic:spPr>
                </pic:pic>
              </a:graphicData>
            </a:graphic>
          </wp:inline>
        </w:drawing>
      </w:r>
    </w:p>
    <w:p w14:paraId="3288CA27" w14:textId="7D90F9C1" w:rsidR="00001DB4" w:rsidRDefault="00B573A9">
      <w:pPr>
        <w:pStyle w:val="Lgende"/>
        <w:spacing w:after="200"/>
      </w:pPr>
      <w:r>
        <w:t xml:space="preserve">Figure 16:</w:t>
      </w:r>
      <w:proofErr w:type="gramStart"/>
      <w:r>
        <w:t xml:space="preserve"/>
      </w:r>
      <w:r w:rsidR="00452153">
        <w:t xml:space="preserve"/>
      </w:r>
      <w:r>
        <w:t xml:space="preserve"/>
      </w:r>
      <w:proofErr w:type="gramEnd"/>
      <w:r>
        <w:t xml:space="preserve"> Local web page served by the ESP32 on its own Wi-Fi access point</w:t>
      </w:r>
    </w:p>
    <w:p w14:paraId="44C00BEA" w14:textId="77777777" w:rsidR="00001DB4" w:rsidRDefault="00B573A9">
      <w:pPr>
        <w:pStyle w:val="Titre3"/>
        <w:spacing w:before="200" w:after="130"/>
      </w:pPr>
      <w:bookmarkStart w:id="44" w:name="_Toc241059804"/>
      <w:r>
        <w:t>5.8.2 Link to the laboratory server (WAN)</w:t>
      </w:r>
      <w:bookmarkEnd w:id="44"/>
    </w:p>
    <w:p w14:paraId="1695F05E" w14:textId="77777777" w:rsidR="00001DB4" w:rsidRDefault="00B573A9">
      <w:pPr>
        <w:spacing w:after="140"/>
        <w:jc w:val="both"/>
      </w:pPr>
      <w:r>
        <w:t>The last phase added the transmission of the values to the laboratory. While keeping its access point, the ESP32 also connects as a client to another Wi-Fi network that has internet access: during the tests, the hotspot of a phone. The values are then sent once per second to the server of the observatory, where they are stored in a database that follows the OGC SensorThings standard, the same one used for the fixed sensors of OBSEA. In that database, the vessel is a Thing with a Location, and each quantity,</w:t>
      </w:r>
      <w:r>
        <w:t xml:space="preserve"> such as the position or the speed, is a Datastream to which the successive values, called Observations, are attached with their date.</w:t>
      </w:r>
    </w:p>
    <w:p w14:paraId="11331041" w14:textId="77777777" w:rsidR="00001DB4" w:rsidRDefault="00B573A9">
      <w:pPr>
        <w:keepNext/>
        <w:spacing w:before="160" w:after="60"/>
        <w:jc w:val="center"/>
      </w:pPr>
      <w:r>
        <w:rPr>
          <w:noProof/>
        </w:rPr>
        <w:lastRenderedPageBreak/>
        <w:drawing>
          <wp:inline distT="0" distB="0" distL="0" distR="0" wp14:anchorId="6B0A6287" wp14:editId="0872B9AD">
            <wp:extent cx="5400675" cy="2924175"/>
            <wp:effectExtent l="0" t="0" r="0" b="0"/>
            <wp:docPr id="1936900914" name="Image 19369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00675" cy="2924175"/>
                    </a:xfrm>
                    <a:prstGeom prst="rect">
                      <a:avLst/>
                    </a:prstGeom>
                  </pic:spPr>
                </pic:pic>
              </a:graphicData>
            </a:graphic>
          </wp:inline>
        </w:drawing>
      </w:r>
    </w:p>
    <w:p w14:paraId="6F0359BD" w14:textId="162427B3" w:rsidR="00001DB4" w:rsidRDefault="00B573A9">
      <w:pPr>
        <w:pStyle w:val="Lgende"/>
        <w:spacing w:after="200"/>
      </w:pPr>
      <w:r>
        <w:t xml:space="preserve">Figure 17:</w:t>
      </w:r>
      <w:proofErr w:type="gramStart"/>
      <w:r>
        <w:t xml:space="preserve"/>
      </w:r>
      <w:r w:rsidR="00452153">
        <w:t xml:space="preserve"/>
      </w:r>
      <w:r>
        <w:t xml:space="preserve"/>
      </w:r>
      <w:proofErr w:type="gramEnd"/>
      <w:r>
        <w:t xml:space="preserve"> Organisation of the data of the vessel in the SensorThings database</w:t>
      </w:r>
    </w:p>
    <w:p w14:paraId="6E96967A" w14:textId="77777777" w:rsidR="00001DB4" w:rsidRDefault="00B573A9">
      <w:pPr>
        <w:spacing w:after="140"/>
        <w:jc w:val="both"/>
      </w:pPr>
      <w:r>
        <w:t>The values are sent with MQTT, a light messaging protocol well suited to an unstable mobile link. The server of the laboratory was set up with the help of its administrator. The position observations of the vessel were confirmed in the database at the rate of one value per second.</w:t>
      </w:r>
    </w:p>
    <w:p w14:paraId="2217B90A" w14:textId="77777777" w:rsidR="00001DB4" w:rsidRDefault="00B573A9">
      <w:pPr>
        <w:pStyle w:val="Titre2"/>
        <w:spacing w:before="260" w:after="130"/>
      </w:pPr>
      <w:bookmarkStart w:id="45" w:name="_Toc241059805"/>
      <w:r>
        <w:t>5.9 Problems encountered and their resolution</w:t>
      </w:r>
      <w:bookmarkEnd w:id="45"/>
    </w:p>
    <w:p w14:paraId="03226BB6" w14:textId="77777777" w:rsidR="00001DB4" w:rsidRDefault="00B573A9">
      <w:pPr>
        <w:spacing w:after="140"/>
        <w:jc w:val="both"/>
      </w:pPr>
      <w:r>
        <w:t>Reaching the final result required solving several problems, most of them found and solved on the simulation bench, and some only visible on board.</w:t>
      </w:r>
    </w:p>
    <w:p w14:paraId="5A8AC5A3" w14:textId="77777777" w:rsidR="00001DB4" w:rsidRDefault="00B573A9">
      <w:pPr>
        <w:keepNext/>
        <w:spacing w:before="160" w:after="60"/>
        <w:jc w:val="center"/>
      </w:pPr>
      <w:r>
        <w:rPr>
          <w:noProof/>
        </w:rPr>
        <w:drawing>
          <wp:inline distT="0" distB="0" distL="0" distR="0" wp14:anchorId="3449D33A" wp14:editId="0F392673">
            <wp:extent cx="5762625" cy="3686175"/>
            <wp:effectExtent l="0" t="0" r="0" b="0"/>
            <wp:docPr id="1554202040" name="Image 155420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686175"/>
                    </a:xfrm>
                    <a:prstGeom prst="rect">
                      <a:avLst/>
                    </a:prstGeom>
                  </pic:spPr>
                </pic:pic>
              </a:graphicData>
            </a:graphic>
          </wp:inline>
        </w:drawing>
      </w:r>
    </w:p>
    <w:p w14:paraId="18CCD19D" w14:textId="02231853" w:rsidR="00001DB4" w:rsidRDefault="00B573A9">
      <w:pPr>
        <w:pStyle w:val="Lgende"/>
        <w:spacing w:after="200"/>
      </w:pPr>
      <w:r>
        <w:t xml:space="preserve">Figure 18:</w:t>
      </w:r>
      <w:proofErr w:type="gramStart"/>
      <w:r>
        <w:t xml:space="preserve"/>
      </w:r>
      <w:r w:rsidR="00452153">
        <w:t xml:space="preserve"/>
      </w:r>
      <w:r>
        <w:t xml:space="preserve"/>
      </w:r>
      <w:proofErr w:type="gramEnd"/>
      <w:r>
        <w:t xml:space="preserve"> </w:t>
      </w:r>
      <w:proofErr w:type="spellStart"/>
      <w:r>
        <w:t>Problems</w:t>
      </w:r>
      <w:proofErr w:type="spellEnd"/>
      <w:r>
        <w:t xml:space="preserve"> met </w:t>
      </w:r>
      <w:proofErr w:type="spellStart"/>
      <w:r>
        <w:t>along</w:t>
      </w:r>
      <w:proofErr w:type="spellEnd"/>
      <w:r>
        <w:t xml:space="preserve"> the chain, their cause and their resolution</w:t>
      </w:r>
    </w:p>
    <w:p w14:paraId="049244E3" w14:textId="77777777" w:rsidR="00001DB4" w:rsidRDefault="00B573A9">
      <w:pPr>
        <w:spacing w:after="140"/>
        <w:jc w:val="both"/>
      </w:pPr>
      <w:r>
        <w:rPr>
          <w:b/>
          <w:bCs/>
        </w:rPr>
        <w:lastRenderedPageBreak/>
        <w:t>No reception at all.</w:t>
      </w:r>
      <w:r>
        <w:t xml:space="preserve"> When the transceiver was first connected, no frame was received. Measurements on the transceiver showed that its RS pin was not connected, which kept it in standby mode. Connecting RS to the ground solved the problem immediately.</w:t>
      </w:r>
    </w:p>
    <w:p w14:paraId="7A696B90" w14:textId="77777777" w:rsidR="00001DB4" w:rsidRDefault="00B573A9">
      <w:pPr>
        <w:spacing w:after="140"/>
        <w:jc w:val="both"/>
      </w:pPr>
      <w:r>
        <w:rPr>
          <w:b/>
          <w:bCs/>
        </w:rPr>
        <w:t>Intermittent reception.</w:t>
      </w:r>
      <w:r>
        <w:t xml:space="preserve"> With some wirings, frames were received for a while and then lost. The drop cable had been wired with CAN H and CAN L only. Connecting the ground of the network to the ground of the board, while leaving the power conductor free, made the reception stable.</w:t>
      </w:r>
    </w:p>
    <w:p w14:paraId="39506EDF" w14:textId="77777777" w:rsidR="00001DB4" w:rsidRDefault="00B573A9">
      <w:pPr>
        <w:spacing w:after="140"/>
        <w:jc w:val="both"/>
      </w:pPr>
      <w:r>
        <w:rPr>
          <w:b/>
          <w:bCs/>
        </w:rPr>
        <w:t>Wrong positions.</w:t>
      </w:r>
      <w:r>
        <w:t xml:space="preserve"> On the vessel, some positions were wrong at random, while everything was correct on the bench. Comparing the raw bytes and the decoded values in the monitor showed that the frames were correct and that the error came from the receiver: during a burst, a frame was overwritten by the next one before being read. Giving each incoming frame its own storage place solved the problem. The simulator was then modified to send bursts, so that the correction could be tested on the bench.</w:t>
      </w:r>
    </w:p>
    <w:p w14:paraId="5DBA28B7" w14:textId="77777777" w:rsidR="00001DB4" w:rsidRDefault="00B573A9">
      <w:pPr>
        <w:spacing w:after="140"/>
        <w:jc w:val="both"/>
      </w:pPr>
      <w:r>
        <w:rPr>
          <w:b/>
          <w:bCs/>
        </w:rPr>
        <w:t>Periodic resets.</w:t>
      </w:r>
      <w:r>
        <w:t xml:space="preserve"> The board restarted by itself every few minutes. The cause was a message printed to the monitor at the exact moment a frame was received, which the microcontroller does not allow at that moment. Removing that print stopped the resets.</w:t>
      </w:r>
    </w:p>
    <w:p w14:paraId="49B8EE2A" w14:textId="77777777" w:rsidR="00001DB4" w:rsidRDefault="00B573A9">
      <w:pPr>
        <w:spacing w:after="140"/>
        <w:jc w:val="both"/>
      </w:pPr>
      <w:r>
        <w:rPr>
          <w:b/>
          <w:bCs/>
        </w:rPr>
        <w:t>Incomplete GPS fix.</w:t>
      </w:r>
      <w:r>
        <w:t xml:space="preserve"> When one of the 7 frames of PGN 129029 was lost, the reassembled message could overwrite a good position. The position is now taken only from PGN 129025, and an incomplete PGN 129029 is rejected.</w:t>
      </w:r>
    </w:p>
    <w:p w14:paraId="56959A7F" w14:textId="77777777" w:rsidR="00001DB4" w:rsidRDefault="00B573A9">
      <w:pPr>
        <w:spacing w:after="140"/>
        <w:jc w:val="both"/>
      </w:pPr>
      <w:r>
        <w:rPr>
          <w:b/>
          <w:bCs/>
        </w:rPr>
        <w:t>AIS positions far away.</w:t>
      </w:r>
      <w:r>
        <w:t xml:space="preserve"> The first AIS targets appeared hundreds of kilometres away. The decoding followed the format of the AIS radio messages instead of the binary layout of NMEA 2000. Rewriting it according to the NMEA 2000 layout gave correct positions.</w:t>
      </w:r>
    </w:p>
    <w:p w14:paraId="4454E0CA" w14:textId="77777777" w:rsidR="00001DB4" w:rsidRDefault="00B573A9">
      <w:pPr>
        <w:spacing w:after="140"/>
        <w:jc w:val="both"/>
      </w:pPr>
      <w:r>
        <w:rPr>
          <w:b/>
          <w:bCs/>
        </w:rPr>
        <w:t>AIS transponder invisible.</w:t>
      </w:r>
      <w:r>
        <w:t xml:space="preserve"> On board, the transponder was working but none of its messages appeared on the network. Its NMEA 2000 interface only starts when the backbone is supplied with 12 V; once the backbone was supplied, the AIS messages appeared.</w:t>
      </w:r>
    </w:p>
    <w:p w14:paraId="07407962" w14:textId="77777777" w:rsidR="00001DB4" w:rsidRDefault="00B573A9">
      <w:pPr>
        <w:spacing w:after="140"/>
        <w:jc w:val="both"/>
      </w:pPr>
      <w:r>
        <w:rPr>
          <w:b/>
          <w:bCs/>
        </w:rPr>
        <w:t>No time reference.</w:t>
      </w:r>
      <w:r>
        <w:t xml:space="preserve"> During the first tests, no time message was received and the values could not be dated. A second time source was added: the ESP32 takes the time from an internet time server as soon as it is connected. The GPS time is used first, the internet time as a backup.</w:t>
      </w:r>
    </w:p>
    <w:p w14:paraId="4F7D4977" w14:textId="77777777" w:rsidR="00001DB4" w:rsidRDefault="00B573A9">
      <w:pPr>
        <w:spacing w:after="140"/>
        <w:jc w:val="both"/>
      </w:pPr>
      <w:r>
        <w:rPr>
          <w:b/>
          <w:bCs/>
        </w:rPr>
        <w:t>Wi-Fi association.</w:t>
      </w:r>
      <w:r>
        <w:t xml:space="preserve"> The ESP32 sometimes failed to join the Wi-Fi network, and its address changed from one start to the next. The ESP32-S3 only works on the 2.4 GHz band, so it was configured on a 2.4 GHz network, and a fixed address was reserved for it on the router.</w:t>
      </w:r>
    </w:p>
    <w:p w14:paraId="14784229" w14:textId="77777777" w:rsidR="00001DB4" w:rsidRDefault="00B573A9">
      <w:pPr>
        <w:spacing w:after="140"/>
        <w:jc w:val="both"/>
      </w:pPr>
      <w:r>
        <w:rPr>
          <w:b/>
          <w:bCs/>
        </w:rPr>
        <w:t>Values refused by the database.</w:t>
      </w:r>
      <w:r>
        <w:t xml:space="preserve"> The first values sent to the server were all refused. In the SensorThings model, the vessel must have a Location before any value can be stored; it had been declared without one. Declaring the Location first solved the problem.</w:t>
      </w:r>
    </w:p>
    <w:p w14:paraId="648ECFE5" w14:textId="77777777" w:rsidR="00001DB4" w:rsidRDefault="00B573A9">
      <w:pPr>
        <w:spacing w:after="140"/>
        <w:jc w:val="both"/>
      </w:pPr>
      <w:r>
        <w:rPr>
          <w:b/>
          <w:bCs/>
        </w:rPr>
        <w:t>Server unreachable from outside.</w:t>
      </w:r>
      <w:r>
        <w:t xml:space="preserve"> Once installed, the database answered on the server itself but not from outside the laboratory, because the service only accepted local connections. The configuration was corrected with the administrator of the server.</w:t>
      </w:r>
    </w:p>
    <w:p w14:paraId="55CA7C73" w14:textId="77777777" w:rsidR="00001DB4" w:rsidRDefault="00B573A9">
      <w:pPr>
        <w:spacing w:after="140"/>
        <w:jc w:val="both"/>
      </w:pPr>
      <w:r>
        <w:rPr>
          <w:b/>
          <w:bCs/>
        </w:rPr>
        <w:t>Engine data missing.</w:t>
      </w:r>
      <w:r>
        <w:t xml:space="preserve"> This problem could not be solved during the internship, because the engine is not connected to the network. It is the first improvement proposed below.</w:t>
      </w:r>
    </w:p>
    <w:p w14:paraId="54153612" w14:textId="77777777" w:rsidR="00001DB4" w:rsidRDefault="00B573A9">
      <w:pPr>
        <w:pStyle w:val="Titre2"/>
        <w:spacing w:before="260" w:after="130"/>
      </w:pPr>
      <w:bookmarkStart w:id="46" w:name="_Toc241059806"/>
      <w:r>
        <w:t>5.10 Limits and points of improvement</w:t>
      </w:r>
      <w:bookmarkEnd w:id="46"/>
    </w:p>
    <w:p w14:paraId="4CC838C4" w14:textId="77777777" w:rsidR="00001DB4" w:rsidRDefault="00B573A9">
      <w:pPr>
        <w:spacing w:after="140"/>
        <w:jc w:val="both"/>
      </w:pPr>
      <w:r>
        <w:lastRenderedPageBreak/>
        <w:t>The chain works for the data present on the network of this vessel, but it is still a prototype. The points of improvement below come from the tests and from the remarks of the tutor, Joaquin DEL RIO, at the end of the internship.</w:t>
      </w:r>
    </w:p>
    <w:p w14:paraId="38368415" w14:textId="77777777" w:rsidR="00001DB4" w:rsidRDefault="00B573A9">
      <w:pPr>
        <w:keepNext/>
        <w:spacing w:before="160" w:after="60"/>
        <w:jc w:val="center"/>
      </w:pPr>
      <w:r>
        <w:rPr>
          <w:noProof/>
        </w:rPr>
        <w:drawing>
          <wp:inline distT="0" distB="0" distL="0" distR="0" wp14:anchorId="1E84BD1B" wp14:editId="6557788B">
            <wp:extent cx="5762625" cy="3228975"/>
            <wp:effectExtent l="0" t="0" r="0" b="0"/>
            <wp:docPr id="1142604445" name="Image 114260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228975"/>
                    </a:xfrm>
                    <a:prstGeom prst="rect">
                      <a:avLst/>
                    </a:prstGeom>
                  </pic:spPr>
                </pic:pic>
              </a:graphicData>
            </a:graphic>
          </wp:inline>
        </w:drawing>
      </w:r>
    </w:p>
    <w:p w14:paraId="1E75DB0B" w14:textId="2C87E39F" w:rsidR="00001DB4" w:rsidRDefault="00B573A9">
      <w:pPr>
        <w:pStyle w:val="Lgende"/>
        <w:spacing w:after="200"/>
      </w:pPr>
      <w:r>
        <w:t xml:space="preserve">Figure 19:</w:t>
      </w:r>
      <w:proofErr w:type="gramStart"/>
      <w:r>
        <w:t xml:space="preserve"/>
      </w:r>
      <w:r w:rsidR="00452153">
        <w:t xml:space="preserve"/>
      </w:r>
      <w:r>
        <w:t xml:space="preserve"/>
      </w:r>
      <w:proofErr w:type="gramEnd"/>
      <w:r>
        <w:t xml:space="preserve"> Installation as </w:t>
      </w:r>
      <w:proofErr w:type="spellStart"/>
      <w:r>
        <w:t>tested</w:t>
      </w:r>
      <w:proofErr w:type="spellEnd"/>
      <w:r>
        <w:t xml:space="preserve"> and target installation</w:t>
      </w:r>
    </w:p>
    <w:p w14:paraId="2A60FE6D" w14:textId="77777777" w:rsidR="00001DB4" w:rsidRDefault="00B573A9">
      <w:pPr>
        <w:spacing w:after="140"/>
        <w:jc w:val="both"/>
      </w:pPr>
      <w:r>
        <w:rPr>
          <w:b/>
          <w:bCs/>
        </w:rPr>
        <w:t>Engine connection.</w:t>
      </w:r>
      <w:r>
        <w:t xml:space="preserve"> The engine could not be connected to the NMEA 2000 network, so its data are missing. An engine gateway, which reads the engine link and publishes the engine PGNs on the network, would solve this. The receiver would then decode PGN 127488 and 127489 without any other change.</w:t>
      </w:r>
    </w:p>
    <w:p w14:paraId="660D75BC" w14:textId="77777777" w:rsidR="00001DB4" w:rsidRDefault="00B573A9">
      <w:pPr>
        <w:spacing w:after="140"/>
        <w:jc w:val="both"/>
      </w:pPr>
      <w:r>
        <w:rPr>
          <w:b/>
          <w:bCs/>
        </w:rPr>
        <w:t>A general solution, not specific to this vessel.</w:t>
      </w:r>
      <w:r>
        <w:t xml:space="preserve"> The current firmware was written for the devices of this vessel: it knows in advance which PGNs to decode and which datastreams to fill. The tutor asked for a more general system, in which a new device connected to the network is detected and added automatically, and which can be installed on several vessels. The management messages described in Section 5.2 make this possible: listening to the address claims and to the product information messages, the receiver can list the devices present and the PGNs the</w:t>
      </w:r>
      <w:r>
        <w:t>y send, and create the corresponding datastreams in the database automatically. Each receiver would also identify its vessel, so that the same firmware could run on the whole fleet of the laboratory.</w:t>
      </w:r>
    </w:p>
    <w:p w14:paraId="2D6A9AD8" w14:textId="77777777" w:rsidR="00001DB4" w:rsidRDefault="00B573A9">
      <w:pPr>
        <w:spacing w:after="140"/>
        <w:jc w:val="both"/>
      </w:pPr>
      <w:r>
        <w:rPr>
          <w:b/>
          <w:bCs/>
        </w:rPr>
        <w:t>Power of the 4G router.</w:t>
      </w:r>
      <w:r>
        <w:t xml:space="preserve"> During the tests, the internet connection was provided by the hotspot of a personal phone, because the 4G router of the vessel had no power supply. The router should be connected to the battery of the vessel, so that the connection is available permanently without any personal device on board.</w:t>
      </w:r>
    </w:p>
    <w:p w14:paraId="6DC3195F" w14:textId="77777777" w:rsidR="00001DB4" w:rsidRDefault="00B573A9">
      <w:pPr>
        <w:spacing w:after="140"/>
        <w:jc w:val="both"/>
      </w:pPr>
      <w:r>
        <w:rPr>
          <w:b/>
          <w:bCs/>
        </w:rPr>
        <w:t>Autonomous power of the ESP32.</w:t>
      </w:r>
      <w:r>
        <w:t xml:space="preserve"> On board, the ESP32 had to be connected to the laptop to be supplied. A permanent installation needs a board supplied by the vessel, through a converter from the 12 V battery to 5 V, placed in a closed box protected from water, so that no laptop is needed on board.</w:t>
      </w:r>
    </w:p>
    <w:p w14:paraId="70B14799" w14:textId="77777777" w:rsidR="00001DB4" w:rsidRDefault="00B573A9">
      <w:pPr>
        <w:spacing w:after="140"/>
        <w:jc w:val="both"/>
      </w:pPr>
      <w:r>
        <w:rPr>
          <w:b/>
          <w:bCs/>
        </w:rPr>
        <w:t>Operation without network coverage.</w:t>
      </w:r>
      <w:r>
        <w:t xml:space="preserve"> Far from the coast, the mobile network is lost and the values produced during that time are not sent. A small memory on the board could keep them and send them when the connection returns.</w:t>
      </w:r>
    </w:p>
    <w:p w14:paraId="5C149C9C" w14:textId="77777777" w:rsidR="00001DB4" w:rsidRDefault="00B573A9">
      <w:pPr>
        <w:pStyle w:val="Lgende"/>
        <w:keepNext/>
        <w:spacing w:before="200" w:after="80"/>
      </w:pPr>
      <w:r>
        <w:lastRenderedPageBreak/>
        <w:t>Table 19: Summary of the points of improvement</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2394"/>
        <w:gridCol w:w="2476"/>
        <w:gridCol w:w="4200"/>
      </w:tblGrid>
      <w:tr w:rsidR="00001DB4" w14:paraId="40480742" w14:textId="77777777">
        <w:trPr>
          <w:tblHeader/>
        </w:trPr>
        <w:tc>
          <w:tcPr>
            <w:tcW w:w="2394" w:type="dxa"/>
            <w:shd w:val="clear" w:color="auto" w:fill="1D3557"/>
            <w:tcMar>
              <w:top w:w="60" w:type="dxa"/>
              <w:left w:w="90" w:type="dxa"/>
              <w:bottom w:w="60" w:type="dxa"/>
              <w:right w:w="90" w:type="dxa"/>
            </w:tcMar>
            <w:vAlign w:val="center"/>
          </w:tcPr>
          <w:p w14:paraId="1DC8F965" w14:textId="77777777" w:rsidR="00001DB4" w:rsidRDefault="00B573A9">
            <w:pPr>
              <w:spacing w:line="250" w:lineRule="auto"/>
            </w:pPr>
            <w:r>
              <w:rPr>
                <w:b/>
                <w:bCs/>
                <w:color w:val="FFFFFF"/>
                <w:sz w:val="19"/>
                <w:szCs w:val="19"/>
              </w:rPr>
              <w:t>Point</w:t>
            </w:r>
          </w:p>
        </w:tc>
        <w:tc>
          <w:tcPr>
            <w:tcW w:w="2476" w:type="dxa"/>
            <w:shd w:val="clear" w:color="auto" w:fill="1D3557"/>
            <w:tcMar>
              <w:top w:w="60" w:type="dxa"/>
              <w:left w:w="90" w:type="dxa"/>
              <w:bottom w:w="60" w:type="dxa"/>
              <w:right w:w="90" w:type="dxa"/>
            </w:tcMar>
            <w:vAlign w:val="center"/>
          </w:tcPr>
          <w:p w14:paraId="421460AC" w14:textId="77777777" w:rsidR="00001DB4" w:rsidRDefault="00B573A9">
            <w:pPr>
              <w:spacing w:line="250" w:lineRule="auto"/>
            </w:pPr>
            <w:r>
              <w:rPr>
                <w:b/>
                <w:bCs/>
                <w:color w:val="FFFFFF"/>
                <w:sz w:val="19"/>
                <w:szCs w:val="19"/>
              </w:rPr>
              <w:t>Origin</w:t>
            </w:r>
          </w:p>
        </w:tc>
        <w:tc>
          <w:tcPr>
            <w:tcW w:w="4200" w:type="dxa"/>
            <w:shd w:val="clear" w:color="auto" w:fill="1D3557"/>
            <w:tcMar>
              <w:top w:w="60" w:type="dxa"/>
              <w:left w:w="90" w:type="dxa"/>
              <w:bottom w:w="60" w:type="dxa"/>
              <w:right w:w="90" w:type="dxa"/>
            </w:tcMar>
            <w:vAlign w:val="center"/>
          </w:tcPr>
          <w:p w14:paraId="22CD7D2E" w14:textId="77777777" w:rsidR="00001DB4" w:rsidRDefault="00B573A9">
            <w:pPr>
              <w:spacing w:line="250" w:lineRule="auto"/>
            </w:pPr>
            <w:r>
              <w:rPr>
                <w:b/>
                <w:bCs/>
                <w:color w:val="FFFFFF"/>
                <w:sz w:val="19"/>
                <w:szCs w:val="19"/>
              </w:rPr>
              <w:t>Proposed solution</w:t>
            </w:r>
          </w:p>
        </w:tc>
      </w:tr>
      <w:tr w:rsidR="00001DB4" w14:paraId="6A7BBBC6" w14:textId="77777777">
        <w:tc>
          <w:tcPr>
            <w:tcW w:w="2394" w:type="dxa"/>
            <w:tcMar>
              <w:top w:w="60" w:type="dxa"/>
              <w:left w:w="90" w:type="dxa"/>
              <w:bottom w:w="60" w:type="dxa"/>
              <w:right w:w="90" w:type="dxa"/>
            </w:tcMar>
            <w:vAlign w:val="center"/>
          </w:tcPr>
          <w:p w14:paraId="264B35A3" w14:textId="77777777" w:rsidR="00001DB4" w:rsidRDefault="00B573A9">
            <w:pPr>
              <w:spacing w:line="250" w:lineRule="auto"/>
            </w:pPr>
            <w:r>
              <w:rPr>
                <w:sz w:val="19"/>
                <w:szCs w:val="19"/>
              </w:rPr>
              <w:t>Engine data missing</w:t>
            </w:r>
          </w:p>
        </w:tc>
        <w:tc>
          <w:tcPr>
            <w:tcW w:w="2476" w:type="dxa"/>
            <w:tcMar>
              <w:top w:w="60" w:type="dxa"/>
              <w:left w:w="90" w:type="dxa"/>
              <w:bottom w:w="60" w:type="dxa"/>
              <w:right w:w="90" w:type="dxa"/>
            </w:tcMar>
            <w:vAlign w:val="center"/>
          </w:tcPr>
          <w:p w14:paraId="2E556CB5" w14:textId="77777777" w:rsidR="00001DB4" w:rsidRDefault="00B573A9">
            <w:pPr>
              <w:spacing w:line="250" w:lineRule="auto"/>
            </w:pPr>
            <w:r>
              <w:rPr>
                <w:sz w:val="19"/>
                <w:szCs w:val="19"/>
              </w:rPr>
              <w:t>tests on board</w:t>
            </w:r>
          </w:p>
        </w:tc>
        <w:tc>
          <w:tcPr>
            <w:tcW w:w="4200" w:type="dxa"/>
            <w:tcMar>
              <w:top w:w="60" w:type="dxa"/>
              <w:left w:w="90" w:type="dxa"/>
              <w:bottom w:w="60" w:type="dxa"/>
              <w:right w:w="90" w:type="dxa"/>
            </w:tcMar>
            <w:vAlign w:val="center"/>
          </w:tcPr>
          <w:p w14:paraId="1E3821F7" w14:textId="77777777" w:rsidR="00001DB4" w:rsidRDefault="00B573A9">
            <w:pPr>
              <w:spacing w:line="250" w:lineRule="auto"/>
            </w:pPr>
            <w:r>
              <w:rPr>
                <w:sz w:val="19"/>
                <w:szCs w:val="19"/>
              </w:rPr>
              <w:t>engine gateway to NMEA 2000</w:t>
            </w:r>
          </w:p>
        </w:tc>
      </w:tr>
      <w:tr w:rsidR="00001DB4" w14:paraId="0B68B93D" w14:textId="77777777">
        <w:tc>
          <w:tcPr>
            <w:tcW w:w="2394" w:type="dxa"/>
            <w:shd w:val="clear" w:color="auto" w:fill="EEF2F6"/>
            <w:tcMar>
              <w:top w:w="60" w:type="dxa"/>
              <w:left w:w="90" w:type="dxa"/>
              <w:bottom w:w="60" w:type="dxa"/>
              <w:right w:w="90" w:type="dxa"/>
            </w:tcMar>
            <w:vAlign w:val="center"/>
          </w:tcPr>
          <w:p w14:paraId="27DF79DE" w14:textId="77777777" w:rsidR="00001DB4" w:rsidRDefault="00B573A9">
            <w:pPr>
              <w:spacing w:line="250" w:lineRule="auto"/>
            </w:pPr>
            <w:r>
              <w:rPr>
                <w:sz w:val="19"/>
                <w:szCs w:val="19"/>
              </w:rPr>
              <w:t>System specific to one vessel</w:t>
            </w:r>
          </w:p>
        </w:tc>
        <w:tc>
          <w:tcPr>
            <w:tcW w:w="2476" w:type="dxa"/>
            <w:shd w:val="clear" w:color="auto" w:fill="EEF2F6"/>
            <w:tcMar>
              <w:top w:w="60" w:type="dxa"/>
              <w:left w:w="90" w:type="dxa"/>
              <w:bottom w:w="60" w:type="dxa"/>
              <w:right w:w="90" w:type="dxa"/>
            </w:tcMar>
            <w:vAlign w:val="center"/>
          </w:tcPr>
          <w:p w14:paraId="4352F272" w14:textId="77777777" w:rsidR="00001DB4" w:rsidRDefault="00B573A9">
            <w:pPr>
              <w:spacing w:line="250" w:lineRule="auto"/>
            </w:pPr>
            <w:r>
              <w:rPr>
                <w:sz w:val="19"/>
                <w:szCs w:val="19"/>
              </w:rPr>
              <w:t>request of the tutor</w:t>
            </w:r>
          </w:p>
        </w:tc>
        <w:tc>
          <w:tcPr>
            <w:tcW w:w="4200" w:type="dxa"/>
            <w:shd w:val="clear" w:color="auto" w:fill="EEF2F6"/>
            <w:tcMar>
              <w:top w:w="60" w:type="dxa"/>
              <w:left w:w="90" w:type="dxa"/>
              <w:bottom w:w="60" w:type="dxa"/>
              <w:right w:w="90" w:type="dxa"/>
            </w:tcMar>
            <w:vAlign w:val="center"/>
          </w:tcPr>
          <w:p w14:paraId="602BCD1D" w14:textId="77777777" w:rsidR="00001DB4" w:rsidRDefault="00B573A9">
            <w:pPr>
              <w:spacing w:line="250" w:lineRule="auto"/>
            </w:pPr>
            <w:r>
              <w:rPr>
                <w:sz w:val="19"/>
                <w:szCs w:val="19"/>
              </w:rPr>
              <w:t>automatic detection of devices and PGNs, one firmware for all vessels</w:t>
            </w:r>
          </w:p>
        </w:tc>
      </w:tr>
      <w:tr w:rsidR="00001DB4" w14:paraId="73F77B69" w14:textId="77777777">
        <w:tc>
          <w:tcPr>
            <w:tcW w:w="2394" w:type="dxa"/>
            <w:tcMar>
              <w:top w:w="60" w:type="dxa"/>
              <w:left w:w="90" w:type="dxa"/>
              <w:bottom w:w="60" w:type="dxa"/>
              <w:right w:w="90" w:type="dxa"/>
            </w:tcMar>
            <w:vAlign w:val="center"/>
          </w:tcPr>
          <w:p w14:paraId="4B971B9F" w14:textId="77777777" w:rsidR="00001DB4" w:rsidRDefault="00B573A9">
            <w:pPr>
              <w:spacing w:line="250" w:lineRule="auto"/>
            </w:pPr>
            <w:r>
              <w:rPr>
                <w:sz w:val="19"/>
                <w:szCs w:val="19"/>
              </w:rPr>
              <w:t>Router without power</w:t>
            </w:r>
          </w:p>
        </w:tc>
        <w:tc>
          <w:tcPr>
            <w:tcW w:w="2476" w:type="dxa"/>
            <w:tcMar>
              <w:top w:w="60" w:type="dxa"/>
              <w:left w:w="90" w:type="dxa"/>
              <w:bottom w:w="60" w:type="dxa"/>
              <w:right w:w="90" w:type="dxa"/>
            </w:tcMar>
            <w:vAlign w:val="center"/>
          </w:tcPr>
          <w:p w14:paraId="7F0B8105" w14:textId="77777777" w:rsidR="00001DB4" w:rsidRDefault="00B573A9">
            <w:pPr>
              <w:spacing w:line="250" w:lineRule="auto"/>
            </w:pPr>
            <w:r>
              <w:rPr>
                <w:sz w:val="19"/>
                <w:szCs w:val="19"/>
              </w:rPr>
              <w:t>tests on board, request of the tutor</w:t>
            </w:r>
          </w:p>
        </w:tc>
        <w:tc>
          <w:tcPr>
            <w:tcW w:w="4200" w:type="dxa"/>
            <w:tcMar>
              <w:top w:w="60" w:type="dxa"/>
              <w:left w:w="90" w:type="dxa"/>
              <w:bottom w:w="60" w:type="dxa"/>
              <w:right w:w="90" w:type="dxa"/>
            </w:tcMar>
            <w:vAlign w:val="center"/>
          </w:tcPr>
          <w:p w14:paraId="776189FC" w14:textId="77777777" w:rsidR="00001DB4" w:rsidRDefault="00B573A9">
            <w:pPr>
              <w:spacing w:line="250" w:lineRule="auto"/>
            </w:pPr>
            <w:r>
              <w:rPr>
                <w:sz w:val="19"/>
                <w:szCs w:val="19"/>
              </w:rPr>
              <w:t>router supplied by the battery of the vessel</w:t>
            </w:r>
          </w:p>
        </w:tc>
      </w:tr>
      <w:tr w:rsidR="00001DB4" w14:paraId="33300DBB" w14:textId="77777777">
        <w:tc>
          <w:tcPr>
            <w:tcW w:w="2394" w:type="dxa"/>
            <w:shd w:val="clear" w:color="auto" w:fill="EEF2F6"/>
            <w:tcMar>
              <w:top w:w="60" w:type="dxa"/>
              <w:left w:w="90" w:type="dxa"/>
              <w:bottom w:w="60" w:type="dxa"/>
              <w:right w:w="90" w:type="dxa"/>
            </w:tcMar>
            <w:vAlign w:val="center"/>
          </w:tcPr>
          <w:p w14:paraId="78465683" w14:textId="77777777" w:rsidR="00001DB4" w:rsidRDefault="00B573A9">
            <w:pPr>
              <w:spacing w:line="250" w:lineRule="auto"/>
            </w:pPr>
            <w:r>
              <w:rPr>
                <w:sz w:val="19"/>
                <w:szCs w:val="19"/>
              </w:rPr>
              <w:t>ESP32 supplied by the laptop</w:t>
            </w:r>
          </w:p>
        </w:tc>
        <w:tc>
          <w:tcPr>
            <w:tcW w:w="2476" w:type="dxa"/>
            <w:shd w:val="clear" w:color="auto" w:fill="EEF2F6"/>
            <w:tcMar>
              <w:top w:w="60" w:type="dxa"/>
              <w:left w:w="90" w:type="dxa"/>
              <w:bottom w:w="60" w:type="dxa"/>
              <w:right w:w="90" w:type="dxa"/>
            </w:tcMar>
            <w:vAlign w:val="center"/>
          </w:tcPr>
          <w:p w14:paraId="3D71EB08" w14:textId="77777777" w:rsidR="00001DB4" w:rsidRDefault="00B573A9">
            <w:pPr>
              <w:spacing w:line="250" w:lineRule="auto"/>
            </w:pPr>
            <w:r>
              <w:rPr>
                <w:sz w:val="19"/>
                <w:szCs w:val="19"/>
              </w:rPr>
              <w:t>tests on board</w:t>
            </w:r>
          </w:p>
        </w:tc>
        <w:tc>
          <w:tcPr>
            <w:tcW w:w="4200" w:type="dxa"/>
            <w:shd w:val="clear" w:color="auto" w:fill="EEF2F6"/>
            <w:tcMar>
              <w:top w:w="60" w:type="dxa"/>
              <w:left w:w="90" w:type="dxa"/>
              <w:bottom w:w="60" w:type="dxa"/>
              <w:right w:w="90" w:type="dxa"/>
            </w:tcMar>
            <w:vAlign w:val="center"/>
          </w:tcPr>
          <w:p w14:paraId="56526D18" w14:textId="55A57BC4" w:rsidR="00001DB4" w:rsidRDefault="00B573A9">
            <w:pPr>
              <w:spacing w:line="250" w:lineRule="auto"/>
            </w:pPr>
            <w:r>
              <w:rPr>
                <w:sz w:val="19"/>
                <w:szCs w:val="19"/>
              </w:rPr>
              <w:t xml:space="preserve">12 V to 5 V converter from the </w:t>
            </w:r>
            <w:proofErr w:type="spellStart"/>
            <w:r>
              <w:rPr>
                <w:sz w:val="19"/>
                <w:szCs w:val="19"/>
              </w:rPr>
              <w:t>battery</w:t>
            </w:r>
            <w:proofErr w:type="spellEnd"/>
            <w:r>
              <w:rPr>
                <w:sz w:val="19"/>
                <w:szCs w:val="19"/>
              </w:rPr>
              <w:t>, waterproof b</w:t>
            </w:r>
            <w:r w:rsidR="00AA5804">
              <w:rPr>
                <w:sz w:val="19"/>
                <w:szCs w:val="19"/>
              </w:rPr>
              <w:t>ox</w:t>
            </w:r>
          </w:p>
        </w:tc>
      </w:tr>
      <w:tr w:rsidR="00001DB4" w14:paraId="20CCAD26" w14:textId="77777777">
        <w:tc>
          <w:tcPr>
            <w:tcW w:w="2394" w:type="dxa"/>
            <w:tcMar>
              <w:top w:w="60" w:type="dxa"/>
              <w:left w:w="90" w:type="dxa"/>
              <w:bottom w:w="60" w:type="dxa"/>
              <w:right w:w="90" w:type="dxa"/>
            </w:tcMar>
            <w:vAlign w:val="center"/>
          </w:tcPr>
          <w:p w14:paraId="558B9ADF" w14:textId="77777777" w:rsidR="00001DB4" w:rsidRDefault="00B573A9">
            <w:pPr>
              <w:spacing w:line="250" w:lineRule="auto"/>
            </w:pPr>
            <w:r>
              <w:rPr>
                <w:sz w:val="19"/>
                <w:szCs w:val="19"/>
              </w:rPr>
              <w:t>Values lost outside coverage</w:t>
            </w:r>
          </w:p>
        </w:tc>
        <w:tc>
          <w:tcPr>
            <w:tcW w:w="2476" w:type="dxa"/>
            <w:tcMar>
              <w:top w:w="60" w:type="dxa"/>
              <w:left w:w="90" w:type="dxa"/>
              <w:bottom w:w="60" w:type="dxa"/>
              <w:right w:w="90" w:type="dxa"/>
            </w:tcMar>
            <w:vAlign w:val="center"/>
          </w:tcPr>
          <w:p w14:paraId="67C131FA" w14:textId="77777777" w:rsidR="00001DB4" w:rsidRDefault="00B573A9">
            <w:pPr>
              <w:spacing w:line="250" w:lineRule="auto"/>
            </w:pPr>
            <w:r>
              <w:rPr>
                <w:sz w:val="19"/>
                <w:szCs w:val="19"/>
              </w:rPr>
              <w:t>tests on board</w:t>
            </w:r>
          </w:p>
        </w:tc>
        <w:tc>
          <w:tcPr>
            <w:tcW w:w="4200" w:type="dxa"/>
            <w:tcMar>
              <w:top w:w="60" w:type="dxa"/>
              <w:left w:w="90" w:type="dxa"/>
              <w:bottom w:w="60" w:type="dxa"/>
              <w:right w:w="90" w:type="dxa"/>
            </w:tcMar>
            <w:vAlign w:val="center"/>
          </w:tcPr>
          <w:p w14:paraId="79A74345" w14:textId="77777777" w:rsidR="00001DB4" w:rsidRDefault="00B573A9">
            <w:pPr>
              <w:spacing w:line="250" w:lineRule="auto"/>
            </w:pPr>
            <w:r>
              <w:rPr>
                <w:sz w:val="19"/>
                <w:szCs w:val="19"/>
              </w:rPr>
              <w:t>local memory and delayed sending</w:t>
            </w:r>
          </w:p>
        </w:tc>
      </w:tr>
    </w:tbl>
    <w:p w14:paraId="671B40AD" w14:textId="77777777" w:rsidR="00001DB4" w:rsidRDefault="00001DB4">
      <w:pPr>
        <w:spacing w:after="160"/>
      </w:pPr>
    </w:p>
    <w:p w14:paraId="1B8D1DB1" w14:textId="77777777" w:rsidR="00001DB4" w:rsidRDefault="00B573A9">
      <w:pPr>
        <w:pStyle w:val="Titre1"/>
        <w:pageBreakBefore/>
        <w:spacing w:before="320" w:after="200"/>
      </w:pPr>
      <w:bookmarkStart w:id="47" w:name="_Toc241059807"/>
      <w:r>
        <w:lastRenderedPageBreak/>
        <w:t>6. Project management</w:t>
      </w:r>
      <w:bookmarkEnd w:id="47"/>
    </w:p>
    <w:p w14:paraId="0FB8D7E9" w14:textId="77777777" w:rsidR="00001DB4" w:rsidRDefault="00B573A9">
      <w:pPr>
        <w:pStyle w:val="Titre2"/>
        <w:spacing w:before="260" w:after="130"/>
      </w:pPr>
      <w:bookmarkStart w:id="48" w:name="_Toc241059808"/>
      <w:r>
        <w:t>6.1 Autonomy and supervision</w:t>
      </w:r>
      <w:bookmarkEnd w:id="48"/>
    </w:p>
    <w:p w14:paraId="413FB97F" w14:textId="77777777" w:rsidR="00001DB4" w:rsidRDefault="00B573A9">
      <w:pPr>
        <w:spacing w:after="140"/>
        <w:jc w:val="both"/>
      </w:pPr>
      <w:r>
        <w:t>The internship was carried out mostly in autonomy. The tutor, Joaquin DEL RIO, set the direction of the work and adjusted it step by step: each new objective, the local web page and then the link to the server, was defined with him once the previous one was working. He was also consulted when a problem blocked the work for too long, for example to access the vessel or the server of the laboratory. Between these points, the choice of methods, the organisation of the tests and the solving of the problems were</w:t>
      </w:r>
      <w:r>
        <w:t xml:space="preserve"> done independently.</w:t>
      </w:r>
    </w:p>
    <w:p w14:paraId="44BC0B49" w14:textId="77777777" w:rsidR="00001DB4" w:rsidRDefault="00B573A9">
      <w:pPr>
        <w:spacing w:after="140"/>
        <w:jc w:val="both"/>
      </w:pPr>
      <w:r>
        <w:t>This way of working had a clear advantage: the work always followed the needs of the laboratory, which changed as the results appeared. It also required a personal organisation, to decide what to test, in which order, and when a trip to the vessel was worth it.</w:t>
      </w:r>
    </w:p>
    <w:p w14:paraId="7D09DAAA" w14:textId="77777777" w:rsidR="00001DB4" w:rsidRDefault="00B573A9">
      <w:pPr>
        <w:pStyle w:val="Titre2"/>
        <w:spacing w:before="260" w:after="130"/>
      </w:pPr>
      <w:bookmarkStart w:id="49" w:name="_Toc241059809"/>
      <w:r>
        <w:t>6.2 Chronology of the work</w:t>
      </w:r>
      <w:bookmarkEnd w:id="49"/>
    </w:p>
    <w:p w14:paraId="7E16A237" w14:textId="77777777" w:rsidR="00001DB4" w:rsidRDefault="00B573A9">
      <w:pPr>
        <w:keepNext/>
        <w:spacing w:before="160" w:after="60"/>
        <w:jc w:val="center"/>
      </w:pPr>
      <w:r>
        <w:rPr>
          <w:noProof/>
        </w:rPr>
        <w:drawing>
          <wp:inline distT="0" distB="0" distL="0" distR="0" wp14:anchorId="67B84E20" wp14:editId="249A1577">
            <wp:extent cx="5762625" cy="2419350"/>
            <wp:effectExtent l="0" t="0" r="0" b="0"/>
            <wp:docPr id="1225649436" name="Image 1225649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2419350"/>
                    </a:xfrm>
                    <a:prstGeom prst="rect">
                      <a:avLst/>
                    </a:prstGeom>
                  </pic:spPr>
                </pic:pic>
              </a:graphicData>
            </a:graphic>
          </wp:inline>
        </w:drawing>
      </w:r>
    </w:p>
    <w:p w14:paraId="455A1EED" w14:textId="4814BC15" w:rsidR="00001DB4" w:rsidRDefault="00B573A9">
      <w:pPr>
        <w:pStyle w:val="Lgende"/>
        <w:spacing w:after="200"/>
      </w:pPr>
      <w:r>
        <w:t xml:space="preserve">Figure 20:</w:t>
      </w:r>
      <w:proofErr w:type="gramStart"/>
      <w:r w:rsidR="00452153">
        <w:t xml:space="preserve"/>
      </w:r>
      <w:r>
        <w:t xml:space="preserve"/>
      </w:r>
      <w:proofErr w:type="gramEnd"/>
      <w:r>
        <w:t xml:space="preserve"> </w:t>
      </w:r>
      <w:proofErr w:type="spellStart"/>
      <w:r>
        <w:t>Chronology</w:t>
      </w:r>
      <w:proofErr w:type="spellEnd"/>
      <w:r>
        <w:t xml:space="preserve"> of the internship and of the tests on board</w:t>
      </w:r>
    </w:p>
    <w:p w14:paraId="2D61492F" w14:textId="77777777" w:rsidR="00001DB4" w:rsidRDefault="00B573A9">
      <w:pPr>
        <w:spacing w:after="140"/>
        <w:jc w:val="both"/>
      </w:pPr>
      <w:r>
        <w:t>The work followed the three phases described in Chapter 5. The first weeks were spent studying the NMEA 2000 standard and building the simulation bench, until the receiver decoded correctly all the PGNs sent by the simulator. The second phase added the Wi-Fi access point and the local web page. The third phase added the connection to the laboratory server and the storage in the database. The tests on board were placed at the end of each phase, to confirm on the real network what had been validated on the be</w:t>
      </w:r>
      <w:r>
        <w:t>nch.</w:t>
      </w:r>
    </w:p>
    <w:p w14:paraId="084156CF" w14:textId="77777777" w:rsidR="00001DB4" w:rsidRDefault="00B573A9">
      <w:pPr>
        <w:pStyle w:val="Lgende"/>
        <w:keepNext/>
        <w:spacing w:before="200" w:after="80"/>
      </w:pPr>
      <w:r>
        <w:t>Table 20: Evolution of the objectives</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359"/>
        <w:gridCol w:w="3497"/>
        <w:gridCol w:w="4214"/>
      </w:tblGrid>
      <w:tr w:rsidR="00001DB4" w14:paraId="376265A5" w14:textId="77777777">
        <w:trPr>
          <w:tblHeader/>
        </w:trPr>
        <w:tc>
          <w:tcPr>
            <w:tcW w:w="1359" w:type="dxa"/>
            <w:shd w:val="clear" w:color="auto" w:fill="1D3557"/>
            <w:tcMar>
              <w:top w:w="60" w:type="dxa"/>
              <w:left w:w="90" w:type="dxa"/>
              <w:bottom w:w="60" w:type="dxa"/>
              <w:right w:w="90" w:type="dxa"/>
            </w:tcMar>
            <w:vAlign w:val="center"/>
          </w:tcPr>
          <w:p w14:paraId="4DAC08A8" w14:textId="77777777" w:rsidR="00001DB4" w:rsidRDefault="00B573A9">
            <w:pPr>
              <w:spacing w:line="250" w:lineRule="auto"/>
            </w:pPr>
            <w:r>
              <w:rPr>
                <w:b/>
                <w:bCs/>
                <w:color w:val="FFFFFF"/>
                <w:sz w:val="19"/>
                <w:szCs w:val="19"/>
              </w:rPr>
              <w:t>Phase</w:t>
            </w:r>
          </w:p>
        </w:tc>
        <w:tc>
          <w:tcPr>
            <w:tcW w:w="3497" w:type="dxa"/>
            <w:shd w:val="clear" w:color="auto" w:fill="1D3557"/>
            <w:tcMar>
              <w:top w:w="60" w:type="dxa"/>
              <w:left w:w="90" w:type="dxa"/>
              <w:bottom w:w="60" w:type="dxa"/>
              <w:right w:w="90" w:type="dxa"/>
            </w:tcMar>
            <w:vAlign w:val="center"/>
          </w:tcPr>
          <w:p w14:paraId="5BD4FD7B" w14:textId="77777777" w:rsidR="00001DB4" w:rsidRDefault="00B573A9">
            <w:pPr>
              <w:spacing w:line="250" w:lineRule="auto"/>
            </w:pPr>
            <w:r>
              <w:rPr>
                <w:b/>
                <w:bCs/>
                <w:color w:val="FFFFFF"/>
                <w:sz w:val="19"/>
                <w:szCs w:val="19"/>
              </w:rPr>
              <w:t>Request</w:t>
            </w:r>
          </w:p>
        </w:tc>
        <w:tc>
          <w:tcPr>
            <w:tcW w:w="4214" w:type="dxa"/>
            <w:shd w:val="clear" w:color="auto" w:fill="1D3557"/>
            <w:tcMar>
              <w:top w:w="60" w:type="dxa"/>
              <w:left w:w="90" w:type="dxa"/>
              <w:bottom w:w="60" w:type="dxa"/>
              <w:right w:w="90" w:type="dxa"/>
            </w:tcMar>
            <w:vAlign w:val="center"/>
          </w:tcPr>
          <w:p w14:paraId="150D3978" w14:textId="77777777" w:rsidR="00001DB4" w:rsidRDefault="00B573A9">
            <w:pPr>
              <w:spacing w:line="250" w:lineRule="auto"/>
            </w:pPr>
            <w:r>
              <w:rPr>
                <w:b/>
                <w:bCs/>
                <w:color w:val="FFFFFF"/>
                <w:sz w:val="19"/>
                <w:szCs w:val="19"/>
              </w:rPr>
              <w:t>Result</w:t>
            </w:r>
          </w:p>
        </w:tc>
      </w:tr>
      <w:tr w:rsidR="00001DB4" w14:paraId="345CEA25" w14:textId="77777777">
        <w:tc>
          <w:tcPr>
            <w:tcW w:w="1359" w:type="dxa"/>
            <w:tcMar>
              <w:top w:w="60" w:type="dxa"/>
              <w:left w:w="90" w:type="dxa"/>
              <w:bottom w:w="60" w:type="dxa"/>
              <w:right w:w="90" w:type="dxa"/>
            </w:tcMar>
            <w:vAlign w:val="center"/>
          </w:tcPr>
          <w:p w14:paraId="54E2357E" w14:textId="41B292BC" w:rsidR="00001DB4" w:rsidRDefault="00B573A9">
            <w:pPr>
              <w:spacing w:line="250" w:lineRule="auto"/>
            </w:pPr>
            <w:r>
              <w:rPr>
                <w:sz w:val="19"/>
                <w:szCs w:val="19"/>
              </w:rPr>
              <w:t xml:space="preserve">1 </w:t>
            </w:r>
            <w:r w:rsidR="003B3359">
              <w:rPr>
                <w:sz w:val="19"/>
                <w:szCs w:val="19"/>
              </w:rPr>
              <w:t>-</w:t>
            </w:r>
            <w:r>
              <w:rPr>
                <w:sz w:val="19"/>
                <w:szCs w:val="19"/>
              </w:rPr>
              <w:t xml:space="preserve"> Simulation</w:t>
            </w:r>
          </w:p>
        </w:tc>
        <w:tc>
          <w:tcPr>
            <w:tcW w:w="3497" w:type="dxa"/>
            <w:tcMar>
              <w:top w:w="60" w:type="dxa"/>
              <w:left w:w="90" w:type="dxa"/>
              <w:bottom w:w="60" w:type="dxa"/>
              <w:right w:w="90" w:type="dxa"/>
            </w:tcMar>
            <w:vAlign w:val="center"/>
          </w:tcPr>
          <w:p w14:paraId="052B18B7" w14:textId="77777777" w:rsidR="00001DB4" w:rsidRDefault="00B573A9">
            <w:pPr>
              <w:spacing w:line="250" w:lineRule="auto"/>
            </w:pPr>
            <w:r>
              <w:rPr>
                <w:sz w:val="19"/>
                <w:szCs w:val="19"/>
              </w:rPr>
              <w:t>receive and decode the NMEA 2000 frames</w:t>
            </w:r>
          </w:p>
        </w:tc>
        <w:tc>
          <w:tcPr>
            <w:tcW w:w="4214" w:type="dxa"/>
            <w:tcMar>
              <w:top w:w="60" w:type="dxa"/>
              <w:left w:w="90" w:type="dxa"/>
              <w:bottom w:w="60" w:type="dxa"/>
              <w:right w:w="90" w:type="dxa"/>
            </w:tcMar>
            <w:vAlign w:val="center"/>
          </w:tcPr>
          <w:p w14:paraId="615FD435" w14:textId="77777777" w:rsidR="00001DB4" w:rsidRDefault="00B573A9">
            <w:pPr>
              <w:spacing w:line="250" w:lineRule="auto"/>
            </w:pPr>
            <w:r>
              <w:rPr>
                <w:sz w:val="19"/>
                <w:szCs w:val="19"/>
              </w:rPr>
              <w:t>PGNs of the GPS decoded and checked in idf.py monitor</w:t>
            </w:r>
          </w:p>
        </w:tc>
      </w:tr>
      <w:tr w:rsidR="00001DB4" w14:paraId="3F417D51" w14:textId="77777777">
        <w:tc>
          <w:tcPr>
            <w:tcW w:w="1359" w:type="dxa"/>
            <w:shd w:val="clear" w:color="auto" w:fill="EEF2F6"/>
            <w:tcMar>
              <w:top w:w="60" w:type="dxa"/>
              <w:left w:w="90" w:type="dxa"/>
              <w:bottom w:w="60" w:type="dxa"/>
              <w:right w:w="90" w:type="dxa"/>
            </w:tcMar>
            <w:vAlign w:val="center"/>
          </w:tcPr>
          <w:p w14:paraId="6B8F4EB4" w14:textId="670D1535" w:rsidR="00001DB4" w:rsidRDefault="00B573A9">
            <w:pPr>
              <w:spacing w:line="250" w:lineRule="auto"/>
            </w:pPr>
            <w:r>
              <w:rPr>
                <w:sz w:val="19"/>
                <w:szCs w:val="19"/>
              </w:rPr>
              <w:t xml:space="preserve">2 </w:t>
            </w:r>
            <w:r w:rsidR="003B3359">
              <w:rPr>
                <w:sz w:val="19"/>
                <w:szCs w:val="19"/>
              </w:rPr>
              <w:t>-</w:t>
            </w:r>
            <w:r>
              <w:rPr>
                <w:sz w:val="19"/>
                <w:szCs w:val="19"/>
              </w:rPr>
              <w:t xml:space="preserve"> LAN</w:t>
            </w:r>
          </w:p>
        </w:tc>
        <w:tc>
          <w:tcPr>
            <w:tcW w:w="3497" w:type="dxa"/>
            <w:shd w:val="clear" w:color="auto" w:fill="EEF2F6"/>
            <w:tcMar>
              <w:top w:w="60" w:type="dxa"/>
              <w:left w:w="90" w:type="dxa"/>
              <w:bottom w:w="60" w:type="dxa"/>
              <w:right w:w="90" w:type="dxa"/>
            </w:tcMar>
            <w:vAlign w:val="center"/>
          </w:tcPr>
          <w:p w14:paraId="73CB313F" w14:textId="77777777" w:rsidR="00001DB4" w:rsidRDefault="00B573A9">
            <w:pPr>
              <w:spacing w:line="250" w:lineRule="auto"/>
            </w:pPr>
            <w:r>
              <w:rPr>
                <w:sz w:val="19"/>
                <w:szCs w:val="19"/>
              </w:rPr>
              <w:t>display the values more clearly</w:t>
            </w:r>
          </w:p>
        </w:tc>
        <w:tc>
          <w:tcPr>
            <w:tcW w:w="4214" w:type="dxa"/>
            <w:shd w:val="clear" w:color="auto" w:fill="EEF2F6"/>
            <w:tcMar>
              <w:top w:w="60" w:type="dxa"/>
              <w:left w:w="90" w:type="dxa"/>
              <w:bottom w:w="60" w:type="dxa"/>
              <w:right w:w="90" w:type="dxa"/>
            </w:tcMar>
            <w:vAlign w:val="center"/>
          </w:tcPr>
          <w:p w14:paraId="552D206B" w14:textId="77777777" w:rsidR="00001DB4" w:rsidRDefault="00B573A9">
            <w:pPr>
              <w:spacing w:line="250" w:lineRule="auto"/>
            </w:pPr>
            <w:r>
              <w:rPr>
                <w:sz w:val="19"/>
                <w:szCs w:val="19"/>
              </w:rPr>
              <w:t>Wi-Fi access point and web page on the ESP32</w:t>
            </w:r>
          </w:p>
        </w:tc>
      </w:tr>
      <w:tr w:rsidR="00001DB4" w14:paraId="04EAACB8" w14:textId="77777777">
        <w:tc>
          <w:tcPr>
            <w:tcW w:w="1359" w:type="dxa"/>
            <w:tcMar>
              <w:top w:w="60" w:type="dxa"/>
              <w:left w:w="90" w:type="dxa"/>
              <w:bottom w:w="60" w:type="dxa"/>
              <w:right w:w="90" w:type="dxa"/>
            </w:tcMar>
            <w:vAlign w:val="center"/>
          </w:tcPr>
          <w:p w14:paraId="4E715B1A" w14:textId="462A5382" w:rsidR="00001DB4" w:rsidRDefault="00B573A9">
            <w:pPr>
              <w:spacing w:line="250" w:lineRule="auto"/>
            </w:pPr>
            <w:r>
              <w:rPr>
                <w:sz w:val="19"/>
                <w:szCs w:val="19"/>
              </w:rPr>
              <w:t xml:space="preserve">3 </w:t>
            </w:r>
            <w:r w:rsidR="003B3359">
              <w:rPr>
                <w:sz w:val="19"/>
                <w:szCs w:val="19"/>
              </w:rPr>
              <w:t>-</w:t>
            </w:r>
            <w:r>
              <w:rPr>
                <w:sz w:val="19"/>
                <w:szCs w:val="19"/>
              </w:rPr>
              <w:t xml:space="preserve"> WAN</w:t>
            </w:r>
          </w:p>
        </w:tc>
        <w:tc>
          <w:tcPr>
            <w:tcW w:w="3497" w:type="dxa"/>
            <w:tcMar>
              <w:top w:w="60" w:type="dxa"/>
              <w:left w:w="90" w:type="dxa"/>
              <w:bottom w:w="60" w:type="dxa"/>
              <w:right w:w="90" w:type="dxa"/>
            </w:tcMar>
            <w:vAlign w:val="center"/>
          </w:tcPr>
          <w:p w14:paraId="6DC0C3A4" w14:textId="77777777" w:rsidR="00001DB4" w:rsidRDefault="00B573A9">
            <w:pPr>
              <w:spacing w:line="250" w:lineRule="auto"/>
            </w:pPr>
            <w:r>
              <w:rPr>
                <w:sz w:val="19"/>
                <w:szCs w:val="19"/>
              </w:rPr>
              <w:t>send the values to the laboratory</w:t>
            </w:r>
          </w:p>
        </w:tc>
        <w:tc>
          <w:tcPr>
            <w:tcW w:w="4214" w:type="dxa"/>
            <w:tcMar>
              <w:top w:w="60" w:type="dxa"/>
              <w:left w:w="90" w:type="dxa"/>
              <w:bottom w:w="60" w:type="dxa"/>
              <w:right w:w="90" w:type="dxa"/>
            </w:tcMar>
            <w:vAlign w:val="center"/>
          </w:tcPr>
          <w:p w14:paraId="171E6A8F" w14:textId="77777777" w:rsidR="00001DB4" w:rsidRDefault="00B573A9">
            <w:pPr>
              <w:spacing w:line="250" w:lineRule="auto"/>
            </w:pPr>
            <w:r>
              <w:rPr>
                <w:sz w:val="19"/>
                <w:szCs w:val="19"/>
              </w:rPr>
              <w:t>values stored in the SensorThings database at one per second</w:t>
            </w:r>
          </w:p>
        </w:tc>
      </w:tr>
      <w:tr w:rsidR="00001DB4" w14:paraId="1DACE772" w14:textId="77777777">
        <w:tc>
          <w:tcPr>
            <w:tcW w:w="1359" w:type="dxa"/>
            <w:shd w:val="clear" w:color="auto" w:fill="EEF2F6"/>
            <w:tcMar>
              <w:top w:w="60" w:type="dxa"/>
              <w:left w:w="90" w:type="dxa"/>
              <w:bottom w:w="60" w:type="dxa"/>
              <w:right w:w="90" w:type="dxa"/>
            </w:tcMar>
            <w:vAlign w:val="center"/>
          </w:tcPr>
          <w:p w14:paraId="39F0CE3C" w14:textId="77777777" w:rsidR="00001DB4" w:rsidRDefault="00B573A9">
            <w:pPr>
              <w:spacing w:line="250" w:lineRule="auto"/>
            </w:pPr>
            <w:r>
              <w:rPr>
                <w:sz w:val="19"/>
                <w:szCs w:val="19"/>
              </w:rPr>
              <w:t>End of internship</w:t>
            </w:r>
          </w:p>
        </w:tc>
        <w:tc>
          <w:tcPr>
            <w:tcW w:w="3497" w:type="dxa"/>
            <w:shd w:val="clear" w:color="auto" w:fill="EEF2F6"/>
            <w:tcMar>
              <w:top w:w="60" w:type="dxa"/>
              <w:left w:w="90" w:type="dxa"/>
              <w:bottom w:w="60" w:type="dxa"/>
              <w:right w:w="90" w:type="dxa"/>
            </w:tcMar>
            <w:vAlign w:val="center"/>
          </w:tcPr>
          <w:p w14:paraId="6624A0E5" w14:textId="77777777" w:rsidR="00001DB4" w:rsidRDefault="00B573A9">
            <w:pPr>
              <w:spacing w:line="250" w:lineRule="auto"/>
            </w:pPr>
            <w:r>
              <w:rPr>
                <w:sz w:val="19"/>
                <w:szCs w:val="19"/>
              </w:rPr>
              <w:t>make the system general and autonomous</w:t>
            </w:r>
          </w:p>
        </w:tc>
        <w:tc>
          <w:tcPr>
            <w:tcW w:w="4214" w:type="dxa"/>
            <w:shd w:val="clear" w:color="auto" w:fill="EEF2F6"/>
            <w:tcMar>
              <w:top w:w="60" w:type="dxa"/>
              <w:left w:w="90" w:type="dxa"/>
              <w:bottom w:w="60" w:type="dxa"/>
              <w:right w:w="90" w:type="dxa"/>
            </w:tcMar>
            <w:vAlign w:val="center"/>
          </w:tcPr>
          <w:p w14:paraId="263D6DE0" w14:textId="77777777" w:rsidR="00001DB4" w:rsidRDefault="00B573A9">
            <w:pPr>
              <w:spacing w:line="250" w:lineRule="auto"/>
            </w:pPr>
            <w:r>
              <w:rPr>
                <w:sz w:val="19"/>
                <w:szCs w:val="19"/>
              </w:rPr>
              <w:t>points of improvement defined, see Section 5.10</w:t>
            </w:r>
          </w:p>
        </w:tc>
      </w:tr>
    </w:tbl>
    <w:p w14:paraId="0D37B551" w14:textId="77777777" w:rsidR="00001DB4" w:rsidRDefault="00001DB4">
      <w:pPr>
        <w:spacing w:after="160"/>
      </w:pPr>
    </w:p>
    <w:p w14:paraId="2D33A10B" w14:textId="77777777" w:rsidR="00001DB4" w:rsidRDefault="00B573A9">
      <w:pPr>
        <w:pStyle w:val="Titre2"/>
        <w:spacing w:before="260" w:after="130"/>
      </w:pPr>
      <w:bookmarkStart w:id="50" w:name="_Toc241059810"/>
      <w:r>
        <w:lastRenderedPageBreak/>
        <w:t>6.3 Organisation of the tests on board</w:t>
      </w:r>
      <w:bookmarkEnd w:id="50"/>
    </w:p>
    <w:p w14:paraId="30B5FAD0" w14:textId="77777777" w:rsidR="00001DB4" w:rsidRDefault="00B573A9">
      <w:pPr>
        <w:spacing w:after="140"/>
        <w:jc w:val="both"/>
      </w:pPr>
      <w:r>
        <w:t>Because each trip to the vessel took time and depended on its availability, every visit was prepared in the laboratory with a precise objective and a list of checks, so that the time on board was used only to confirm results and to observe what could not be simulated.</w:t>
      </w:r>
    </w:p>
    <w:p w14:paraId="5063D2E8" w14:textId="77777777" w:rsidR="00001DB4" w:rsidRDefault="00B573A9">
      <w:pPr>
        <w:pStyle w:val="Lgende"/>
        <w:keepNext/>
        <w:spacing w:before="200" w:after="80"/>
      </w:pPr>
      <w:r>
        <w:t>Table 21: Visits to the vessel</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1286"/>
        <w:gridCol w:w="1678"/>
        <w:gridCol w:w="4321"/>
        <w:gridCol w:w="1785"/>
      </w:tblGrid>
      <w:tr w:rsidR="00001DB4" w14:paraId="330454FA" w14:textId="77777777">
        <w:trPr>
          <w:tblHeader/>
        </w:trPr>
        <w:tc>
          <w:tcPr>
            <w:tcW w:w="1286" w:type="dxa"/>
            <w:shd w:val="clear" w:color="auto" w:fill="1D3557"/>
            <w:tcMar>
              <w:top w:w="60" w:type="dxa"/>
              <w:left w:w="90" w:type="dxa"/>
              <w:bottom w:w="60" w:type="dxa"/>
              <w:right w:w="90" w:type="dxa"/>
            </w:tcMar>
            <w:vAlign w:val="center"/>
          </w:tcPr>
          <w:p w14:paraId="209EE3DA" w14:textId="77777777" w:rsidR="00001DB4" w:rsidRDefault="00B573A9">
            <w:pPr>
              <w:spacing w:line="250" w:lineRule="auto"/>
            </w:pPr>
            <w:r>
              <w:rPr>
                <w:b/>
                <w:bCs/>
                <w:color w:val="FFFFFF"/>
                <w:sz w:val="19"/>
                <w:szCs w:val="19"/>
              </w:rPr>
              <w:t>Visit</w:t>
            </w:r>
          </w:p>
        </w:tc>
        <w:tc>
          <w:tcPr>
            <w:tcW w:w="1678" w:type="dxa"/>
            <w:shd w:val="clear" w:color="auto" w:fill="1D3557"/>
            <w:tcMar>
              <w:top w:w="60" w:type="dxa"/>
              <w:left w:w="90" w:type="dxa"/>
              <w:bottom w:w="60" w:type="dxa"/>
              <w:right w:w="90" w:type="dxa"/>
            </w:tcMar>
            <w:vAlign w:val="center"/>
          </w:tcPr>
          <w:p w14:paraId="0A97E64F" w14:textId="77777777" w:rsidR="00001DB4" w:rsidRDefault="00B573A9">
            <w:pPr>
              <w:spacing w:line="250" w:lineRule="auto"/>
            </w:pPr>
            <w:r>
              <w:rPr>
                <w:b/>
                <w:bCs/>
                <w:color w:val="FFFFFF"/>
                <w:sz w:val="19"/>
                <w:szCs w:val="19"/>
              </w:rPr>
              <w:t>Date</w:t>
            </w:r>
          </w:p>
        </w:tc>
        <w:tc>
          <w:tcPr>
            <w:tcW w:w="4321" w:type="dxa"/>
            <w:shd w:val="clear" w:color="auto" w:fill="1D3557"/>
            <w:tcMar>
              <w:top w:w="60" w:type="dxa"/>
              <w:left w:w="90" w:type="dxa"/>
              <w:bottom w:w="60" w:type="dxa"/>
              <w:right w:w="90" w:type="dxa"/>
            </w:tcMar>
            <w:vAlign w:val="center"/>
          </w:tcPr>
          <w:p w14:paraId="006B1C73" w14:textId="77777777" w:rsidR="00001DB4" w:rsidRDefault="00B573A9">
            <w:pPr>
              <w:spacing w:line="250" w:lineRule="auto"/>
            </w:pPr>
            <w:r>
              <w:rPr>
                <w:b/>
                <w:bCs/>
                <w:color w:val="FFFFFF"/>
                <w:sz w:val="19"/>
                <w:szCs w:val="19"/>
              </w:rPr>
              <w:t>Objective</w:t>
            </w:r>
          </w:p>
        </w:tc>
        <w:tc>
          <w:tcPr>
            <w:tcW w:w="1785" w:type="dxa"/>
            <w:shd w:val="clear" w:color="auto" w:fill="1D3557"/>
            <w:tcMar>
              <w:top w:w="60" w:type="dxa"/>
              <w:left w:w="90" w:type="dxa"/>
              <w:bottom w:w="60" w:type="dxa"/>
              <w:right w:w="90" w:type="dxa"/>
            </w:tcMar>
            <w:vAlign w:val="center"/>
          </w:tcPr>
          <w:p w14:paraId="282F20A6" w14:textId="77777777" w:rsidR="00001DB4" w:rsidRDefault="00B573A9">
            <w:pPr>
              <w:spacing w:line="250" w:lineRule="auto"/>
            </w:pPr>
            <w:r>
              <w:rPr>
                <w:b/>
                <w:bCs/>
                <w:color w:val="FFFFFF"/>
                <w:sz w:val="19"/>
                <w:szCs w:val="19"/>
              </w:rPr>
              <w:t>Main result</w:t>
            </w:r>
          </w:p>
        </w:tc>
      </w:tr>
      <w:tr w:rsidR="00001DB4" w14:paraId="337A7AFC" w14:textId="77777777">
        <w:tc>
          <w:tcPr>
            <w:tcW w:w="1286" w:type="dxa"/>
            <w:tcMar>
              <w:top w:w="60" w:type="dxa"/>
              <w:left w:w="90" w:type="dxa"/>
              <w:bottom w:w="60" w:type="dxa"/>
              <w:right w:w="90" w:type="dxa"/>
            </w:tcMar>
            <w:vAlign w:val="center"/>
          </w:tcPr>
          <w:p w14:paraId="483CC38A" w14:textId="77777777" w:rsidR="00001DB4" w:rsidRDefault="00B573A9">
            <w:pPr>
              <w:spacing w:line="250" w:lineRule="auto"/>
            </w:pPr>
            <w:r>
              <w:rPr>
                <w:sz w:val="19"/>
                <w:szCs w:val="19"/>
              </w:rPr>
              <w:t>1</w:t>
            </w:r>
          </w:p>
        </w:tc>
        <w:tc>
          <w:tcPr>
            <w:tcW w:w="1678" w:type="dxa"/>
            <w:tcMar>
              <w:top w:w="60" w:type="dxa"/>
              <w:left w:w="90" w:type="dxa"/>
              <w:bottom w:w="60" w:type="dxa"/>
              <w:right w:w="90" w:type="dxa"/>
            </w:tcMar>
            <w:vAlign w:val="center"/>
          </w:tcPr>
          <w:p w14:paraId="5E26569E" w14:textId="0C745707" w:rsidR="00001DB4" w:rsidRDefault="00C8312D">
            <w:pPr>
              <w:spacing w:line="250" w:lineRule="auto"/>
            </w:pPr>
            <w:r>
              <w:t>07/07/2026</w:t>
            </w:r>
          </w:p>
        </w:tc>
        <w:tc>
          <w:tcPr>
            <w:tcW w:w="4321" w:type="dxa"/>
            <w:tcMar>
              <w:top w:w="60" w:type="dxa"/>
              <w:left w:w="90" w:type="dxa"/>
              <w:bottom w:w="60" w:type="dxa"/>
              <w:right w:w="90" w:type="dxa"/>
            </w:tcMar>
            <w:vAlign w:val="center"/>
          </w:tcPr>
          <w:p w14:paraId="7FD5C682" w14:textId="77777777" w:rsidR="00001DB4" w:rsidRDefault="00B573A9">
            <w:pPr>
              <w:spacing w:line="250" w:lineRule="auto"/>
            </w:pPr>
            <w:proofErr w:type="gramStart"/>
            <w:r>
              <w:rPr>
                <w:sz w:val="19"/>
                <w:szCs w:val="19"/>
              </w:rPr>
              <w:t>check</w:t>
            </w:r>
            <w:proofErr w:type="gramEnd"/>
            <w:r>
              <w:rPr>
                <w:sz w:val="19"/>
                <w:szCs w:val="19"/>
              </w:rPr>
              <w:t xml:space="preserve"> the wiring and the reception of the real GPS</w:t>
            </w:r>
          </w:p>
        </w:tc>
        <w:tc>
          <w:tcPr>
            <w:tcW w:w="1785" w:type="dxa"/>
            <w:tcMar>
              <w:top w:w="60" w:type="dxa"/>
              <w:left w:w="90" w:type="dxa"/>
              <w:bottom w:w="60" w:type="dxa"/>
              <w:right w:w="90" w:type="dxa"/>
            </w:tcMar>
            <w:vAlign w:val="center"/>
          </w:tcPr>
          <w:p w14:paraId="472D64A2" w14:textId="664F7AA7" w:rsidR="00001DB4" w:rsidRDefault="00562E99">
            <w:pPr>
              <w:spacing w:line="250" w:lineRule="auto"/>
            </w:pPr>
            <w:proofErr w:type="spellStart"/>
            <w:r>
              <w:t>Successful</w:t>
            </w:r>
            <w:proofErr w:type="spellEnd"/>
            <w:r>
              <w:t xml:space="preserve"> but no AIS</w:t>
            </w:r>
          </w:p>
        </w:tc>
      </w:tr>
      <w:tr w:rsidR="00001DB4" w14:paraId="648E56E6" w14:textId="77777777">
        <w:tc>
          <w:tcPr>
            <w:tcW w:w="1286" w:type="dxa"/>
            <w:shd w:val="clear" w:color="auto" w:fill="EEF2F6"/>
            <w:tcMar>
              <w:top w:w="60" w:type="dxa"/>
              <w:left w:w="90" w:type="dxa"/>
              <w:bottom w:w="60" w:type="dxa"/>
              <w:right w:w="90" w:type="dxa"/>
            </w:tcMar>
            <w:vAlign w:val="center"/>
          </w:tcPr>
          <w:p w14:paraId="7CCCF11B" w14:textId="77777777" w:rsidR="00001DB4" w:rsidRDefault="00B573A9">
            <w:pPr>
              <w:spacing w:line="250" w:lineRule="auto"/>
            </w:pPr>
            <w:r>
              <w:rPr>
                <w:sz w:val="19"/>
                <w:szCs w:val="19"/>
              </w:rPr>
              <w:t>2</w:t>
            </w:r>
          </w:p>
        </w:tc>
        <w:tc>
          <w:tcPr>
            <w:tcW w:w="1678" w:type="dxa"/>
            <w:shd w:val="clear" w:color="auto" w:fill="EEF2F6"/>
            <w:tcMar>
              <w:top w:w="60" w:type="dxa"/>
              <w:left w:w="90" w:type="dxa"/>
              <w:bottom w:w="60" w:type="dxa"/>
              <w:right w:w="90" w:type="dxa"/>
            </w:tcMar>
            <w:vAlign w:val="center"/>
          </w:tcPr>
          <w:p w14:paraId="5D4A97A9" w14:textId="2DF7785C" w:rsidR="00001DB4" w:rsidRDefault="003D5783">
            <w:pPr>
              <w:spacing w:line="250" w:lineRule="auto"/>
            </w:pPr>
            <w:r>
              <w:t>2</w:t>
            </w:r>
            <w:r w:rsidR="002E0D55">
              <w:t>9</w:t>
            </w:r>
            <w:r w:rsidR="002B4A00">
              <w:t>/</w:t>
            </w:r>
            <w:r w:rsidR="0059179A">
              <w:t>07/2026</w:t>
            </w:r>
          </w:p>
        </w:tc>
        <w:tc>
          <w:tcPr>
            <w:tcW w:w="4321" w:type="dxa"/>
            <w:shd w:val="clear" w:color="auto" w:fill="EEF2F6"/>
            <w:tcMar>
              <w:top w:w="60" w:type="dxa"/>
              <w:left w:w="90" w:type="dxa"/>
              <w:bottom w:w="60" w:type="dxa"/>
              <w:right w:w="90" w:type="dxa"/>
            </w:tcMar>
            <w:vAlign w:val="center"/>
          </w:tcPr>
          <w:p w14:paraId="11A91C2B" w14:textId="15BB51E1" w:rsidR="00001DB4" w:rsidRDefault="00B573A9">
            <w:pPr>
              <w:spacing w:line="250" w:lineRule="auto"/>
            </w:pPr>
            <w:proofErr w:type="gramStart"/>
            <w:r>
              <w:rPr>
                <w:sz w:val="19"/>
                <w:szCs w:val="19"/>
              </w:rPr>
              <w:t>check</w:t>
            </w:r>
            <w:proofErr w:type="gramEnd"/>
            <w:r>
              <w:rPr>
                <w:sz w:val="19"/>
                <w:szCs w:val="19"/>
              </w:rPr>
              <w:t xml:space="preserve"> the AIS and the other </w:t>
            </w:r>
            <w:proofErr w:type="spellStart"/>
            <w:r>
              <w:rPr>
                <w:sz w:val="19"/>
                <w:szCs w:val="19"/>
              </w:rPr>
              <w:t>devices</w:t>
            </w:r>
            <w:proofErr w:type="spellEnd"/>
            <w:r>
              <w:rPr>
                <w:sz w:val="19"/>
                <w:szCs w:val="19"/>
              </w:rPr>
              <w:t xml:space="preserve"> of the network</w:t>
            </w:r>
            <w:r w:rsidR="009F7E5A">
              <w:rPr>
                <w:sz w:val="19"/>
                <w:szCs w:val="19"/>
              </w:rPr>
              <w:t xml:space="preserve"> and </w:t>
            </w:r>
            <w:r w:rsidR="009F7E5A">
              <w:rPr>
                <w:sz w:val="19"/>
                <w:szCs w:val="19"/>
              </w:rPr>
              <w:t xml:space="preserve">test the local web page on </w:t>
            </w:r>
            <w:proofErr w:type="spellStart"/>
            <w:r w:rsidR="009F7E5A">
              <w:rPr>
                <w:sz w:val="19"/>
                <w:szCs w:val="19"/>
              </w:rPr>
              <w:t>board</w:t>
            </w:r>
            <w:proofErr w:type="spellEnd"/>
          </w:p>
        </w:tc>
        <w:tc>
          <w:tcPr>
            <w:tcW w:w="1785" w:type="dxa"/>
            <w:shd w:val="clear" w:color="auto" w:fill="EEF2F6"/>
            <w:tcMar>
              <w:top w:w="60" w:type="dxa"/>
              <w:left w:w="90" w:type="dxa"/>
              <w:bottom w:w="60" w:type="dxa"/>
              <w:right w:w="90" w:type="dxa"/>
            </w:tcMar>
            <w:vAlign w:val="center"/>
          </w:tcPr>
          <w:p w14:paraId="1FAA5512" w14:textId="521E3199" w:rsidR="00001DB4" w:rsidRDefault="003D5783">
            <w:pPr>
              <w:spacing w:line="250" w:lineRule="auto"/>
            </w:pPr>
            <w:proofErr w:type="spellStart"/>
            <w:r>
              <w:t>Successful</w:t>
            </w:r>
            <w:proofErr w:type="spellEnd"/>
          </w:p>
        </w:tc>
      </w:tr>
      <w:tr w:rsidR="00001DB4" w14:paraId="2EA20BE0" w14:textId="77777777">
        <w:tc>
          <w:tcPr>
            <w:tcW w:w="1286" w:type="dxa"/>
            <w:tcMar>
              <w:top w:w="60" w:type="dxa"/>
              <w:left w:w="90" w:type="dxa"/>
              <w:bottom w:w="60" w:type="dxa"/>
              <w:right w:w="90" w:type="dxa"/>
            </w:tcMar>
            <w:vAlign w:val="center"/>
          </w:tcPr>
          <w:p w14:paraId="43A89AB5" w14:textId="77777777" w:rsidR="00001DB4" w:rsidRDefault="00B573A9">
            <w:pPr>
              <w:spacing w:line="250" w:lineRule="auto"/>
            </w:pPr>
            <w:r>
              <w:rPr>
                <w:sz w:val="19"/>
                <w:szCs w:val="19"/>
              </w:rPr>
              <w:t>3</w:t>
            </w:r>
          </w:p>
        </w:tc>
        <w:tc>
          <w:tcPr>
            <w:tcW w:w="1678" w:type="dxa"/>
            <w:tcMar>
              <w:top w:w="60" w:type="dxa"/>
              <w:left w:w="90" w:type="dxa"/>
              <w:bottom w:w="60" w:type="dxa"/>
              <w:right w:w="90" w:type="dxa"/>
            </w:tcMar>
            <w:vAlign w:val="center"/>
          </w:tcPr>
          <w:p w14:paraId="3643F3D6" w14:textId="7A26F576" w:rsidR="00001DB4" w:rsidRDefault="00F1521A">
            <w:pPr>
              <w:spacing w:line="250" w:lineRule="auto"/>
            </w:pPr>
            <w:r>
              <w:t>04/09/2026</w:t>
            </w:r>
          </w:p>
        </w:tc>
        <w:tc>
          <w:tcPr>
            <w:tcW w:w="4321" w:type="dxa"/>
            <w:tcMar>
              <w:top w:w="60" w:type="dxa"/>
              <w:left w:w="90" w:type="dxa"/>
              <w:bottom w:w="60" w:type="dxa"/>
              <w:right w:w="90" w:type="dxa"/>
            </w:tcMar>
            <w:vAlign w:val="center"/>
          </w:tcPr>
          <w:p w14:paraId="67EE29AA" w14:textId="4E18C71C" w:rsidR="00001DB4" w:rsidRDefault="00EB25F2">
            <w:pPr>
              <w:spacing w:line="250" w:lineRule="auto"/>
            </w:pPr>
            <w:proofErr w:type="gramStart"/>
            <w:r>
              <w:rPr>
                <w:sz w:val="19"/>
                <w:szCs w:val="19"/>
              </w:rPr>
              <w:t>test</w:t>
            </w:r>
            <w:proofErr w:type="gramEnd"/>
            <w:r>
              <w:rPr>
                <w:sz w:val="19"/>
                <w:szCs w:val="19"/>
              </w:rPr>
              <w:t xml:space="preserve"> the </w:t>
            </w:r>
            <w:proofErr w:type="spellStart"/>
            <w:r>
              <w:rPr>
                <w:sz w:val="19"/>
                <w:szCs w:val="19"/>
              </w:rPr>
              <w:t>sending</w:t>
            </w:r>
            <w:proofErr w:type="spellEnd"/>
            <w:r>
              <w:rPr>
                <w:sz w:val="19"/>
                <w:szCs w:val="19"/>
              </w:rPr>
              <w:t xml:space="preserve"> of the values to the server</w:t>
            </w:r>
          </w:p>
        </w:tc>
        <w:tc>
          <w:tcPr>
            <w:tcW w:w="1785" w:type="dxa"/>
            <w:tcMar>
              <w:top w:w="60" w:type="dxa"/>
              <w:left w:w="90" w:type="dxa"/>
              <w:bottom w:w="60" w:type="dxa"/>
              <w:right w:w="90" w:type="dxa"/>
            </w:tcMar>
            <w:vAlign w:val="center"/>
          </w:tcPr>
          <w:p w14:paraId="36C13F31" w14:textId="3AFD3633" w:rsidR="00001DB4" w:rsidRDefault="00EB25F2">
            <w:pPr>
              <w:spacing w:line="250" w:lineRule="auto"/>
            </w:pPr>
            <w:proofErr w:type="spellStart"/>
            <w:r>
              <w:t>Uns</w:t>
            </w:r>
            <w:r w:rsidR="00F1521A">
              <w:t>uccessful</w:t>
            </w:r>
            <w:proofErr w:type="spellEnd"/>
          </w:p>
        </w:tc>
      </w:tr>
      <w:tr w:rsidR="00001DB4" w14:paraId="254CECC8" w14:textId="77777777">
        <w:tc>
          <w:tcPr>
            <w:tcW w:w="1286" w:type="dxa"/>
            <w:shd w:val="clear" w:color="auto" w:fill="EEF2F6"/>
            <w:tcMar>
              <w:top w:w="60" w:type="dxa"/>
              <w:left w:w="90" w:type="dxa"/>
              <w:bottom w:w="60" w:type="dxa"/>
              <w:right w:w="90" w:type="dxa"/>
            </w:tcMar>
            <w:vAlign w:val="center"/>
          </w:tcPr>
          <w:p w14:paraId="19AE5862" w14:textId="77777777" w:rsidR="00001DB4" w:rsidRDefault="00B573A9">
            <w:pPr>
              <w:spacing w:line="250" w:lineRule="auto"/>
            </w:pPr>
            <w:r>
              <w:rPr>
                <w:sz w:val="19"/>
                <w:szCs w:val="19"/>
              </w:rPr>
              <w:t>4</w:t>
            </w:r>
          </w:p>
        </w:tc>
        <w:tc>
          <w:tcPr>
            <w:tcW w:w="1678" w:type="dxa"/>
            <w:shd w:val="clear" w:color="auto" w:fill="EEF2F6"/>
            <w:tcMar>
              <w:top w:w="60" w:type="dxa"/>
              <w:left w:w="90" w:type="dxa"/>
              <w:bottom w:w="60" w:type="dxa"/>
              <w:right w:w="90" w:type="dxa"/>
            </w:tcMar>
            <w:vAlign w:val="center"/>
          </w:tcPr>
          <w:p w14:paraId="5081706E" w14:textId="2CC24EF9" w:rsidR="00001DB4" w:rsidRDefault="00EA714A">
            <w:pPr>
              <w:spacing w:line="250" w:lineRule="auto"/>
            </w:pPr>
            <w:r>
              <w:t>15/09/2026</w:t>
            </w:r>
          </w:p>
        </w:tc>
        <w:tc>
          <w:tcPr>
            <w:tcW w:w="4321" w:type="dxa"/>
            <w:shd w:val="clear" w:color="auto" w:fill="EEF2F6"/>
            <w:tcMar>
              <w:top w:w="60" w:type="dxa"/>
              <w:left w:w="90" w:type="dxa"/>
              <w:bottom w:w="60" w:type="dxa"/>
              <w:right w:w="90" w:type="dxa"/>
            </w:tcMar>
            <w:vAlign w:val="center"/>
          </w:tcPr>
          <w:p w14:paraId="10C31B15" w14:textId="77777777" w:rsidR="00001DB4" w:rsidRDefault="00B573A9">
            <w:pPr>
              <w:spacing w:line="250" w:lineRule="auto"/>
            </w:pPr>
            <w:proofErr w:type="gramStart"/>
            <w:r>
              <w:rPr>
                <w:sz w:val="19"/>
                <w:szCs w:val="19"/>
              </w:rPr>
              <w:t>test</w:t>
            </w:r>
            <w:proofErr w:type="gramEnd"/>
            <w:r>
              <w:rPr>
                <w:sz w:val="19"/>
                <w:szCs w:val="19"/>
              </w:rPr>
              <w:t xml:space="preserve"> the sending of the values to the server</w:t>
            </w:r>
          </w:p>
        </w:tc>
        <w:tc>
          <w:tcPr>
            <w:tcW w:w="1785" w:type="dxa"/>
            <w:shd w:val="clear" w:color="auto" w:fill="EEF2F6"/>
            <w:tcMar>
              <w:top w:w="60" w:type="dxa"/>
              <w:left w:w="90" w:type="dxa"/>
              <w:bottom w:w="60" w:type="dxa"/>
              <w:right w:w="90" w:type="dxa"/>
            </w:tcMar>
            <w:vAlign w:val="center"/>
          </w:tcPr>
          <w:p w14:paraId="27F2B66B" w14:textId="4DCB5AC2" w:rsidR="00001DB4" w:rsidRDefault="00EA714A">
            <w:pPr>
              <w:spacing w:line="250" w:lineRule="auto"/>
            </w:pPr>
            <w:proofErr w:type="spellStart"/>
            <w:r>
              <w:t>Successful</w:t>
            </w:r>
            <w:proofErr w:type="spellEnd"/>
            <w:r w:rsidR="002E0D55">
              <w:t xml:space="preserve"> but </w:t>
            </w:r>
            <w:proofErr w:type="spellStart"/>
            <w:r w:rsidR="002E0D55">
              <w:t>still</w:t>
            </w:r>
            <w:proofErr w:type="spellEnd"/>
            <w:r w:rsidR="002E0D55">
              <w:t xml:space="preserve"> no engine</w:t>
            </w:r>
            <w:r w:rsidR="003800D8">
              <w:t xml:space="preserve"> frames</w:t>
            </w:r>
          </w:p>
        </w:tc>
      </w:tr>
    </w:tbl>
    <w:p w14:paraId="13247A31" w14:textId="77777777" w:rsidR="00001DB4" w:rsidRDefault="00001DB4">
      <w:pPr>
        <w:spacing w:after="160"/>
      </w:pPr>
    </w:p>
    <w:p w14:paraId="797072DA" w14:textId="77777777" w:rsidR="00001DB4" w:rsidRDefault="00B573A9">
      <w:pPr>
        <w:spacing w:after="140"/>
        <w:jc w:val="both"/>
      </w:pPr>
      <w:r>
        <w:t>Each visit followed the same routine: check the resistance between CAN H and CAN L and the supply of the backbone, connect the ESP32 to a free T-connector, open the monitor and compare the PGNs received with the list expected. Any unexpected behaviour was noted and, back in the laboratory, reproduced on the simulation bench whenever possible.</w:t>
      </w:r>
    </w:p>
    <w:p w14:paraId="69F31937" w14:textId="77777777" w:rsidR="00001DB4" w:rsidRDefault="00B573A9">
      <w:pPr>
        <w:pStyle w:val="Titre2"/>
        <w:spacing w:before="260" w:after="130"/>
      </w:pPr>
      <w:bookmarkStart w:id="51" w:name="_Toc241059811"/>
      <w:r>
        <w:t>6.4 Working method</w:t>
      </w:r>
      <w:bookmarkEnd w:id="51"/>
    </w:p>
    <w:p w14:paraId="2E1B5548" w14:textId="77777777" w:rsidR="00001DB4" w:rsidRDefault="00B573A9">
      <w:pPr>
        <w:spacing w:after="140"/>
        <w:jc w:val="both"/>
      </w:pPr>
      <w:r>
        <w:t>The main methodological choice was to work on the simulation bench as much as possible. Since the vessel is not always available and a trip to the harbour takes time, every new function was first developed and debugged with the two ESP32 boards, and the vessel was used only for validation. When a problem appeared on board, the aim was to reproduce it on the bench, for example by making the simulator send bursts of messages, and to solve it there.</w:t>
      </w:r>
    </w:p>
    <w:p w14:paraId="69A3801F" w14:textId="77777777" w:rsidR="00001DB4" w:rsidRDefault="00B573A9">
      <w:pPr>
        <w:spacing w:after="140"/>
        <w:jc w:val="both"/>
      </w:pPr>
      <w:r>
        <w:t>Debugging relied mainly on the monitor of ESP-IDF. Printing the raw bytes next to the decoded values made it possible to check each field by hand and to find the source of an error quickly. The code was kept under version control on GitHub; the files were sent folder by folder, because sending everything at once failed on the connection of the laboratory, and the build files were excluded from the repository.</w:t>
      </w:r>
    </w:p>
    <w:p w14:paraId="407724B7" w14:textId="77777777" w:rsidR="00001DB4" w:rsidRDefault="00B573A9">
      <w:pPr>
        <w:pStyle w:val="Titre2"/>
        <w:spacing w:before="260" w:after="130"/>
      </w:pPr>
      <w:bookmarkStart w:id="52" w:name="_Toc241059812"/>
      <w:r>
        <w:t>6.5 Difficulties and how they were handled</w:t>
      </w:r>
      <w:bookmarkEnd w:id="52"/>
    </w:p>
    <w:p w14:paraId="35C85932" w14:textId="77777777" w:rsidR="00001DB4" w:rsidRDefault="00B573A9">
      <w:pPr>
        <w:pStyle w:val="Lgende"/>
        <w:keepNext/>
        <w:spacing w:before="200" w:after="80"/>
      </w:pPr>
      <w:r>
        <w:t>Table 22: Difficulties met during the internship</w:t>
      </w:r>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Look w:val="04A0" w:firstRow="1" w:lastRow="0" w:firstColumn="1" w:lastColumn="0" w:noHBand="0" w:noVBand="1"/>
      </w:tblPr>
      <w:tblGrid>
        <w:gridCol w:w="3023"/>
        <w:gridCol w:w="2148"/>
        <w:gridCol w:w="3899"/>
      </w:tblGrid>
      <w:tr w:rsidR="00001DB4" w14:paraId="65106B1C" w14:textId="77777777">
        <w:trPr>
          <w:tblHeader/>
        </w:trPr>
        <w:tc>
          <w:tcPr>
            <w:tcW w:w="3023" w:type="dxa"/>
            <w:shd w:val="clear" w:color="auto" w:fill="1D3557"/>
            <w:tcMar>
              <w:top w:w="60" w:type="dxa"/>
              <w:left w:w="90" w:type="dxa"/>
              <w:bottom w:w="60" w:type="dxa"/>
              <w:right w:w="90" w:type="dxa"/>
            </w:tcMar>
            <w:vAlign w:val="center"/>
          </w:tcPr>
          <w:p w14:paraId="6212AF66" w14:textId="77777777" w:rsidR="00001DB4" w:rsidRDefault="00B573A9">
            <w:pPr>
              <w:spacing w:line="250" w:lineRule="auto"/>
            </w:pPr>
            <w:r>
              <w:rPr>
                <w:b/>
                <w:bCs/>
                <w:color w:val="FFFFFF"/>
                <w:sz w:val="19"/>
                <w:szCs w:val="19"/>
              </w:rPr>
              <w:t>Difficulty</w:t>
            </w:r>
          </w:p>
        </w:tc>
        <w:tc>
          <w:tcPr>
            <w:tcW w:w="2148" w:type="dxa"/>
            <w:shd w:val="clear" w:color="auto" w:fill="1D3557"/>
            <w:tcMar>
              <w:top w:w="60" w:type="dxa"/>
              <w:left w:w="90" w:type="dxa"/>
              <w:bottom w:w="60" w:type="dxa"/>
              <w:right w:w="90" w:type="dxa"/>
            </w:tcMar>
            <w:vAlign w:val="center"/>
          </w:tcPr>
          <w:p w14:paraId="01DFCCE7" w14:textId="77777777" w:rsidR="00001DB4" w:rsidRDefault="00B573A9">
            <w:pPr>
              <w:spacing w:line="250" w:lineRule="auto"/>
            </w:pPr>
            <w:r>
              <w:rPr>
                <w:b/>
                <w:bCs/>
                <w:color w:val="FFFFFF"/>
                <w:sz w:val="19"/>
                <w:szCs w:val="19"/>
              </w:rPr>
              <w:t>Effect</w:t>
            </w:r>
          </w:p>
        </w:tc>
        <w:tc>
          <w:tcPr>
            <w:tcW w:w="3899" w:type="dxa"/>
            <w:shd w:val="clear" w:color="auto" w:fill="1D3557"/>
            <w:tcMar>
              <w:top w:w="60" w:type="dxa"/>
              <w:left w:w="90" w:type="dxa"/>
              <w:bottom w:w="60" w:type="dxa"/>
              <w:right w:w="90" w:type="dxa"/>
            </w:tcMar>
            <w:vAlign w:val="center"/>
          </w:tcPr>
          <w:p w14:paraId="01C45C2A" w14:textId="77777777" w:rsidR="00001DB4" w:rsidRDefault="00B573A9">
            <w:pPr>
              <w:spacing w:line="250" w:lineRule="auto"/>
            </w:pPr>
            <w:r>
              <w:rPr>
                <w:b/>
                <w:bCs/>
                <w:color w:val="FFFFFF"/>
                <w:sz w:val="19"/>
                <w:szCs w:val="19"/>
              </w:rPr>
              <w:t>Response</w:t>
            </w:r>
          </w:p>
        </w:tc>
      </w:tr>
      <w:tr w:rsidR="00001DB4" w14:paraId="2BF38069" w14:textId="77777777">
        <w:tc>
          <w:tcPr>
            <w:tcW w:w="3023" w:type="dxa"/>
            <w:tcMar>
              <w:top w:w="60" w:type="dxa"/>
              <w:left w:w="90" w:type="dxa"/>
              <w:bottom w:w="60" w:type="dxa"/>
              <w:right w:w="90" w:type="dxa"/>
            </w:tcMar>
            <w:vAlign w:val="center"/>
          </w:tcPr>
          <w:p w14:paraId="41E9F652" w14:textId="77777777" w:rsidR="00001DB4" w:rsidRDefault="00B573A9">
            <w:pPr>
              <w:spacing w:line="250" w:lineRule="auto"/>
            </w:pPr>
            <w:r>
              <w:rPr>
                <w:sz w:val="19"/>
                <w:szCs w:val="19"/>
              </w:rPr>
              <w:t>Limited access to the vessel</w:t>
            </w:r>
          </w:p>
        </w:tc>
        <w:tc>
          <w:tcPr>
            <w:tcW w:w="2148" w:type="dxa"/>
            <w:tcMar>
              <w:top w:w="60" w:type="dxa"/>
              <w:left w:w="90" w:type="dxa"/>
              <w:bottom w:w="60" w:type="dxa"/>
              <w:right w:w="90" w:type="dxa"/>
            </w:tcMar>
            <w:vAlign w:val="center"/>
          </w:tcPr>
          <w:p w14:paraId="479B823A" w14:textId="77777777" w:rsidR="00001DB4" w:rsidRDefault="00B573A9">
            <w:pPr>
              <w:spacing w:line="250" w:lineRule="auto"/>
            </w:pPr>
            <w:r>
              <w:rPr>
                <w:sz w:val="19"/>
                <w:szCs w:val="19"/>
              </w:rPr>
              <w:t>few tests on board possible</w:t>
            </w:r>
          </w:p>
        </w:tc>
        <w:tc>
          <w:tcPr>
            <w:tcW w:w="3899" w:type="dxa"/>
            <w:tcMar>
              <w:top w:w="60" w:type="dxa"/>
              <w:left w:w="90" w:type="dxa"/>
              <w:bottom w:w="60" w:type="dxa"/>
              <w:right w:w="90" w:type="dxa"/>
            </w:tcMar>
            <w:vAlign w:val="center"/>
          </w:tcPr>
          <w:p w14:paraId="33DFCE20" w14:textId="77777777" w:rsidR="00001DB4" w:rsidRDefault="00B573A9">
            <w:pPr>
              <w:spacing w:line="250" w:lineRule="auto"/>
            </w:pPr>
            <w:r>
              <w:rPr>
                <w:sz w:val="19"/>
                <w:szCs w:val="19"/>
              </w:rPr>
              <w:t>simulation bench with two ESP32, vessel used for validation only</w:t>
            </w:r>
          </w:p>
        </w:tc>
      </w:tr>
      <w:tr w:rsidR="00001DB4" w14:paraId="00A0825C" w14:textId="77777777">
        <w:tc>
          <w:tcPr>
            <w:tcW w:w="3023" w:type="dxa"/>
            <w:shd w:val="clear" w:color="auto" w:fill="EEF2F6"/>
            <w:tcMar>
              <w:top w:w="60" w:type="dxa"/>
              <w:left w:w="90" w:type="dxa"/>
              <w:bottom w:w="60" w:type="dxa"/>
              <w:right w:w="90" w:type="dxa"/>
            </w:tcMar>
            <w:vAlign w:val="center"/>
          </w:tcPr>
          <w:p w14:paraId="37920D5E" w14:textId="77777777" w:rsidR="00001DB4" w:rsidRDefault="00B573A9">
            <w:pPr>
              <w:spacing w:line="250" w:lineRule="auto"/>
            </w:pPr>
            <w:r>
              <w:rPr>
                <w:sz w:val="19"/>
                <w:szCs w:val="19"/>
              </w:rPr>
              <w:t>Engine not connected to the network</w:t>
            </w:r>
          </w:p>
        </w:tc>
        <w:tc>
          <w:tcPr>
            <w:tcW w:w="2148" w:type="dxa"/>
            <w:shd w:val="clear" w:color="auto" w:fill="EEF2F6"/>
            <w:tcMar>
              <w:top w:w="60" w:type="dxa"/>
              <w:left w:w="90" w:type="dxa"/>
              <w:bottom w:w="60" w:type="dxa"/>
              <w:right w:w="90" w:type="dxa"/>
            </w:tcMar>
            <w:vAlign w:val="center"/>
          </w:tcPr>
          <w:p w14:paraId="7917A517" w14:textId="77777777" w:rsidR="00001DB4" w:rsidRDefault="00B573A9">
            <w:pPr>
              <w:spacing w:line="250" w:lineRule="auto"/>
            </w:pPr>
            <w:r>
              <w:rPr>
                <w:sz w:val="19"/>
                <w:szCs w:val="19"/>
              </w:rPr>
              <w:t>engine data impossible to acquire</w:t>
            </w:r>
          </w:p>
        </w:tc>
        <w:tc>
          <w:tcPr>
            <w:tcW w:w="3899" w:type="dxa"/>
            <w:shd w:val="clear" w:color="auto" w:fill="EEF2F6"/>
            <w:tcMar>
              <w:top w:w="60" w:type="dxa"/>
              <w:left w:w="90" w:type="dxa"/>
              <w:bottom w:w="60" w:type="dxa"/>
              <w:right w:w="90" w:type="dxa"/>
            </w:tcMar>
            <w:vAlign w:val="center"/>
          </w:tcPr>
          <w:p w14:paraId="1B254A4F" w14:textId="77777777" w:rsidR="00001DB4" w:rsidRDefault="00B573A9">
            <w:pPr>
              <w:spacing w:line="250" w:lineRule="auto"/>
            </w:pPr>
            <w:r>
              <w:rPr>
                <w:sz w:val="19"/>
                <w:szCs w:val="19"/>
              </w:rPr>
              <w:t>scope focused on the GPS and AIS data, engine gateway proposed</w:t>
            </w:r>
          </w:p>
        </w:tc>
      </w:tr>
      <w:tr w:rsidR="00001DB4" w14:paraId="2EA4FBC5" w14:textId="77777777">
        <w:tc>
          <w:tcPr>
            <w:tcW w:w="3023" w:type="dxa"/>
            <w:tcMar>
              <w:top w:w="60" w:type="dxa"/>
              <w:left w:w="90" w:type="dxa"/>
              <w:bottom w:w="60" w:type="dxa"/>
              <w:right w:w="90" w:type="dxa"/>
            </w:tcMar>
            <w:vAlign w:val="center"/>
          </w:tcPr>
          <w:p w14:paraId="28B5A5BE" w14:textId="77777777" w:rsidR="00001DB4" w:rsidRDefault="00B573A9">
            <w:pPr>
              <w:spacing w:line="250" w:lineRule="auto"/>
            </w:pPr>
            <w:r>
              <w:rPr>
                <w:sz w:val="19"/>
                <w:szCs w:val="19"/>
              </w:rPr>
              <w:t>No power for the 4G router on board</w:t>
            </w:r>
          </w:p>
        </w:tc>
        <w:tc>
          <w:tcPr>
            <w:tcW w:w="2148" w:type="dxa"/>
            <w:tcMar>
              <w:top w:w="60" w:type="dxa"/>
              <w:left w:w="90" w:type="dxa"/>
              <w:bottom w:w="60" w:type="dxa"/>
              <w:right w:w="90" w:type="dxa"/>
            </w:tcMar>
            <w:vAlign w:val="center"/>
          </w:tcPr>
          <w:p w14:paraId="5BA424D8" w14:textId="77777777" w:rsidR="00001DB4" w:rsidRDefault="00B573A9">
            <w:pPr>
              <w:spacing w:line="250" w:lineRule="auto"/>
            </w:pPr>
            <w:r>
              <w:rPr>
                <w:sz w:val="19"/>
                <w:szCs w:val="19"/>
              </w:rPr>
              <w:t>no permanent internet on board</w:t>
            </w:r>
          </w:p>
        </w:tc>
        <w:tc>
          <w:tcPr>
            <w:tcW w:w="3899" w:type="dxa"/>
            <w:tcMar>
              <w:top w:w="60" w:type="dxa"/>
              <w:left w:w="90" w:type="dxa"/>
              <w:bottom w:w="60" w:type="dxa"/>
              <w:right w:w="90" w:type="dxa"/>
            </w:tcMar>
            <w:vAlign w:val="center"/>
          </w:tcPr>
          <w:p w14:paraId="43264800" w14:textId="77777777" w:rsidR="00001DB4" w:rsidRDefault="00B573A9">
            <w:pPr>
              <w:spacing w:line="250" w:lineRule="auto"/>
            </w:pPr>
            <w:r>
              <w:rPr>
                <w:sz w:val="19"/>
                <w:szCs w:val="19"/>
              </w:rPr>
              <w:t>tests through the hotspot of a phone, router supply proposed</w:t>
            </w:r>
          </w:p>
        </w:tc>
      </w:tr>
      <w:tr w:rsidR="00001DB4" w14:paraId="4E442B69" w14:textId="77777777">
        <w:tc>
          <w:tcPr>
            <w:tcW w:w="3023" w:type="dxa"/>
            <w:shd w:val="clear" w:color="auto" w:fill="EEF2F6"/>
            <w:tcMar>
              <w:top w:w="60" w:type="dxa"/>
              <w:left w:w="90" w:type="dxa"/>
              <w:bottom w:w="60" w:type="dxa"/>
              <w:right w:w="90" w:type="dxa"/>
            </w:tcMar>
            <w:vAlign w:val="center"/>
          </w:tcPr>
          <w:p w14:paraId="0A5B9142" w14:textId="77777777" w:rsidR="00001DB4" w:rsidRDefault="00B573A9">
            <w:pPr>
              <w:spacing w:line="250" w:lineRule="auto"/>
            </w:pPr>
            <w:r>
              <w:rPr>
                <w:sz w:val="19"/>
                <w:szCs w:val="19"/>
              </w:rPr>
              <w:t>ESP32 supplied by the laptop</w:t>
            </w:r>
          </w:p>
        </w:tc>
        <w:tc>
          <w:tcPr>
            <w:tcW w:w="2148" w:type="dxa"/>
            <w:shd w:val="clear" w:color="auto" w:fill="EEF2F6"/>
            <w:tcMar>
              <w:top w:w="60" w:type="dxa"/>
              <w:left w:w="90" w:type="dxa"/>
              <w:bottom w:w="60" w:type="dxa"/>
              <w:right w:w="90" w:type="dxa"/>
            </w:tcMar>
            <w:vAlign w:val="center"/>
          </w:tcPr>
          <w:p w14:paraId="75E03889" w14:textId="77777777" w:rsidR="00001DB4" w:rsidRDefault="00B573A9">
            <w:pPr>
              <w:spacing w:line="250" w:lineRule="auto"/>
            </w:pPr>
            <w:r>
              <w:rPr>
                <w:sz w:val="19"/>
                <w:szCs w:val="19"/>
              </w:rPr>
              <w:t>installation not autonomous</w:t>
            </w:r>
          </w:p>
        </w:tc>
        <w:tc>
          <w:tcPr>
            <w:tcW w:w="3899" w:type="dxa"/>
            <w:shd w:val="clear" w:color="auto" w:fill="EEF2F6"/>
            <w:tcMar>
              <w:top w:w="60" w:type="dxa"/>
              <w:left w:w="90" w:type="dxa"/>
              <w:bottom w:w="60" w:type="dxa"/>
              <w:right w:w="90" w:type="dxa"/>
            </w:tcMar>
            <w:vAlign w:val="center"/>
          </w:tcPr>
          <w:p w14:paraId="35E5DC60" w14:textId="77777777" w:rsidR="00001DB4" w:rsidRDefault="00B573A9">
            <w:pPr>
              <w:spacing w:line="250" w:lineRule="auto"/>
            </w:pPr>
            <w:r>
              <w:rPr>
                <w:sz w:val="19"/>
                <w:szCs w:val="19"/>
              </w:rPr>
              <w:t>autonomous supply from the battery proposed</w:t>
            </w:r>
          </w:p>
        </w:tc>
      </w:tr>
      <w:tr w:rsidR="00001DB4" w14:paraId="7B597661" w14:textId="77777777">
        <w:tc>
          <w:tcPr>
            <w:tcW w:w="3023" w:type="dxa"/>
            <w:tcMar>
              <w:top w:w="60" w:type="dxa"/>
              <w:left w:w="90" w:type="dxa"/>
              <w:bottom w:w="60" w:type="dxa"/>
              <w:right w:w="90" w:type="dxa"/>
            </w:tcMar>
            <w:vAlign w:val="center"/>
          </w:tcPr>
          <w:p w14:paraId="28424180" w14:textId="77777777" w:rsidR="00001DB4" w:rsidRDefault="00B573A9">
            <w:pPr>
              <w:spacing w:line="250" w:lineRule="auto"/>
            </w:pPr>
            <w:r>
              <w:rPr>
                <w:sz w:val="19"/>
                <w:szCs w:val="19"/>
              </w:rPr>
              <w:lastRenderedPageBreak/>
              <w:t>Server of the laboratory managed by an administrator</w:t>
            </w:r>
          </w:p>
        </w:tc>
        <w:tc>
          <w:tcPr>
            <w:tcW w:w="2148" w:type="dxa"/>
            <w:tcMar>
              <w:top w:w="60" w:type="dxa"/>
              <w:left w:w="90" w:type="dxa"/>
              <w:bottom w:w="60" w:type="dxa"/>
              <w:right w:w="90" w:type="dxa"/>
            </w:tcMar>
            <w:vAlign w:val="center"/>
          </w:tcPr>
          <w:p w14:paraId="10D783A0" w14:textId="77777777" w:rsidR="00001DB4" w:rsidRDefault="00B573A9">
            <w:pPr>
              <w:spacing w:line="250" w:lineRule="auto"/>
            </w:pPr>
            <w:r>
              <w:rPr>
                <w:sz w:val="19"/>
                <w:szCs w:val="19"/>
              </w:rPr>
              <w:t>dependence on his availability</w:t>
            </w:r>
          </w:p>
        </w:tc>
        <w:tc>
          <w:tcPr>
            <w:tcW w:w="3899" w:type="dxa"/>
            <w:tcMar>
              <w:top w:w="60" w:type="dxa"/>
              <w:left w:w="90" w:type="dxa"/>
              <w:bottom w:w="60" w:type="dxa"/>
              <w:right w:w="90" w:type="dxa"/>
            </w:tcMar>
            <w:vAlign w:val="center"/>
          </w:tcPr>
          <w:p w14:paraId="36E1467A" w14:textId="77777777" w:rsidR="00001DB4" w:rsidRDefault="00B573A9">
            <w:pPr>
              <w:spacing w:line="250" w:lineRule="auto"/>
            </w:pPr>
            <w:r>
              <w:rPr>
                <w:sz w:val="19"/>
                <w:szCs w:val="19"/>
              </w:rPr>
              <w:t>requests prepared in advance, server set up together</w:t>
            </w:r>
          </w:p>
        </w:tc>
      </w:tr>
    </w:tbl>
    <w:p w14:paraId="321F730E" w14:textId="77777777" w:rsidR="00001DB4" w:rsidRDefault="00001DB4">
      <w:pPr>
        <w:spacing w:after="160"/>
      </w:pPr>
    </w:p>
    <w:p w14:paraId="7B8DB7D3" w14:textId="77777777" w:rsidR="00001DB4" w:rsidRDefault="00B573A9">
      <w:pPr>
        <w:pStyle w:val="Titre2"/>
        <w:spacing w:before="260" w:after="130"/>
      </w:pPr>
      <w:bookmarkStart w:id="53" w:name="_Toc241059813"/>
      <w:r>
        <w:t>6.6 Handover</w:t>
      </w:r>
      <w:bookmarkEnd w:id="53"/>
    </w:p>
    <w:p w14:paraId="06D20E65" w14:textId="77777777" w:rsidR="00001DB4" w:rsidRDefault="00B573A9">
      <w:pPr>
        <w:spacing w:after="140"/>
        <w:jc w:val="both"/>
      </w:pPr>
      <w:r>
        <w:t>The firmware of the receiver and of the simulator, the configuration of the server and the list of the datastreams are available in the GitHub repository of the project, so that the work can be continued. The simulation bench remains a useful tool for the next steps: any new PGN, such as those of an engine gateway, can be added to the simulator and decoded on the bench before going to the vessel.</w:t>
      </w:r>
    </w:p>
    <w:p w14:paraId="437EEC2B" w14:textId="77777777" w:rsidR="00F1096B" w:rsidRDefault="003A2CEF">
      <w:pPr>
        <w:pStyle w:val="Titre1"/>
        <w:pageBreakBefore/>
        <w:spacing w:before="320" w:after="200"/>
      </w:pPr>
      <w:bookmarkStart w:id="54" w:name="_Toc241059814"/>
      <w:r>
        <w:lastRenderedPageBreak/>
        <w:t>7. Conclusion</w:t>
      </w:r>
      <w:bookmarkEnd w:id="54"/>
    </w:p>
    <w:p w14:paraId="7736FF4A" w14:textId="77777777" w:rsidR="00F1096B" w:rsidRDefault="003A2CEF">
      <w:pPr>
        <w:spacing w:after="140"/>
        <w:jc w:val="both"/>
      </w:pPr>
      <w:r>
        <w:t xml:space="preserve">The </w:t>
      </w:r>
      <w:proofErr w:type="spellStart"/>
      <w:r>
        <w:t>object</w:t>
      </w:r>
      <w:proofErr w:type="spellEnd"/>
      <w:r>
        <w:t xml:space="preserve"> of </w:t>
      </w:r>
      <w:proofErr w:type="spellStart"/>
      <w:r>
        <w:t>this</w:t>
      </w:r>
      <w:proofErr w:type="spellEnd"/>
      <w:r>
        <w:t xml:space="preserve"> </w:t>
      </w:r>
      <w:proofErr w:type="spellStart"/>
      <w:r>
        <w:t>work</w:t>
      </w:r>
      <w:proofErr w:type="spellEnd"/>
      <w:r>
        <w:t xml:space="preserve"> </w:t>
      </w:r>
      <w:proofErr w:type="spellStart"/>
      <w:r>
        <w:t>was</w:t>
      </w:r>
      <w:proofErr w:type="spellEnd"/>
      <w:r>
        <w:t xml:space="preserve"> to </w:t>
      </w:r>
      <w:proofErr w:type="spellStart"/>
      <w:r>
        <w:t>make</w:t>
      </w:r>
      <w:proofErr w:type="spellEnd"/>
      <w:r>
        <w:t xml:space="preserve"> the </w:t>
      </w:r>
      <w:proofErr w:type="spellStart"/>
      <w:r>
        <w:t>measurements</w:t>
      </w:r>
      <w:proofErr w:type="spellEnd"/>
      <w:r>
        <w:t xml:space="preserve"> </w:t>
      </w:r>
      <w:proofErr w:type="spellStart"/>
      <w:r>
        <w:t>circulating</w:t>
      </w:r>
      <w:proofErr w:type="spellEnd"/>
      <w:r>
        <w:t xml:space="preserve"> on the NMEA 2000 network of a </w:t>
      </w:r>
      <w:proofErr w:type="spellStart"/>
      <w:r>
        <w:t>working</w:t>
      </w:r>
      <w:proofErr w:type="spellEnd"/>
      <w:r>
        <w:t xml:space="preserve"> </w:t>
      </w:r>
      <w:proofErr w:type="spellStart"/>
      <w:r>
        <w:t>vessel</w:t>
      </w:r>
      <w:proofErr w:type="spellEnd"/>
      <w:r>
        <w:t xml:space="preserve"> </w:t>
      </w:r>
      <w:proofErr w:type="spellStart"/>
      <w:r>
        <w:t>available</w:t>
      </w:r>
      <w:proofErr w:type="spellEnd"/>
      <w:r>
        <w:t xml:space="preserve"> in a </w:t>
      </w:r>
      <w:proofErr w:type="spellStart"/>
      <w:r>
        <w:t>standardised</w:t>
      </w:r>
      <w:proofErr w:type="spellEnd"/>
      <w:r>
        <w:t xml:space="preserve"> </w:t>
      </w:r>
      <w:proofErr w:type="spellStart"/>
      <w:r>
        <w:t>scientific</w:t>
      </w:r>
      <w:proofErr w:type="spellEnd"/>
      <w:r>
        <w:t xml:space="preserve"> </w:t>
      </w:r>
      <w:proofErr w:type="spellStart"/>
      <w:r>
        <w:t>database</w:t>
      </w:r>
      <w:proofErr w:type="spellEnd"/>
      <w:r>
        <w:t xml:space="preserve">. That objective </w:t>
      </w:r>
      <w:proofErr w:type="spellStart"/>
      <w:r>
        <w:t>was</w:t>
      </w:r>
      <w:proofErr w:type="spellEnd"/>
      <w:r>
        <w:t xml:space="preserve"> </w:t>
      </w:r>
      <w:proofErr w:type="spellStart"/>
      <w:proofErr w:type="gramStart"/>
      <w:r>
        <w:t>reached</w:t>
      </w:r>
      <w:proofErr w:type="spellEnd"/>
      <w:r>
        <w:t>:</w:t>
      </w:r>
      <w:proofErr w:type="gramEnd"/>
      <w:r>
        <w:t xml:space="preserve"> an acquisition </w:t>
      </w:r>
      <w:proofErr w:type="spellStart"/>
      <w:r>
        <w:t>node</w:t>
      </w:r>
      <w:proofErr w:type="spellEnd"/>
      <w:r>
        <w:t xml:space="preserve"> </w:t>
      </w:r>
      <w:proofErr w:type="spellStart"/>
      <w:r>
        <w:t>based</w:t>
      </w:r>
      <w:proofErr w:type="spellEnd"/>
      <w:r>
        <w:t xml:space="preserve"> on an ESP32-S3 </w:t>
      </w:r>
      <w:proofErr w:type="spellStart"/>
      <w:r>
        <w:t>microcontroller</w:t>
      </w:r>
      <w:proofErr w:type="spellEnd"/>
      <w:r>
        <w:t xml:space="preserve"> </w:t>
      </w:r>
      <w:proofErr w:type="spellStart"/>
      <w:r>
        <w:t>reads</w:t>
      </w:r>
      <w:proofErr w:type="spellEnd"/>
      <w:r>
        <w:t xml:space="preserve"> the </w:t>
      </w:r>
      <w:proofErr w:type="spellStart"/>
      <w:r>
        <w:t>vessel</w:t>
      </w:r>
      <w:proofErr w:type="spellEnd"/>
      <w:r>
        <w:t xml:space="preserve"> backbone in a </w:t>
      </w:r>
      <w:proofErr w:type="spellStart"/>
      <w:r>
        <w:t>strictly</w:t>
      </w:r>
      <w:proofErr w:type="spellEnd"/>
      <w:r>
        <w:t xml:space="preserve"> passive </w:t>
      </w:r>
      <w:proofErr w:type="spellStart"/>
      <w:r>
        <w:t>way</w:t>
      </w:r>
      <w:proofErr w:type="spellEnd"/>
      <w:r>
        <w:t xml:space="preserve">, </w:t>
      </w:r>
      <w:proofErr w:type="spellStart"/>
      <w:r>
        <w:t>decodes</w:t>
      </w:r>
      <w:proofErr w:type="spellEnd"/>
      <w:r>
        <w:t xml:space="preserve"> the </w:t>
      </w:r>
      <w:proofErr w:type="spellStart"/>
      <w:r>
        <w:t>parameter</w:t>
      </w:r>
      <w:proofErr w:type="spellEnd"/>
      <w:r>
        <w:t xml:space="preserve"> groups </w:t>
      </w:r>
      <w:proofErr w:type="spellStart"/>
      <w:r>
        <w:t>carrying</w:t>
      </w:r>
      <w:proofErr w:type="spellEnd"/>
      <w:r>
        <w:t xml:space="preserve"> position, course, speed, </w:t>
      </w:r>
      <w:proofErr w:type="spellStart"/>
      <w:r>
        <w:t>heading</w:t>
      </w:r>
      <w:proofErr w:type="spellEnd"/>
      <w:r>
        <w:t xml:space="preserve">, water </w:t>
      </w:r>
      <w:proofErr w:type="spellStart"/>
      <w:r>
        <w:t>depth</w:t>
      </w:r>
      <w:proofErr w:type="spellEnd"/>
      <w:r>
        <w:t xml:space="preserve">, engine </w:t>
      </w:r>
      <w:proofErr w:type="spellStart"/>
      <w:r>
        <w:t>parameters</w:t>
      </w:r>
      <w:proofErr w:type="spellEnd"/>
      <w:r>
        <w:t xml:space="preserve"> and </w:t>
      </w:r>
      <w:proofErr w:type="spellStart"/>
      <w:r>
        <w:t>surrounding</w:t>
      </w:r>
      <w:proofErr w:type="spellEnd"/>
      <w:r>
        <w:t xml:space="preserve"> </w:t>
      </w:r>
      <w:proofErr w:type="spellStart"/>
      <w:r>
        <w:t>traffic</w:t>
      </w:r>
      <w:proofErr w:type="spellEnd"/>
      <w:r>
        <w:t xml:space="preserve">, and </w:t>
      </w:r>
      <w:proofErr w:type="spellStart"/>
      <w:r>
        <w:t>publishes</w:t>
      </w:r>
      <w:proofErr w:type="spellEnd"/>
      <w:r>
        <w:t xml:space="preserve"> the </w:t>
      </w:r>
      <w:proofErr w:type="spellStart"/>
      <w:r>
        <w:t>corresponding</w:t>
      </w:r>
      <w:proofErr w:type="spellEnd"/>
      <w:r>
        <w:t xml:space="preserve"> observations to </w:t>
      </w:r>
      <w:proofErr w:type="gramStart"/>
      <w:r>
        <w:t>a</w:t>
      </w:r>
      <w:proofErr w:type="gramEnd"/>
      <w:r>
        <w:t xml:space="preserve"> FROST-Server instance </w:t>
      </w:r>
      <w:proofErr w:type="spellStart"/>
      <w:r>
        <w:t>implementing</w:t>
      </w:r>
      <w:proofErr w:type="spellEnd"/>
      <w:r>
        <w:t xml:space="preserve"> the OGC </w:t>
      </w:r>
      <w:proofErr w:type="spellStart"/>
      <w:r>
        <w:t>SensorThings</w:t>
      </w:r>
      <w:proofErr w:type="spellEnd"/>
      <w:r>
        <w:t xml:space="preserve"> API, </w:t>
      </w:r>
      <w:proofErr w:type="spellStart"/>
      <w:r>
        <w:t>hosted</w:t>
      </w:r>
      <w:proofErr w:type="spellEnd"/>
      <w:r>
        <w:t xml:space="preserve"> on the infrastructure of the </w:t>
      </w:r>
      <w:proofErr w:type="spellStart"/>
      <w:r>
        <w:t>laboratory</w:t>
      </w:r>
      <w:proofErr w:type="spellEnd"/>
      <w:r>
        <w:t xml:space="preserve">. Position observations </w:t>
      </w:r>
      <w:proofErr w:type="spellStart"/>
      <w:r>
        <w:t>were</w:t>
      </w:r>
      <w:proofErr w:type="spellEnd"/>
      <w:r>
        <w:t xml:space="preserve"> </w:t>
      </w:r>
      <w:proofErr w:type="spellStart"/>
      <w:r>
        <w:t>confirmed</w:t>
      </w:r>
      <w:proofErr w:type="spellEnd"/>
      <w:r>
        <w:t xml:space="preserve"> </w:t>
      </w:r>
      <w:proofErr w:type="spellStart"/>
      <w:r>
        <w:t>present</w:t>
      </w:r>
      <w:proofErr w:type="spellEnd"/>
      <w:r>
        <w:t xml:space="preserve"> in the production </w:t>
      </w:r>
      <w:proofErr w:type="spellStart"/>
      <w:r>
        <w:t>database</w:t>
      </w:r>
      <w:proofErr w:type="spellEnd"/>
      <w:r>
        <w:t xml:space="preserve"> at the nominal rate of one hertz. A local web </w:t>
      </w:r>
      <w:proofErr w:type="spellStart"/>
      <w:r>
        <w:t>dashboard</w:t>
      </w:r>
      <w:proofErr w:type="spellEnd"/>
      <w:r>
        <w:t xml:space="preserve">, </w:t>
      </w:r>
      <w:proofErr w:type="spellStart"/>
      <w:r>
        <w:t>served</w:t>
      </w:r>
      <w:proofErr w:type="spellEnd"/>
      <w:r>
        <w:t xml:space="preserve"> by the </w:t>
      </w:r>
      <w:proofErr w:type="spellStart"/>
      <w:r>
        <w:t>node</w:t>
      </w:r>
      <w:proofErr w:type="spellEnd"/>
      <w:r>
        <w:t xml:space="preserve"> on the on-</w:t>
      </w:r>
      <w:proofErr w:type="spellStart"/>
      <w:r>
        <w:t>board</w:t>
      </w:r>
      <w:proofErr w:type="spellEnd"/>
      <w:r>
        <w:t xml:space="preserve"> network, </w:t>
      </w:r>
      <w:proofErr w:type="spellStart"/>
      <w:r>
        <w:t>gives</w:t>
      </w:r>
      <w:proofErr w:type="spellEnd"/>
      <w:r>
        <w:t xml:space="preserve"> the </w:t>
      </w:r>
      <w:proofErr w:type="spellStart"/>
      <w:r>
        <w:t>crew</w:t>
      </w:r>
      <w:proofErr w:type="spellEnd"/>
      <w:r>
        <w:t xml:space="preserve"> the </w:t>
      </w:r>
      <w:proofErr w:type="spellStart"/>
      <w:r>
        <w:t>current</w:t>
      </w:r>
      <w:proofErr w:type="spellEnd"/>
      <w:r>
        <w:t xml:space="preserve"> values </w:t>
      </w:r>
      <w:proofErr w:type="spellStart"/>
      <w:r>
        <w:t>independently</w:t>
      </w:r>
      <w:proofErr w:type="spellEnd"/>
      <w:r>
        <w:t xml:space="preserve"> of the </w:t>
      </w:r>
      <w:proofErr w:type="spellStart"/>
      <w:r>
        <w:t>availability</w:t>
      </w:r>
      <w:proofErr w:type="spellEnd"/>
      <w:r>
        <w:t xml:space="preserve"> of the shore </w:t>
      </w:r>
      <w:proofErr w:type="spellStart"/>
      <w:r>
        <w:t>link</w:t>
      </w:r>
      <w:proofErr w:type="spellEnd"/>
      <w:r>
        <w:t>.</w:t>
      </w:r>
    </w:p>
    <w:p w14:paraId="13ECB9A3" w14:textId="77777777" w:rsidR="00F1096B" w:rsidRDefault="003A2CEF">
      <w:pPr>
        <w:spacing w:after="140"/>
        <w:jc w:val="both"/>
      </w:pPr>
      <w:r>
        <w:t xml:space="preserve">The </w:t>
      </w:r>
      <w:proofErr w:type="spellStart"/>
      <w:r>
        <w:t>work</w:t>
      </w:r>
      <w:proofErr w:type="spellEnd"/>
      <w:r>
        <w:t xml:space="preserve"> </w:t>
      </w:r>
      <w:proofErr w:type="spellStart"/>
      <w:r>
        <w:t>also</w:t>
      </w:r>
      <w:proofErr w:type="spellEnd"/>
      <w:r>
        <w:t xml:space="preserve"> </w:t>
      </w:r>
      <w:proofErr w:type="spellStart"/>
      <w:r>
        <w:t>produced</w:t>
      </w:r>
      <w:proofErr w:type="spellEnd"/>
      <w:r>
        <w:t xml:space="preserve"> </w:t>
      </w:r>
      <w:proofErr w:type="spellStart"/>
      <w:r>
        <w:t>results</w:t>
      </w:r>
      <w:proofErr w:type="spellEnd"/>
      <w:r>
        <w:t xml:space="preserve"> </w:t>
      </w:r>
      <w:proofErr w:type="spellStart"/>
      <w:r>
        <w:t>that</w:t>
      </w:r>
      <w:proofErr w:type="spellEnd"/>
      <w:r>
        <w:t xml:space="preserve"> are </w:t>
      </w:r>
      <w:proofErr w:type="spellStart"/>
      <w:r>
        <w:t>reusable</w:t>
      </w:r>
      <w:proofErr w:type="spellEnd"/>
      <w:r>
        <w:t xml:space="preserve"> </w:t>
      </w:r>
      <w:proofErr w:type="spellStart"/>
      <w:r>
        <w:t>beyond</w:t>
      </w:r>
      <w:proofErr w:type="spellEnd"/>
      <w:r>
        <w:t xml:space="preserve"> </w:t>
      </w:r>
      <w:proofErr w:type="spellStart"/>
      <w:r>
        <w:t>this</w:t>
      </w:r>
      <w:proofErr w:type="spellEnd"/>
      <w:r>
        <w:t xml:space="preserve"> </w:t>
      </w:r>
      <w:proofErr w:type="spellStart"/>
      <w:r>
        <w:t>particular</w:t>
      </w:r>
      <w:proofErr w:type="spellEnd"/>
      <w:r>
        <w:t xml:space="preserve"> installation. The </w:t>
      </w:r>
      <w:proofErr w:type="spellStart"/>
      <w:r>
        <w:t>reception</w:t>
      </w:r>
      <w:proofErr w:type="spellEnd"/>
      <w:r>
        <w:t xml:space="preserve"> </w:t>
      </w:r>
      <w:proofErr w:type="spellStart"/>
      <w:r>
        <w:t>path</w:t>
      </w:r>
      <w:proofErr w:type="spellEnd"/>
      <w:r>
        <w:t xml:space="preserve"> </w:t>
      </w:r>
      <w:proofErr w:type="spellStart"/>
      <w:r>
        <w:t>was</w:t>
      </w:r>
      <w:proofErr w:type="spellEnd"/>
      <w:r>
        <w:t xml:space="preserve"> </w:t>
      </w:r>
      <w:proofErr w:type="spellStart"/>
      <w:r>
        <w:t>corrected</w:t>
      </w:r>
      <w:proofErr w:type="spellEnd"/>
      <w:r>
        <w:t xml:space="preserve"> on </w:t>
      </w:r>
      <w:proofErr w:type="spellStart"/>
      <w:r>
        <w:t>two</w:t>
      </w:r>
      <w:proofErr w:type="spellEnd"/>
      <w:r>
        <w:t xml:space="preserve"> </w:t>
      </w:r>
      <w:proofErr w:type="spellStart"/>
      <w:r>
        <w:t>defects</w:t>
      </w:r>
      <w:proofErr w:type="spellEnd"/>
      <w:r>
        <w:t xml:space="preserve"> </w:t>
      </w:r>
      <w:proofErr w:type="spellStart"/>
      <w:r>
        <w:t>characteristic</w:t>
      </w:r>
      <w:proofErr w:type="spellEnd"/>
      <w:r>
        <w:t xml:space="preserve"> of </w:t>
      </w:r>
      <w:proofErr w:type="spellStart"/>
      <w:r>
        <w:t>interrupt-driven</w:t>
      </w:r>
      <w:proofErr w:type="spellEnd"/>
      <w:r>
        <w:t xml:space="preserve"> acquisition, </w:t>
      </w:r>
      <w:proofErr w:type="spellStart"/>
      <w:r>
        <w:t>namely</w:t>
      </w:r>
      <w:proofErr w:type="spellEnd"/>
      <w:r>
        <w:t xml:space="preserve"> the </w:t>
      </w:r>
      <w:proofErr w:type="spellStart"/>
      <w:r>
        <w:t>reuse</w:t>
      </w:r>
      <w:proofErr w:type="spellEnd"/>
      <w:r>
        <w:t xml:space="preserve"> of a </w:t>
      </w:r>
      <w:proofErr w:type="spellStart"/>
      <w:r>
        <w:t>static</w:t>
      </w:r>
      <w:proofErr w:type="spellEnd"/>
      <w:r>
        <w:t xml:space="preserve"> buffer </w:t>
      </w:r>
      <w:proofErr w:type="spellStart"/>
      <w:r>
        <w:t>between</w:t>
      </w:r>
      <w:proofErr w:type="spellEnd"/>
      <w:r>
        <w:t xml:space="preserve"> frames and the </w:t>
      </w:r>
      <w:proofErr w:type="spellStart"/>
      <w:r>
        <w:t>presence</w:t>
      </w:r>
      <w:proofErr w:type="spellEnd"/>
      <w:r>
        <w:t xml:space="preserve"> of a non-</w:t>
      </w:r>
      <w:proofErr w:type="spellStart"/>
      <w:r>
        <w:t>reentrant</w:t>
      </w:r>
      <w:proofErr w:type="spellEnd"/>
      <w:r>
        <w:t xml:space="preserve"> call in </w:t>
      </w:r>
      <w:proofErr w:type="spellStart"/>
      <w:r>
        <w:t>interrupt</w:t>
      </w:r>
      <w:proofErr w:type="spellEnd"/>
      <w:r>
        <w:t xml:space="preserve"> </w:t>
      </w:r>
      <w:proofErr w:type="spellStart"/>
      <w:r>
        <w:t>context</w:t>
      </w:r>
      <w:proofErr w:type="spellEnd"/>
      <w:r>
        <w:t xml:space="preserve">, and the </w:t>
      </w:r>
      <w:proofErr w:type="spellStart"/>
      <w:r>
        <w:t>corresponding</w:t>
      </w:r>
      <w:proofErr w:type="spellEnd"/>
      <w:r>
        <w:t xml:space="preserve"> solutions, a pool of </w:t>
      </w:r>
      <w:proofErr w:type="spellStart"/>
      <w:r>
        <w:t>rotating</w:t>
      </w:r>
      <w:proofErr w:type="spellEnd"/>
      <w:r>
        <w:t xml:space="preserve"> slots and the </w:t>
      </w:r>
      <w:proofErr w:type="spellStart"/>
      <w:r>
        <w:t>exposure</w:t>
      </w:r>
      <w:proofErr w:type="spellEnd"/>
      <w:r>
        <w:t xml:space="preserve"> of diagnostic </w:t>
      </w:r>
      <w:proofErr w:type="spellStart"/>
      <w:r>
        <w:t>counters</w:t>
      </w:r>
      <w:proofErr w:type="spellEnd"/>
      <w:r>
        <w:t xml:space="preserve"> </w:t>
      </w:r>
      <w:proofErr w:type="spellStart"/>
      <w:r>
        <w:t>outside</w:t>
      </w:r>
      <w:proofErr w:type="spellEnd"/>
      <w:r>
        <w:t xml:space="preserve"> </w:t>
      </w:r>
      <w:proofErr w:type="spellStart"/>
      <w:r>
        <w:t>interrupt</w:t>
      </w:r>
      <w:proofErr w:type="spellEnd"/>
      <w:r>
        <w:t xml:space="preserve"> </w:t>
      </w:r>
      <w:proofErr w:type="spellStart"/>
      <w:r>
        <w:t>context</w:t>
      </w:r>
      <w:proofErr w:type="spellEnd"/>
      <w:r>
        <w:t xml:space="preserve">, are applicable to </w:t>
      </w:r>
      <w:proofErr w:type="spellStart"/>
      <w:r>
        <w:t>any</w:t>
      </w:r>
      <w:proofErr w:type="spellEnd"/>
      <w:r>
        <w:t xml:space="preserve"> acquisition of </w:t>
      </w:r>
      <w:proofErr w:type="spellStart"/>
      <w:r>
        <w:t>that</w:t>
      </w:r>
      <w:proofErr w:type="spellEnd"/>
      <w:r>
        <w:t xml:space="preserve"> class. The provisioning </w:t>
      </w:r>
      <w:proofErr w:type="spellStart"/>
      <w:r>
        <w:t>constraints</w:t>
      </w:r>
      <w:proofErr w:type="spellEnd"/>
      <w:r>
        <w:t xml:space="preserve"> of the server, and in </w:t>
      </w:r>
      <w:proofErr w:type="spellStart"/>
      <w:r>
        <w:t>particular</w:t>
      </w:r>
      <w:proofErr w:type="spellEnd"/>
      <w:r>
        <w:t xml:space="preserve"> the </w:t>
      </w:r>
      <w:proofErr w:type="spellStart"/>
      <w:r>
        <w:t>necessity</w:t>
      </w:r>
      <w:proofErr w:type="spellEnd"/>
      <w:r>
        <w:t xml:space="preserve"> of a location </w:t>
      </w:r>
      <w:proofErr w:type="spellStart"/>
      <w:r>
        <w:t>entity</w:t>
      </w:r>
      <w:proofErr w:type="spellEnd"/>
      <w:r>
        <w:t xml:space="preserve"> </w:t>
      </w:r>
      <w:proofErr w:type="spellStart"/>
      <w:r>
        <w:t>before</w:t>
      </w:r>
      <w:proofErr w:type="spellEnd"/>
      <w:r>
        <w:t xml:space="preserve"> </w:t>
      </w:r>
      <w:proofErr w:type="spellStart"/>
      <w:r>
        <w:t>any</w:t>
      </w:r>
      <w:proofErr w:type="spellEnd"/>
      <w:r>
        <w:t xml:space="preserve"> observation can </w:t>
      </w:r>
      <w:proofErr w:type="spellStart"/>
      <w:r>
        <w:t>be</w:t>
      </w:r>
      <w:proofErr w:type="spellEnd"/>
      <w:r>
        <w:t xml:space="preserve"> </w:t>
      </w:r>
      <w:proofErr w:type="spellStart"/>
      <w:r>
        <w:t>accepted</w:t>
      </w:r>
      <w:proofErr w:type="spellEnd"/>
      <w:r>
        <w:t xml:space="preserve">, are </w:t>
      </w:r>
      <w:proofErr w:type="spellStart"/>
      <w:r>
        <w:t>documented</w:t>
      </w:r>
      <w:proofErr w:type="spellEnd"/>
      <w:r>
        <w:t xml:space="preserve"> in a script </w:t>
      </w:r>
      <w:proofErr w:type="spellStart"/>
      <w:r>
        <w:t>that</w:t>
      </w:r>
      <w:proofErr w:type="spellEnd"/>
      <w:r>
        <w:t xml:space="preserve"> </w:t>
      </w:r>
      <w:proofErr w:type="spellStart"/>
      <w:r>
        <w:t>reproduces</w:t>
      </w:r>
      <w:proofErr w:type="spellEnd"/>
      <w:r>
        <w:t xml:space="preserve"> the </w:t>
      </w:r>
      <w:proofErr w:type="spellStart"/>
      <w:r>
        <w:t>bootstrap</w:t>
      </w:r>
      <w:proofErr w:type="spellEnd"/>
      <w:r>
        <w:t xml:space="preserve"> in the correct </w:t>
      </w:r>
      <w:proofErr w:type="spellStart"/>
      <w:r>
        <w:t>order</w:t>
      </w:r>
      <w:proofErr w:type="spellEnd"/>
      <w:r>
        <w:t xml:space="preserve">. The </w:t>
      </w:r>
      <w:proofErr w:type="spellStart"/>
      <w:r>
        <w:t>wiring</w:t>
      </w:r>
      <w:proofErr w:type="spellEnd"/>
      <w:r>
        <w:t xml:space="preserve"> conventions of the marine bus, and the </w:t>
      </w:r>
      <w:proofErr w:type="spellStart"/>
      <w:r>
        <w:t>pitfalls</w:t>
      </w:r>
      <w:proofErr w:type="spellEnd"/>
      <w:r>
        <w:t xml:space="preserve"> </w:t>
      </w:r>
      <w:proofErr w:type="spellStart"/>
      <w:r>
        <w:t>attached</w:t>
      </w:r>
      <w:proofErr w:type="spellEnd"/>
      <w:r>
        <w:t xml:space="preserve"> to </w:t>
      </w:r>
      <w:proofErr w:type="spellStart"/>
      <w:r>
        <w:t>them</w:t>
      </w:r>
      <w:proofErr w:type="spellEnd"/>
      <w:r>
        <w:t xml:space="preserve">, are </w:t>
      </w:r>
      <w:proofErr w:type="spellStart"/>
      <w:r>
        <w:t>recorded</w:t>
      </w:r>
      <w:proofErr w:type="spellEnd"/>
      <w:r>
        <w:t xml:space="preserve"> in the annexes.</w:t>
      </w:r>
    </w:p>
    <w:p w14:paraId="7B9A7083" w14:textId="77777777" w:rsidR="00F1096B" w:rsidRDefault="003A2CEF">
      <w:pPr>
        <w:spacing w:after="140"/>
        <w:jc w:val="both"/>
      </w:pPr>
      <w:proofErr w:type="spellStart"/>
      <w:r>
        <w:t>Three</w:t>
      </w:r>
      <w:proofErr w:type="spellEnd"/>
      <w:r>
        <w:t xml:space="preserve"> limitations </w:t>
      </w:r>
      <w:proofErr w:type="spellStart"/>
      <w:r>
        <w:t>bound</w:t>
      </w:r>
      <w:proofErr w:type="spellEnd"/>
      <w:r>
        <w:t xml:space="preserve"> the </w:t>
      </w:r>
      <w:proofErr w:type="spellStart"/>
      <w:r>
        <w:t>result</w:t>
      </w:r>
      <w:proofErr w:type="spellEnd"/>
      <w:r>
        <w:t xml:space="preserve">. The nominal publication </w:t>
      </w:r>
      <w:proofErr w:type="spellStart"/>
      <w:r>
        <w:t>path</w:t>
      </w:r>
      <w:proofErr w:type="spellEnd"/>
      <w:r>
        <w:t xml:space="preserve"> carries no application-</w:t>
      </w:r>
      <w:proofErr w:type="spellStart"/>
      <w:r>
        <w:t>level</w:t>
      </w:r>
      <w:proofErr w:type="spellEnd"/>
      <w:r>
        <w:t xml:space="preserve"> </w:t>
      </w:r>
      <w:proofErr w:type="spellStart"/>
      <w:r>
        <w:t>acknowledgement</w:t>
      </w:r>
      <w:proofErr w:type="spellEnd"/>
      <w:r>
        <w:t xml:space="preserve">, </w:t>
      </w:r>
      <w:proofErr w:type="spellStart"/>
      <w:r>
        <w:t>so</w:t>
      </w:r>
      <w:proofErr w:type="spellEnd"/>
      <w:r>
        <w:t xml:space="preserve"> an </w:t>
      </w:r>
      <w:proofErr w:type="spellStart"/>
      <w:r>
        <w:t>isolated</w:t>
      </w:r>
      <w:proofErr w:type="spellEnd"/>
      <w:r>
        <w:t xml:space="preserve"> </w:t>
      </w:r>
      <w:proofErr w:type="spellStart"/>
      <w:r>
        <w:t>loss</w:t>
      </w:r>
      <w:proofErr w:type="spellEnd"/>
      <w:r>
        <w:t xml:space="preserve"> of an observation </w:t>
      </w:r>
      <w:proofErr w:type="spellStart"/>
      <w:r>
        <w:t>is</w:t>
      </w:r>
      <w:proofErr w:type="spellEnd"/>
      <w:r>
        <w:t xml:space="preserve"> not </w:t>
      </w:r>
      <w:proofErr w:type="spellStart"/>
      <w:r>
        <w:t>detected</w:t>
      </w:r>
      <w:proofErr w:type="spellEnd"/>
      <w:r>
        <w:t xml:space="preserve">. The </w:t>
      </w:r>
      <w:proofErr w:type="spellStart"/>
      <w:r>
        <w:t>node</w:t>
      </w:r>
      <w:proofErr w:type="spellEnd"/>
      <w:r>
        <w:t xml:space="preserve"> </w:t>
      </w:r>
      <w:proofErr w:type="spellStart"/>
      <w:r>
        <w:t>holds</w:t>
      </w:r>
      <w:proofErr w:type="spellEnd"/>
      <w:r>
        <w:t xml:space="preserve"> no local buffer, </w:t>
      </w:r>
      <w:proofErr w:type="spellStart"/>
      <w:r>
        <w:t>so</w:t>
      </w:r>
      <w:proofErr w:type="spellEnd"/>
      <w:r>
        <w:t xml:space="preserve"> </w:t>
      </w:r>
      <w:proofErr w:type="spellStart"/>
      <w:r>
        <w:t>measurements</w:t>
      </w:r>
      <w:proofErr w:type="spellEnd"/>
      <w:r>
        <w:t xml:space="preserve"> </w:t>
      </w:r>
      <w:proofErr w:type="spellStart"/>
      <w:r>
        <w:t>produced</w:t>
      </w:r>
      <w:proofErr w:type="spellEnd"/>
      <w:r>
        <w:t xml:space="preserve"> </w:t>
      </w:r>
      <w:proofErr w:type="spellStart"/>
      <w:r>
        <w:t>outside</w:t>
      </w:r>
      <w:proofErr w:type="spellEnd"/>
      <w:r>
        <w:t xml:space="preserve"> network </w:t>
      </w:r>
      <w:proofErr w:type="spellStart"/>
      <w:r>
        <w:t>coverage</w:t>
      </w:r>
      <w:proofErr w:type="spellEnd"/>
      <w:r>
        <w:t xml:space="preserve"> are </w:t>
      </w:r>
      <w:proofErr w:type="spellStart"/>
      <w:r>
        <w:t>lost</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deferred</w:t>
      </w:r>
      <w:proofErr w:type="spellEnd"/>
      <w:r>
        <w:t xml:space="preserve">. The </w:t>
      </w:r>
      <w:proofErr w:type="spellStart"/>
      <w:r>
        <w:t>decoding</w:t>
      </w:r>
      <w:proofErr w:type="spellEnd"/>
      <w:r>
        <w:t xml:space="preserve"> </w:t>
      </w:r>
      <w:proofErr w:type="spellStart"/>
      <w:r>
        <w:t>covers</w:t>
      </w:r>
      <w:proofErr w:type="spellEnd"/>
      <w:r>
        <w:t xml:space="preserve"> the standard </w:t>
      </w:r>
      <w:proofErr w:type="spellStart"/>
      <w:r>
        <w:t>parameter</w:t>
      </w:r>
      <w:proofErr w:type="spellEnd"/>
      <w:r>
        <w:t xml:space="preserve"> groups </w:t>
      </w:r>
      <w:proofErr w:type="spellStart"/>
      <w:r>
        <w:t>only</w:t>
      </w:r>
      <w:proofErr w:type="spellEnd"/>
      <w:r>
        <w:t xml:space="preserve">, </w:t>
      </w:r>
      <w:proofErr w:type="spellStart"/>
      <w:r>
        <w:t>so</w:t>
      </w:r>
      <w:proofErr w:type="spellEnd"/>
      <w:r>
        <w:t xml:space="preserve"> </w:t>
      </w:r>
      <w:proofErr w:type="spellStart"/>
      <w:r>
        <w:t>any</w:t>
      </w:r>
      <w:proofErr w:type="spellEnd"/>
      <w:r>
        <w:t xml:space="preserve"> manufacturer-</w:t>
      </w:r>
      <w:proofErr w:type="spellStart"/>
      <w:r>
        <w:t>specific</w:t>
      </w:r>
      <w:proofErr w:type="spellEnd"/>
      <w:r>
        <w:t xml:space="preserve"> extension </w:t>
      </w:r>
      <w:proofErr w:type="spellStart"/>
      <w:r>
        <w:t>present</w:t>
      </w:r>
      <w:proofErr w:type="spellEnd"/>
      <w:r>
        <w:t xml:space="preserve"> on the bus </w:t>
      </w:r>
      <w:proofErr w:type="spellStart"/>
      <w:r>
        <w:t>is</w:t>
      </w:r>
      <w:proofErr w:type="spellEnd"/>
      <w:r>
        <w:t xml:space="preserve"> </w:t>
      </w:r>
      <w:proofErr w:type="spellStart"/>
      <w:r>
        <w:t>ignored</w:t>
      </w:r>
      <w:proofErr w:type="spellEnd"/>
      <w:r>
        <w:t>.</w:t>
      </w:r>
    </w:p>
    <w:p w14:paraId="6EDB4AAC" w14:textId="77777777" w:rsidR="00F1096B" w:rsidRDefault="003A2CEF">
      <w:pPr>
        <w:spacing w:after="140"/>
        <w:jc w:val="both"/>
      </w:pPr>
      <w:r>
        <w:t xml:space="preserve">The perspectives follow </w:t>
      </w:r>
      <w:proofErr w:type="spellStart"/>
      <w:r>
        <w:t>from</w:t>
      </w:r>
      <w:proofErr w:type="spellEnd"/>
      <w:r>
        <w:t xml:space="preserve"> </w:t>
      </w:r>
      <w:proofErr w:type="spellStart"/>
      <w:r>
        <w:t>those</w:t>
      </w:r>
      <w:proofErr w:type="spellEnd"/>
      <w:r>
        <w:t xml:space="preserve"> limitations, and are </w:t>
      </w:r>
      <w:proofErr w:type="spellStart"/>
      <w:r>
        <w:t>ordered</w:t>
      </w:r>
      <w:proofErr w:type="spellEnd"/>
      <w:r>
        <w:t xml:space="preserve"> </w:t>
      </w:r>
      <w:proofErr w:type="spellStart"/>
      <w:r>
        <w:t>here</w:t>
      </w:r>
      <w:proofErr w:type="spellEnd"/>
      <w:r>
        <w:t xml:space="preserve"> by the ratio of </w:t>
      </w:r>
      <w:proofErr w:type="spellStart"/>
      <w:r>
        <w:t>their</w:t>
      </w:r>
      <w:proofErr w:type="spellEnd"/>
      <w:r>
        <w:t xml:space="preserve"> value to </w:t>
      </w:r>
      <w:proofErr w:type="spellStart"/>
      <w:r>
        <w:t>their</w:t>
      </w:r>
      <w:proofErr w:type="spellEnd"/>
      <w:r>
        <w:t xml:space="preserve"> </w:t>
      </w:r>
      <w:proofErr w:type="spellStart"/>
      <w:r>
        <w:t>cost</w:t>
      </w:r>
      <w:proofErr w:type="spellEnd"/>
      <w:r>
        <w:t xml:space="preserve">. </w:t>
      </w:r>
      <w:proofErr w:type="spellStart"/>
      <w:r>
        <w:t>Publishing</w:t>
      </w:r>
      <w:proofErr w:type="spellEnd"/>
      <w:r>
        <w:t xml:space="preserve"> at </w:t>
      </w:r>
      <w:proofErr w:type="spellStart"/>
      <w:r>
        <w:t>quality</w:t>
      </w:r>
      <w:proofErr w:type="spellEnd"/>
      <w:r>
        <w:t xml:space="preserve"> of service 1 </w:t>
      </w:r>
      <w:proofErr w:type="spellStart"/>
      <w:r>
        <w:t>rather</w:t>
      </w:r>
      <w:proofErr w:type="spellEnd"/>
      <w:r>
        <w:t xml:space="preserve"> </w:t>
      </w:r>
      <w:proofErr w:type="spellStart"/>
      <w:r>
        <w:t>than</w:t>
      </w:r>
      <w:proofErr w:type="spellEnd"/>
      <w:r>
        <w:t xml:space="preserve"> 0 </w:t>
      </w:r>
      <w:proofErr w:type="spellStart"/>
      <w:r>
        <w:t>would</w:t>
      </w:r>
      <w:proofErr w:type="spellEnd"/>
      <w:r>
        <w:t xml:space="preserve"> close the </w:t>
      </w:r>
      <w:proofErr w:type="spellStart"/>
      <w:r>
        <w:t>most</w:t>
      </w:r>
      <w:proofErr w:type="spellEnd"/>
      <w:r>
        <w:t xml:space="preserve"> probable </w:t>
      </w:r>
      <w:proofErr w:type="spellStart"/>
      <w:r>
        <w:t>loss</w:t>
      </w:r>
      <w:proofErr w:type="spellEnd"/>
      <w:r>
        <w:t xml:space="preserve"> mode; the change </w:t>
      </w:r>
      <w:proofErr w:type="spellStart"/>
      <w:r>
        <w:t>is</w:t>
      </w:r>
      <w:proofErr w:type="spellEnd"/>
      <w:r>
        <w:t xml:space="preserve"> </w:t>
      </w:r>
      <w:proofErr w:type="spellStart"/>
      <w:r>
        <w:t>confined</w:t>
      </w:r>
      <w:proofErr w:type="spellEnd"/>
      <w:r>
        <w:t xml:space="preserve"> to the publication </w:t>
      </w:r>
      <w:proofErr w:type="spellStart"/>
      <w:r>
        <w:t>task</w:t>
      </w:r>
      <w:proofErr w:type="spellEnd"/>
      <w:r>
        <w:t xml:space="preserve"> and </w:t>
      </w:r>
      <w:proofErr w:type="spellStart"/>
      <w:r>
        <w:t>is</w:t>
      </w:r>
      <w:proofErr w:type="spellEnd"/>
      <w:r>
        <w:t xml:space="preserve"> </w:t>
      </w:r>
      <w:proofErr w:type="spellStart"/>
      <w:r>
        <w:t>estimated</w:t>
      </w:r>
      <w:proofErr w:type="spellEnd"/>
      <w:r>
        <w:t xml:space="preserve"> at one to </w:t>
      </w:r>
      <w:proofErr w:type="spellStart"/>
      <w:r>
        <w:t>two</w:t>
      </w:r>
      <w:proofErr w:type="spellEnd"/>
      <w:r>
        <w:t xml:space="preserve"> </w:t>
      </w:r>
      <w:proofErr w:type="spellStart"/>
      <w:r>
        <w:t>days</w:t>
      </w:r>
      <w:proofErr w:type="spellEnd"/>
      <w:r>
        <w:t xml:space="preserve"> of </w:t>
      </w:r>
      <w:proofErr w:type="spellStart"/>
      <w:r>
        <w:t>work</w:t>
      </w:r>
      <w:proofErr w:type="spellEnd"/>
      <w:r>
        <w:t xml:space="preserve">, </w:t>
      </w:r>
      <w:proofErr w:type="spellStart"/>
      <w:r>
        <w:t>with</w:t>
      </w:r>
      <w:proofErr w:type="spellEnd"/>
      <w:r>
        <w:t xml:space="preserve"> no </w:t>
      </w:r>
      <w:proofErr w:type="spellStart"/>
      <w:r>
        <w:t>material</w:t>
      </w:r>
      <w:proofErr w:type="spellEnd"/>
      <w:r>
        <w:t xml:space="preserve"> </w:t>
      </w:r>
      <w:proofErr w:type="spellStart"/>
      <w:r>
        <w:t>cost</w:t>
      </w:r>
      <w:proofErr w:type="spellEnd"/>
      <w:r>
        <w:t xml:space="preserve">. </w:t>
      </w:r>
      <w:proofErr w:type="spellStart"/>
      <w:r>
        <w:t>Adding</w:t>
      </w:r>
      <w:proofErr w:type="spellEnd"/>
      <w:r>
        <w:t xml:space="preserve"> a local store-and-</w:t>
      </w:r>
      <w:proofErr w:type="spellStart"/>
      <w:r>
        <w:t>forward</w:t>
      </w:r>
      <w:proofErr w:type="spellEnd"/>
      <w:r>
        <w:t xml:space="preserve"> buffer </w:t>
      </w:r>
      <w:proofErr w:type="spellStart"/>
      <w:r>
        <w:t>would</w:t>
      </w:r>
      <w:proofErr w:type="spellEnd"/>
      <w:r>
        <w:t xml:space="preserve"> </w:t>
      </w:r>
      <w:proofErr w:type="spellStart"/>
      <w:r>
        <w:t>allow</w:t>
      </w:r>
      <w:proofErr w:type="spellEnd"/>
      <w:r>
        <w:t xml:space="preserve"> </w:t>
      </w:r>
      <w:proofErr w:type="spellStart"/>
      <w:r>
        <w:t>operation</w:t>
      </w:r>
      <w:proofErr w:type="spellEnd"/>
      <w:r>
        <w:t xml:space="preserve"> </w:t>
      </w:r>
      <w:proofErr w:type="spellStart"/>
      <w:r>
        <w:t>outside</w:t>
      </w:r>
      <w:proofErr w:type="spellEnd"/>
      <w:r>
        <w:t xml:space="preserve"> </w:t>
      </w:r>
      <w:proofErr w:type="spellStart"/>
      <w:r>
        <w:t>coverage</w:t>
      </w:r>
      <w:proofErr w:type="spellEnd"/>
      <w:r>
        <w:t xml:space="preserve">; a serial flash memory of a few </w:t>
      </w:r>
      <w:proofErr w:type="spellStart"/>
      <w:r>
        <w:t>megabytes</w:t>
      </w:r>
      <w:proofErr w:type="spellEnd"/>
      <w:r>
        <w:t xml:space="preserve">, of the </w:t>
      </w:r>
      <w:proofErr w:type="spellStart"/>
      <w:r>
        <w:t>order</w:t>
      </w:r>
      <w:proofErr w:type="spellEnd"/>
      <w:r>
        <w:t xml:space="preserve"> of </w:t>
      </w:r>
      <w:proofErr w:type="spellStart"/>
      <w:r>
        <w:t>two</w:t>
      </w:r>
      <w:proofErr w:type="spellEnd"/>
      <w:r>
        <w:t xml:space="preserve"> euros, </w:t>
      </w:r>
      <w:proofErr w:type="spellStart"/>
      <w:r>
        <w:t>is</w:t>
      </w:r>
      <w:proofErr w:type="spellEnd"/>
      <w:r>
        <w:t xml:space="preserve"> </w:t>
      </w:r>
      <w:proofErr w:type="spellStart"/>
      <w:r>
        <w:t>sufficient</w:t>
      </w:r>
      <w:proofErr w:type="spellEnd"/>
      <w:r>
        <w:t xml:space="preserve"> to </w:t>
      </w:r>
      <w:proofErr w:type="spellStart"/>
      <w:r>
        <w:t>hold</w:t>
      </w:r>
      <w:proofErr w:type="spellEnd"/>
      <w:r>
        <w:t xml:space="preserve"> </w:t>
      </w:r>
      <w:proofErr w:type="spellStart"/>
      <w:r>
        <w:t>several</w:t>
      </w:r>
      <w:proofErr w:type="spellEnd"/>
      <w:r>
        <w:t xml:space="preserve"> </w:t>
      </w:r>
      <w:proofErr w:type="spellStart"/>
      <w:r>
        <w:t>days</w:t>
      </w:r>
      <w:proofErr w:type="spellEnd"/>
      <w:r>
        <w:t xml:space="preserve"> of observations at the </w:t>
      </w:r>
      <w:proofErr w:type="spellStart"/>
      <w:r>
        <w:t>current</w:t>
      </w:r>
      <w:proofErr w:type="spellEnd"/>
      <w:r>
        <w:t xml:space="preserve"> rate, and the </w:t>
      </w:r>
      <w:proofErr w:type="spellStart"/>
      <w:r>
        <w:t>firmware</w:t>
      </w:r>
      <w:proofErr w:type="spellEnd"/>
      <w:r>
        <w:t xml:space="preserve"> </w:t>
      </w:r>
      <w:proofErr w:type="spellStart"/>
      <w:r>
        <w:t>work</w:t>
      </w:r>
      <w:proofErr w:type="spellEnd"/>
      <w:r>
        <w:t xml:space="preserve"> </w:t>
      </w:r>
      <w:proofErr w:type="spellStart"/>
      <w:r>
        <w:t>is</w:t>
      </w:r>
      <w:proofErr w:type="spellEnd"/>
      <w:r>
        <w:t xml:space="preserve"> </w:t>
      </w:r>
      <w:proofErr w:type="spellStart"/>
      <w:r>
        <w:t>estimated</w:t>
      </w:r>
      <w:proofErr w:type="spellEnd"/>
      <w:r>
        <w:t xml:space="preserve"> at one to </w:t>
      </w:r>
      <w:proofErr w:type="spellStart"/>
      <w:r>
        <w:t>two</w:t>
      </w:r>
      <w:proofErr w:type="spellEnd"/>
      <w:r>
        <w:t xml:space="preserve"> </w:t>
      </w:r>
      <w:proofErr w:type="spellStart"/>
      <w:r>
        <w:t>weeks</w:t>
      </w:r>
      <w:proofErr w:type="spellEnd"/>
      <w:r>
        <w:t xml:space="preserve">, the </w:t>
      </w:r>
      <w:proofErr w:type="spellStart"/>
      <w:r>
        <w:t>difficulty</w:t>
      </w:r>
      <w:proofErr w:type="spellEnd"/>
      <w:r>
        <w:t xml:space="preserve"> </w:t>
      </w:r>
      <w:proofErr w:type="spellStart"/>
      <w:r>
        <w:t>lying</w:t>
      </w:r>
      <w:proofErr w:type="spellEnd"/>
      <w:r>
        <w:t xml:space="preserve"> in the </w:t>
      </w:r>
      <w:proofErr w:type="spellStart"/>
      <w:r>
        <w:t>reconciliation</w:t>
      </w:r>
      <w:proofErr w:type="spellEnd"/>
      <w:r>
        <w:t xml:space="preserve"> of </w:t>
      </w:r>
      <w:proofErr w:type="spellStart"/>
      <w:r>
        <w:t>deferred</w:t>
      </w:r>
      <w:proofErr w:type="spellEnd"/>
      <w:r>
        <w:t xml:space="preserve"> observations </w:t>
      </w:r>
      <w:proofErr w:type="spellStart"/>
      <w:r>
        <w:t>with</w:t>
      </w:r>
      <w:proofErr w:type="spellEnd"/>
      <w:r>
        <w:t xml:space="preserve"> the real-time </w:t>
      </w:r>
      <w:proofErr w:type="spellStart"/>
      <w:r>
        <w:t>stream</w:t>
      </w:r>
      <w:proofErr w:type="spellEnd"/>
      <w:r>
        <w:t xml:space="preserve"> </w:t>
      </w:r>
      <w:proofErr w:type="spellStart"/>
      <w:r>
        <w:t>rather</w:t>
      </w:r>
      <w:proofErr w:type="spellEnd"/>
      <w:r>
        <w:t xml:space="preserve"> </w:t>
      </w:r>
      <w:proofErr w:type="spellStart"/>
      <w:r>
        <w:t>than</w:t>
      </w:r>
      <w:proofErr w:type="spellEnd"/>
      <w:r>
        <w:t xml:space="preserve"> in the </w:t>
      </w:r>
      <w:proofErr w:type="spellStart"/>
      <w:r>
        <w:t>storage</w:t>
      </w:r>
      <w:proofErr w:type="spellEnd"/>
      <w:r>
        <w:t xml:space="preserve"> </w:t>
      </w:r>
      <w:proofErr w:type="spellStart"/>
      <w:r>
        <w:t>itself</w:t>
      </w:r>
      <w:proofErr w:type="spellEnd"/>
      <w:r>
        <w:t xml:space="preserve">. </w:t>
      </w:r>
      <w:proofErr w:type="spellStart"/>
      <w:r>
        <w:t>Extending</w:t>
      </w:r>
      <w:proofErr w:type="spellEnd"/>
      <w:r>
        <w:t xml:space="preserve"> the </w:t>
      </w:r>
      <w:proofErr w:type="spellStart"/>
      <w:r>
        <w:t>decoding</w:t>
      </w:r>
      <w:proofErr w:type="spellEnd"/>
      <w:r>
        <w:t xml:space="preserve"> to the engine </w:t>
      </w:r>
      <w:proofErr w:type="spellStart"/>
      <w:r>
        <w:t>parameter</w:t>
      </w:r>
      <w:proofErr w:type="spellEnd"/>
      <w:r>
        <w:t xml:space="preserve"> groups </w:t>
      </w:r>
      <w:proofErr w:type="spellStart"/>
      <w:r>
        <w:t>specific</w:t>
      </w:r>
      <w:proofErr w:type="spellEnd"/>
      <w:r>
        <w:t xml:space="preserve"> to the manufacturer </w:t>
      </w:r>
      <w:proofErr w:type="spellStart"/>
      <w:r>
        <w:t>would</w:t>
      </w:r>
      <w:proofErr w:type="spellEnd"/>
      <w:r>
        <w:t xml:space="preserve"> </w:t>
      </w:r>
      <w:proofErr w:type="spellStart"/>
      <w:r>
        <w:t>require</w:t>
      </w:r>
      <w:proofErr w:type="spellEnd"/>
      <w:r>
        <w:t xml:space="preserve"> </w:t>
      </w:r>
      <w:proofErr w:type="spellStart"/>
      <w:r>
        <w:t>access</w:t>
      </w:r>
      <w:proofErr w:type="spellEnd"/>
      <w:r>
        <w:t xml:space="preserve"> to the </w:t>
      </w:r>
      <w:proofErr w:type="spellStart"/>
      <w:r>
        <w:t>corresponding</w:t>
      </w:r>
      <w:proofErr w:type="spellEnd"/>
      <w:r>
        <w:t xml:space="preserve"> documentation and </w:t>
      </w:r>
      <w:proofErr w:type="spellStart"/>
      <w:r>
        <w:t>is</w:t>
      </w:r>
      <w:proofErr w:type="spellEnd"/>
      <w:r>
        <w:t xml:space="preserve"> </w:t>
      </w:r>
      <w:proofErr w:type="spellStart"/>
      <w:r>
        <w:t>estimated</w:t>
      </w:r>
      <w:proofErr w:type="spellEnd"/>
      <w:r>
        <w:t xml:space="preserve"> at one </w:t>
      </w:r>
      <w:proofErr w:type="spellStart"/>
      <w:r>
        <w:t>week</w:t>
      </w:r>
      <w:proofErr w:type="spellEnd"/>
      <w:r>
        <w:t xml:space="preserve"> once </w:t>
      </w:r>
      <w:proofErr w:type="spellStart"/>
      <w:r>
        <w:t>that</w:t>
      </w:r>
      <w:proofErr w:type="spellEnd"/>
      <w:r>
        <w:t xml:space="preserve"> documentation </w:t>
      </w:r>
      <w:proofErr w:type="spellStart"/>
      <w:r>
        <w:t>is</w:t>
      </w:r>
      <w:proofErr w:type="spellEnd"/>
      <w:r>
        <w:t xml:space="preserve"> </w:t>
      </w:r>
      <w:proofErr w:type="spellStart"/>
      <w:r>
        <w:t>available</w:t>
      </w:r>
      <w:proofErr w:type="spellEnd"/>
      <w:r>
        <w:t xml:space="preserve">. </w:t>
      </w:r>
      <w:proofErr w:type="spellStart"/>
      <w:r>
        <w:t>Finally</w:t>
      </w:r>
      <w:proofErr w:type="spellEnd"/>
      <w:r>
        <w:t xml:space="preserve">, the </w:t>
      </w:r>
      <w:proofErr w:type="spellStart"/>
      <w:r>
        <w:t>replication</w:t>
      </w:r>
      <w:proofErr w:type="spellEnd"/>
      <w:r>
        <w:t xml:space="preserve"> of the installation on </w:t>
      </w:r>
      <w:proofErr w:type="spellStart"/>
      <w:r>
        <w:t>other</w:t>
      </w:r>
      <w:proofErr w:type="spellEnd"/>
      <w:r>
        <w:t xml:space="preserve"> </w:t>
      </w:r>
      <w:proofErr w:type="spellStart"/>
      <w:r>
        <w:t>vessels</w:t>
      </w:r>
      <w:proofErr w:type="spellEnd"/>
      <w:r>
        <w:t xml:space="preserve"> of the </w:t>
      </w:r>
      <w:proofErr w:type="spellStart"/>
      <w:r>
        <w:t>laboratory</w:t>
      </w:r>
      <w:proofErr w:type="spellEnd"/>
      <w:r>
        <w:t xml:space="preserve"> </w:t>
      </w:r>
      <w:proofErr w:type="spellStart"/>
      <w:r>
        <w:t>is</w:t>
      </w:r>
      <w:proofErr w:type="spellEnd"/>
      <w:r>
        <w:t xml:space="preserve"> </w:t>
      </w:r>
      <w:proofErr w:type="spellStart"/>
      <w:r>
        <w:t>now</w:t>
      </w:r>
      <w:proofErr w:type="spellEnd"/>
      <w:r>
        <w:t xml:space="preserve"> </w:t>
      </w:r>
      <w:proofErr w:type="spellStart"/>
      <w:r>
        <w:t>essentially</w:t>
      </w:r>
      <w:proofErr w:type="spellEnd"/>
      <w:r>
        <w:t xml:space="preserve"> a </w:t>
      </w:r>
      <w:proofErr w:type="spellStart"/>
      <w:r>
        <w:t>matter</w:t>
      </w:r>
      <w:proofErr w:type="spellEnd"/>
      <w:r>
        <w:t xml:space="preserve"> of </w:t>
      </w:r>
      <w:proofErr w:type="spellStart"/>
      <w:r>
        <w:t>assembly</w:t>
      </w:r>
      <w:proofErr w:type="spellEnd"/>
      <w:r>
        <w:t xml:space="preserve"> and </w:t>
      </w:r>
      <w:proofErr w:type="gramStart"/>
      <w:r>
        <w:t>configuration:</w:t>
      </w:r>
      <w:proofErr w:type="gramEnd"/>
      <w:r>
        <w:t xml:space="preserve"> the </w:t>
      </w:r>
      <w:proofErr w:type="spellStart"/>
      <w:r>
        <w:t>material</w:t>
      </w:r>
      <w:proofErr w:type="spellEnd"/>
      <w:r>
        <w:t xml:space="preserve"> </w:t>
      </w:r>
      <w:proofErr w:type="spellStart"/>
      <w:r>
        <w:t>cost</w:t>
      </w:r>
      <w:proofErr w:type="spellEnd"/>
      <w:r>
        <w:t xml:space="preserve"> per </w:t>
      </w:r>
      <w:proofErr w:type="spellStart"/>
      <w:r>
        <w:t>node</w:t>
      </w:r>
      <w:proofErr w:type="spellEnd"/>
      <w:r>
        <w:t xml:space="preserve"> </w:t>
      </w:r>
      <w:proofErr w:type="spellStart"/>
      <w:r>
        <w:t>is</w:t>
      </w:r>
      <w:proofErr w:type="spellEnd"/>
      <w:r>
        <w:t xml:space="preserve"> of the </w:t>
      </w:r>
      <w:proofErr w:type="spellStart"/>
      <w:r>
        <w:t>order</w:t>
      </w:r>
      <w:proofErr w:type="spellEnd"/>
      <w:r>
        <w:t xml:space="preserve"> of </w:t>
      </w:r>
      <w:proofErr w:type="spellStart"/>
      <w:r>
        <w:t>fifty</w:t>
      </w:r>
      <w:proofErr w:type="spellEnd"/>
      <w:r>
        <w:t xml:space="preserve"> euros </w:t>
      </w:r>
      <w:proofErr w:type="spellStart"/>
      <w:r>
        <w:t>excluding</w:t>
      </w:r>
      <w:proofErr w:type="spellEnd"/>
      <w:r>
        <w:t xml:space="preserve"> the router, and the installation </w:t>
      </w:r>
      <w:proofErr w:type="spellStart"/>
      <w:r>
        <w:t>procedure</w:t>
      </w:r>
      <w:proofErr w:type="spellEnd"/>
      <w:r>
        <w:t xml:space="preserve"> </w:t>
      </w:r>
      <w:proofErr w:type="spellStart"/>
      <w:r>
        <w:t>prepared</w:t>
      </w:r>
      <w:proofErr w:type="spellEnd"/>
      <w:r>
        <w:t xml:space="preserve"> </w:t>
      </w:r>
      <w:proofErr w:type="spellStart"/>
      <w:r>
        <w:t>during</w:t>
      </w:r>
      <w:proofErr w:type="spellEnd"/>
      <w:r>
        <w:t xml:space="preserve"> the </w:t>
      </w:r>
      <w:proofErr w:type="spellStart"/>
      <w:r>
        <w:t>handover</w:t>
      </w:r>
      <w:proofErr w:type="spellEnd"/>
      <w:r>
        <w:t xml:space="preserve"> </w:t>
      </w:r>
      <w:proofErr w:type="spellStart"/>
      <w:r>
        <w:t>is</w:t>
      </w:r>
      <w:proofErr w:type="spellEnd"/>
      <w:r>
        <w:t xml:space="preserve"> </w:t>
      </w:r>
      <w:proofErr w:type="spellStart"/>
      <w:r>
        <w:t>designed</w:t>
      </w:r>
      <w:proofErr w:type="spellEnd"/>
      <w:r>
        <w:t xml:space="preserve"> to </w:t>
      </w:r>
      <w:proofErr w:type="spellStart"/>
      <w:r>
        <w:t>be</w:t>
      </w:r>
      <w:proofErr w:type="spellEnd"/>
      <w:r>
        <w:t xml:space="preserve"> </w:t>
      </w:r>
      <w:proofErr w:type="spellStart"/>
      <w:r>
        <w:t>executed</w:t>
      </w:r>
      <w:proofErr w:type="spellEnd"/>
      <w:r>
        <w:t xml:space="preserve"> </w:t>
      </w:r>
      <w:proofErr w:type="spellStart"/>
      <w:r>
        <w:t>without</w:t>
      </w:r>
      <w:proofErr w:type="spellEnd"/>
      <w:r>
        <w:t xml:space="preserve"> </w:t>
      </w:r>
      <w:proofErr w:type="spellStart"/>
      <w:r>
        <w:t>reading</w:t>
      </w:r>
      <w:proofErr w:type="spellEnd"/>
      <w:r>
        <w:t xml:space="preserve"> the </w:t>
      </w:r>
      <w:proofErr w:type="spellStart"/>
      <w:r>
        <w:t>firmware</w:t>
      </w:r>
      <w:proofErr w:type="spellEnd"/>
      <w:r>
        <w:t>.</w:t>
      </w:r>
    </w:p>
    <w:p w14:paraId="6DCC96B4" w14:textId="77777777" w:rsidR="00F1096B" w:rsidRDefault="003A2CEF">
      <w:pPr>
        <w:spacing w:after="140"/>
        <w:jc w:val="both"/>
      </w:pPr>
      <w:r>
        <w:t xml:space="preserve">A </w:t>
      </w:r>
      <w:proofErr w:type="spellStart"/>
      <w:r>
        <w:t>fourth</w:t>
      </w:r>
      <w:proofErr w:type="spellEnd"/>
      <w:r>
        <w:t xml:space="preserve"> direction, of a </w:t>
      </w:r>
      <w:proofErr w:type="spellStart"/>
      <w:r>
        <w:t>different</w:t>
      </w:r>
      <w:proofErr w:type="spellEnd"/>
      <w:r>
        <w:t xml:space="preserve"> nature, </w:t>
      </w:r>
      <w:proofErr w:type="spellStart"/>
      <w:r>
        <w:t>is</w:t>
      </w:r>
      <w:proofErr w:type="spellEnd"/>
      <w:r>
        <w:t xml:space="preserve"> </w:t>
      </w:r>
      <w:proofErr w:type="spellStart"/>
      <w:r>
        <w:t>opened</w:t>
      </w:r>
      <w:proofErr w:type="spellEnd"/>
      <w:r>
        <w:t xml:space="preserve"> by the </w:t>
      </w:r>
      <w:proofErr w:type="spellStart"/>
      <w:r>
        <w:t>availability</w:t>
      </w:r>
      <w:proofErr w:type="spellEnd"/>
      <w:r>
        <w:t xml:space="preserve"> of </w:t>
      </w:r>
      <w:proofErr w:type="spellStart"/>
      <w:r>
        <w:t>these</w:t>
      </w:r>
      <w:proofErr w:type="spellEnd"/>
      <w:r>
        <w:t xml:space="preserve"> data. The joint exploitation of the engine </w:t>
      </w:r>
      <w:proofErr w:type="spellStart"/>
      <w:r>
        <w:t>parameters</w:t>
      </w:r>
      <w:proofErr w:type="spellEnd"/>
      <w:r>
        <w:t xml:space="preserve">, the speed over </w:t>
      </w:r>
      <w:proofErr w:type="spellStart"/>
      <w:r>
        <w:t>ground</w:t>
      </w:r>
      <w:proofErr w:type="spellEnd"/>
      <w:r>
        <w:t xml:space="preserve"> and the speed </w:t>
      </w:r>
      <w:proofErr w:type="spellStart"/>
      <w:r>
        <w:t>through</w:t>
      </w:r>
      <w:proofErr w:type="spellEnd"/>
      <w:r>
        <w:t xml:space="preserve"> water </w:t>
      </w:r>
      <w:proofErr w:type="spellStart"/>
      <w:r>
        <w:t>gives</w:t>
      </w:r>
      <w:proofErr w:type="spellEnd"/>
      <w:r>
        <w:t xml:space="preserve"> </w:t>
      </w:r>
      <w:proofErr w:type="spellStart"/>
      <w:r>
        <w:t>access</w:t>
      </w:r>
      <w:proofErr w:type="spellEnd"/>
      <w:r>
        <w:t xml:space="preserve"> to the fuel </w:t>
      </w:r>
      <w:proofErr w:type="spellStart"/>
      <w:r>
        <w:t>consumption</w:t>
      </w:r>
      <w:proofErr w:type="spellEnd"/>
      <w:r>
        <w:t xml:space="preserve"> of the </w:t>
      </w:r>
      <w:proofErr w:type="spellStart"/>
      <w:r>
        <w:t>vessel</w:t>
      </w:r>
      <w:proofErr w:type="spellEnd"/>
      <w:r>
        <w:t xml:space="preserve"> as a </w:t>
      </w:r>
      <w:proofErr w:type="spellStart"/>
      <w:r>
        <w:t>function</w:t>
      </w:r>
      <w:proofErr w:type="spellEnd"/>
      <w:r>
        <w:t xml:space="preserve"> of </w:t>
      </w:r>
      <w:proofErr w:type="spellStart"/>
      <w:r>
        <w:t>its</w:t>
      </w:r>
      <w:proofErr w:type="spellEnd"/>
      <w:r>
        <w:t xml:space="preserve"> operating point, and </w:t>
      </w:r>
      <w:proofErr w:type="spellStart"/>
      <w:r>
        <w:t>therefore</w:t>
      </w:r>
      <w:proofErr w:type="spellEnd"/>
      <w:r>
        <w:t xml:space="preserve"> to a </w:t>
      </w:r>
      <w:proofErr w:type="spellStart"/>
      <w:r>
        <w:t>quantified</w:t>
      </w:r>
      <w:proofErr w:type="spellEnd"/>
      <w:r>
        <w:t xml:space="preserve"> basis for </w:t>
      </w:r>
      <w:proofErr w:type="spellStart"/>
      <w:r>
        <w:t>reducing</w:t>
      </w:r>
      <w:proofErr w:type="spellEnd"/>
      <w:r>
        <w:t xml:space="preserve"> </w:t>
      </w:r>
      <w:proofErr w:type="spellStart"/>
      <w:r>
        <w:t>it</w:t>
      </w:r>
      <w:proofErr w:type="spellEnd"/>
      <w:r>
        <w:t xml:space="preserve">. That </w:t>
      </w:r>
      <w:proofErr w:type="spellStart"/>
      <w:r>
        <w:t>analysis</w:t>
      </w:r>
      <w:proofErr w:type="spellEnd"/>
      <w:r>
        <w:t xml:space="preserve"> </w:t>
      </w:r>
      <w:proofErr w:type="spellStart"/>
      <w:r>
        <w:t>is</w:t>
      </w:r>
      <w:proofErr w:type="spellEnd"/>
      <w:r>
        <w:t xml:space="preserve"> </w:t>
      </w:r>
      <w:proofErr w:type="spellStart"/>
      <w:r>
        <w:t>outside</w:t>
      </w:r>
      <w:proofErr w:type="spellEnd"/>
      <w:r>
        <w:t xml:space="preserve"> the scope of the </w:t>
      </w:r>
      <w:proofErr w:type="spellStart"/>
      <w:r>
        <w:t>internship</w:t>
      </w:r>
      <w:proofErr w:type="spellEnd"/>
      <w:r>
        <w:t xml:space="preserve">, but </w:t>
      </w:r>
      <w:proofErr w:type="spellStart"/>
      <w:r>
        <w:t>it</w:t>
      </w:r>
      <w:proofErr w:type="spellEnd"/>
      <w:r>
        <w:t xml:space="preserve"> </w:t>
      </w:r>
      <w:proofErr w:type="spellStart"/>
      <w:r>
        <w:t>is</w:t>
      </w:r>
      <w:proofErr w:type="spellEnd"/>
      <w:r>
        <w:t xml:space="preserve"> the first use of the </w:t>
      </w:r>
      <w:proofErr w:type="spellStart"/>
      <w:r>
        <w:t>acquired</w:t>
      </w:r>
      <w:proofErr w:type="spellEnd"/>
      <w:r>
        <w:t xml:space="preserve"> data </w:t>
      </w:r>
      <w:proofErr w:type="spellStart"/>
      <w:r>
        <w:t>that</w:t>
      </w:r>
      <w:proofErr w:type="spellEnd"/>
      <w:r>
        <w:t xml:space="preserve"> the </w:t>
      </w:r>
      <w:proofErr w:type="spellStart"/>
      <w:r>
        <w:t>laboratory</w:t>
      </w:r>
      <w:proofErr w:type="spellEnd"/>
      <w:r>
        <w:t xml:space="preserve"> </w:t>
      </w:r>
      <w:proofErr w:type="spellStart"/>
      <w:r>
        <w:t>identified</w:t>
      </w:r>
      <w:proofErr w:type="spellEnd"/>
      <w:r>
        <w:t xml:space="preserve"> once the </w:t>
      </w:r>
      <w:proofErr w:type="spellStart"/>
      <w:r>
        <w:t>chain</w:t>
      </w:r>
      <w:proofErr w:type="spellEnd"/>
      <w:r>
        <w:t xml:space="preserve"> </w:t>
      </w:r>
      <w:proofErr w:type="spellStart"/>
      <w:r>
        <w:t>became</w:t>
      </w:r>
      <w:proofErr w:type="spellEnd"/>
      <w:r>
        <w:t xml:space="preserve"> </w:t>
      </w:r>
      <w:proofErr w:type="spellStart"/>
      <w:r>
        <w:t>operational</w:t>
      </w:r>
      <w:proofErr w:type="spellEnd"/>
      <w:r>
        <w:t>.</w:t>
      </w:r>
    </w:p>
    <w:p w14:paraId="5CBE58B9" w14:textId="77777777" w:rsidR="00F1096B" w:rsidRDefault="003A2CEF">
      <w:pPr>
        <w:pStyle w:val="Titre1"/>
        <w:pageBreakBefore/>
        <w:spacing w:before="320" w:after="200"/>
      </w:pPr>
      <w:bookmarkStart w:id="55" w:name="_Toc241059815"/>
      <w:r>
        <w:lastRenderedPageBreak/>
        <w:t>Bibliography</w:t>
      </w:r>
      <w:bookmarkEnd w:id="55"/>
    </w:p>
    <w:p w14:paraId="0D5E8940" w14:textId="77777777" w:rsidR="00F1096B" w:rsidRDefault="003A2CEF">
      <w:pPr>
        <w:spacing w:after="110" w:line="260" w:lineRule="auto"/>
        <w:ind w:left="420" w:hanging="420"/>
      </w:pPr>
      <w:r>
        <w:rPr>
          <w:sz w:val="21"/>
          <w:szCs w:val="21"/>
        </w:rPr>
        <w:t xml:space="preserve">[1] National Marine Electronics Association, "NMEA 2000 Standard for Serial-Data Networking of Marine </w:t>
      </w:r>
      <w:proofErr w:type="spellStart"/>
      <w:r>
        <w:rPr>
          <w:sz w:val="21"/>
          <w:szCs w:val="21"/>
        </w:rPr>
        <w:t>Electronic</w:t>
      </w:r>
      <w:proofErr w:type="spellEnd"/>
      <w:r>
        <w:rPr>
          <w:sz w:val="21"/>
          <w:szCs w:val="21"/>
        </w:rPr>
        <w:t xml:space="preserve"> </w:t>
      </w:r>
      <w:proofErr w:type="spellStart"/>
      <w:r>
        <w:rPr>
          <w:sz w:val="21"/>
          <w:szCs w:val="21"/>
        </w:rPr>
        <w:t>Devices</w:t>
      </w:r>
      <w:proofErr w:type="spellEnd"/>
      <w:r>
        <w:rPr>
          <w:sz w:val="21"/>
          <w:szCs w:val="21"/>
        </w:rPr>
        <w:t xml:space="preserve">", version 1.301, NMEA, </w:t>
      </w:r>
      <w:proofErr w:type="spellStart"/>
      <w:r>
        <w:rPr>
          <w:sz w:val="21"/>
          <w:szCs w:val="21"/>
        </w:rPr>
        <w:t>Severna</w:t>
      </w:r>
      <w:proofErr w:type="spellEnd"/>
      <w:r>
        <w:rPr>
          <w:sz w:val="21"/>
          <w:szCs w:val="21"/>
        </w:rPr>
        <w:t xml:space="preserve"> Park, MD, USA, 2010.</w:t>
      </w:r>
    </w:p>
    <w:p w14:paraId="7EC42022" w14:textId="77777777" w:rsidR="00F1096B" w:rsidRDefault="003A2CEF">
      <w:pPr>
        <w:spacing w:after="110" w:line="260" w:lineRule="auto"/>
        <w:ind w:left="420" w:hanging="420"/>
      </w:pPr>
      <w:r>
        <w:rPr>
          <w:sz w:val="21"/>
          <w:szCs w:val="21"/>
        </w:rPr>
        <w:t xml:space="preserve">[2] International </w:t>
      </w:r>
      <w:proofErr w:type="spellStart"/>
      <w:r>
        <w:rPr>
          <w:sz w:val="21"/>
          <w:szCs w:val="21"/>
        </w:rPr>
        <w:t>Organization</w:t>
      </w:r>
      <w:proofErr w:type="spellEnd"/>
      <w:r>
        <w:rPr>
          <w:sz w:val="21"/>
          <w:szCs w:val="21"/>
        </w:rPr>
        <w:t xml:space="preserve"> for </w:t>
      </w:r>
      <w:proofErr w:type="spellStart"/>
      <w:r>
        <w:rPr>
          <w:sz w:val="21"/>
          <w:szCs w:val="21"/>
        </w:rPr>
        <w:t>Standardization</w:t>
      </w:r>
      <w:proofErr w:type="spellEnd"/>
      <w:r>
        <w:rPr>
          <w:sz w:val="21"/>
          <w:szCs w:val="21"/>
        </w:rPr>
        <w:t>, "ISO 11783-</w:t>
      </w:r>
      <w:proofErr w:type="gramStart"/>
      <w:r>
        <w:rPr>
          <w:sz w:val="21"/>
          <w:szCs w:val="21"/>
        </w:rPr>
        <w:t>3:</w:t>
      </w:r>
      <w:proofErr w:type="gramEnd"/>
      <w:r>
        <w:rPr>
          <w:sz w:val="21"/>
          <w:szCs w:val="21"/>
        </w:rPr>
        <w:t xml:space="preserve"> </w:t>
      </w:r>
      <w:proofErr w:type="spellStart"/>
      <w:r>
        <w:rPr>
          <w:sz w:val="21"/>
          <w:szCs w:val="21"/>
        </w:rPr>
        <w:t>Tractors</w:t>
      </w:r>
      <w:proofErr w:type="spellEnd"/>
      <w:r>
        <w:rPr>
          <w:sz w:val="21"/>
          <w:szCs w:val="21"/>
        </w:rPr>
        <w:t xml:space="preserve"> and </w:t>
      </w:r>
      <w:proofErr w:type="spellStart"/>
      <w:r>
        <w:rPr>
          <w:sz w:val="21"/>
          <w:szCs w:val="21"/>
        </w:rPr>
        <w:t>machinery</w:t>
      </w:r>
      <w:proofErr w:type="spellEnd"/>
      <w:r>
        <w:rPr>
          <w:sz w:val="21"/>
          <w:szCs w:val="21"/>
        </w:rPr>
        <w:t xml:space="preserve"> for agriculture and </w:t>
      </w:r>
      <w:proofErr w:type="spellStart"/>
      <w:r>
        <w:rPr>
          <w:sz w:val="21"/>
          <w:szCs w:val="21"/>
        </w:rPr>
        <w:t>forestry</w:t>
      </w:r>
      <w:proofErr w:type="spellEnd"/>
      <w:r>
        <w:rPr>
          <w:sz w:val="21"/>
          <w:szCs w:val="21"/>
        </w:rPr>
        <w:t xml:space="preserve"> </w:t>
      </w:r>
      <w:r w:rsidR="000C35DB">
        <w:rPr>
          <w:sz w:val="21"/>
          <w:szCs w:val="21"/>
        </w:rPr>
        <w:t>-</w:t>
      </w:r>
      <w:r>
        <w:rPr>
          <w:sz w:val="21"/>
          <w:szCs w:val="21"/>
        </w:rPr>
        <w:t xml:space="preserve"> Serial control and communications data network </w:t>
      </w:r>
      <w:r w:rsidR="000C35DB">
        <w:rPr>
          <w:sz w:val="21"/>
          <w:szCs w:val="21"/>
        </w:rPr>
        <w:t>-</w:t>
      </w:r>
      <w:r>
        <w:rPr>
          <w:sz w:val="21"/>
          <w:szCs w:val="21"/>
        </w:rPr>
        <w:t xml:space="preserve"> Part </w:t>
      </w:r>
      <w:proofErr w:type="gramStart"/>
      <w:r>
        <w:rPr>
          <w:sz w:val="21"/>
          <w:szCs w:val="21"/>
        </w:rPr>
        <w:t>3:</w:t>
      </w:r>
      <w:proofErr w:type="gramEnd"/>
      <w:r>
        <w:rPr>
          <w:sz w:val="21"/>
          <w:szCs w:val="21"/>
        </w:rPr>
        <w:t xml:space="preserve"> Data </w:t>
      </w:r>
      <w:proofErr w:type="spellStart"/>
      <w:r>
        <w:rPr>
          <w:sz w:val="21"/>
          <w:szCs w:val="21"/>
        </w:rPr>
        <w:t>link</w:t>
      </w:r>
      <w:proofErr w:type="spellEnd"/>
      <w:r>
        <w:rPr>
          <w:sz w:val="21"/>
          <w:szCs w:val="21"/>
        </w:rPr>
        <w:t xml:space="preserve"> layer", ISO, Geneva, </w:t>
      </w:r>
      <w:proofErr w:type="spellStart"/>
      <w:r>
        <w:rPr>
          <w:sz w:val="21"/>
          <w:szCs w:val="21"/>
        </w:rPr>
        <w:t>Switzerland</w:t>
      </w:r>
      <w:proofErr w:type="spellEnd"/>
      <w:r>
        <w:rPr>
          <w:sz w:val="21"/>
          <w:szCs w:val="21"/>
        </w:rPr>
        <w:t>, 2018.</w:t>
      </w:r>
    </w:p>
    <w:p w14:paraId="4511A7EB" w14:textId="77777777" w:rsidR="00F1096B" w:rsidRDefault="003A2CEF">
      <w:pPr>
        <w:spacing w:after="110" w:line="260" w:lineRule="auto"/>
        <w:ind w:left="420" w:hanging="420"/>
      </w:pPr>
      <w:r>
        <w:rPr>
          <w:sz w:val="21"/>
          <w:szCs w:val="21"/>
        </w:rPr>
        <w:t xml:space="preserve">[3] Open </w:t>
      </w:r>
      <w:proofErr w:type="spellStart"/>
      <w:r>
        <w:rPr>
          <w:sz w:val="21"/>
          <w:szCs w:val="21"/>
        </w:rPr>
        <w:t>Geospatial</w:t>
      </w:r>
      <w:proofErr w:type="spellEnd"/>
      <w:r>
        <w:rPr>
          <w:sz w:val="21"/>
          <w:szCs w:val="21"/>
        </w:rPr>
        <w:t xml:space="preserve"> Consortium, "OGC </w:t>
      </w:r>
      <w:proofErr w:type="spellStart"/>
      <w:r>
        <w:rPr>
          <w:sz w:val="21"/>
          <w:szCs w:val="21"/>
        </w:rPr>
        <w:t>SensorThings</w:t>
      </w:r>
      <w:proofErr w:type="spellEnd"/>
      <w:r>
        <w:rPr>
          <w:sz w:val="21"/>
          <w:szCs w:val="21"/>
        </w:rPr>
        <w:t xml:space="preserve"> API Part </w:t>
      </w:r>
      <w:proofErr w:type="gramStart"/>
      <w:r>
        <w:rPr>
          <w:sz w:val="21"/>
          <w:szCs w:val="21"/>
        </w:rPr>
        <w:t>1:</w:t>
      </w:r>
      <w:proofErr w:type="gramEnd"/>
      <w:r>
        <w:rPr>
          <w:sz w:val="21"/>
          <w:szCs w:val="21"/>
        </w:rPr>
        <w:t xml:space="preserve"> </w:t>
      </w:r>
      <w:proofErr w:type="spellStart"/>
      <w:r>
        <w:rPr>
          <w:sz w:val="21"/>
          <w:szCs w:val="21"/>
        </w:rPr>
        <w:t>Sensing</w:t>
      </w:r>
      <w:proofErr w:type="spellEnd"/>
      <w:r>
        <w:rPr>
          <w:sz w:val="21"/>
          <w:szCs w:val="21"/>
        </w:rPr>
        <w:t xml:space="preserve"> Version 1.1", OGC 18-088, 2021. [Online]. </w:t>
      </w:r>
      <w:proofErr w:type="spellStart"/>
      <w:proofErr w:type="gramStart"/>
      <w:r>
        <w:rPr>
          <w:sz w:val="21"/>
          <w:szCs w:val="21"/>
        </w:rPr>
        <w:t>Available</w:t>
      </w:r>
      <w:proofErr w:type="spellEnd"/>
      <w:r>
        <w:rPr>
          <w:sz w:val="21"/>
          <w:szCs w:val="21"/>
        </w:rPr>
        <w:t>:</w:t>
      </w:r>
      <w:proofErr w:type="gramEnd"/>
      <w:r>
        <w:rPr>
          <w:sz w:val="21"/>
          <w:szCs w:val="21"/>
        </w:rPr>
        <w:t xml:space="preserve"> https://docs.ogc.org/is/18-088/18-088.html</w:t>
      </w:r>
    </w:p>
    <w:p w14:paraId="5163CE0B" w14:textId="77777777" w:rsidR="00F1096B" w:rsidRDefault="003A2CEF">
      <w:pPr>
        <w:spacing w:after="110" w:line="260" w:lineRule="auto"/>
        <w:ind w:left="420" w:hanging="420"/>
      </w:pPr>
      <w:r>
        <w:rPr>
          <w:sz w:val="21"/>
          <w:szCs w:val="21"/>
        </w:rPr>
        <w:t xml:space="preserve">[4] Fraunhofer IOSB, "FROST-Server documentation", 2024. [Online]. </w:t>
      </w:r>
      <w:proofErr w:type="spellStart"/>
      <w:proofErr w:type="gramStart"/>
      <w:r>
        <w:rPr>
          <w:sz w:val="21"/>
          <w:szCs w:val="21"/>
        </w:rPr>
        <w:t>Available</w:t>
      </w:r>
      <w:proofErr w:type="spellEnd"/>
      <w:r>
        <w:rPr>
          <w:sz w:val="21"/>
          <w:szCs w:val="21"/>
        </w:rPr>
        <w:t>:</w:t>
      </w:r>
      <w:proofErr w:type="gramEnd"/>
      <w:r>
        <w:rPr>
          <w:sz w:val="21"/>
          <w:szCs w:val="21"/>
        </w:rPr>
        <w:t xml:space="preserve"> https://fraunhoferiosb.github.io/FROST-Server/</w:t>
      </w:r>
    </w:p>
    <w:p w14:paraId="7CE45682" w14:textId="77777777" w:rsidR="00F1096B" w:rsidRDefault="003A2CEF">
      <w:pPr>
        <w:spacing w:after="110" w:line="260" w:lineRule="auto"/>
        <w:ind w:left="420" w:hanging="420"/>
      </w:pPr>
      <w:r>
        <w:rPr>
          <w:sz w:val="21"/>
          <w:szCs w:val="21"/>
        </w:rPr>
        <w:t xml:space="preserve">[5] </w:t>
      </w:r>
      <w:proofErr w:type="spellStart"/>
      <w:r>
        <w:rPr>
          <w:sz w:val="21"/>
          <w:szCs w:val="21"/>
        </w:rPr>
        <w:t>Espressif</w:t>
      </w:r>
      <w:proofErr w:type="spellEnd"/>
      <w:r>
        <w:rPr>
          <w:sz w:val="21"/>
          <w:szCs w:val="21"/>
        </w:rPr>
        <w:t xml:space="preserve"> </w:t>
      </w:r>
      <w:proofErr w:type="spellStart"/>
      <w:r>
        <w:rPr>
          <w:sz w:val="21"/>
          <w:szCs w:val="21"/>
        </w:rPr>
        <w:t>Systems</w:t>
      </w:r>
      <w:proofErr w:type="spellEnd"/>
      <w:r>
        <w:rPr>
          <w:sz w:val="21"/>
          <w:szCs w:val="21"/>
        </w:rPr>
        <w:t xml:space="preserve">, "ESP-IDF </w:t>
      </w:r>
      <w:proofErr w:type="spellStart"/>
      <w:r>
        <w:rPr>
          <w:sz w:val="21"/>
          <w:szCs w:val="21"/>
        </w:rPr>
        <w:t>Programming</w:t>
      </w:r>
      <w:proofErr w:type="spellEnd"/>
      <w:r>
        <w:rPr>
          <w:sz w:val="21"/>
          <w:szCs w:val="21"/>
        </w:rPr>
        <w:t xml:space="preserve"> Guide, </w:t>
      </w:r>
      <w:proofErr w:type="spellStart"/>
      <w:r>
        <w:rPr>
          <w:sz w:val="21"/>
          <w:szCs w:val="21"/>
        </w:rPr>
        <w:t>Two</w:t>
      </w:r>
      <w:proofErr w:type="spellEnd"/>
      <w:r>
        <w:rPr>
          <w:sz w:val="21"/>
          <w:szCs w:val="21"/>
        </w:rPr>
        <w:t xml:space="preserve">-Wire Automotive Interface (TWAI)", version 5.5, 2024. [Online]. </w:t>
      </w:r>
      <w:proofErr w:type="spellStart"/>
      <w:proofErr w:type="gramStart"/>
      <w:r>
        <w:rPr>
          <w:sz w:val="21"/>
          <w:szCs w:val="21"/>
        </w:rPr>
        <w:t>Available</w:t>
      </w:r>
      <w:proofErr w:type="spellEnd"/>
      <w:r>
        <w:rPr>
          <w:sz w:val="21"/>
          <w:szCs w:val="21"/>
        </w:rPr>
        <w:t>:</w:t>
      </w:r>
      <w:proofErr w:type="gramEnd"/>
      <w:r>
        <w:rPr>
          <w:sz w:val="21"/>
          <w:szCs w:val="21"/>
        </w:rPr>
        <w:t xml:space="preserve"> https://docs.espressif.com/projects/esp-idf/</w:t>
      </w:r>
    </w:p>
    <w:p w14:paraId="5ED7A340" w14:textId="77777777" w:rsidR="00F1096B" w:rsidRDefault="003A2CEF">
      <w:pPr>
        <w:spacing w:after="110" w:line="260" w:lineRule="auto"/>
        <w:ind w:left="420" w:hanging="420"/>
      </w:pPr>
      <w:r>
        <w:rPr>
          <w:sz w:val="21"/>
          <w:szCs w:val="21"/>
        </w:rPr>
        <w:t xml:space="preserve">[6] T. Lappalainen, "NMEA2000 </w:t>
      </w:r>
      <w:proofErr w:type="spellStart"/>
      <w:r>
        <w:rPr>
          <w:sz w:val="21"/>
          <w:szCs w:val="21"/>
        </w:rPr>
        <w:t>library</w:t>
      </w:r>
      <w:proofErr w:type="spellEnd"/>
      <w:r>
        <w:rPr>
          <w:sz w:val="21"/>
          <w:szCs w:val="21"/>
        </w:rPr>
        <w:t xml:space="preserve"> for Arduino and ESP32", GitHub repository, 2024. [Online]. </w:t>
      </w:r>
      <w:proofErr w:type="spellStart"/>
      <w:proofErr w:type="gramStart"/>
      <w:r>
        <w:rPr>
          <w:sz w:val="21"/>
          <w:szCs w:val="21"/>
        </w:rPr>
        <w:t>Available</w:t>
      </w:r>
      <w:proofErr w:type="spellEnd"/>
      <w:r>
        <w:rPr>
          <w:sz w:val="21"/>
          <w:szCs w:val="21"/>
        </w:rPr>
        <w:t>:</w:t>
      </w:r>
      <w:proofErr w:type="gramEnd"/>
      <w:r>
        <w:rPr>
          <w:sz w:val="21"/>
          <w:szCs w:val="21"/>
        </w:rPr>
        <w:t xml:space="preserve"> https://github.com/ttlappalainen/NMEA2000</w:t>
      </w:r>
    </w:p>
    <w:p w14:paraId="119EA8FE" w14:textId="77777777" w:rsidR="00F1096B" w:rsidRDefault="003A2CEF">
      <w:pPr>
        <w:spacing w:after="110" w:line="260" w:lineRule="auto"/>
        <w:ind w:left="420" w:hanging="420"/>
      </w:pPr>
      <w:r>
        <w:rPr>
          <w:sz w:val="21"/>
          <w:szCs w:val="21"/>
        </w:rPr>
        <w:t>[7] Texas Instruments, "SN65HVD23x 3.3-V CAN Bus Transceivers", datasheet SLOS346R, 2019.</w:t>
      </w:r>
    </w:p>
    <w:p w14:paraId="0EC5CA7B" w14:textId="77777777" w:rsidR="00F1096B" w:rsidRDefault="003A2CEF">
      <w:pPr>
        <w:spacing w:after="110" w:line="260" w:lineRule="auto"/>
        <w:ind w:left="420" w:hanging="420"/>
      </w:pPr>
      <w:r>
        <w:rPr>
          <w:sz w:val="21"/>
          <w:szCs w:val="21"/>
        </w:rPr>
        <w:t xml:space="preserve">[8] OASIS, "MQTT Version 3.1.1 </w:t>
      </w:r>
      <w:r w:rsidR="00111D42">
        <w:rPr>
          <w:sz w:val="21"/>
          <w:szCs w:val="21"/>
        </w:rPr>
        <w:t>-</w:t>
      </w:r>
      <w:r>
        <w:rPr>
          <w:sz w:val="21"/>
          <w:szCs w:val="21"/>
        </w:rPr>
        <w:t xml:space="preserve"> OASIS Standard", 2014. [Online]. </w:t>
      </w:r>
      <w:proofErr w:type="spellStart"/>
      <w:proofErr w:type="gramStart"/>
      <w:r>
        <w:rPr>
          <w:sz w:val="21"/>
          <w:szCs w:val="21"/>
        </w:rPr>
        <w:t>Available</w:t>
      </w:r>
      <w:proofErr w:type="spellEnd"/>
      <w:r>
        <w:rPr>
          <w:sz w:val="21"/>
          <w:szCs w:val="21"/>
        </w:rPr>
        <w:t>:</w:t>
      </w:r>
      <w:proofErr w:type="gramEnd"/>
      <w:r>
        <w:rPr>
          <w:sz w:val="21"/>
          <w:szCs w:val="21"/>
        </w:rPr>
        <w:t xml:space="preserve"> https://docs.oasis-open.org/mqtt/mqtt/v3.1.1/os/mqtt-v3.1.1-os.html</w:t>
      </w:r>
    </w:p>
    <w:p w14:paraId="54F5789F" w14:textId="77777777" w:rsidR="00F1096B" w:rsidRDefault="003A2CEF">
      <w:pPr>
        <w:spacing w:after="110" w:line="260" w:lineRule="auto"/>
        <w:ind w:left="420" w:hanging="420"/>
      </w:pPr>
      <w:r>
        <w:rPr>
          <w:sz w:val="21"/>
          <w:szCs w:val="21"/>
        </w:rPr>
        <w:t xml:space="preserve">[9] J. </w:t>
      </w:r>
      <w:proofErr w:type="spellStart"/>
      <w:r>
        <w:rPr>
          <w:sz w:val="21"/>
          <w:szCs w:val="21"/>
        </w:rPr>
        <w:t>del</w:t>
      </w:r>
      <w:proofErr w:type="spellEnd"/>
      <w:r>
        <w:rPr>
          <w:sz w:val="21"/>
          <w:szCs w:val="21"/>
        </w:rPr>
        <w:t xml:space="preserve"> Río et al., "The New </w:t>
      </w:r>
      <w:proofErr w:type="spellStart"/>
      <w:r>
        <w:rPr>
          <w:sz w:val="21"/>
          <w:szCs w:val="21"/>
        </w:rPr>
        <w:t>Seafloor</w:t>
      </w:r>
      <w:proofErr w:type="spellEnd"/>
      <w:r>
        <w:rPr>
          <w:sz w:val="21"/>
          <w:szCs w:val="21"/>
        </w:rPr>
        <w:t xml:space="preserve"> </w:t>
      </w:r>
      <w:proofErr w:type="spellStart"/>
      <w:r>
        <w:rPr>
          <w:sz w:val="21"/>
          <w:szCs w:val="21"/>
        </w:rPr>
        <w:t>Observatory</w:t>
      </w:r>
      <w:proofErr w:type="spellEnd"/>
      <w:r>
        <w:rPr>
          <w:sz w:val="21"/>
          <w:szCs w:val="21"/>
        </w:rPr>
        <w:t xml:space="preserve"> (OBSEA) for </w:t>
      </w:r>
      <w:proofErr w:type="spellStart"/>
      <w:r>
        <w:rPr>
          <w:sz w:val="21"/>
          <w:szCs w:val="21"/>
        </w:rPr>
        <w:t>Remote</w:t>
      </w:r>
      <w:proofErr w:type="spellEnd"/>
      <w:r>
        <w:rPr>
          <w:sz w:val="21"/>
          <w:szCs w:val="21"/>
        </w:rPr>
        <w:t xml:space="preserve"> and Long-</w:t>
      </w:r>
      <w:proofErr w:type="spellStart"/>
      <w:r>
        <w:rPr>
          <w:sz w:val="21"/>
          <w:szCs w:val="21"/>
        </w:rPr>
        <w:t>Term</w:t>
      </w:r>
      <w:proofErr w:type="spellEnd"/>
      <w:r>
        <w:rPr>
          <w:sz w:val="21"/>
          <w:szCs w:val="21"/>
        </w:rPr>
        <w:t xml:space="preserve"> Coastal </w:t>
      </w:r>
      <w:proofErr w:type="spellStart"/>
      <w:r>
        <w:rPr>
          <w:sz w:val="21"/>
          <w:szCs w:val="21"/>
        </w:rPr>
        <w:t>Ecosystem</w:t>
      </w:r>
      <w:proofErr w:type="spellEnd"/>
      <w:r>
        <w:rPr>
          <w:sz w:val="21"/>
          <w:szCs w:val="21"/>
        </w:rPr>
        <w:t xml:space="preserve"> Monitoring", </w:t>
      </w:r>
      <w:proofErr w:type="spellStart"/>
      <w:r>
        <w:rPr>
          <w:sz w:val="21"/>
          <w:szCs w:val="21"/>
        </w:rPr>
        <w:t>Sensors</w:t>
      </w:r>
      <w:proofErr w:type="spellEnd"/>
      <w:r>
        <w:rPr>
          <w:sz w:val="21"/>
          <w:szCs w:val="21"/>
        </w:rPr>
        <w:t>, vol. 11, no. 6, pp. 5850–5872, 2011.</w:t>
      </w:r>
    </w:p>
    <w:p w14:paraId="68213E7B" w14:textId="77777777" w:rsidR="00F1096B" w:rsidRDefault="003A2CEF">
      <w:pPr>
        <w:spacing w:after="110" w:line="260" w:lineRule="auto"/>
        <w:ind w:left="420" w:hanging="420"/>
      </w:pPr>
      <w:r>
        <w:rPr>
          <w:sz w:val="21"/>
          <w:szCs w:val="21"/>
        </w:rPr>
        <w:t>[10] SARTI, "</w:t>
      </w:r>
      <w:proofErr w:type="spellStart"/>
      <w:r>
        <w:rPr>
          <w:sz w:val="21"/>
          <w:szCs w:val="21"/>
        </w:rPr>
        <w:t>Remote</w:t>
      </w:r>
      <w:proofErr w:type="spellEnd"/>
      <w:r>
        <w:rPr>
          <w:sz w:val="21"/>
          <w:szCs w:val="21"/>
        </w:rPr>
        <w:t xml:space="preserve"> Acquisition and Data </w:t>
      </w:r>
      <w:proofErr w:type="spellStart"/>
      <w:r>
        <w:rPr>
          <w:sz w:val="21"/>
          <w:szCs w:val="21"/>
        </w:rPr>
        <w:t>Processing</w:t>
      </w:r>
      <w:proofErr w:type="spellEnd"/>
      <w:r>
        <w:rPr>
          <w:sz w:val="21"/>
          <w:szCs w:val="21"/>
        </w:rPr>
        <w:t xml:space="preserve"> </w:t>
      </w:r>
      <w:proofErr w:type="spellStart"/>
      <w:r>
        <w:rPr>
          <w:sz w:val="21"/>
          <w:szCs w:val="21"/>
        </w:rPr>
        <w:t>Systems</w:t>
      </w:r>
      <w:proofErr w:type="spellEnd"/>
      <w:r>
        <w:rPr>
          <w:sz w:val="21"/>
          <w:szCs w:val="21"/>
        </w:rPr>
        <w:t xml:space="preserve"> </w:t>
      </w:r>
      <w:r w:rsidR="00111D42">
        <w:rPr>
          <w:sz w:val="21"/>
          <w:szCs w:val="21"/>
        </w:rPr>
        <w:t>-</w:t>
      </w:r>
      <w:r>
        <w:rPr>
          <w:sz w:val="21"/>
          <w:szCs w:val="21"/>
        </w:rPr>
        <w:t xml:space="preserve"> </w:t>
      </w:r>
      <w:proofErr w:type="spellStart"/>
      <w:r>
        <w:rPr>
          <w:sz w:val="21"/>
          <w:szCs w:val="21"/>
        </w:rPr>
        <w:t>research</w:t>
      </w:r>
      <w:proofErr w:type="spellEnd"/>
      <w:r>
        <w:rPr>
          <w:sz w:val="21"/>
          <w:szCs w:val="21"/>
        </w:rPr>
        <w:t xml:space="preserve"> group </w:t>
      </w:r>
      <w:proofErr w:type="spellStart"/>
      <w:r>
        <w:rPr>
          <w:sz w:val="21"/>
          <w:szCs w:val="21"/>
        </w:rPr>
        <w:t>presentation</w:t>
      </w:r>
      <w:proofErr w:type="spellEnd"/>
      <w:r>
        <w:rPr>
          <w:sz w:val="21"/>
          <w:szCs w:val="21"/>
        </w:rPr>
        <w:t xml:space="preserve">",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xml:space="preserve">. [Online]. </w:t>
      </w:r>
      <w:proofErr w:type="spellStart"/>
      <w:proofErr w:type="gramStart"/>
      <w:r>
        <w:rPr>
          <w:sz w:val="21"/>
          <w:szCs w:val="21"/>
        </w:rPr>
        <w:t>Available</w:t>
      </w:r>
      <w:proofErr w:type="spellEnd"/>
      <w:r>
        <w:rPr>
          <w:sz w:val="21"/>
          <w:szCs w:val="21"/>
        </w:rPr>
        <w:t>:</w:t>
      </w:r>
      <w:proofErr w:type="gramEnd"/>
      <w:r>
        <w:rPr>
          <w:sz w:val="21"/>
          <w:szCs w:val="21"/>
        </w:rPr>
        <w:t xml:space="preserve"> https://eel.upc.edu/en/research/folder-groups/sarti-remote-acquisition-and-data-processing-systems</w:t>
      </w:r>
    </w:p>
    <w:p w14:paraId="5E66E2E7" w14:textId="77777777" w:rsidR="00F1096B" w:rsidRDefault="003A2CEF">
      <w:pPr>
        <w:spacing w:after="110" w:line="260" w:lineRule="auto"/>
        <w:ind w:left="420" w:hanging="420"/>
      </w:pPr>
      <w:r>
        <w:rPr>
          <w:sz w:val="21"/>
          <w:szCs w:val="21"/>
        </w:rPr>
        <w:t>[11] OBSEA, "</w:t>
      </w:r>
      <w:proofErr w:type="spellStart"/>
      <w:r>
        <w:rPr>
          <w:sz w:val="21"/>
          <w:szCs w:val="21"/>
        </w:rPr>
        <w:t>Expandable</w:t>
      </w:r>
      <w:proofErr w:type="spellEnd"/>
      <w:r>
        <w:rPr>
          <w:sz w:val="21"/>
          <w:szCs w:val="21"/>
        </w:rPr>
        <w:t xml:space="preserve"> </w:t>
      </w:r>
      <w:proofErr w:type="spellStart"/>
      <w:r>
        <w:rPr>
          <w:sz w:val="21"/>
          <w:szCs w:val="21"/>
        </w:rPr>
        <w:t>Seafloor</w:t>
      </w:r>
      <w:proofErr w:type="spellEnd"/>
      <w:r>
        <w:rPr>
          <w:sz w:val="21"/>
          <w:szCs w:val="21"/>
        </w:rPr>
        <w:t xml:space="preserve"> </w:t>
      </w:r>
      <w:proofErr w:type="spellStart"/>
      <w:r>
        <w:rPr>
          <w:sz w:val="21"/>
          <w:szCs w:val="21"/>
        </w:rPr>
        <w:t>Observatory</w:t>
      </w:r>
      <w:proofErr w:type="spellEnd"/>
      <w:r>
        <w:rPr>
          <w:sz w:val="21"/>
          <w:szCs w:val="21"/>
        </w:rPr>
        <w:t xml:space="preserve"> </w:t>
      </w:r>
      <w:r w:rsidR="00111D42">
        <w:rPr>
          <w:sz w:val="21"/>
          <w:szCs w:val="21"/>
        </w:rPr>
        <w:t>-</w:t>
      </w:r>
      <w:r>
        <w:rPr>
          <w:sz w:val="21"/>
          <w:szCs w:val="21"/>
        </w:rPr>
        <w:t xml:space="preserve"> </w:t>
      </w:r>
      <w:proofErr w:type="spellStart"/>
      <w:r>
        <w:rPr>
          <w:sz w:val="21"/>
          <w:szCs w:val="21"/>
        </w:rPr>
        <w:t>overview</w:t>
      </w:r>
      <w:proofErr w:type="spellEnd"/>
      <w:r>
        <w:rPr>
          <w:sz w:val="21"/>
          <w:szCs w:val="21"/>
        </w:rPr>
        <w:t xml:space="preserve">",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xml:space="preserve">. [Online]. </w:t>
      </w:r>
      <w:proofErr w:type="spellStart"/>
      <w:proofErr w:type="gramStart"/>
      <w:r>
        <w:rPr>
          <w:sz w:val="21"/>
          <w:szCs w:val="21"/>
        </w:rPr>
        <w:t>Available</w:t>
      </w:r>
      <w:proofErr w:type="spellEnd"/>
      <w:r>
        <w:rPr>
          <w:sz w:val="21"/>
          <w:szCs w:val="21"/>
        </w:rPr>
        <w:t>:</w:t>
      </w:r>
      <w:proofErr w:type="gramEnd"/>
      <w:r>
        <w:rPr>
          <w:sz w:val="21"/>
          <w:szCs w:val="21"/>
        </w:rPr>
        <w:t xml:space="preserve"> https://obsea.es/about/overview.php</w:t>
      </w:r>
    </w:p>
    <w:p w14:paraId="2C1B992D" w14:textId="77777777" w:rsidR="00F1096B" w:rsidRDefault="003A2CEF">
      <w:pPr>
        <w:spacing w:after="110" w:line="260" w:lineRule="auto"/>
        <w:ind w:left="420" w:hanging="420"/>
      </w:pPr>
      <w:r>
        <w:rPr>
          <w:sz w:val="21"/>
          <w:szCs w:val="21"/>
        </w:rPr>
        <w:t xml:space="preserve">[12] </w:t>
      </w:r>
      <w:proofErr w:type="spellStart"/>
      <w:r>
        <w:rPr>
          <w:sz w:val="21"/>
          <w:szCs w:val="21"/>
        </w:rPr>
        <w:t>Kvaser</w:t>
      </w:r>
      <w:proofErr w:type="spellEnd"/>
      <w:r>
        <w:rPr>
          <w:sz w:val="21"/>
          <w:szCs w:val="21"/>
        </w:rPr>
        <w:t xml:space="preserve">, "NMEA 2000 </w:t>
      </w:r>
      <w:proofErr w:type="spellStart"/>
      <w:r>
        <w:rPr>
          <w:sz w:val="21"/>
          <w:szCs w:val="21"/>
        </w:rPr>
        <w:t>higher</w:t>
      </w:r>
      <w:proofErr w:type="spellEnd"/>
      <w:r>
        <w:rPr>
          <w:sz w:val="21"/>
          <w:szCs w:val="21"/>
        </w:rPr>
        <w:t xml:space="preserve"> layer </w:t>
      </w:r>
      <w:proofErr w:type="spellStart"/>
      <w:r>
        <w:rPr>
          <w:sz w:val="21"/>
          <w:szCs w:val="21"/>
        </w:rPr>
        <w:t>protocol</w:t>
      </w:r>
      <w:proofErr w:type="spellEnd"/>
      <w:r>
        <w:rPr>
          <w:sz w:val="21"/>
          <w:szCs w:val="21"/>
        </w:rPr>
        <w:t xml:space="preserve"> description". [Online]. </w:t>
      </w:r>
      <w:proofErr w:type="spellStart"/>
      <w:proofErr w:type="gramStart"/>
      <w:r>
        <w:rPr>
          <w:sz w:val="21"/>
          <w:szCs w:val="21"/>
        </w:rPr>
        <w:t>Available</w:t>
      </w:r>
      <w:proofErr w:type="spellEnd"/>
      <w:r>
        <w:rPr>
          <w:sz w:val="21"/>
          <w:szCs w:val="21"/>
        </w:rPr>
        <w:t>:</w:t>
      </w:r>
      <w:proofErr w:type="gramEnd"/>
      <w:r>
        <w:rPr>
          <w:sz w:val="21"/>
          <w:szCs w:val="21"/>
        </w:rPr>
        <w:t xml:space="preserve"> https://kvaser.com/about-can/higher-layer-protocols/nmea-2000/</w:t>
      </w:r>
    </w:p>
    <w:p w14:paraId="39D02459" w14:textId="77777777" w:rsidR="00F1096B" w:rsidRDefault="003A2CEF">
      <w:pPr>
        <w:spacing w:after="110" w:line="260" w:lineRule="auto"/>
        <w:ind w:left="420" w:hanging="420"/>
      </w:pPr>
      <w:r>
        <w:rPr>
          <w:sz w:val="21"/>
          <w:szCs w:val="21"/>
        </w:rPr>
        <w:t>[13] United Nations, "</w:t>
      </w:r>
      <w:proofErr w:type="spellStart"/>
      <w:r>
        <w:rPr>
          <w:sz w:val="21"/>
          <w:szCs w:val="21"/>
        </w:rPr>
        <w:t>Transforming</w:t>
      </w:r>
      <w:proofErr w:type="spellEnd"/>
      <w:r>
        <w:rPr>
          <w:sz w:val="21"/>
          <w:szCs w:val="21"/>
        </w:rPr>
        <w:t xml:space="preserve"> </w:t>
      </w:r>
      <w:proofErr w:type="spellStart"/>
      <w:r>
        <w:rPr>
          <w:sz w:val="21"/>
          <w:szCs w:val="21"/>
        </w:rPr>
        <w:t>our</w:t>
      </w:r>
      <w:proofErr w:type="spellEnd"/>
      <w:r>
        <w:rPr>
          <w:sz w:val="21"/>
          <w:szCs w:val="21"/>
        </w:rPr>
        <w:t xml:space="preserve"> </w:t>
      </w:r>
      <w:proofErr w:type="gramStart"/>
      <w:r>
        <w:rPr>
          <w:sz w:val="21"/>
          <w:szCs w:val="21"/>
        </w:rPr>
        <w:t>world:</w:t>
      </w:r>
      <w:proofErr w:type="gramEnd"/>
      <w:r>
        <w:rPr>
          <w:sz w:val="21"/>
          <w:szCs w:val="21"/>
        </w:rPr>
        <w:t xml:space="preserve"> the 2030 Agenda for </w:t>
      </w:r>
      <w:proofErr w:type="spellStart"/>
      <w:r>
        <w:rPr>
          <w:sz w:val="21"/>
          <w:szCs w:val="21"/>
        </w:rPr>
        <w:t>Sustainable</w:t>
      </w:r>
      <w:proofErr w:type="spellEnd"/>
      <w:r>
        <w:rPr>
          <w:sz w:val="21"/>
          <w:szCs w:val="21"/>
        </w:rPr>
        <w:t xml:space="preserve"> </w:t>
      </w:r>
      <w:proofErr w:type="spellStart"/>
      <w:r>
        <w:rPr>
          <w:sz w:val="21"/>
          <w:szCs w:val="21"/>
        </w:rPr>
        <w:t>Development</w:t>
      </w:r>
      <w:proofErr w:type="spellEnd"/>
      <w:r>
        <w:rPr>
          <w:sz w:val="21"/>
          <w:szCs w:val="21"/>
        </w:rPr>
        <w:t xml:space="preserve">", </w:t>
      </w:r>
      <w:proofErr w:type="spellStart"/>
      <w:r>
        <w:rPr>
          <w:sz w:val="21"/>
          <w:szCs w:val="21"/>
        </w:rPr>
        <w:t>resolution</w:t>
      </w:r>
      <w:proofErr w:type="spellEnd"/>
      <w:r>
        <w:rPr>
          <w:sz w:val="21"/>
          <w:szCs w:val="21"/>
        </w:rPr>
        <w:t xml:space="preserve"> A/RES/70/1, 2015.</w:t>
      </w:r>
    </w:p>
    <w:p w14:paraId="010F2B60" w14:textId="77777777" w:rsidR="00F1096B" w:rsidRDefault="003A2CEF">
      <w:pPr>
        <w:spacing w:after="110" w:line="260" w:lineRule="auto"/>
        <w:ind w:left="420" w:hanging="420"/>
      </w:pPr>
      <w:r>
        <w:rPr>
          <w:sz w:val="21"/>
          <w:szCs w:val="21"/>
        </w:rPr>
        <w:t xml:space="preserve">[14] </w:t>
      </w:r>
      <w:proofErr w:type="spellStart"/>
      <w:r>
        <w:rPr>
          <w:sz w:val="21"/>
          <w:szCs w:val="21"/>
        </w:rPr>
        <w:t>Universitat</w:t>
      </w:r>
      <w:proofErr w:type="spellEnd"/>
      <w:r>
        <w:rPr>
          <w:sz w:val="21"/>
          <w:szCs w:val="21"/>
        </w:rPr>
        <w:t xml:space="preserve"> </w:t>
      </w:r>
      <w:proofErr w:type="spellStart"/>
      <w:r>
        <w:rPr>
          <w:sz w:val="21"/>
          <w:szCs w:val="21"/>
        </w:rPr>
        <w:t>Politècnica</w:t>
      </w:r>
      <w:proofErr w:type="spellEnd"/>
      <w:r>
        <w:rPr>
          <w:sz w:val="21"/>
          <w:szCs w:val="21"/>
        </w:rPr>
        <w:t xml:space="preserve"> de </w:t>
      </w:r>
      <w:proofErr w:type="spellStart"/>
      <w:r>
        <w:rPr>
          <w:sz w:val="21"/>
          <w:szCs w:val="21"/>
        </w:rPr>
        <w:t>Catalunya</w:t>
      </w:r>
      <w:proofErr w:type="spellEnd"/>
      <w:r>
        <w:rPr>
          <w:sz w:val="21"/>
          <w:szCs w:val="21"/>
        </w:rPr>
        <w:t>, "Pla d'</w:t>
      </w:r>
      <w:proofErr w:type="spellStart"/>
      <w:r>
        <w:rPr>
          <w:sz w:val="21"/>
          <w:szCs w:val="21"/>
        </w:rPr>
        <w:t>igualtat</w:t>
      </w:r>
      <w:proofErr w:type="spellEnd"/>
      <w:r>
        <w:rPr>
          <w:sz w:val="21"/>
          <w:szCs w:val="21"/>
        </w:rPr>
        <w:t xml:space="preserve"> de la UPC", Barcelona, Spain. [Online]. </w:t>
      </w:r>
      <w:proofErr w:type="spellStart"/>
      <w:proofErr w:type="gramStart"/>
      <w:r>
        <w:rPr>
          <w:sz w:val="21"/>
          <w:szCs w:val="21"/>
        </w:rPr>
        <w:t>Available</w:t>
      </w:r>
      <w:proofErr w:type="spellEnd"/>
      <w:r>
        <w:rPr>
          <w:sz w:val="21"/>
          <w:szCs w:val="21"/>
        </w:rPr>
        <w:t>:</w:t>
      </w:r>
      <w:proofErr w:type="gramEnd"/>
      <w:r>
        <w:rPr>
          <w:sz w:val="21"/>
          <w:szCs w:val="21"/>
        </w:rPr>
        <w:t xml:space="preserve"> https://www.upc.edu/igualtat</w:t>
      </w:r>
    </w:p>
    <w:p w14:paraId="3DFFA877" w14:textId="77777777" w:rsidR="00F1096B" w:rsidRDefault="003A2CEF">
      <w:pPr>
        <w:pStyle w:val="Titre1"/>
        <w:pageBreakBefore/>
        <w:spacing w:before="320" w:after="200"/>
      </w:pPr>
      <w:bookmarkStart w:id="56" w:name="_Toc241059816"/>
      <w:r>
        <w:lastRenderedPageBreak/>
        <w:t>Annexes</w:t>
      </w:r>
      <w:bookmarkEnd w:id="56"/>
    </w:p>
    <w:p w14:paraId="13EEA59E" w14:textId="74840932" w:rsidR="00F1096B" w:rsidRDefault="003A2CEF">
      <w:pPr>
        <w:pStyle w:val="Titre2"/>
        <w:spacing w:before="260" w:after="130"/>
      </w:pPr>
      <w:bookmarkStart w:id="57" w:name="_Toc241059817"/>
      <w:r>
        <w:t xml:space="preserve">Annexe A </w:t>
      </w:r>
      <w:r w:rsidR="0033556D">
        <w:t>-</w:t>
      </w:r>
      <w:r>
        <w:t xml:space="preserve"> </w:t>
      </w:r>
      <w:proofErr w:type="spellStart"/>
      <w:r>
        <w:t>Wiring</w:t>
      </w:r>
      <w:proofErr w:type="spellEnd"/>
      <w:r>
        <w:t xml:space="preserve"> table of the acquisition </w:t>
      </w:r>
      <w:proofErr w:type="spellStart"/>
      <w:r>
        <w:t>node</w:t>
      </w:r>
      <w:bookmarkEnd w:id="57"/>
      <w:proofErr w:type="spellEnd"/>
    </w:p>
    <w:p w14:paraId="455448CF" w14:textId="77777777" w:rsidR="00F1096B" w:rsidRDefault="003A2CEF">
      <w:pPr>
        <w:pStyle w:val="Lgende"/>
        <w:spacing w:before="200" w:after="80"/>
      </w:pPr>
      <w:r>
        <w:t xml:space="preserve">Table </w:t>
      </w:r>
      <w:proofErr w:type="gramStart"/>
      <w:r>
        <w:t>23:</w:t>
      </w:r>
      <w:proofErr w:type="gramEnd"/>
      <w:r>
        <w:t xml:space="preserve"> Connections of the acquisition </w:t>
      </w:r>
      <w:proofErr w:type="spellStart"/>
      <w:r>
        <w:t>node</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207"/>
        <w:gridCol w:w="1122"/>
        <w:gridCol w:w="1970"/>
        <w:gridCol w:w="3771"/>
      </w:tblGrid>
      <w:tr w:rsidR="00F1096B" w14:paraId="4676A1DA" w14:textId="77777777">
        <w:trPr>
          <w:tblHeader/>
        </w:trPr>
        <w:tc>
          <w:tcPr>
            <w:tcW w:w="2207" w:type="dxa"/>
            <w:shd w:val="clear" w:color="auto" w:fill="1D3557"/>
            <w:tcMar>
              <w:top w:w="60" w:type="dxa"/>
              <w:left w:w="90" w:type="dxa"/>
              <w:bottom w:w="60" w:type="dxa"/>
              <w:right w:w="90" w:type="dxa"/>
            </w:tcMar>
            <w:vAlign w:val="center"/>
          </w:tcPr>
          <w:p w14:paraId="4D79FFB2" w14:textId="77777777" w:rsidR="00F1096B" w:rsidRDefault="003A2CEF">
            <w:pPr>
              <w:spacing w:line="250" w:lineRule="auto"/>
            </w:pPr>
            <w:r>
              <w:rPr>
                <w:b/>
                <w:bCs/>
                <w:color w:val="FFFFFF"/>
                <w:sz w:val="19"/>
                <w:szCs w:val="19"/>
              </w:rPr>
              <w:t>Signal</w:t>
            </w:r>
          </w:p>
        </w:tc>
        <w:tc>
          <w:tcPr>
            <w:tcW w:w="1122" w:type="dxa"/>
            <w:shd w:val="clear" w:color="auto" w:fill="1D3557"/>
            <w:tcMar>
              <w:top w:w="60" w:type="dxa"/>
              <w:left w:w="90" w:type="dxa"/>
              <w:bottom w:w="60" w:type="dxa"/>
              <w:right w:w="90" w:type="dxa"/>
            </w:tcMar>
            <w:vAlign w:val="center"/>
          </w:tcPr>
          <w:p w14:paraId="5C5328FA" w14:textId="77777777" w:rsidR="00F1096B" w:rsidRDefault="003A2CEF">
            <w:pPr>
              <w:spacing w:line="250" w:lineRule="auto"/>
            </w:pPr>
            <w:r>
              <w:rPr>
                <w:b/>
                <w:bCs/>
                <w:color w:val="FFFFFF"/>
                <w:sz w:val="19"/>
                <w:szCs w:val="19"/>
              </w:rPr>
              <w:t>M12 pin</w:t>
            </w:r>
          </w:p>
        </w:tc>
        <w:tc>
          <w:tcPr>
            <w:tcW w:w="1970" w:type="dxa"/>
            <w:shd w:val="clear" w:color="auto" w:fill="1D3557"/>
            <w:tcMar>
              <w:top w:w="60" w:type="dxa"/>
              <w:left w:w="90" w:type="dxa"/>
              <w:bottom w:w="60" w:type="dxa"/>
              <w:right w:w="90" w:type="dxa"/>
            </w:tcMar>
            <w:vAlign w:val="center"/>
          </w:tcPr>
          <w:p w14:paraId="7D57EC70" w14:textId="77777777" w:rsidR="00F1096B" w:rsidRDefault="003A2CEF">
            <w:pPr>
              <w:spacing w:line="250" w:lineRule="auto"/>
            </w:pPr>
            <w:r>
              <w:rPr>
                <w:b/>
                <w:bCs/>
                <w:color w:val="FFFFFF"/>
                <w:sz w:val="19"/>
                <w:szCs w:val="19"/>
              </w:rPr>
              <w:t>Node terminal</w:t>
            </w:r>
          </w:p>
        </w:tc>
        <w:tc>
          <w:tcPr>
            <w:tcW w:w="3771" w:type="dxa"/>
            <w:shd w:val="clear" w:color="auto" w:fill="1D3557"/>
            <w:tcMar>
              <w:top w:w="60" w:type="dxa"/>
              <w:left w:w="90" w:type="dxa"/>
              <w:bottom w:w="60" w:type="dxa"/>
              <w:right w:w="90" w:type="dxa"/>
            </w:tcMar>
            <w:vAlign w:val="center"/>
          </w:tcPr>
          <w:p w14:paraId="31167AED" w14:textId="77777777" w:rsidR="00F1096B" w:rsidRDefault="003A2CEF">
            <w:pPr>
              <w:spacing w:line="250" w:lineRule="auto"/>
            </w:pPr>
            <w:r>
              <w:rPr>
                <w:b/>
                <w:bCs/>
                <w:color w:val="FFFFFF"/>
                <w:sz w:val="19"/>
                <w:szCs w:val="19"/>
              </w:rPr>
              <w:t>Remark</w:t>
            </w:r>
          </w:p>
        </w:tc>
      </w:tr>
      <w:tr w:rsidR="00F1096B" w14:paraId="1C77F3C9" w14:textId="77777777">
        <w:tc>
          <w:tcPr>
            <w:tcW w:w="2207" w:type="dxa"/>
            <w:tcMar>
              <w:top w:w="60" w:type="dxa"/>
              <w:left w:w="90" w:type="dxa"/>
              <w:bottom w:w="60" w:type="dxa"/>
              <w:right w:w="90" w:type="dxa"/>
            </w:tcMar>
            <w:vAlign w:val="center"/>
          </w:tcPr>
          <w:p w14:paraId="502BF42C" w14:textId="77777777" w:rsidR="00F1096B" w:rsidRDefault="003A2CEF">
            <w:pPr>
              <w:spacing w:line="250" w:lineRule="auto"/>
            </w:pPr>
            <w:r>
              <w:rPr>
                <w:sz w:val="19"/>
                <w:szCs w:val="19"/>
              </w:rPr>
              <w:t>Shield</w:t>
            </w:r>
          </w:p>
        </w:tc>
        <w:tc>
          <w:tcPr>
            <w:tcW w:w="1122" w:type="dxa"/>
            <w:tcMar>
              <w:top w:w="60" w:type="dxa"/>
              <w:left w:w="90" w:type="dxa"/>
              <w:bottom w:w="60" w:type="dxa"/>
              <w:right w:w="90" w:type="dxa"/>
            </w:tcMar>
            <w:vAlign w:val="center"/>
          </w:tcPr>
          <w:p w14:paraId="41431CDE" w14:textId="77777777" w:rsidR="00F1096B" w:rsidRDefault="003A2CEF">
            <w:pPr>
              <w:spacing w:line="250" w:lineRule="auto"/>
            </w:pPr>
            <w:r>
              <w:rPr>
                <w:sz w:val="19"/>
                <w:szCs w:val="19"/>
              </w:rPr>
              <w:t>1</w:t>
            </w:r>
          </w:p>
        </w:tc>
        <w:tc>
          <w:tcPr>
            <w:tcW w:w="1970" w:type="dxa"/>
            <w:tcMar>
              <w:top w:w="60" w:type="dxa"/>
              <w:left w:w="90" w:type="dxa"/>
              <w:bottom w:w="60" w:type="dxa"/>
              <w:right w:w="90" w:type="dxa"/>
            </w:tcMar>
            <w:vAlign w:val="center"/>
          </w:tcPr>
          <w:p w14:paraId="46B7452B" w14:textId="77777777" w:rsidR="00F1096B" w:rsidRDefault="003A2CEF">
            <w:pPr>
              <w:spacing w:line="250" w:lineRule="auto"/>
            </w:pPr>
            <w:proofErr w:type="spellStart"/>
            <w:proofErr w:type="gramStart"/>
            <w:r>
              <w:rPr>
                <w:sz w:val="19"/>
                <w:szCs w:val="19"/>
              </w:rPr>
              <w:t>chassis</w:t>
            </w:r>
            <w:proofErr w:type="spellEnd"/>
            <w:proofErr w:type="gramEnd"/>
          </w:p>
        </w:tc>
        <w:tc>
          <w:tcPr>
            <w:tcW w:w="3771" w:type="dxa"/>
            <w:tcMar>
              <w:top w:w="60" w:type="dxa"/>
              <w:left w:w="90" w:type="dxa"/>
              <w:bottom w:w="60" w:type="dxa"/>
              <w:right w:w="90" w:type="dxa"/>
            </w:tcMar>
            <w:vAlign w:val="center"/>
          </w:tcPr>
          <w:p w14:paraId="7FE55843" w14:textId="77777777" w:rsidR="00F1096B" w:rsidRDefault="003A2CEF">
            <w:pPr>
              <w:spacing w:line="250" w:lineRule="auto"/>
            </w:pPr>
            <w:proofErr w:type="spellStart"/>
            <w:proofErr w:type="gramStart"/>
            <w:r>
              <w:rPr>
                <w:sz w:val="19"/>
                <w:szCs w:val="19"/>
              </w:rPr>
              <w:t>connected</w:t>
            </w:r>
            <w:proofErr w:type="spellEnd"/>
            <w:proofErr w:type="gramEnd"/>
            <w:r>
              <w:rPr>
                <w:sz w:val="19"/>
                <w:szCs w:val="19"/>
              </w:rPr>
              <w:t xml:space="preserve"> at one end </w:t>
            </w:r>
            <w:proofErr w:type="spellStart"/>
            <w:r>
              <w:rPr>
                <w:sz w:val="19"/>
                <w:szCs w:val="19"/>
              </w:rPr>
              <w:t>only</w:t>
            </w:r>
            <w:proofErr w:type="spellEnd"/>
          </w:p>
        </w:tc>
      </w:tr>
      <w:tr w:rsidR="00F1096B" w14:paraId="365E95DC" w14:textId="77777777">
        <w:tc>
          <w:tcPr>
            <w:tcW w:w="2207" w:type="dxa"/>
            <w:shd w:val="clear" w:color="auto" w:fill="EEF2F6"/>
            <w:tcMar>
              <w:top w:w="60" w:type="dxa"/>
              <w:left w:w="90" w:type="dxa"/>
              <w:bottom w:w="60" w:type="dxa"/>
              <w:right w:w="90" w:type="dxa"/>
            </w:tcMar>
            <w:vAlign w:val="center"/>
          </w:tcPr>
          <w:p w14:paraId="40D019CC" w14:textId="77777777" w:rsidR="00F1096B" w:rsidRDefault="003A2CEF">
            <w:pPr>
              <w:spacing w:line="250" w:lineRule="auto"/>
            </w:pPr>
            <w:r>
              <w:rPr>
                <w:sz w:val="19"/>
                <w:szCs w:val="19"/>
              </w:rPr>
              <w:t>Bus power positive</w:t>
            </w:r>
          </w:p>
        </w:tc>
        <w:tc>
          <w:tcPr>
            <w:tcW w:w="1122" w:type="dxa"/>
            <w:shd w:val="clear" w:color="auto" w:fill="EEF2F6"/>
            <w:tcMar>
              <w:top w:w="60" w:type="dxa"/>
              <w:left w:w="90" w:type="dxa"/>
              <w:bottom w:w="60" w:type="dxa"/>
              <w:right w:w="90" w:type="dxa"/>
            </w:tcMar>
            <w:vAlign w:val="center"/>
          </w:tcPr>
          <w:p w14:paraId="0A7A6E4B" w14:textId="77777777" w:rsidR="00F1096B" w:rsidRDefault="003A2CEF">
            <w:pPr>
              <w:spacing w:line="250" w:lineRule="auto"/>
            </w:pPr>
            <w:r>
              <w:rPr>
                <w:sz w:val="19"/>
                <w:szCs w:val="19"/>
              </w:rPr>
              <w:t>2</w:t>
            </w:r>
          </w:p>
        </w:tc>
        <w:tc>
          <w:tcPr>
            <w:tcW w:w="1970" w:type="dxa"/>
            <w:shd w:val="clear" w:color="auto" w:fill="EEF2F6"/>
            <w:tcMar>
              <w:top w:w="60" w:type="dxa"/>
              <w:left w:w="90" w:type="dxa"/>
              <w:bottom w:w="60" w:type="dxa"/>
              <w:right w:w="90" w:type="dxa"/>
            </w:tcMar>
            <w:vAlign w:val="center"/>
          </w:tcPr>
          <w:p w14:paraId="15E5FC27" w14:textId="77777777" w:rsidR="00F1096B" w:rsidRDefault="003A2CEF">
            <w:pPr>
              <w:spacing w:line="250" w:lineRule="auto"/>
            </w:pPr>
            <w:proofErr w:type="gramStart"/>
            <w:r>
              <w:rPr>
                <w:sz w:val="19"/>
                <w:szCs w:val="19"/>
              </w:rPr>
              <w:t>not</w:t>
            </w:r>
            <w:proofErr w:type="gramEnd"/>
            <w:r>
              <w:rPr>
                <w:sz w:val="19"/>
                <w:szCs w:val="19"/>
              </w:rPr>
              <w:t xml:space="preserve"> </w:t>
            </w:r>
            <w:proofErr w:type="spellStart"/>
            <w:r>
              <w:rPr>
                <w:sz w:val="19"/>
                <w:szCs w:val="19"/>
              </w:rPr>
              <w:t>connected</w:t>
            </w:r>
            <w:proofErr w:type="spellEnd"/>
          </w:p>
        </w:tc>
        <w:tc>
          <w:tcPr>
            <w:tcW w:w="3771" w:type="dxa"/>
            <w:shd w:val="clear" w:color="auto" w:fill="EEF2F6"/>
            <w:tcMar>
              <w:top w:w="60" w:type="dxa"/>
              <w:left w:w="90" w:type="dxa"/>
              <w:bottom w:w="60" w:type="dxa"/>
              <w:right w:w="90" w:type="dxa"/>
            </w:tcMar>
            <w:vAlign w:val="center"/>
          </w:tcPr>
          <w:p w14:paraId="330733E5" w14:textId="77777777" w:rsidR="00F1096B" w:rsidRDefault="003A2CEF">
            <w:pPr>
              <w:spacing w:line="250" w:lineRule="auto"/>
            </w:pPr>
            <w:proofErr w:type="gramStart"/>
            <w:r>
              <w:rPr>
                <w:sz w:val="19"/>
                <w:szCs w:val="19"/>
              </w:rPr>
              <w:t>the</w:t>
            </w:r>
            <w:proofErr w:type="gramEnd"/>
            <w:r>
              <w:rPr>
                <w:sz w:val="19"/>
                <w:szCs w:val="19"/>
              </w:rPr>
              <w:t xml:space="preserve"> </w:t>
            </w:r>
            <w:proofErr w:type="spellStart"/>
            <w:r>
              <w:rPr>
                <w:sz w:val="19"/>
                <w:szCs w:val="19"/>
              </w:rPr>
              <w:t>node</w:t>
            </w:r>
            <w:proofErr w:type="spellEnd"/>
            <w:r>
              <w:rPr>
                <w:sz w:val="19"/>
                <w:szCs w:val="19"/>
              </w:rPr>
              <w:t xml:space="preserve"> has </w:t>
            </w:r>
            <w:proofErr w:type="spellStart"/>
            <w:r>
              <w:rPr>
                <w:sz w:val="19"/>
                <w:szCs w:val="19"/>
              </w:rPr>
              <w:t>its</w:t>
            </w:r>
            <w:proofErr w:type="spellEnd"/>
            <w:r>
              <w:rPr>
                <w:sz w:val="19"/>
                <w:szCs w:val="19"/>
              </w:rPr>
              <w:t xml:space="preserve"> </w:t>
            </w:r>
            <w:proofErr w:type="spellStart"/>
            <w:r>
              <w:rPr>
                <w:sz w:val="19"/>
                <w:szCs w:val="19"/>
              </w:rPr>
              <w:t>own</w:t>
            </w:r>
            <w:proofErr w:type="spellEnd"/>
            <w:r>
              <w:rPr>
                <w:sz w:val="19"/>
                <w:szCs w:val="19"/>
              </w:rPr>
              <w:t xml:space="preserve"> </w:t>
            </w:r>
            <w:proofErr w:type="spellStart"/>
            <w:r>
              <w:rPr>
                <w:sz w:val="19"/>
                <w:szCs w:val="19"/>
              </w:rPr>
              <w:t>supply</w:t>
            </w:r>
            <w:proofErr w:type="spellEnd"/>
          </w:p>
        </w:tc>
      </w:tr>
      <w:tr w:rsidR="00F1096B" w14:paraId="71026196" w14:textId="77777777">
        <w:tc>
          <w:tcPr>
            <w:tcW w:w="2207" w:type="dxa"/>
            <w:tcMar>
              <w:top w:w="60" w:type="dxa"/>
              <w:left w:w="90" w:type="dxa"/>
              <w:bottom w:w="60" w:type="dxa"/>
              <w:right w:w="90" w:type="dxa"/>
            </w:tcMar>
            <w:vAlign w:val="center"/>
          </w:tcPr>
          <w:p w14:paraId="65A7DF34" w14:textId="77777777" w:rsidR="00F1096B" w:rsidRDefault="003A2CEF">
            <w:pPr>
              <w:spacing w:line="250" w:lineRule="auto"/>
            </w:pPr>
            <w:r>
              <w:rPr>
                <w:sz w:val="19"/>
                <w:szCs w:val="19"/>
              </w:rPr>
              <w:t xml:space="preserve">Bus </w:t>
            </w:r>
            <w:proofErr w:type="spellStart"/>
            <w:r>
              <w:rPr>
                <w:sz w:val="19"/>
                <w:szCs w:val="19"/>
              </w:rPr>
              <w:t>ground</w:t>
            </w:r>
            <w:proofErr w:type="spellEnd"/>
          </w:p>
        </w:tc>
        <w:tc>
          <w:tcPr>
            <w:tcW w:w="1122" w:type="dxa"/>
            <w:tcMar>
              <w:top w:w="60" w:type="dxa"/>
              <w:left w:w="90" w:type="dxa"/>
              <w:bottom w:w="60" w:type="dxa"/>
              <w:right w:w="90" w:type="dxa"/>
            </w:tcMar>
            <w:vAlign w:val="center"/>
          </w:tcPr>
          <w:p w14:paraId="742AB643" w14:textId="77777777" w:rsidR="00F1096B" w:rsidRDefault="003A2CEF">
            <w:pPr>
              <w:spacing w:line="250" w:lineRule="auto"/>
            </w:pPr>
            <w:r>
              <w:rPr>
                <w:sz w:val="19"/>
                <w:szCs w:val="19"/>
              </w:rPr>
              <w:t>3</w:t>
            </w:r>
          </w:p>
        </w:tc>
        <w:tc>
          <w:tcPr>
            <w:tcW w:w="1970" w:type="dxa"/>
            <w:tcMar>
              <w:top w:w="60" w:type="dxa"/>
              <w:left w:w="90" w:type="dxa"/>
              <w:bottom w:w="60" w:type="dxa"/>
              <w:right w:w="90" w:type="dxa"/>
            </w:tcMar>
            <w:vAlign w:val="center"/>
          </w:tcPr>
          <w:p w14:paraId="259F2985" w14:textId="77777777" w:rsidR="00F1096B" w:rsidRDefault="003A2CEF">
            <w:pPr>
              <w:spacing w:line="250" w:lineRule="auto"/>
            </w:pPr>
            <w:proofErr w:type="spellStart"/>
            <w:proofErr w:type="gramStart"/>
            <w:r>
              <w:rPr>
                <w:sz w:val="19"/>
                <w:szCs w:val="19"/>
              </w:rPr>
              <w:t>node</w:t>
            </w:r>
            <w:proofErr w:type="spellEnd"/>
            <w:proofErr w:type="gramEnd"/>
            <w:r>
              <w:rPr>
                <w:sz w:val="19"/>
                <w:szCs w:val="19"/>
              </w:rPr>
              <w:t xml:space="preserve"> </w:t>
            </w:r>
            <w:proofErr w:type="spellStart"/>
            <w:r>
              <w:rPr>
                <w:sz w:val="19"/>
                <w:szCs w:val="19"/>
              </w:rPr>
              <w:t>ground</w:t>
            </w:r>
            <w:proofErr w:type="spellEnd"/>
          </w:p>
        </w:tc>
        <w:tc>
          <w:tcPr>
            <w:tcW w:w="3771" w:type="dxa"/>
            <w:tcMar>
              <w:top w:w="60" w:type="dxa"/>
              <w:left w:w="90" w:type="dxa"/>
              <w:bottom w:w="60" w:type="dxa"/>
              <w:right w:w="90" w:type="dxa"/>
            </w:tcMar>
            <w:vAlign w:val="center"/>
          </w:tcPr>
          <w:p w14:paraId="66088C7C" w14:textId="77777777" w:rsidR="00F1096B" w:rsidRDefault="003A2CEF">
            <w:pPr>
              <w:spacing w:line="250" w:lineRule="auto"/>
            </w:pPr>
            <w:proofErr w:type="spellStart"/>
            <w:proofErr w:type="gramStart"/>
            <w:r>
              <w:rPr>
                <w:sz w:val="19"/>
                <w:szCs w:val="19"/>
              </w:rPr>
              <w:t>mandatory</w:t>
            </w:r>
            <w:proofErr w:type="spellEnd"/>
            <w:proofErr w:type="gramEnd"/>
            <w:r>
              <w:rPr>
                <w:sz w:val="19"/>
                <w:szCs w:val="19"/>
              </w:rPr>
              <w:t xml:space="preserve"> </w:t>
            </w:r>
            <w:proofErr w:type="spellStart"/>
            <w:r>
              <w:rPr>
                <w:sz w:val="19"/>
                <w:szCs w:val="19"/>
              </w:rPr>
              <w:t>common</w:t>
            </w:r>
            <w:proofErr w:type="spellEnd"/>
            <w:r>
              <w:rPr>
                <w:sz w:val="19"/>
                <w:szCs w:val="19"/>
              </w:rPr>
              <w:t xml:space="preserve"> </w:t>
            </w:r>
            <w:proofErr w:type="spellStart"/>
            <w:r>
              <w:rPr>
                <w:sz w:val="19"/>
                <w:szCs w:val="19"/>
              </w:rPr>
              <w:t>reference</w:t>
            </w:r>
            <w:proofErr w:type="spellEnd"/>
          </w:p>
        </w:tc>
      </w:tr>
      <w:tr w:rsidR="00F1096B" w14:paraId="69197E02" w14:textId="77777777">
        <w:tc>
          <w:tcPr>
            <w:tcW w:w="2207" w:type="dxa"/>
            <w:shd w:val="clear" w:color="auto" w:fill="EEF2F6"/>
            <w:tcMar>
              <w:top w:w="60" w:type="dxa"/>
              <w:left w:w="90" w:type="dxa"/>
              <w:bottom w:w="60" w:type="dxa"/>
              <w:right w:w="90" w:type="dxa"/>
            </w:tcMar>
            <w:vAlign w:val="center"/>
          </w:tcPr>
          <w:p w14:paraId="0366B0F4" w14:textId="77777777" w:rsidR="00F1096B" w:rsidRDefault="003A2CEF">
            <w:pPr>
              <w:spacing w:line="250" w:lineRule="auto"/>
            </w:pPr>
            <w:r>
              <w:rPr>
                <w:sz w:val="19"/>
                <w:szCs w:val="19"/>
              </w:rPr>
              <w:t>CAN H</w:t>
            </w:r>
          </w:p>
        </w:tc>
        <w:tc>
          <w:tcPr>
            <w:tcW w:w="1122" w:type="dxa"/>
            <w:shd w:val="clear" w:color="auto" w:fill="EEF2F6"/>
            <w:tcMar>
              <w:top w:w="60" w:type="dxa"/>
              <w:left w:w="90" w:type="dxa"/>
              <w:bottom w:w="60" w:type="dxa"/>
              <w:right w:w="90" w:type="dxa"/>
            </w:tcMar>
            <w:vAlign w:val="center"/>
          </w:tcPr>
          <w:p w14:paraId="159F450E" w14:textId="77777777" w:rsidR="00F1096B" w:rsidRDefault="003A2CEF">
            <w:pPr>
              <w:spacing w:line="250" w:lineRule="auto"/>
            </w:pPr>
            <w:r>
              <w:rPr>
                <w:sz w:val="19"/>
                <w:szCs w:val="19"/>
              </w:rPr>
              <w:t>4</w:t>
            </w:r>
          </w:p>
        </w:tc>
        <w:tc>
          <w:tcPr>
            <w:tcW w:w="1970" w:type="dxa"/>
            <w:shd w:val="clear" w:color="auto" w:fill="EEF2F6"/>
            <w:tcMar>
              <w:top w:w="60" w:type="dxa"/>
              <w:left w:w="90" w:type="dxa"/>
              <w:bottom w:w="60" w:type="dxa"/>
              <w:right w:w="90" w:type="dxa"/>
            </w:tcMar>
            <w:vAlign w:val="center"/>
          </w:tcPr>
          <w:p w14:paraId="1A28D758" w14:textId="77777777" w:rsidR="00F1096B" w:rsidRDefault="003A2CEF">
            <w:pPr>
              <w:spacing w:line="250" w:lineRule="auto"/>
            </w:pPr>
            <w:proofErr w:type="gramStart"/>
            <w:r>
              <w:rPr>
                <w:sz w:val="19"/>
                <w:szCs w:val="19"/>
              </w:rPr>
              <w:t>transceiver</w:t>
            </w:r>
            <w:proofErr w:type="gramEnd"/>
            <w:r>
              <w:rPr>
                <w:sz w:val="19"/>
                <w:szCs w:val="19"/>
              </w:rPr>
              <w:t xml:space="preserve"> CAN H</w:t>
            </w:r>
          </w:p>
        </w:tc>
        <w:tc>
          <w:tcPr>
            <w:tcW w:w="3771" w:type="dxa"/>
            <w:shd w:val="clear" w:color="auto" w:fill="EEF2F6"/>
            <w:tcMar>
              <w:top w:w="60" w:type="dxa"/>
              <w:left w:w="90" w:type="dxa"/>
              <w:bottom w:w="60" w:type="dxa"/>
              <w:right w:w="90" w:type="dxa"/>
            </w:tcMar>
            <w:vAlign w:val="center"/>
          </w:tcPr>
          <w:p w14:paraId="2BDA19B8" w14:textId="77777777" w:rsidR="00F1096B" w:rsidRDefault="003A2CEF">
            <w:pPr>
              <w:spacing w:line="250" w:lineRule="auto"/>
            </w:pPr>
            <w:proofErr w:type="gramStart"/>
            <w:r>
              <w:rPr>
                <w:sz w:val="19"/>
                <w:szCs w:val="19"/>
              </w:rPr>
              <w:t>white</w:t>
            </w:r>
            <w:proofErr w:type="gramEnd"/>
            <w:r>
              <w:rPr>
                <w:sz w:val="19"/>
                <w:szCs w:val="19"/>
              </w:rPr>
              <w:t xml:space="preserve"> </w:t>
            </w:r>
            <w:proofErr w:type="spellStart"/>
            <w:r>
              <w:rPr>
                <w:sz w:val="19"/>
                <w:szCs w:val="19"/>
              </w:rPr>
              <w:t>conductor</w:t>
            </w:r>
            <w:proofErr w:type="spellEnd"/>
          </w:p>
        </w:tc>
      </w:tr>
      <w:tr w:rsidR="00F1096B" w14:paraId="1D94B99A" w14:textId="77777777">
        <w:tc>
          <w:tcPr>
            <w:tcW w:w="2207" w:type="dxa"/>
            <w:tcMar>
              <w:top w:w="60" w:type="dxa"/>
              <w:left w:w="90" w:type="dxa"/>
              <w:bottom w:w="60" w:type="dxa"/>
              <w:right w:w="90" w:type="dxa"/>
            </w:tcMar>
            <w:vAlign w:val="center"/>
          </w:tcPr>
          <w:p w14:paraId="12040E96" w14:textId="77777777" w:rsidR="00F1096B" w:rsidRDefault="003A2CEF">
            <w:pPr>
              <w:spacing w:line="250" w:lineRule="auto"/>
            </w:pPr>
            <w:r>
              <w:rPr>
                <w:sz w:val="19"/>
                <w:szCs w:val="19"/>
              </w:rPr>
              <w:t>CAN L</w:t>
            </w:r>
          </w:p>
        </w:tc>
        <w:tc>
          <w:tcPr>
            <w:tcW w:w="1122" w:type="dxa"/>
            <w:tcMar>
              <w:top w:w="60" w:type="dxa"/>
              <w:left w:w="90" w:type="dxa"/>
              <w:bottom w:w="60" w:type="dxa"/>
              <w:right w:w="90" w:type="dxa"/>
            </w:tcMar>
            <w:vAlign w:val="center"/>
          </w:tcPr>
          <w:p w14:paraId="40B04DA2" w14:textId="77777777" w:rsidR="00F1096B" w:rsidRDefault="003A2CEF">
            <w:pPr>
              <w:spacing w:line="250" w:lineRule="auto"/>
            </w:pPr>
            <w:r>
              <w:rPr>
                <w:sz w:val="19"/>
                <w:szCs w:val="19"/>
              </w:rPr>
              <w:t>5</w:t>
            </w:r>
          </w:p>
        </w:tc>
        <w:tc>
          <w:tcPr>
            <w:tcW w:w="1970" w:type="dxa"/>
            <w:tcMar>
              <w:top w:w="60" w:type="dxa"/>
              <w:left w:w="90" w:type="dxa"/>
              <w:bottom w:w="60" w:type="dxa"/>
              <w:right w:w="90" w:type="dxa"/>
            </w:tcMar>
            <w:vAlign w:val="center"/>
          </w:tcPr>
          <w:p w14:paraId="469F2215" w14:textId="77777777" w:rsidR="00F1096B" w:rsidRDefault="003A2CEF">
            <w:pPr>
              <w:spacing w:line="250" w:lineRule="auto"/>
            </w:pPr>
            <w:proofErr w:type="gramStart"/>
            <w:r>
              <w:rPr>
                <w:sz w:val="19"/>
                <w:szCs w:val="19"/>
              </w:rPr>
              <w:t>transceiver</w:t>
            </w:r>
            <w:proofErr w:type="gramEnd"/>
            <w:r>
              <w:rPr>
                <w:sz w:val="19"/>
                <w:szCs w:val="19"/>
              </w:rPr>
              <w:t xml:space="preserve"> CAN L</w:t>
            </w:r>
          </w:p>
        </w:tc>
        <w:tc>
          <w:tcPr>
            <w:tcW w:w="3771" w:type="dxa"/>
            <w:tcMar>
              <w:top w:w="60" w:type="dxa"/>
              <w:left w:w="90" w:type="dxa"/>
              <w:bottom w:w="60" w:type="dxa"/>
              <w:right w:w="90" w:type="dxa"/>
            </w:tcMar>
            <w:vAlign w:val="center"/>
          </w:tcPr>
          <w:p w14:paraId="61EB5E7D" w14:textId="77777777" w:rsidR="00F1096B" w:rsidRDefault="003A2CEF">
            <w:pPr>
              <w:spacing w:line="250" w:lineRule="auto"/>
            </w:pPr>
            <w:proofErr w:type="spellStart"/>
            <w:proofErr w:type="gramStart"/>
            <w:r>
              <w:rPr>
                <w:sz w:val="19"/>
                <w:szCs w:val="19"/>
              </w:rPr>
              <w:t>blue</w:t>
            </w:r>
            <w:proofErr w:type="spellEnd"/>
            <w:proofErr w:type="gramEnd"/>
            <w:r>
              <w:rPr>
                <w:sz w:val="19"/>
                <w:szCs w:val="19"/>
              </w:rPr>
              <w:t xml:space="preserve"> </w:t>
            </w:r>
            <w:proofErr w:type="spellStart"/>
            <w:r>
              <w:rPr>
                <w:sz w:val="19"/>
                <w:szCs w:val="19"/>
              </w:rPr>
              <w:t>conductor</w:t>
            </w:r>
            <w:proofErr w:type="spellEnd"/>
          </w:p>
        </w:tc>
      </w:tr>
      <w:tr w:rsidR="00F1096B" w14:paraId="348CF934" w14:textId="77777777">
        <w:tc>
          <w:tcPr>
            <w:tcW w:w="2207" w:type="dxa"/>
            <w:shd w:val="clear" w:color="auto" w:fill="EEF2F6"/>
            <w:tcMar>
              <w:top w:w="60" w:type="dxa"/>
              <w:left w:w="90" w:type="dxa"/>
              <w:bottom w:w="60" w:type="dxa"/>
              <w:right w:w="90" w:type="dxa"/>
            </w:tcMar>
            <w:vAlign w:val="center"/>
          </w:tcPr>
          <w:p w14:paraId="6DA11AC4" w14:textId="77777777" w:rsidR="00F1096B" w:rsidRDefault="003A2CEF">
            <w:pPr>
              <w:spacing w:line="250" w:lineRule="auto"/>
            </w:pPr>
            <w:r>
              <w:rPr>
                <w:sz w:val="19"/>
                <w:szCs w:val="19"/>
              </w:rPr>
              <w:t>Transceiver transmit</w:t>
            </w:r>
          </w:p>
        </w:tc>
        <w:tc>
          <w:tcPr>
            <w:tcW w:w="1122" w:type="dxa"/>
            <w:shd w:val="clear" w:color="auto" w:fill="EEF2F6"/>
            <w:tcMar>
              <w:top w:w="60" w:type="dxa"/>
              <w:left w:w="90" w:type="dxa"/>
              <w:bottom w:w="60" w:type="dxa"/>
              <w:right w:w="90" w:type="dxa"/>
            </w:tcMar>
            <w:vAlign w:val="center"/>
          </w:tcPr>
          <w:p w14:paraId="588CB887" w14:textId="77777777" w:rsidR="00F1096B" w:rsidRDefault="003344FF">
            <w:pPr>
              <w:spacing w:line="250" w:lineRule="auto"/>
            </w:pPr>
            <w:r>
              <w:t>-</w:t>
            </w:r>
          </w:p>
        </w:tc>
        <w:tc>
          <w:tcPr>
            <w:tcW w:w="1970" w:type="dxa"/>
            <w:shd w:val="clear" w:color="auto" w:fill="EEF2F6"/>
            <w:tcMar>
              <w:top w:w="60" w:type="dxa"/>
              <w:left w:w="90" w:type="dxa"/>
              <w:bottom w:w="60" w:type="dxa"/>
              <w:right w:w="90" w:type="dxa"/>
            </w:tcMar>
            <w:vAlign w:val="center"/>
          </w:tcPr>
          <w:p w14:paraId="298FFF77" w14:textId="77777777" w:rsidR="00F1096B" w:rsidRDefault="003A2CEF">
            <w:pPr>
              <w:spacing w:line="250" w:lineRule="auto"/>
            </w:pPr>
            <w:r>
              <w:rPr>
                <w:sz w:val="19"/>
                <w:szCs w:val="19"/>
              </w:rPr>
              <w:t>GPIO5</w:t>
            </w:r>
          </w:p>
        </w:tc>
        <w:tc>
          <w:tcPr>
            <w:tcW w:w="3771" w:type="dxa"/>
            <w:shd w:val="clear" w:color="auto" w:fill="EEF2F6"/>
            <w:tcMar>
              <w:top w:w="60" w:type="dxa"/>
              <w:left w:w="90" w:type="dxa"/>
              <w:bottom w:w="60" w:type="dxa"/>
              <w:right w:w="90" w:type="dxa"/>
            </w:tcMar>
            <w:vAlign w:val="center"/>
          </w:tcPr>
          <w:p w14:paraId="14484BB4" w14:textId="77777777" w:rsidR="00F1096B" w:rsidRDefault="003A2CEF">
            <w:pPr>
              <w:spacing w:line="250" w:lineRule="auto"/>
            </w:pPr>
            <w:proofErr w:type="spellStart"/>
            <w:proofErr w:type="gramStart"/>
            <w:r>
              <w:rPr>
                <w:sz w:val="19"/>
                <w:szCs w:val="19"/>
              </w:rPr>
              <w:t>configured</w:t>
            </w:r>
            <w:proofErr w:type="spellEnd"/>
            <w:proofErr w:type="gramEnd"/>
            <w:r>
              <w:rPr>
                <w:sz w:val="19"/>
                <w:szCs w:val="19"/>
              </w:rPr>
              <w:t xml:space="preserve"> but </w:t>
            </w:r>
            <w:proofErr w:type="spellStart"/>
            <w:r>
              <w:rPr>
                <w:sz w:val="19"/>
                <w:szCs w:val="19"/>
              </w:rPr>
              <w:t>unused</w:t>
            </w:r>
            <w:proofErr w:type="spellEnd"/>
            <w:r>
              <w:rPr>
                <w:sz w:val="19"/>
                <w:szCs w:val="19"/>
              </w:rPr>
              <w:t xml:space="preserve">, </w:t>
            </w:r>
            <w:proofErr w:type="spellStart"/>
            <w:r>
              <w:rPr>
                <w:sz w:val="19"/>
                <w:szCs w:val="19"/>
              </w:rPr>
              <w:t>reception</w:t>
            </w:r>
            <w:proofErr w:type="spellEnd"/>
            <w:r>
              <w:rPr>
                <w:sz w:val="19"/>
                <w:szCs w:val="19"/>
              </w:rPr>
              <w:t xml:space="preserve"> </w:t>
            </w:r>
            <w:proofErr w:type="spellStart"/>
            <w:r>
              <w:rPr>
                <w:sz w:val="19"/>
                <w:szCs w:val="19"/>
              </w:rPr>
              <w:t>only</w:t>
            </w:r>
            <w:proofErr w:type="spellEnd"/>
          </w:p>
        </w:tc>
      </w:tr>
      <w:tr w:rsidR="00F1096B" w14:paraId="0707DEE1" w14:textId="77777777">
        <w:tc>
          <w:tcPr>
            <w:tcW w:w="2207" w:type="dxa"/>
            <w:tcMar>
              <w:top w:w="60" w:type="dxa"/>
              <w:left w:w="90" w:type="dxa"/>
              <w:bottom w:w="60" w:type="dxa"/>
              <w:right w:w="90" w:type="dxa"/>
            </w:tcMar>
            <w:vAlign w:val="center"/>
          </w:tcPr>
          <w:p w14:paraId="1F411E4D" w14:textId="77777777" w:rsidR="00F1096B" w:rsidRDefault="003A2CEF">
            <w:pPr>
              <w:spacing w:line="250" w:lineRule="auto"/>
            </w:pPr>
            <w:r>
              <w:rPr>
                <w:sz w:val="19"/>
                <w:szCs w:val="19"/>
              </w:rPr>
              <w:t xml:space="preserve">Transceiver </w:t>
            </w:r>
            <w:proofErr w:type="spellStart"/>
            <w:r>
              <w:rPr>
                <w:sz w:val="19"/>
                <w:szCs w:val="19"/>
              </w:rPr>
              <w:t>receive</w:t>
            </w:r>
            <w:proofErr w:type="spellEnd"/>
          </w:p>
        </w:tc>
        <w:tc>
          <w:tcPr>
            <w:tcW w:w="1122" w:type="dxa"/>
            <w:tcMar>
              <w:top w:w="60" w:type="dxa"/>
              <w:left w:w="90" w:type="dxa"/>
              <w:bottom w:w="60" w:type="dxa"/>
              <w:right w:w="90" w:type="dxa"/>
            </w:tcMar>
            <w:vAlign w:val="center"/>
          </w:tcPr>
          <w:p w14:paraId="203444B8" w14:textId="77777777" w:rsidR="00F1096B" w:rsidRDefault="003344FF">
            <w:pPr>
              <w:spacing w:line="250" w:lineRule="auto"/>
            </w:pPr>
            <w:r>
              <w:t>-</w:t>
            </w:r>
          </w:p>
        </w:tc>
        <w:tc>
          <w:tcPr>
            <w:tcW w:w="1970" w:type="dxa"/>
            <w:tcMar>
              <w:top w:w="60" w:type="dxa"/>
              <w:left w:w="90" w:type="dxa"/>
              <w:bottom w:w="60" w:type="dxa"/>
              <w:right w:w="90" w:type="dxa"/>
            </w:tcMar>
            <w:vAlign w:val="center"/>
          </w:tcPr>
          <w:p w14:paraId="103D0B08" w14:textId="77777777" w:rsidR="00F1096B" w:rsidRDefault="003A2CEF">
            <w:pPr>
              <w:spacing w:line="250" w:lineRule="auto"/>
            </w:pPr>
            <w:r>
              <w:rPr>
                <w:sz w:val="19"/>
                <w:szCs w:val="19"/>
              </w:rPr>
              <w:t>GPIO4</w:t>
            </w:r>
          </w:p>
        </w:tc>
        <w:tc>
          <w:tcPr>
            <w:tcW w:w="3771" w:type="dxa"/>
            <w:tcMar>
              <w:top w:w="60" w:type="dxa"/>
              <w:left w:w="90" w:type="dxa"/>
              <w:bottom w:w="60" w:type="dxa"/>
              <w:right w:w="90" w:type="dxa"/>
            </w:tcMar>
            <w:vAlign w:val="center"/>
          </w:tcPr>
          <w:p w14:paraId="10DCF0A0" w14:textId="77777777" w:rsidR="00F1096B" w:rsidRDefault="003344FF">
            <w:pPr>
              <w:spacing w:line="250" w:lineRule="auto"/>
            </w:pPr>
            <w:r>
              <w:t>-</w:t>
            </w:r>
          </w:p>
        </w:tc>
      </w:tr>
      <w:tr w:rsidR="00F1096B" w14:paraId="2DD7A5FC" w14:textId="77777777">
        <w:tc>
          <w:tcPr>
            <w:tcW w:w="2207" w:type="dxa"/>
            <w:shd w:val="clear" w:color="auto" w:fill="EEF2F6"/>
            <w:tcMar>
              <w:top w:w="60" w:type="dxa"/>
              <w:left w:w="90" w:type="dxa"/>
              <w:bottom w:w="60" w:type="dxa"/>
              <w:right w:w="90" w:type="dxa"/>
            </w:tcMar>
            <w:vAlign w:val="center"/>
          </w:tcPr>
          <w:p w14:paraId="53FE0C6B" w14:textId="77777777" w:rsidR="00F1096B" w:rsidRDefault="003A2CEF">
            <w:pPr>
              <w:spacing w:line="250" w:lineRule="auto"/>
            </w:pPr>
            <w:r>
              <w:rPr>
                <w:sz w:val="19"/>
                <w:szCs w:val="19"/>
              </w:rPr>
              <w:t>Transceiver mode</w:t>
            </w:r>
          </w:p>
        </w:tc>
        <w:tc>
          <w:tcPr>
            <w:tcW w:w="1122" w:type="dxa"/>
            <w:shd w:val="clear" w:color="auto" w:fill="EEF2F6"/>
            <w:tcMar>
              <w:top w:w="60" w:type="dxa"/>
              <w:left w:w="90" w:type="dxa"/>
              <w:bottom w:w="60" w:type="dxa"/>
              <w:right w:w="90" w:type="dxa"/>
            </w:tcMar>
            <w:vAlign w:val="center"/>
          </w:tcPr>
          <w:p w14:paraId="542F44EE" w14:textId="77777777" w:rsidR="00F1096B" w:rsidRDefault="003344FF">
            <w:pPr>
              <w:spacing w:line="250" w:lineRule="auto"/>
            </w:pPr>
            <w:r>
              <w:t>-</w:t>
            </w:r>
          </w:p>
        </w:tc>
        <w:tc>
          <w:tcPr>
            <w:tcW w:w="1970" w:type="dxa"/>
            <w:shd w:val="clear" w:color="auto" w:fill="EEF2F6"/>
            <w:tcMar>
              <w:top w:w="60" w:type="dxa"/>
              <w:left w:w="90" w:type="dxa"/>
              <w:bottom w:w="60" w:type="dxa"/>
              <w:right w:w="90" w:type="dxa"/>
            </w:tcMar>
            <w:vAlign w:val="center"/>
          </w:tcPr>
          <w:p w14:paraId="3474330E" w14:textId="77777777" w:rsidR="00F1096B" w:rsidRDefault="003A2CEF">
            <w:pPr>
              <w:spacing w:line="250" w:lineRule="auto"/>
            </w:pPr>
            <w:r>
              <w:rPr>
                <w:sz w:val="19"/>
                <w:szCs w:val="19"/>
              </w:rPr>
              <w:t xml:space="preserve">RS to </w:t>
            </w:r>
            <w:proofErr w:type="spellStart"/>
            <w:r>
              <w:rPr>
                <w:sz w:val="19"/>
                <w:szCs w:val="19"/>
              </w:rPr>
              <w:t>ground</w:t>
            </w:r>
            <w:proofErr w:type="spellEnd"/>
          </w:p>
        </w:tc>
        <w:tc>
          <w:tcPr>
            <w:tcW w:w="3771" w:type="dxa"/>
            <w:shd w:val="clear" w:color="auto" w:fill="EEF2F6"/>
            <w:tcMar>
              <w:top w:w="60" w:type="dxa"/>
              <w:left w:w="90" w:type="dxa"/>
              <w:bottom w:w="60" w:type="dxa"/>
              <w:right w:w="90" w:type="dxa"/>
            </w:tcMar>
            <w:vAlign w:val="center"/>
          </w:tcPr>
          <w:p w14:paraId="68D77CB2" w14:textId="77777777" w:rsidR="00F1096B" w:rsidRDefault="003A2CEF">
            <w:pPr>
              <w:spacing w:line="250" w:lineRule="auto"/>
            </w:pPr>
            <w:proofErr w:type="gramStart"/>
            <w:r>
              <w:rPr>
                <w:sz w:val="19"/>
                <w:szCs w:val="19"/>
              </w:rPr>
              <w:t>selects</w:t>
            </w:r>
            <w:proofErr w:type="gramEnd"/>
            <w:r>
              <w:rPr>
                <w:sz w:val="19"/>
                <w:szCs w:val="19"/>
              </w:rPr>
              <w:t xml:space="preserve"> the high-speed mode</w:t>
            </w:r>
          </w:p>
        </w:tc>
      </w:tr>
    </w:tbl>
    <w:p w14:paraId="45078EE9" w14:textId="77777777" w:rsidR="00F1096B" w:rsidRDefault="00F1096B">
      <w:pPr>
        <w:spacing w:after="160"/>
      </w:pPr>
    </w:p>
    <w:p w14:paraId="4E025CBB" w14:textId="2901055D" w:rsidR="00F1096B" w:rsidRDefault="003A2CEF">
      <w:pPr>
        <w:pStyle w:val="Titre2"/>
        <w:spacing w:before="260" w:after="130"/>
      </w:pPr>
      <w:bookmarkStart w:id="58" w:name="_Toc241059818"/>
      <w:r>
        <w:t xml:space="preserve">Annexe B </w:t>
      </w:r>
      <w:r w:rsidR="0033556D">
        <w:t>-</w:t>
      </w:r>
      <w:r>
        <w:t xml:space="preserve"> Provisioning of the server </w:t>
      </w:r>
      <w:proofErr w:type="spellStart"/>
      <w:r>
        <w:t>entities</w:t>
      </w:r>
      <w:bookmarkEnd w:id="58"/>
      <w:proofErr w:type="spellEnd"/>
    </w:p>
    <w:p w14:paraId="4BAC54D7" w14:textId="77777777" w:rsidR="00F1096B" w:rsidRDefault="003A2CEF">
      <w:pPr>
        <w:spacing w:after="140"/>
        <w:jc w:val="both"/>
      </w:pPr>
      <w:r>
        <w:t xml:space="preserve">The </w:t>
      </w:r>
      <w:proofErr w:type="spellStart"/>
      <w:r>
        <w:t>following</w:t>
      </w:r>
      <w:proofErr w:type="spellEnd"/>
      <w:r>
        <w:t xml:space="preserve"> </w:t>
      </w:r>
      <w:proofErr w:type="spellStart"/>
      <w:r>
        <w:t>commands</w:t>
      </w:r>
      <w:proofErr w:type="spellEnd"/>
      <w:r>
        <w:t xml:space="preserve"> </w:t>
      </w:r>
      <w:proofErr w:type="spellStart"/>
      <w:r>
        <w:t>create</w:t>
      </w:r>
      <w:proofErr w:type="spellEnd"/>
      <w:r>
        <w:t xml:space="preserve"> the </w:t>
      </w:r>
      <w:proofErr w:type="spellStart"/>
      <w:r>
        <w:t>entity</w:t>
      </w:r>
      <w:proofErr w:type="spellEnd"/>
      <w:r>
        <w:t xml:space="preserve"> graph in </w:t>
      </w:r>
      <w:proofErr w:type="spellStart"/>
      <w:r>
        <w:t>dependency</w:t>
      </w:r>
      <w:proofErr w:type="spellEnd"/>
      <w:r>
        <w:t xml:space="preserve"> </w:t>
      </w:r>
      <w:proofErr w:type="spellStart"/>
      <w:r>
        <w:t>order</w:t>
      </w:r>
      <w:proofErr w:type="spellEnd"/>
      <w:r>
        <w:t xml:space="preserve">. The </w:t>
      </w:r>
      <w:proofErr w:type="spellStart"/>
      <w:r>
        <w:t>identifiers</w:t>
      </w:r>
      <w:proofErr w:type="spellEnd"/>
      <w:r>
        <w:t xml:space="preserve"> </w:t>
      </w:r>
      <w:proofErr w:type="spellStart"/>
      <w:r>
        <w:t>returned</w:t>
      </w:r>
      <w:proofErr w:type="spellEnd"/>
      <w:r>
        <w:t xml:space="preserve"> by the server are </w:t>
      </w:r>
      <w:proofErr w:type="spellStart"/>
      <w:r>
        <w:t>substituted</w:t>
      </w:r>
      <w:proofErr w:type="spellEnd"/>
      <w:r>
        <w:t xml:space="preserve"> </w:t>
      </w:r>
      <w:proofErr w:type="spellStart"/>
      <w:r>
        <w:t>into</w:t>
      </w:r>
      <w:proofErr w:type="spellEnd"/>
      <w:r>
        <w:t xml:space="preserve"> the </w:t>
      </w:r>
      <w:proofErr w:type="spellStart"/>
      <w:r>
        <w:t>subsequent</w:t>
      </w:r>
      <w:proofErr w:type="spellEnd"/>
      <w:r>
        <w:t xml:space="preserve"> </w:t>
      </w:r>
      <w:proofErr w:type="spellStart"/>
      <w:r>
        <w:t>requests</w:t>
      </w:r>
      <w:proofErr w:type="spellEnd"/>
      <w:r>
        <w:t xml:space="preserve"> and </w:t>
      </w:r>
      <w:proofErr w:type="spellStart"/>
      <w:r>
        <w:t>then</w:t>
      </w:r>
      <w:proofErr w:type="spellEnd"/>
      <w:r>
        <w:t xml:space="preserve"> </w:t>
      </w:r>
      <w:proofErr w:type="spellStart"/>
      <w:r>
        <w:t>written</w:t>
      </w:r>
      <w:proofErr w:type="spellEnd"/>
      <w:r>
        <w:t xml:space="preserve"> </w:t>
      </w:r>
      <w:proofErr w:type="spellStart"/>
      <w:r>
        <w:t>into</w:t>
      </w:r>
      <w:proofErr w:type="spellEnd"/>
      <w:r>
        <w:t xml:space="preserve"> the configuration of the </w:t>
      </w:r>
      <w:proofErr w:type="spellStart"/>
      <w:r>
        <w:t>node</w:t>
      </w:r>
      <w:proofErr w:type="spellEnd"/>
      <w:r>
        <w:t>.</w:t>
      </w:r>
    </w:p>
    <w:p w14:paraId="2D3F8CF4" w14:textId="77777777" w:rsidR="00F1096B" w:rsidRDefault="003A2CEF">
      <w:pPr>
        <w:shd w:val="clear" w:color="auto" w:fill="F4F6F8"/>
        <w:spacing w:before="120"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Things</w:t>
      </w:r>
      <w:proofErr w:type="spellEnd"/>
    </w:p>
    <w:p w14:paraId="7A0F461A"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"Vessel &lt;</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&gt;", "description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Instrumented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working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vessel</w:t>
      </w:r>
      <w:proofErr w:type="spellEnd"/>
      <w:proofErr w:type="gramStart"/>
      <w:r>
        <w:rPr>
          <w:rFonts w:ascii="Consolas" w:eastAsia="Consolas" w:hAnsi="Consolas" w:cs="Consolas"/>
          <w:sz w:val="18"/>
          <w:szCs w:val="18"/>
        </w:rPr>
        <w:t>" }</w:t>
      </w:r>
      <w:proofErr w:type="gramEnd"/>
    </w:p>
    <w:p w14:paraId="37014F01"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4840A112"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proofErr w:type="gramStart"/>
      <w:r>
        <w:rPr>
          <w:rFonts w:ascii="Consolas" w:eastAsia="Consolas" w:hAnsi="Consolas" w:cs="Consolas"/>
          <w:sz w:val="18"/>
          <w:szCs w:val="18"/>
        </w:rPr>
        <w:t>Things</w:t>
      </w:r>
      <w:proofErr w:type="spellEnd"/>
      <w:r>
        <w:rPr>
          <w:rFonts w:ascii="Consolas" w:eastAsia="Consolas" w:hAnsi="Consolas" w:cs="Consolas"/>
          <w:sz w:val="18"/>
          <w:szCs w:val="18"/>
        </w:rPr>
        <w:t>(1)/</w:t>
      </w:r>
      <w:proofErr w:type="gramEnd"/>
      <w:r>
        <w:rPr>
          <w:rFonts w:ascii="Consolas" w:eastAsia="Consolas" w:hAnsi="Consolas" w:cs="Consolas"/>
          <w:sz w:val="18"/>
          <w:szCs w:val="18"/>
        </w:rPr>
        <w:t>Locations</w:t>
      </w:r>
    </w:p>
    <w:p w14:paraId="727002DB"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"Berth", "</w:t>
      </w:r>
      <w:proofErr w:type="spellStart"/>
      <w:r>
        <w:rPr>
          <w:rFonts w:ascii="Consolas" w:eastAsia="Consolas" w:hAnsi="Consolas" w:cs="Consolas"/>
          <w:sz w:val="18"/>
          <w:szCs w:val="18"/>
        </w:rPr>
        <w:t>encodingType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"application/</w:t>
      </w:r>
      <w:proofErr w:type="spellStart"/>
      <w:r>
        <w:rPr>
          <w:rFonts w:ascii="Consolas" w:eastAsia="Consolas" w:hAnsi="Consolas" w:cs="Consolas"/>
          <w:sz w:val="18"/>
          <w:szCs w:val="18"/>
        </w:rPr>
        <w:t>geo+json</w:t>
      </w:r>
      <w:proofErr w:type="spellEnd"/>
      <w:r>
        <w:rPr>
          <w:rFonts w:ascii="Consolas" w:eastAsia="Consolas" w:hAnsi="Consolas" w:cs="Consolas"/>
          <w:sz w:val="18"/>
          <w:szCs w:val="18"/>
        </w:rPr>
        <w:t>",</w:t>
      </w:r>
    </w:p>
    <w:p w14:paraId="4E2A8B29" w14:textId="77777777" w:rsidR="00F1096B" w:rsidRDefault="003A2CEF">
      <w:pPr>
        <w:shd w:val="clear" w:color="auto" w:fill="F4F6F8"/>
        <w:spacing w:line="240" w:lineRule="auto"/>
        <w:ind w:left="220"/>
      </w:pPr>
      <w:r>
        <w:rPr>
          <w:rFonts w:ascii="Consolas" w:eastAsia="Consolas" w:hAnsi="Consolas" w:cs="Consolas"/>
          <w:sz w:val="18"/>
          <w:szCs w:val="18"/>
        </w:rPr>
        <w:t xml:space="preserve">    "location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type</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"Point", "</w:t>
      </w:r>
      <w:proofErr w:type="spellStart"/>
      <w:r>
        <w:rPr>
          <w:rFonts w:ascii="Consolas" w:eastAsia="Consolas" w:hAnsi="Consolas" w:cs="Consolas"/>
          <w:sz w:val="18"/>
          <w:szCs w:val="18"/>
        </w:rPr>
        <w:t>coordinates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[1.7302, 41.2145</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51298A9F"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41B7D0BA"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Sensors</w:t>
      </w:r>
      <w:proofErr w:type="spellEnd"/>
    </w:p>
    <w:p w14:paraId="43CF36AD"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Sportnav</w:t>
      </w:r>
      <w:proofErr w:type="spellEnd"/>
      <w:r>
        <w:rPr>
          <w:rFonts w:ascii="Consolas" w:eastAsia="Consolas" w:hAnsi="Consolas" w:cs="Consolas"/>
          <w:sz w:val="18"/>
          <w:szCs w:val="18"/>
        </w:rPr>
        <w:t xml:space="preserve"> SPO25F", "</w:t>
      </w:r>
      <w:proofErr w:type="spellStart"/>
      <w:r>
        <w:rPr>
          <w:rFonts w:ascii="Consolas" w:eastAsia="Consolas" w:hAnsi="Consolas" w:cs="Consolas"/>
          <w:sz w:val="18"/>
          <w:szCs w:val="18"/>
        </w:rPr>
        <w:t>encodingType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text</w:t>
      </w:r>
      <w:proofErr w:type="spellEnd"/>
      <w:r>
        <w:rPr>
          <w:rFonts w:ascii="Consolas" w:eastAsia="Consolas" w:hAnsi="Consolas" w:cs="Consolas"/>
          <w:sz w:val="18"/>
          <w:szCs w:val="18"/>
        </w:rPr>
        <w:t>/html",</w:t>
      </w:r>
    </w:p>
    <w:p w14:paraId="7F717325"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metadata</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"GNSS </w:t>
      </w:r>
      <w:proofErr w:type="spellStart"/>
      <w:r>
        <w:rPr>
          <w:rFonts w:ascii="Consolas" w:eastAsia="Consolas" w:hAnsi="Consolas" w:cs="Consolas"/>
          <w:sz w:val="18"/>
          <w:szCs w:val="18"/>
        </w:rPr>
        <w:t>receiver</w:t>
      </w:r>
      <w:proofErr w:type="spellEnd"/>
      <w:r>
        <w:rPr>
          <w:rFonts w:ascii="Consolas" w:eastAsia="Consolas" w:hAnsi="Consolas" w:cs="Consolas"/>
          <w:sz w:val="18"/>
          <w:szCs w:val="18"/>
        </w:rPr>
        <w:t>, NMEA 2000</w:t>
      </w:r>
      <w:proofErr w:type="gramStart"/>
      <w:r>
        <w:rPr>
          <w:rFonts w:ascii="Consolas" w:eastAsia="Consolas" w:hAnsi="Consolas" w:cs="Consolas"/>
          <w:sz w:val="18"/>
          <w:szCs w:val="18"/>
        </w:rPr>
        <w:t>" }</w:t>
      </w:r>
      <w:proofErr w:type="gramEnd"/>
    </w:p>
    <w:p w14:paraId="3E5B4CA6"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4F986009"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ObservedProperties</w:t>
      </w:r>
      <w:proofErr w:type="spellEnd"/>
    </w:p>
    <w:p w14:paraId="23A90A0B"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"Latitude", "</w:t>
      </w:r>
      <w:proofErr w:type="spellStart"/>
      <w:r>
        <w:rPr>
          <w:rFonts w:ascii="Consolas" w:eastAsia="Consolas" w:hAnsi="Consolas" w:cs="Consolas"/>
          <w:sz w:val="18"/>
          <w:szCs w:val="18"/>
        </w:rPr>
        <w:t>definition</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"http://...", "description</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Geodetic</w:t>
      </w:r>
      <w:proofErr w:type="spellEnd"/>
      <w:r>
        <w:rPr>
          <w:rFonts w:ascii="Consolas" w:eastAsia="Consolas" w:hAnsi="Consolas" w:cs="Consolas"/>
          <w:sz w:val="18"/>
          <w:szCs w:val="18"/>
        </w:rPr>
        <w:t xml:space="preserve"> latitude</w:t>
      </w:r>
      <w:proofErr w:type="gramStart"/>
      <w:r>
        <w:rPr>
          <w:rFonts w:ascii="Consolas" w:eastAsia="Consolas" w:hAnsi="Consolas" w:cs="Consolas"/>
          <w:sz w:val="18"/>
          <w:szCs w:val="18"/>
        </w:rPr>
        <w:t>" }</w:t>
      </w:r>
      <w:proofErr w:type="gramEnd"/>
    </w:p>
    <w:p w14:paraId="26F31A7E"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574C2D16" w14:textId="77777777" w:rsidR="00F1096B" w:rsidRDefault="003A2CEF">
      <w:pPr>
        <w:shd w:val="clear" w:color="auto" w:fill="F4F6F8"/>
        <w:spacing w:line="240" w:lineRule="auto"/>
        <w:ind w:left="220"/>
      </w:pPr>
      <w:r>
        <w:rPr>
          <w:rFonts w:ascii="Consolas" w:eastAsia="Consolas" w:hAnsi="Consolas" w:cs="Consolas"/>
          <w:sz w:val="18"/>
          <w:szCs w:val="18"/>
        </w:rPr>
        <w:t>POST /FROST-Server/v1.1/</w:t>
      </w:r>
      <w:proofErr w:type="spellStart"/>
      <w:r>
        <w:rPr>
          <w:rFonts w:ascii="Consolas" w:eastAsia="Consolas" w:hAnsi="Consolas" w:cs="Consolas"/>
          <w:sz w:val="18"/>
          <w:szCs w:val="18"/>
        </w:rPr>
        <w:t>Datastreams</w:t>
      </w:r>
      <w:proofErr w:type="spellEnd"/>
    </w:p>
    <w:p w14:paraId="206A929D"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"Vessel latitude",</w:t>
      </w:r>
    </w:p>
    <w:p w14:paraId="338760E9"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observationType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"http://.../</w:t>
      </w:r>
      <w:proofErr w:type="spellStart"/>
      <w:r>
        <w:rPr>
          <w:rFonts w:ascii="Consolas" w:eastAsia="Consolas" w:hAnsi="Consolas" w:cs="Consolas"/>
          <w:sz w:val="18"/>
          <w:szCs w:val="18"/>
        </w:rPr>
        <w:t>OM_Measurement</w:t>
      </w:r>
      <w:proofErr w:type="spellEnd"/>
      <w:r>
        <w:rPr>
          <w:rFonts w:ascii="Consolas" w:eastAsia="Consolas" w:hAnsi="Consolas" w:cs="Consolas"/>
          <w:sz w:val="18"/>
          <w:szCs w:val="18"/>
        </w:rPr>
        <w:t>",</w:t>
      </w:r>
    </w:p>
    <w:p w14:paraId="6B9D963F"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unitOfMeasurement</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degree</w:t>
      </w:r>
      <w:proofErr w:type="spellEnd"/>
      <w:r>
        <w:rPr>
          <w:rFonts w:ascii="Consolas" w:eastAsia="Consolas" w:hAnsi="Consolas" w:cs="Consolas"/>
          <w:sz w:val="18"/>
          <w:szCs w:val="18"/>
        </w:rPr>
        <w:t>", "</w:t>
      </w:r>
      <w:proofErr w:type="spellStart"/>
      <w:r>
        <w:rPr>
          <w:rFonts w:ascii="Consolas" w:eastAsia="Consolas" w:hAnsi="Consolas" w:cs="Consolas"/>
          <w:sz w:val="18"/>
          <w:szCs w:val="18"/>
        </w:rPr>
        <w:t>symbol</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deg</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799D34B" w14:textId="77777777" w:rsidR="00F1096B" w:rsidRDefault="003A2CEF">
      <w:pPr>
        <w:shd w:val="clear" w:color="auto" w:fill="F4F6F8"/>
        <w:spacing w:line="240" w:lineRule="auto"/>
        <w:ind w:left="220"/>
      </w:pPr>
      <w:r>
        <w:rPr>
          <w:rFonts w:ascii="Consolas" w:eastAsia="Consolas" w:hAnsi="Consolas" w:cs="Consolas"/>
          <w:sz w:val="18"/>
          <w:szCs w:val="18"/>
        </w:rPr>
        <w:t xml:space="preserve">    "Thing</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@iot.id</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1 }</w:t>
      </w:r>
      <w:proofErr w:type="gramEnd"/>
      <w:r>
        <w:rPr>
          <w:rFonts w:ascii="Consolas" w:eastAsia="Consolas" w:hAnsi="Consolas" w:cs="Consolas"/>
          <w:sz w:val="18"/>
          <w:szCs w:val="18"/>
        </w:rPr>
        <w:t>, "</w:t>
      </w:r>
      <w:proofErr w:type="spellStart"/>
      <w:r>
        <w:rPr>
          <w:rFonts w:ascii="Consolas" w:eastAsia="Consolas" w:hAnsi="Consolas" w:cs="Consolas"/>
          <w:sz w:val="18"/>
          <w:szCs w:val="18"/>
        </w:rPr>
        <w:t>Sensor</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@iot.id</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1 }</w:t>
      </w:r>
      <w:proofErr w:type="gramEnd"/>
      <w:r>
        <w:rPr>
          <w:rFonts w:ascii="Consolas" w:eastAsia="Consolas" w:hAnsi="Consolas" w:cs="Consolas"/>
          <w:sz w:val="18"/>
          <w:szCs w:val="18"/>
        </w:rPr>
        <w:t>,</w:t>
      </w:r>
    </w:p>
    <w:p w14:paraId="034BA703"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ObservedProperty</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@iot.id</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1 }</w:t>
      </w:r>
      <w:proofErr w:type="gramEnd"/>
      <w:r>
        <w:rPr>
          <w:rFonts w:ascii="Consolas" w:eastAsia="Consolas" w:hAnsi="Consolas" w:cs="Consolas"/>
          <w:sz w:val="18"/>
          <w:szCs w:val="18"/>
        </w:rPr>
        <w:t xml:space="preserve"> }</w:t>
      </w:r>
    </w:p>
    <w:p w14:paraId="0852CB80" w14:textId="77777777" w:rsidR="00F1096B" w:rsidRDefault="003A2CEF">
      <w:pPr>
        <w:pBdr>
          <w:left w:val="single" w:sz="18" w:space="8" w:color="B03A2E"/>
        </w:pBdr>
        <w:shd w:val="clear" w:color="auto" w:fill="FDF3EC"/>
        <w:spacing w:before="140" w:after="200" w:line="260" w:lineRule="auto"/>
        <w:ind w:left="220" w:right="220"/>
      </w:pPr>
      <w:r>
        <w:rPr>
          <w:sz w:val="20"/>
          <w:szCs w:val="20"/>
        </w:rPr>
        <w:t xml:space="preserve">The Location must </w:t>
      </w:r>
      <w:proofErr w:type="spellStart"/>
      <w:r>
        <w:rPr>
          <w:sz w:val="20"/>
          <w:szCs w:val="20"/>
        </w:rPr>
        <w:t>exist</w:t>
      </w:r>
      <w:proofErr w:type="spellEnd"/>
      <w:r>
        <w:rPr>
          <w:sz w:val="20"/>
          <w:szCs w:val="20"/>
        </w:rPr>
        <w:t xml:space="preserve"> and </w:t>
      </w:r>
      <w:proofErr w:type="spellStart"/>
      <w:r>
        <w:rPr>
          <w:sz w:val="20"/>
          <w:szCs w:val="20"/>
        </w:rPr>
        <w:t>be</w:t>
      </w:r>
      <w:proofErr w:type="spellEnd"/>
      <w:r>
        <w:rPr>
          <w:sz w:val="20"/>
          <w:szCs w:val="20"/>
        </w:rPr>
        <w:t xml:space="preserve"> </w:t>
      </w:r>
      <w:proofErr w:type="spellStart"/>
      <w:r>
        <w:rPr>
          <w:sz w:val="20"/>
          <w:szCs w:val="20"/>
        </w:rPr>
        <w:t>linked</w:t>
      </w:r>
      <w:proofErr w:type="spellEnd"/>
      <w:r>
        <w:rPr>
          <w:sz w:val="20"/>
          <w:szCs w:val="20"/>
        </w:rPr>
        <w:t xml:space="preserve"> to the Thing </w:t>
      </w:r>
      <w:proofErr w:type="spellStart"/>
      <w:r>
        <w:rPr>
          <w:sz w:val="20"/>
          <w:szCs w:val="20"/>
        </w:rPr>
        <w:t>before</w:t>
      </w:r>
      <w:proofErr w:type="spellEnd"/>
      <w:r>
        <w:rPr>
          <w:sz w:val="20"/>
          <w:szCs w:val="20"/>
        </w:rPr>
        <w:t xml:space="preserve"> </w:t>
      </w:r>
      <w:proofErr w:type="spellStart"/>
      <w:r>
        <w:rPr>
          <w:sz w:val="20"/>
          <w:szCs w:val="20"/>
        </w:rPr>
        <w:t>any</w:t>
      </w:r>
      <w:proofErr w:type="spellEnd"/>
      <w:r>
        <w:rPr>
          <w:sz w:val="20"/>
          <w:szCs w:val="20"/>
        </w:rPr>
        <w:t xml:space="preserve"> observation </w:t>
      </w:r>
      <w:proofErr w:type="spellStart"/>
      <w:r>
        <w:rPr>
          <w:sz w:val="20"/>
          <w:szCs w:val="20"/>
        </w:rPr>
        <w:t>is</w:t>
      </w:r>
      <w:proofErr w:type="spellEnd"/>
      <w:r>
        <w:rPr>
          <w:sz w:val="20"/>
          <w:szCs w:val="20"/>
        </w:rPr>
        <w:t xml:space="preserve"> </w:t>
      </w:r>
      <w:proofErr w:type="spellStart"/>
      <w:r>
        <w:rPr>
          <w:sz w:val="20"/>
          <w:szCs w:val="20"/>
        </w:rPr>
        <w:t>published</w:t>
      </w:r>
      <w:proofErr w:type="spellEnd"/>
      <w:r>
        <w:rPr>
          <w:sz w:val="20"/>
          <w:szCs w:val="20"/>
        </w:rPr>
        <w:t xml:space="preserve">. </w:t>
      </w:r>
      <w:proofErr w:type="spellStart"/>
      <w:r>
        <w:rPr>
          <w:sz w:val="20"/>
          <w:szCs w:val="20"/>
        </w:rPr>
        <w:t>Without</w:t>
      </w:r>
      <w:proofErr w:type="spellEnd"/>
      <w:r>
        <w:rPr>
          <w:sz w:val="20"/>
          <w:szCs w:val="20"/>
        </w:rPr>
        <w:t xml:space="preserve"> </w:t>
      </w:r>
      <w:proofErr w:type="spellStart"/>
      <w:r>
        <w:rPr>
          <w:sz w:val="20"/>
          <w:szCs w:val="20"/>
        </w:rPr>
        <w:t>it</w:t>
      </w:r>
      <w:proofErr w:type="spellEnd"/>
      <w:r>
        <w:rPr>
          <w:sz w:val="20"/>
          <w:szCs w:val="20"/>
        </w:rPr>
        <w:t xml:space="preserve"> the server </w:t>
      </w:r>
      <w:proofErr w:type="spellStart"/>
      <w:r>
        <w:rPr>
          <w:sz w:val="20"/>
          <w:szCs w:val="20"/>
        </w:rPr>
        <w:t>cannot</w:t>
      </w:r>
      <w:proofErr w:type="spellEnd"/>
      <w:r>
        <w:rPr>
          <w:sz w:val="20"/>
          <w:szCs w:val="20"/>
        </w:rPr>
        <w:t xml:space="preserve"> </w:t>
      </w:r>
      <w:proofErr w:type="spellStart"/>
      <w:r>
        <w:rPr>
          <w:sz w:val="20"/>
          <w:szCs w:val="20"/>
        </w:rPr>
        <w:t>generate</w:t>
      </w:r>
      <w:proofErr w:type="spellEnd"/>
      <w:r>
        <w:rPr>
          <w:sz w:val="20"/>
          <w:szCs w:val="20"/>
        </w:rPr>
        <w:t xml:space="preserve"> the </w:t>
      </w:r>
      <w:proofErr w:type="spellStart"/>
      <w:r>
        <w:rPr>
          <w:sz w:val="20"/>
          <w:szCs w:val="20"/>
        </w:rPr>
        <w:t>FeatureOfInterest</w:t>
      </w:r>
      <w:proofErr w:type="spellEnd"/>
      <w:r>
        <w:rPr>
          <w:sz w:val="20"/>
          <w:szCs w:val="20"/>
        </w:rPr>
        <w:t xml:space="preserve"> and </w:t>
      </w:r>
      <w:proofErr w:type="spellStart"/>
      <w:r>
        <w:rPr>
          <w:sz w:val="20"/>
          <w:szCs w:val="20"/>
        </w:rPr>
        <w:t>every</w:t>
      </w:r>
      <w:proofErr w:type="spellEnd"/>
      <w:r>
        <w:rPr>
          <w:sz w:val="20"/>
          <w:szCs w:val="20"/>
        </w:rPr>
        <w:t xml:space="preserve"> observation </w:t>
      </w:r>
      <w:proofErr w:type="spellStart"/>
      <w:r>
        <w:rPr>
          <w:sz w:val="20"/>
          <w:szCs w:val="20"/>
        </w:rPr>
        <w:t>is</w:t>
      </w:r>
      <w:proofErr w:type="spellEnd"/>
      <w:r>
        <w:rPr>
          <w:sz w:val="20"/>
          <w:szCs w:val="20"/>
        </w:rPr>
        <w:t xml:space="preserve"> </w:t>
      </w:r>
      <w:proofErr w:type="spellStart"/>
      <w:r>
        <w:rPr>
          <w:sz w:val="20"/>
          <w:szCs w:val="20"/>
        </w:rPr>
        <w:t>rejected</w:t>
      </w:r>
      <w:proofErr w:type="spellEnd"/>
      <w:r>
        <w:rPr>
          <w:sz w:val="20"/>
          <w:szCs w:val="20"/>
        </w:rPr>
        <w:t>.</w:t>
      </w:r>
    </w:p>
    <w:p w14:paraId="6B55A3D3" w14:textId="44471010" w:rsidR="00F1096B" w:rsidRDefault="003A2CEF">
      <w:pPr>
        <w:pStyle w:val="Titre2"/>
        <w:spacing w:before="260" w:after="130"/>
      </w:pPr>
      <w:bookmarkStart w:id="59" w:name="_Toc241059819"/>
      <w:r>
        <w:t xml:space="preserve">Annexe C </w:t>
      </w:r>
      <w:r w:rsidR="0033556D">
        <w:t>-</w:t>
      </w:r>
      <w:r>
        <w:t xml:space="preserve"> Publication </w:t>
      </w:r>
      <w:proofErr w:type="spellStart"/>
      <w:r>
        <w:t>payload</w:t>
      </w:r>
      <w:bookmarkEnd w:id="59"/>
      <w:proofErr w:type="spellEnd"/>
    </w:p>
    <w:p w14:paraId="4F7ABA92" w14:textId="77777777" w:rsidR="00F1096B" w:rsidRDefault="003A2CEF">
      <w:pPr>
        <w:spacing w:after="140"/>
        <w:jc w:val="both"/>
      </w:pPr>
      <w:proofErr w:type="spellStart"/>
      <w:r>
        <w:t>Each</w:t>
      </w:r>
      <w:proofErr w:type="spellEnd"/>
      <w:r>
        <w:t xml:space="preserve"> observation </w:t>
      </w:r>
      <w:proofErr w:type="spellStart"/>
      <w:r>
        <w:t>is</w:t>
      </w:r>
      <w:proofErr w:type="spellEnd"/>
      <w:r>
        <w:t xml:space="preserve"> </w:t>
      </w:r>
      <w:proofErr w:type="spellStart"/>
      <w:r>
        <w:t>published</w:t>
      </w:r>
      <w:proofErr w:type="spellEnd"/>
      <w:r>
        <w:t xml:space="preserve"> on the topic </w:t>
      </w:r>
      <w:proofErr w:type="spellStart"/>
      <w:r>
        <w:t>associated</w:t>
      </w:r>
      <w:proofErr w:type="spellEnd"/>
      <w:r>
        <w:t xml:space="preserve"> </w:t>
      </w:r>
      <w:proofErr w:type="spellStart"/>
      <w:r>
        <w:t>with</w:t>
      </w:r>
      <w:proofErr w:type="spellEnd"/>
      <w:r>
        <w:t xml:space="preserve"> </w:t>
      </w:r>
      <w:proofErr w:type="spellStart"/>
      <w:r>
        <w:t>its</w:t>
      </w:r>
      <w:proofErr w:type="spellEnd"/>
      <w:r>
        <w:t xml:space="preserve"> </w:t>
      </w:r>
      <w:proofErr w:type="spellStart"/>
      <w:r>
        <w:t>datastream</w:t>
      </w:r>
      <w:proofErr w:type="spellEnd"/>
      <w:r>
        <w:t xml:space="preserve">, </w:t>
      </w:r>
      <w:proofErr w:type="spellStart"/>
      <w:r>
        <w:t>with</w:t>
      </w:r>
      <w:proofErr w:type="spellEnd"/>
      <w:r>
        <w:t xml:space="preserve"> the </w:t>
      </w:r>
      <w:proofErr w:type="spellStart"/>
      <w:r>
        <w:t>following</w:t>
      </w:r>
      <w:proofErr w:type="spellEnd"/>
      <w:r>
        <w:t xml:space="preserve"> </w:t>
      </w:r>
      <w:proofErr w:type="spellStart"/>
      <w:r>
        <w:t>payload</w:t>
      </w:r>
      <w:proofErr w:type="spellEnd"/>
      <w:r>
        <w:t xml:space="preserve">. The timestamp </w:t>
      </w:r>
      <w:proofErr w:type="spellStart"/>
      <w:r>
        <w:t>is</w:t>
      </w:r>
      <w:proofErr w:type="spellEnd"/>
      <w:r>
        <w:t xml:space="preserve"> the acquisition time </w:t>
      </w:r>
      <w:proofErr w:type="spellStart"/>
      <w:r>
        <w:t>recorded</w:t>
      </w:r>
      <w:proofErr w:type="spellEnd"/>
      <w:r>
        <w:t xml:space="preserve"> by the </w:t>
      </w:r>
      <w:proofErr w:type="spellStart"/>
      <w:r>
        <w:t>node</w:t>
      </w:r>
      <w:proofErr w:type="spellEnd"/>
      <w:r>
        <w:t>, not the publication time.</w:t>
      </w:r>
    </w:p>
    <w:p w14:paraId="3254575F" w14:textId="77777777" w:rsidR="00F1096B" w:rsidRDefault="003A2CEF">
      <w:pPr>
        <w:shd w:val="clear" w:color="auto" w:fill="F4F6F8"/>
        <w:spacing w:before="120" w:line="240" w:lineRule="auto"/>
        <w:ind w:left="220"/>
      </w:pPr>
      <w:proofErr w:type="gramStart"/>
      <w:r>
        <w:rPr>
          <w:rFonts w:ascii="Consolas" w:eastAsia="Consolas" w:hAnsi="Consolas" w:cs="Consolas"/>
          <w:sz w:val="18"/>
          <w:szCs w:val="18"/>
        </w:rPr>
        <w:t>topic:</w:t>
      </w:r>
      <w:proofErr w:type="gramEnd"/>
      <w:r>
        <w:rPr>
          <w:rFonts w:ascii="Consolas" w:eastAsia="Consolas" w:hAnsi="Consolas" w:cs="Consolas"/>
          <w:sz w:val="18"/>
          <w:szCs w:val="18"/>
        </w:rPr>
        <w:t xml:space="preserve">   v1.1/</w:t>
      </w:r>
      <w:proofErr w:type="spellStart"/>
      <w:proofErr w:type="gramStart"/>
      <w:r>
        <w:rPr>
          <w:rFonts w:ascii="Consolas" w:eastAsia="Consolas" w:hAnsi="Consolas" w:cs="Consolas"/>
          <w:sz w:val="18"/>
          <w:szCs w:val="18"/>
        </w:rPr>
        <w:t>Datastreams</w:t>
      </w:r>
      <w:proofErr w:type="spellEnd"/>
      <w:r>
        <w:rPr>
          <w:rFonts w:ascii="Consolas" w:eastAsia="Consolas" w:hAnsi="Consolas" w:cs="Consolas"/>
          <w:sz w:val="18"/>
          <w:szCs w:val="18"/>
        </w:rPr>
        <w:t>(3)/</w:t>
      </w:r>
      <w:proofErr w:type="gramEnd"/>
      <w:r>
        <w:rPr>
          <w:rFonts w:ascii="Consolas" w:eastAsia="Consolas" w:hAnsi="Consolas" w:cs="Consolas"/>
          <w:sz w:val="18"/>
          <w:szCs w:val="18"/>
        </w:rPr>
        <w:t>Observations</w:t>
      </w:r>
    </w:p>
    <w:p w14:paraId="68A8934D" w14:textId="77777777" w:rsidR="00F1096B" w:rsidRDefault="003A2CEF">
      <w:pPr>
        <w:shd w:val="clear" w:color="auto" w:fill="F4F6F8"/>
        <w:spacing w:line="240" w:lineRule="auto"/>
        <w:ind w:left="220"/>
      </w:pPr>
      <w:proofErr w:type="spellStart"/>
      <w:proofErr w:type="gramStart"/>
      <w:r>
        <w:rPr>
          <w:rFonts w:ascii="Consolas" w:eastAsia="Consolas" w:hAnsi="Consolas" w:cs="Consolas"/>
          <w:sz w:val="18"/>
          <w:szCs w:val="18"/>
        </w:rPr>
        <w:t>payload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result</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41.21453, "</w:t>
      </w:r>
      <w:proofErr w:type="spellStart"/>
      <w:r>
        <w:rPr>
          <w:rFonts w:ascii="Consolas" w:eastAsia="Consolas" w:hAnsi="Consolas" w:cs="Consolas"/>
          <w:sz w:val="18"/>
          <w:szCs w:val="18"/>
        </w:rPr>
        <w:t>phenomenonTime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"2026-07-14T</w:t>
      </w:r>
      <w:proofErr w:type="gramStart"/>
      <w:r>
        <w:rPr>
          <w:rFonts w:ascii="Consolas" w:eastAsia="Consolas" w:hAnsi="Consolas" w:cs="Consolas"/>
          <w:sz w:val="18"/>
          <w:szCs w:val="18"/>
        </w:rPr>
        <w:t>09:31:</w:t>
      </w:r>
      <w:proofErr w:type="gramEnd"/>
      <w:r>
        <w:rPr>
          <w:rFonts w:ascii="Consolas" w:eastAsia="Consolas" w:hAnsi="Consolas" w:cs="Consolas"/>
          <w:sz w:val="18"/>
          <w:szCs w:val="18"/>
        </w:rPr>
        <w:t>22Z</w:t>
      </w:r>
      <w:proofErr w:type="gramStart"/>
      <w:r>
        <w:rPr>
          <w:rFonts w:ascii="Consolas" w:eastAsia="Consolas" w:hAnsi="Consolas" w:cs="Consolas"/>
          <w:sz w:val="18"/>
          <w:szCs w:val="18"/>
        </w:rPr>
        <w:t>" }</w:t>
      </w:r>
      <w:proofErr w:type="gramEnd"/>
    </w:p>
    <w:p w14:paraId="2627EF3B" w14:textId="346639B2" w:rsidR="00F1096B" w:rsidRDefault="003A2CEF">
      <w:pPr>
        <w:pStyle w:val="Titre2"/>
        <w:spacing w:before="260" w:after="130"/>
      </w:pPr>
      <w:bookmarkStart w:id="60" w:name="_Toc241059820"/>
      <w:r>
        <w:t xml:space="preserve">Annexe D </w:t>
      </w:r>
      <w:r w:rsidR="0033556D">
        <w:t>-</w:t>
      </w:r>
      <w:r>
        <w:t xml:space="preserve"> </w:t>
      </w:r>
      <w:proofErr w:type="spellStart"/>
      <w:r>
        <w:t>Decoding</w:t>
      </w:r>
      <w:proofErr w:type="spellEnd"/>
      <w:r>
        <w:t xml:space="preserve"> of a </w:t>
      </w:r>
      <w:proofErr w:type="spellStart"/>
      <w:r>
        <w:t>parameter</w:t>
      </w:r>
      <w:proofErr w:type="spellEnd"/>
      <w:r>
        <w:t xml:space="preserve"> group</w:t>
      </w:r>
      <w:bookmarkEnd w:id="60"/>
    </w:p>
    <w:p w14:paraId="65116061" w14:textId="77777777" w:rsidR="00F1096B" w:rsidRDefault="003A2CEF">
      <w:pPr>
        <w:spacing w:after="140"/>
        <w:jc w:val="both"/>
      </w:pPr>
      <w:r>
        <w:lastRenderedPageBreak/>
        <w:t xml:space="preserve">The </w:t>
      </w:r>
      <w:proofErr w:type="spellStart"/>
      <w:r>
        <w:t>following</w:t>
      </w:r>
      <w:proofErr w:type="spellEnd"/>
      <w:r>
        <w:t xml:space="preserve"> </w:t>
      </w:r>
      <w:proofErr w:type="spellStart"/>
      <w:r>
        <w:t>extract</w:t>
      </w:r>
      <w:proofErr w:type="spellEnd"/>
      <w:r>
        <w:t xml:space="preserve"> </w:t>
      </w:r>
      <w:proofErr w:type="spellStart"/>
      <w:r>
        <w:t>illustrates</w:t>
      </w:r>
      <w:proofErr w:type="spellEnd"/>
      <w:r>
        <w:t xml:space="preserve"> the </w:t>
      </w:r>
      <w:proofErr w:type="spellStart"/>
      <w:r>
        <w:t>decoding</w:t>
      </w:r>
      <w:proofErr w:type="spellEnd"/>
      <w:r>
        <w:t xml:space="preserve"> of the position </w:t>
      </w:r>
      <w:proofErr w:type="spellStart"/>
      <w:r>
        <w:t>rapid</w:t>
      </w:r>
      <w:proofErr w:type="spellEnd"/>
      <w:r>
        <w:t xml:space="preserve"> update group. The </w:t>
      </w:r>
      <w:proofErr w:type="spellStart"/>
      <w:r>
        <w:t>reserved</w:t>
      </w:r>
      <w:proofErr w:type="spellEnd"/>
      <w:r>
        <w:t xml:space="preserve"> value test </w:t>
      </w:r>
      <w:proofErr w:type="spellStart"/>
      <w:r>
        <w:t>rejects</w:t>
      </w:r>
      <w:proofErr w:type="spellEnd"/>
      <w:r>
        <w:t xml:space="preserve"> the pattern </w:t>
      </w:r>
      <w:proofErr w:type="spellStart"/>
      <w:r>
        <w:t>that</w:t>
      </w:r>
      <w:proofErr w:type="spellEnd"/>
      <w:r>
        <w:t xml:space="preserve"> the standard </w:t>
      </w:r>
      <w:proofErr w:type="spellStart"/>
      <w:r>
        <w:t>defines</w:t>
      </w:r>
      <w:proofErr w:type="spellEnd"/>
      <w:r>
        <w:t xml:space="preserve"> as "data not </w:t>
      </w:r>
      <w:proofErr w:type="spellStart"/>
      <w:r>
        <w:t>available</w:t>
      </w:r>
      <w:proofErr w:type="spellEnd"/>
      <w:r>
        <w:t xml:space="preserve">", </w:t>
      </w:r>
      <w:proofErr w:type="spellStart"/>
      <w:r>
        <w:t>which</w:t>
      </w:r>
      <w:proofErr w:type="spellEnd"/>
      <w:r>
        <w:t xml:space="preserve"> </w:t>
      </w:r>
      <w:proofErr w:type="spellStart"/>
      <w:r>
        <w:t>would</w:t>
      </w:r>
      <w:proofErr w:type="spellEnd"/>
      <w:r>
        <w:t xml:space="preserve"> </w:t>
      </w:r>
      <w:proofErr w:type="spellStart"/>
      <w:r>
        <w:t>otherwise</w:t>
      </w:r>
      <w:proofErr w:type="spellEnd"/>
      <w:r>
        <w:t xml:space="preserve"> </w:t>
      </w:r>
      <w:proofErr w:type="spellStart"/>
      <w:r>
        <w:t>be</w:t>
      </w:r>
      <w:proofErr w:type="spellEnd"/>
      <w:r>
        <w:t xml:space="preserve"> </w:t>
      </w:r>
      <w:proofErr w:type="spellStart"/>
      <w:r>
        <w:t>published</w:t>
      </w:r>
      <w:proofErr w:type="spellEnd"/>
      <w:r>
        <w:t xml:space="preserve"> as a </w:t>
      </w:r>
      <w:proofErr w:type="spellStart"/>
      <w:r>
        <w:t>valid</w:t>
      </w:r>
      <w:proofErr w:type="spellEnd"/>
      <w:r>
        <w:t xml:space="preserve"> </w:t>
      </w:r>
      <w:proofErr w:type="spellStart"/>
      <w:r>
        <w:t>coordinate</w:t>
      </w:r>
      <w:proofErr w:type="spellEnd"/>
      <w:r>
        <w:t>.</w:t>
      </w:r>
    </w:p>
    <w:p w14:paraId="66AB610C" w14:textId="77777777" w:rsidR="00F1096B" w:rsidRDefault="003A2CEF">
      <w:pPr>
        <w:shd w:val="clear" w:color="auto" w:fill="F4F6F8"/>
        <w:spacing w:before="120" w:line="240" w:lineRule="auto"/>
        <w:ind w:left="220"/>
      </w:pPr>
      <w:r>
        <w:rPr>
          <w:rFonts w:ascii="Consolas" w:eastAsia="Consolas" w:hAnsi="Consolas" w:cs="Consolas"/>
          <w:sz w:val="18"/>
          <w:szCs w:val="18"/>
        </w:rPr>
        <w:t>/* PGN 129025 - Position, Rapid Update - single frame, 8 bytes */</w:t>
      </w:r>
    </w:p>
    <w:p w14:paraId="57B6F435" w14:textId="77777777" w:rsidR="00F1096B" w:rsidRDefault="003A2CEF">
      <w:pPr>
        <w:shd w:val="clear" w:color="auto" w:fill="F4F6F8"/>
        <w:spacing w:line="240" w:lineRule="auto"/>
        <w:ind w:left="220"/>
      </w:pPr>
      <w:proofErr w:type="spellStart"/>
      <w:proofErr w:type="gramStart"/>
      <w:r>
        <w:rPr>
          <w:rFonts w:ascii="Consolas" w:eastAsia="Consolas" w:hAnsi="Consolas" w:cs="Consolas"/>
          <w:sz w:val="18"/>
          <w:szCs w:val="18"/>
        </w:rPr>
        <w:t>static</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decode_129025(</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n2k_frame_t *f, </w:t>
      </w:r>
      <w:proofErr w:type="spellStart"/>
      <w:r>
        <w:rPr>
          <w:rFonts w:ascii="Consolas" w:eastAsia="Consolas" w:hAnsi="Consolas" w:cs="Consolas"/>
          <w:sz w:val="18"/>
          <w:szCs w:val="18"/>
        </w:rPr>
        <w:t>vessel_state_t</w:t>
      </w:r>
      <w:proofErr w:type="spellEnd"/>
      <w:r>
        <w:rPr>
          <w:rFonts w:ascii="Consolas" w:eastAsia="Consolas" w:hAnsi="Consolas" w:cs="Consolas"/>
          <w:sz w:val="18"/>
          <w:szCs w:val="18"/>
        </w:rPr>
        <w:t xml:space="preserve"> *st)</w:t>
      </w:r>
    </w:p>
    <w:p w14:paraId="20C36FD8" w14:textId="77777777" w:rsidR="00F1096B" w:rsidRDefault="003A2CEF">
      <w:pPr>
        <w:shd w:val="clear" w:color="auto" w:fill="F4F6F8"/>
        <w:spacing w:line="240" w:lineRule="auto"/>
        <w:ind w:left="220"/>
      </w:pPr>
      <w:r>
        <w:rPr>
          <w:rFonts w:ascii="Consolas" w:eastAsia="Consolas" w:hAnsi="Consolas" w:cs="Consolas"/>
          <w:sz w:val="18"/>
          <w:szCs w:val="18"/>
        </w:rPr>
        <w:t>{</w:t>
      </w:r>
    </w:p>
    <w:p w14:paraId="04A67C1A"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int</w:t>
      </w:r>
      <w:proofErr w:type="gramEnd"/>
      <w:r>
        <w:rPr>
          <w:rFonts w:ascii="Consolas" w:eastAsia="Consolas" w:hAnsi="Consolas" w:cs="Consolas"/>
          <w:sz w:val="18"/>
          <w:szCs w:val="18"/>
        </w:rPr>
        <w:t xml:space="preserve">32_t </w:t>
      </w:r>
      <w:proofErr w:type="spellStart"/>
      <w:r>
        <w:rPr>
          <w:rFonts w:ascii="Consolas" w:eastAsia="Consolas" w:hAnsi="Consolas" w:cs="Consolas"/>
          <w:sz w:val="18"/>
          <w:szCs w:val="18"/>
        </w:rPr>
        <w:t>lat_raw</w:t>
      </w:r>
      <w:proofErr w:type="spellEnd"/>
      <w:r>
        <w:rPr>
          <w:rFonts w:ascii="Consolas" w:eastAsia="Consolas" w:hAnsi="Consolas" w:cs="Consolas"/>
          <w:sz w:val="18"/>
          <w:szCs w:val="18"/>
        </w:rPr>
        <w:t xml:space="preserve"> = le32(&amp;f-&gt;</w:t>
      </w:r>
      <w:proofErr w:type="gramStart"/>
      <w:r>
        <w:rPr>
          <w:rFonts w:ascii="Consolas" w:eastAsia="Consolas" w:hAnsi="Consolas" w:cs="Consolas"/>
          <w:sz w:val="18"/>
          <w:szCs w:val="18"/>
        </w:rPr>
        <w:t>data[</w:t>
      </w:r>
      <w:proofErr w:type="gramEnd"/>
      <w:r>
        <w:rPr>
          <w:rFonts w:ascii="Consolas" w:eastAsia="Consolas" w:hAnsi="Consolas" w:cs="Consolas"/>
          <w:sz w:val="18"/>
          <w:szCs w:val="18"/>
        </w:rPr>
        <w:t>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1e-7 </w:t>
      </w:r>
      <w:proofErr w:type="spellStart"/>
      <w:r>
        <w:rPr>
          <w:rFonts w:ascii="Consolas" w:eastAsia="Consolas" w:hAnsi="Consolas" w:cs="Consolas"/>
          <w:sz w:val="18"/>
          <w:szCs w:val="18"/>
        </w:rPr>
        <w:t>degree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units</w:t>
      </w:r>
      <w:proofErr w:type="spellEnd"/>
      <w:r>
        <w:rPr>
          <w:rFonts w:ascii="Consolas" w:eastAsia="Consolas" w:hAnsi="Consolas" w:cs="Consolas"/>
          <w:sz w:val="18"/>
          <w:szCs w:val="18"/>
        </w:rPr>
        <w:t xml:space="preserve">   */</w:t>
      </w:r>
    </w:p>
    <w:p w14:paraId="01F3A1A1"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int</w:t>
      </w:r>
      <w:proofErr w:type="gramEnd"/>
      <w:r>
        <w:rPr>
          <w:rFonts w:ascii="Consolas" w:eastAsia="Consolas" w:hAnsi="Consolas" w:cs="Consolas"/>
          <w:sz w:val="18"/>
          <w:szCs w:val="18"/>
        </w:rPr>
        <w:t xml:space="preserve">32_t </w:t>
      </w:r>
      <w:proofErr w:type="spellStart"/>
      <w:r>
        <w:rPr>
          <w:rFonts w:ascii="Consolas" w:eastAsia="Consolas" w:hAnsi="Consolas" w:cs="Consolas"/>
          <w:sz w:val="18"/>
          <w:szCs w:val="18"/>
        </w:rPr>
        <w:t>lon_raw</w:t>
      </w:r>
      <w:proofErr w:type="spellEnd"/>
      <w:r>
        <w:rPr>
          <w:rFonts w:ascii="Consolas" w:eastAsia="Consolas" w:hAnsi="Consolas" w:cs="Consolas"/>
          <w:sz w:val="18"/>
          <w:szCs w:val="18"/>
        </w:rPr>
        <w:t xml:space="preserve"> = le32(&amp;f-&gt;</w:t>
      </w:r>
      <w:proofErr w:type="gramStart"/>
      <w:r>
        <w:rPr>
          <w:rFonts w:ascii="Consolas" w:eastAsia="Consolas" w:hAnsi="Consolas" w:cs="Consolas"/>
          <w:sz w:val="18"/>
          <w:szCs w:val="18"/>
        </w:rPr>
        <w:t>data[</w:t>
      </w:r>
      <w:proofErr w:type="gramEnd"/>
      <w:r>
        <w:rPr>
          <w:rFonts w:ascii="Consolas" w:eastAsia="Consolas" w:hAnsi="Consolas" w:cs="Consolas"/>
          <w:sz w:val="18"/>
          <w:szCs w:val="18"/>
        </w:rPr>
        <w:t>4]</w:t>
      </w:r>
      <w:proofErr w:type="gramStart"/>
      <w:r>
        <w:rPr>
          <w:rFonts w:ascii="Consolas" w:eastAsia="Consolas" w:hAnsi="Consolas" w:cs="Consolas"/>
          <w:sz w:val="18"/>
          <w:szCs w:val="18"/>
        </w:rPr>
        <w:t>);</w:t>
      </w:r>
      <w:proofErr w:type="gramEnd"/>
    </w:p>
    <w:p w14:paraId="7A8C4918"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72DD12FB" w14:textId="77777777" w:rsidR="00F1096B" w:rsidRDefault="003A2CEF">
      <w:pPr>
        <w:shd w:val="clear" w:color="auto" w:fill="F4F6F8"/>
        <w:spacing w:line="240" w:lineRule="auto"/>
        <w:ind w:left="220"/>
      </w:pPr>
      <w:r>
        <w:rPr>
          <w:rFonts w:ascii="Consolas" w:eastAsia="Consolas" w:hAnsi="Consolas" w:cs="Consolas"/>
          <w:sz w:val="18"/>
          <w:szCs w:val="18"/>
        </w:rPr>
        <w:t xml:space="preserve">    /* </w:t>
      </w:r>
      <w:proofErr w:type="spellStart"/>
      <w:r>
        <w:rPr>
          <w:rFonts w:ascii="Consolas" w:eastAsia="Consolas" w:hAnsi="Consolas" w:cs="Consolas"/>
          <w:sz w:val="18"/>
          <w:szCs w:val="18"/>
        </w:rPr>
        <w:t>reserved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pattern: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quantity</w:t>
      </w:r>
      <w:proofErr w:type="spellEnd"/>
      <w:r>
        <w:rPr>
          <w:rFonts w:ascii="Consolas" w:eastAsia="Consolas" w:hAnsi="Consolas" w:cs="Consolas"/>
          <w:sz w:val="18"/>
          <w:szCs w:val="18"/>
        </w:rPr>
        <w:t xml:space="preserve"> not </w:t>
      </w:r>
      <w:proofErr w:type="spellStart"/>
      <w:r>
        <w:rPr>
          <w:rFonts w:ascii="Consolas" w:eastAsia="Consolas" w:hAnsi="Consolas" w:cs="Consolas"/>
          <w:sz w:val="18"/>
          <w:szCs w:val="18"/>
        </w:rPr>
        <w:t>available</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device</w:t>
      </w:r>
      <w:proofErr w:type="spellEnd"/>
      <w:r>
        <w:rPr>
          <w:rFonts w:ascii="Consolas" w:eastAsia="Consolas" w:hAnsi="Consolas" w:cs="Consolas"/>
          <w:sz w:val="18"/>
          <w:szCs w:val="18"/>
        </w:rPr>
        <w:t xml:space="preserve"> */</w:t>
      </w:r>
    </w:p>
    <w:p w14:paraId="262E224B"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lat_raw</w:t>
      </w:r>
      <w:proofErr w:type="spellEnd"/>
      <w:r>
        <w:rPr>
          <w:rFonts w:ascii="Consolas" w:eastAsia="Consolas" w:hAnsi="Consolas" w:cs="Consolas"/>
          <w:sz w:val="18"/>
          <w:szCs w:val="18"/>
        </w:rPr>
        <w:t xml:space="preserve"> == INT32_MAX || </w:t>
      </w:r>
      <w:proofErr w:type="spellStart"/>
      <w:r>
        <w:rPr>
          <w:rFonts w:ascii="Consolas" w:eastAsia="Consolas" w:hAnsi="Consolas" w:cs="Consolas"/>
          <w:sz w:val="18"/>
          <w:szCs w:val="18"/>
        </w:rPr>
        <w:t>lon_raw</w:t>
      </w:r>
      <w:proofErr w:type="spellEnd"/>
      <w:r>
        <w:rPr>
          <w:rFonts w:ascii="Consolas" w:eastAsia="Consolas" w:hAnsi="Consolas" w:cs="Consolas"/>
          <w:sz w:val="18"/>
          <w:szCs w:val="18"/>
        </w:rPr>
        <w:t xml:space="preserve"> == INT32_MAX) {</w:t>
      </w:r>
    </w:p>
    <w:p w14:paraId="52E65B81"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pos.rejected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p>
    <w:p w14:paraId="6A514FE8"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p>
    <w:p w14:paraId="4C7374A3"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044E66A3"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
    <w:p w14:paraId="4EC43163"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pos.latitude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lat_raw</w:t>
      </w:r>
      <w:proofErr w:type="spellEnd"/>
      <w:r>
        <w:rPr>
          <w:rFonts w:ascii="Consolas" w:eastAsia="Consolas" w:hAnsi="Consolas" w:cs="Consolas"/>
          <w:sz w:val="18"/>
          <w:szCs w:val="18"/>
        </w:rPr>
        <w:t xml:space="preserve"> * 1e-</w:t>
      </w:r>
      <w:proofErr w:type="gramStart"/>
      <w:r>
        <w:rPr>
          <w:rFonts w:ascii="Consolas" w:eastAsia="Consolas" w:hAnsi="Consolas" w:cs="Consolas"/>
          <w:sz w:val="18"/>
          <w:szCs w:val="18"/>
        </w:rPr>
        <w:t>7;</w:t>
      </w:r>
      <w:proofErr w:type="gramEnd"/>
    </w:p>
    <w:p w14:paraId="57A78951"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pos.longitude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lon_raw</w:t>
      </w:r>
      <w:proofErr w:type="spellEnd"/>
      <w:r>
        <w:rPr>
          <w:rFonts w:ascii="Consolas" w:eastAsia="Consolas" w:hAnsi="Consolas" w:cs="Consolas"/>
          <w:sz w:val="18"/>
          <w:szCs w:val="18"/>
        </w:rPr>
        <w:t xml:space="preserve"> * 1e-</w:t>
      </w:r>
      <w:proofErr w:type="gramStart"/>
      <w:r>
        <w:rPr>
          <w:rFonts w:ascii="Consolas" w:eastAsia="Consolas" w:hAnsi="Consolas" w:cs="Consolas"/>
          <w:sz w:val="18"/>
          <w:szCs w:val="18"/>
        </w:rPr>
        <w:t>7;</w:t>
      </w:r>
      <w:proofErr w:type="gramEnd"/>
    </w:p>
    <w:p w14:paraId="514BC6E9"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pos.timestamp</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now_</w:t>
      </w:r>
      <w:proofErr w:type="gramStart"/>
      <w:r>
        <w:rPr>
          <w:rFonts w:ascii="Consolas" w:eastAsia="Consolas" w:hAnsi="Consolas" w:cs="Consolas"/>
          <w:sz w:val="18"/>
          <w:szCs w:val="18"/>
        </w:rPr>
        <w:t>utc</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NTP-</w:t>
      </w:r>
      <w:proofErr w:type="spellStart"/>
      <w:r>
        <w:rPr>
          <w:rFonts w:ascii="Consolas" w:eastAsia="Consolas" w:hAnsi="Consolas" w:cs="Consolas"/>
          <w:sz w:val="18"/>
          <w:szCs w:val="18"/>
        </w:rPr>
        <w:t>disciplined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clock</w:t>
      </w:r>
      <w:proofErr w:type="spellEnd"/>
      <w:r>
        <w:rPr>
          <w:rFonts w:ascii="Consolas" w:eastAsia="Consolas" w:hAnsi="Consolas" w:cs="Consolas"/>
          <w:sz w:val="18"/>
          <w:szCs w:val="18"/>
        </w:rPr>
        <w:t xml:space="preserve"> */</w:t>
      </w:r>
    </w:p>
    <w:p w14:paraId="631AB45B" w14:textId="77777777" w:rsidR="00F1096B" w:rsidRDefault="003A2CEF">
      <w:pPr>
        <w:shd w:val="clear" w:color="auto" w:fill="F4F6F8"/>
        <w:spacing w:line="240" w:lineRule="auto"/>
        <w:ind w:left="220"/>
      </w:pPr>
      <w:r>
        <w:rPr>
          <w:rFonts w:ascii="Consolas" w:eastAsia="Consolas" w:hAnsi="Consolas" w:cs="Consolas"/>
          <w:sz w:val="18"/>
          <w:szCs w:val="18"/>
        </w:rPr>
        <w:t xml:space="preserve">    </w:t>
      </w:r>
      <w:proofErr w:type="gramStart"/>
      <w:r>
        <w:rPr>
          <w:rFonts w:ascii="Consolas" w:eastAsia="Consolas" w:hAnsi="Consolas" w:cs="Consolas"/>
          <w:sz w:val="18"/>
          <w:szCs w:val="18"/>
        </w:rPr>
        <w:t>st</w:t>
      </w:r>
      <w:proofErr w:type="gramEnd"/>
      <w:r>
        <w:rPr>
          <w:rFonts w:ascii="Consolas" w:eastAsia="Consolas" w:hAnsi="Consolas" w:cs="Consolas"/>
          <w:sz w:val="18"/>
          <w:szCs w:val="18"/>
        </w:rPr>
        <w:t>-&gt;</w:t>
      </w:r>
      <w:proofErr w:type="spellStart"/>
      <w:proofErr w:type="gramStart"/>
      <w:r>
        <w:rPr>
          <w:rFonts w:ascii="Consolas" w:eastAsia="Consolas" w:hAnsi="Consolas" w:cs="Consolas"/>
          <w:sz w:val="18"/>
          <w:szCs w:val="18"/>
        </w:rPr>
        <w:t>pos.valid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true</w:t>
      </w:r>
      <w:proofErr w:type="spellEnd"/>
      <w:r>
        <w:rPr>
          <w:rFonts w:ascii="Consolas" w:eastAsia="Consolas" w:hAnsi="Consolas" w:cs="Consolas"/>
          <w:sz w:val="18"/>
          <w:szCs w:val="18"/>
        </w:rPr>
        <w:t>;</w:t>
      </w:r>
      <w:proofErr w:type="gramEnd"/>
    </w:p>
    <w:p w14:paraId="1285ED7D" w14:textId="77777777" w:rsidR="00F1096B" w:rsidRDefault="003A2CEF">
      <w:pPr>
        <w:shd w:val="clear" w:color="auto" w:fill="F4F6F8"/>
        <w:spacing w:line="240" w:lineRule="auto"/>
        <w:ind w:left="220"/>
      </w:pPr>
      <w:r>
        <w:rPr>
          <w:rFonts w:ascii="Consolas" w:eastAsia="Consolas" w:hAnsi="Consolas" w:cs="Consolas"/>
          <w:sz w:val="18"/>
          <w:szCs w:val="18"/>
        </w:rPr>
        <w:t>}</w:t>
      </w:r>
    </w:p>
    <w:p w14:paraId="36F49380" w14:textId="79391B39" w:rsidR="00F1096B" w:rsidRDefault="003A2CEF">
      <w:pPr>
        <w:pStyle w:val="Titre2"/>
        <w:spacing w:before="260" w:after="130"/>
      </w:pPr>
      <w:bookmarkStart w:id="61" w:name="_Toc241059821"/>
      <w:r>
        <w:t xml:space="preserve">Annexe E </w:t>
      </w:r>
      <w:r w:rsidR="0033556D">
        <w:t>-</w:t>
      </w:r>
      <w:r>
        <w:t xml:space="preserve"> Bill of </w:t>
      </w:r>
      <w:proofErr w:type="spellStart"/>
      <w:r>
        <w:t>materials</w:t>
      </w:r>
      <w:proofErr w:type="spellEnd"/>
      <w:r>
        <w:t xml:space="preserve"> and indicative </w:t>
      </w:r>
      <w:proofErr w:type="spellStart"/>
      <w:r>
        <w:t>cost</w:t>
      </w:r>
      <w:bookmarkEnd w:id="61"/>
      <w:proofErr w:type="spellEnd"/>
    </w:p>
    <w:p w14:paraId="5FCB6D17" w14:textId="77777777" w:rsidR="00F1096B" w:rsidRDefault="003A2CEF">
      <w:pPr>
        <w:pStyle w:val="Lgende"/>
        <w:spacing w:before="200" w:after="80"/>
      </w:pPr>
      <w:r>
        <w:t xml:space="preserve">Table </w:t>
      </w:r>
      <w:proofErr w:type="gramStart"/>
      <w:r>
        <w:t>24:</w:t>
      </w:r>
      <w:proofErr w:type="gramEnd"/>
      <w:r>
        <w:t xml:space="preserve"> Indicative </w:t>
      </w:r>
      <w:proofErr w:type="spellStart"/>
      <w:r>
        <w:t>cost</w:t>
      </w:r>
      <w:proofErr w:type="spellEnd"/>
      <w:r>
        <w:t xml:space="preserve"> of one acquisition </w:t>
      </w:r>
      <w:proofErr w:type="spellStart"/>
      <w:r>
        <w:t>node</w:t>
      </w:r>
      <w:proofErr w:type="spellEnd"/>
    </w:p>
    <w:tbl>
      <w:tblPr>
        <w:tblW w:w="9070" w:type="dxa"/>
        <w:tblBorders>
          <w:top w:val="single" w:sz="4" w:space="0" w:color="C9D3DD"/>
          <w:left w:val="single" w:sz="4" w:space="0" w:color="C9D3DD"/>
          <w:bottom w:val="single" w:sz="4" w:space="0" w:color="C9D3DD"/>
          <w:right w:val="single" w:sz="4" w:space="0" w:color="C9D3DD"/>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4526"/>
        <w:gridCol w:w="1347"/>
        <w:gridCol w:w="3197"/>
      </w:tblGrid>
      <w:tr w:rsidR="00F1096B" w14:paraId="26BCF8A8" w14:textId="77777777">
        <w:trPr>
          <w:tblHeader/>
        </w:trPr>
        <w:tc>
          <w:tcPr>
            <w:tcW w:w="4526" w:type="dxa"/>
            <w:shd w:val="clear" w:color="auto" w:fill="1D3557"/>
            <w:tcMar>
              <w:top w:w="60" w:type="dxa"/>
              <w:left w:w="90" w:type="dxa"/>
              <w:bottom w:w="60" w:type="dxa"/>
              <w:right w:w="90" w:type="dxa"/>
            </w:tcMar>
            <w:vAlign w:val="center"/>
          </w:tcPr>
          <w:p w14:paraId="1A24F229" w14:textId="77777777" w:rsidR="00F1096B" w:rsidRDefault="003A2CEF">
            <w:pPr>
              <w:spacing w:line="250" w:lineRule="auto"/>
            </w:pPr>
            <w:r>
              <w:rPr>
                <w:b/>
                <w:bCs/>
                <w:color w:val="FFFFFF"/>
                <w:sz w:val="19"/>
                <w:szCs w:val="19"/>
              </w:rPr>
              <w:t>Item</w:t>
            </w:r>
          </w:p>
        </w:tc>
        <w:tc>
          <w:tcPr>
            <w:tcW w:w="1347" w:type="dxa"/>
            <w:shd w:val="clear" w:color="auto" w:fill="1D3557"/>
            <w:tcMar>
              <w:top w:w="60" w:type="dxa"/>
              <w:left w:w="90" w:type="dxa"/>
              <w:bottom w:w="60" w:type="dxa"/>
              <w:right w:w="90" w:type="dxa"/>
            </w:tcMar>
            <w:vAlign w:val="center"/>
          </w:tcPr>
          <w:p w14:paraId="166ACA77" w14:textId="77777777" w:rsidR="00F1096B" w:rsidRDefault="003A2CEF">
            <w:pPr>
              <w:spacing w:line="250" w:lineRule="auto"/>
            </w:pPr>
            <w:proofErr w:type="spellStart"/>
            <w:r>
              <w:rPr>
                <w:b/>
                <w:bCs/>
                <w:color w:val="FFFFFF"/>
                <w:sz w:val="19"/>
                <w:szCs w:val="19"/>
              </w:rPr>
              <w:t>Quantity</w:t>
            </w:r>
            <w:proofErr w:type="spellEnd"/>
          </w:p>
        </w:tc>
        <w:tc>
          <w:tcPr>
            <w:tcW w:w="3197" w:type="dxa"/>
            <w:shd w:val="clear" w:color="auto" w:fill="1D3557"/>
            <w:tcMar>
              <w:top w:w="60" w:type="dxa"/>
              <w:left w:w="90" w:type="dxa"/>
              <w:bottom w:w="60" w:type="dxa"/>
              <w:right w:w="90" w:type="dxa"/>
            </w:tcMar>
            <w:vAlign w:val="center"/>
          </w:tcPr>
          <w:p w14:paraId="19E5FA38" w14:textId="77777777" w:rsidR="00F1096B" w:rsidRDefault="003A2CEF">
            <w:pPr>
              <w:spacing w:line="250" w:lineRule="auto"/>
            </w:pPr>
            <w:r>
              <w:rPr>
                <w:b/>
                <w:bCs/>
                <w:color w:val="FFFFFF"/>
                <w:sz w:val="19"/>
                <w:szCs w:val="19"/>
              </w:rPr>
              <w:t xml:space="preserve">Indicative unit </w:t>
            </w:r>
            <w:proofErr w:type="spellStart"/>
            <w:r>
              <w:rPr>
                <w:b/>
                <w:bCs/>
                <w:color w:val="FFFFFF"/>
                <w:sz w:val="19"/>
                <w:szCs w:val="19"/>
              </w:rPr>
              <w:t>cost</w:t>
            </w:r>
            <w:proofErr w:type="spellEnd"/>
          </w:p>
        </w:tc>
      </w:tr>
      <w:tr w:rsidR="00F1096B" w14:paraId="36494435" w14:textId="77777777">
        <w:tc>
          <w:tcPr>
            <w:tcW w:w="4526" w:type="dxa"/>
            <w:tcMar>
              <w:top w:w="60" w:type="dxa"/>
              <w:left w:w="90" w:type="dxa"/>
              <w:bottom w:w="60" w:type="dxa"/>
              <w:right w:w="90" w:type="dxa"/>
            </w:tcMar>
            <w:vAlign w:val="center"/>
          </w:tcPr>
          <w:p w14:paraId="3A9C155B" w14:textId="77777777" w:rsidR="00F1096B" w:rsidRDefault="003A2CEF">
            <w:pPr>
              <w:spacing w:line="250" w:lineRule="auto"/>
            </w:pPr>
            <w:r>
              <w:rPr>
                <w:sz w:val="19"/>
                <w:szCs w:val="19"/>
              </w:rPr>
              <w:t xml:space="preserve">ESP32-S3 </w:t>
            </w:r>
            <w:proofErr w:type="spellStart"/>
            <w:r>
              <w:rPr>
                <w:sz w:val="19"/>
                <w:szCs w:val="19"/>
              </w:rPr>
              <w:t>development</w:t>
            </w:r>
            <w:proofErr w:type="spellEnd"/>
            <w:r>
              <w:rPr>
                <w:sz w:val="19"/>
                <w:szCs w:val="19"/>
              </w:rPr>
              <w:t xml:space="preserve"> module</w:t>
            </w:r>
          </w:p>
        </w:tc>
        <w:tc>
          <w:tcPr>
            <w:tcW w:w="1347" w:type="dxa"/>
            <w:tcMar>
              <w:top w:w="60" w:type="dxa"/>
              <w:left w:w="90" w:type="dxa"/>
              <w:bottom w:w="60" w:type="dxa"/>
              <w:right w:w="90" w:type="dxa"/>
            </w:tcMar>
            <w:vAlign w:val="center"/>
          </w:tcPr>
          <w:p w14:paraId="10EC131C" w14:textId="27BA06B5" w:rsidR="00F1096B" w:rsidRPr="00010C03" w:rsidRDefault="00D94000">
            <w:pPr>
              <w:spacing w:line="250" w:lineRule="auto"/>
              <w:rPr>
                <w:sz w:val="19"/>
                <w:szCs w:val="19"/>
              </w:rPr>
            </w:pPr>
            <w:r w:rsidRPr="00010C03">
              <w:rPr>
                <w:sz w:val="19"/>
                <w:szCs w:val="19"/>
              </w:rPr>
              <w:t>2</w:t>
            </w:r>
          </w:p>
        </w:tc>
        <w:tc>
          <w:tcPr>
            <w:tcW w:w="3197" w:type="dxa"/>
            <w:tcMar>
              <w:top w:w="60" w:type="dxa"/>
              <w:left w:w="90" w:type="dxa"/>
              <w:bottom w:w="60" w:type="dxa"/>
              <w:right w:w="90" w:type="dxa"/>
            </w:tcMar>
            <w:vAlign w:val="center"/>
          </w:tcPr>
          <w:p w14:paraId="4BA5E4D9" w14:textId="632C84A8" w:rsidR="00F1096B" w:rsidRPr="00010C03" w:rsidRDefault="00912E07">
            <w:pPr>
              <w:spacing w:line="250" w:lineRule="auto"/>
              <w:rPr>
                <w:sz w:val="19"/>
                <w:szCs w:val="19"/>
              </w:rPr>
            </w:pPr>
            <w:r w:rsidRPr="00010C03">
              <w:rPr>
                <w:sz w:val="19"/>
                <w:szCs w:val="19"/>
              </w:rPr>
              <w:t>~10€</w:t>
            </w:r>
          </w:p>
        </w:tc>
      </w:tr>
      <w:tr w:rsidR="00F1096B" w14:paraId="3FFEBD9D" w14:textId="77777777">
        <w:tc>
          <w:tcPr>
            <w:tcW w:w="4526" w:type="dxa"/>
            <w:shd w:val="clear" w:color="auto" w:fill="EEF2F6"/>
            <w:tcMar>
              <w:top w:w="60" w:type="dxa"/>
              <w:left w:w="90" w:type="dxa"/>
              <w:bottom w:w="60" w:type="dxa"/>
              <w:right w:w="90" w:type="dxa"/>
            </w:tcMar>
            <w:vAlign w:val="center"/>
          </w:tcPr>
          <w:p w14:paraId="33CA63E5" w14:textId="77777777" w:rsidR="00F1096B" w:rsidRDefault="003A2CEF">
            <w:pPr>
              <w:spacing w:line="250" w:lineRule="auto"/>
            </w:pPr>
            <w:r>
              <w:rPr>
                <w:sz w:val="19"/>
                <w:szCs w:val="19"/>
              </w:rPr>
              <w:t xml:space="preserve">SN65HVD230 transceiver </w:t>
            </w:r>
            <w:proofErr w:type="spellStart"/>
            <w:r>
              <w:rPr>
                <w:sz w:val="19"/>
                <w:szCs w:val="19"/>
              </w:rPr>
              <w:t>board</w:t>
            </w:r>
            <w:proofErr w:type="spellEnd"/>
          </w:p>
        </w:tc>
        <w:tc>
          <w:tcPr>
            <w:tcW w:w="1347" w:type="dxa"/>
            <w:shd w:val="clear" w:color="auto" w:fill="EEF2F6"/>
            <w:tcMar>
              <w:top w:w="60" w:type="dxa"/>
              <w:left w:w="90" w:type="dxa"/>
              <w:bottom w:w="60" w:type="dxa"/>
              <w:right w:w="90" w:type="dxa"/>
            </w:tcMar>
            <w:vAlign w:val="center"/>
          </w:tcPr>
          <w:p w14:paraId="76671C55" w14:textId="03A1D6C1" w:rsidR="00F1096B" w:rsidRPr="00010C03" w:rsidRDefault="00D94000">
            <w:pPr>
              <w:spacing w:line="250" w:lineRule="auto"/>
              <w:rPr>
                <w:sz w:val="19"/>
                <w:szCs w:val="19"/>
              </w:rPr>
            </w:pPr>
            <w:r w:rsidRPr="00010C03">
              <w:rPr>
                <w:sz w:val="19"/>
                <w:szCs w:val="19"/>
              </w:rPr>
              <w:t>2</w:t>
            </w:r>
          </w:p>
        </w:tc>
        <w:tc>
          <w:tcPr>
            <w:tcW w:w="3197" w:type="dxa"/>
            <w:shd w:val="clear" w:color="auto" w:fill="EEF2F6"/>
            <w:tcMar>
              <w:top w:w="60" w:type="dxa"/>
              <w:left w:w="90" w:type="dxa"/>
              <w:bottom w:w="60" w:type="dxa"/>
              <w:right w:w="90" w:type="dxa"/>
            </w:tcMar>
            <w:vAlign w:val="center"/>
          </w:tcPr>
          <w:p w14:paraId="6CB6E868" w14:textId="6F7EC912" w:rsidR="00F1096B" w:rsidRPr="00010C03" w:rsidRDefault="004A64E8">
            <w:pPr>
              <w:spacing w:line="250" w:lineRule="auto"/>
              <w:rPr>
                <w:sz w:val="19"/>
                <w:szCs w:val="19"/>
              </w:rPr>
            </w:pPr>
            <w:r w:rsidRPr="00010C03">
              <w:rPr>
                <w:sz w:val="19"/>
                <w:szCs w:val="19"/>
              </w:rPr>
              <w:t>~5€</w:t>
            </w:r>
          </w:p>
        </w:tc>
      </w:tr>
      <w:tr w:rsidR="00F1096B" w14:paraId="1C18CE3B" w14:textId="77777777">
        <w:tc>
          <w:tcPr>
            <w:tcW w:w="4526" w:type="dxa"/>
            <w:tcMar>
              <w:top w:w="60" w:type="dxa"/>
              <w:left w:w="90" w:type="dxa"/>
              <w:bottom w:w="60" w:type="dxa"/>
              <w:right w:w="90" w:type="dxa"/>
            </w:tcMar>
            <w:vAlign w:val="center"/>
          </w:tcPr>
          <w:p w14:paraId="2ABD162A" w14:textId="070CF65A" w:rsidR="00F1096B" w:rsidRDefault="003A2CEF">
            <w:pPr>
              <w:spacing w:line="250" w:lineRule="auto"/>
            </w:pPr>
            <w:r>
              <w:rPr>
                <w:sz w:val="19"/>
                <w:szCs w:val="19"/>
              </w:rPr>
              <w:t xml:space="preserve">M12 five-pin drop </w:t>
            </w:r>
            <w:proofErr w:type="spellStart"/>
            <w:r>
              <w:rPr>
                <w:sz w:val="19"/>
                <w:szCs w:val="19"/>
              </w:rPr>
              <w:t>cable</w:t>
            </w:r>
            <w:proofErr w:type="spellEnd"/>
            <w:r w:rsidR="00CB090A">
              <w:rPr>
                <w:sz w:val="19"/>
                <w:szCs w:val="19"/>
              </w:rPr>
              <w:t xml:space="preserve"> and T </w:t>
            </w:r>
            <w:proofErr w:type="spellStart"/>
            <w:r w:rsidR="00CB090A">
              <w:rPr>
                <w:sz w:val="19"/>
                <w:szCs w:val="19"/>
              </w:rPr>
              <w:t>connector</w:t>
            </w:r>
            <w:proofErr w:type="spellEnd"/>
          </w:p>
        </w:tc>
        <w:tc>
          <w:tcPr>
            <w:tcW w:w="1347" w:type="dxa"/>
            <w:tcMar>
              <w:top w:w="60" w:type="dxa"/>
              <w:left w:w="90" w:type="dxa"/>
              <w:bottom w:w="60" w:type="dxa"/>
              <w:right w:w="90" w:type="dxa"/>
            </w:tcMar>
            <w:vAlign w:val="center"/>
          </w:tcPr>
          <w:p w14:paraId="330812D7" w14:textId="56CB4478" w:rsidR="00F1096B" w:rsidRPr="00010C03" w:rsidRDefault="00D94000">
            <w:pPr>
              <w:spacing w:line="250" w:lineRule="auto"/>
              <w:rPr>
                <w:sz w:val="19"/>
                <w:szCs w:val="19"/>
              </w:rPr>
            </w:pPr>
            <w:r w:rsidRPr="00010C03">
              <w:rPr>
                <w:sz w:val="19"/>
                <w:szCs w:val="19"/>
              </w:rPr>
              <w:t>3</w:t>
            </w:r>
          </w:p>
        </w:tc>
        <w:tc>
          <w:tcPr>
            <w:tcW w:w="3197" w:type="dxa"/>
            <w:tcMar>
              <w:top w:w="60" w:type="dxa"/>
              <w:left w:w="90" w:type="dxa"/>
              <w:bottom w:w="60" w:type="dxa"/>
              <w:right w:w="90" w:type="dxa"/>
            </w:tcMar>
            <w:vAlign w:val="center"/>
          </w:tcPr>
          <w:p w14:paraId="57C783D1" w14:textId="05DAFF7F" w:rsidR="00A008F2" w:rsidRPr="00010C03" w:rsidRDefault="00CE6457">
            <w:pPr>
              <w:spacing w:line="250" w:lineRule="auto"/>
              <w:rPr>
                <w:sz w:val="19"/>
                <w:szCs w:val="19"/>
              </w:rPr>
            </w:pPr>
            <w:r w:rsidRPr="00010C03">
              <w:rPr>
                <w:sz w:val="19"/>
                <w:szCs w:val="19"/>
              </w:rPr>
              <w:t>~20</w:t>
            </w:r>
            <w:r w:rsidR="00EA4634" w:rsidRPr="00010C03">
              <w:rPr>
                <w:sz w:val="19"/>
                <w:szCs w:val="19"/>
              </w:rPr>
              <w:t>€</w:t>
            </w:r>
            <w:r w:rsidR="00CB090A">
              <w:rPr>
                <w:sz w:val="19"/>
                <w:szCs w:val="19"/>
              </w:rPr>
              <w:t xml:space="preserve"> + </w:t>
            </w:r>
            <w:r w:rsidR="00D11329">
              <w:rPr>
                <w:sz w:val="19"/>
                <w:szCs w:val="19"/>
              </w:rPr>
              <w:t>~5€</w:t>
            </w:r>
          </w:p>
        </w:tc>
      </w:tr>
      <w:tr w:rsidR="00F1096B" w14:paraId="178EA3EA" w14:textId="77777777">
        <w:tc>
          <w:tcPr>
            <w:tcW w:w="4526" w:type="dxa"/>
            <w:shd w:val="clear" w:color="auto" w:fill="EEF2F6"/>
            <w:tcMar>
              <w:top w:w="60" w:type="dxa"/>
              <w:left w:w="90" w:type="dxa"/>
              <w:bottom w:w="60" w:type="dxa"/>
              <w:right w:w="90" w:type="dxa"/>
            </w:tcMar>
            <w:vAlign w:val="center"/>
          </w:tcPr>
          <w:p w14:paraId="7EAC7716" w14:textId="77777777" w:rsidR="00F1096B" w:rsidRDefault="003A2CEF">
            <w:pPr>
              <w:spacing w:line="250" w:lineRule="auto"/>
            </w:pPr>
            <w:r>
              <w:rPr>
                <w:sz w:val="19"/>
                <w:szCs w:val="19"/>
              </w:rPr>
              <w:t xml:space="preserve">Enclosure and </w:t>
            </w:r>
            <w:proofErr w:type="spellStart"/>
            <w:r>
              <w:rPr>
                <w:sz w:val="19"/>
                <w:szCs w:val="19"/>
              </w:rPr>
              <w:t>mounting</w:t>
            </w:r>
            <w:proofErr w:type="spellEnd"/>
          </w:p>
        </w:tc>
        <w:tc>
          <w:tcPr>
            <w:tcW w:w="1347" w:type="dxa"/>
            <w:shd w:val="clear" w:color="auto" w:fill="EEF2F6"/>
            <w:tcMar>
              <w:top w:w="60" w:type="dxa"/>
              <w:left w:w="90" w:type="dxa"/>
              <w:bottom w:w="60" w:type="dxa"/>
              <w:right w:w="90" w:type="dxa"/>
            </w:tcMar>
            <w:vAlign w:val="center"/>
          </w:tcPr>
          <w:p w14:paraId="39617609" w14:textId="77777777" w:rsidR="00F1096B" w:rsidRPr="00010C03" w:rsidRDefault="003A2CEF">
            <w:pPr>
              <w:spacing w:line="250" w:lineRule="auto"/>
              <w:rPr>
                <w:sz w:val="19"/>
                <w:szCs w:val="19"/>
              </w:rPr>
            </w:pPr>
            <w:r w:rsidRPr="00010C03">
              <w:rPr>
                <w:sz w:val="19"/>
                <w:szCs w:val="19"/>
              </w:rPr>
              <w:t>1</w:t>
            </w:r>
          </w:p>
        </w:tc>
        <w:tc>
          <w:tcPr>
            <w:tcW w:w="3197" w:type="dxa"/>
            <w:shd w:val="clear" w:color="auto" w:fill="EEF2F6"/>
            <w:tcMar>
              <w:top w:w="60" w:type="dxa"/>
              <w:left w:w="90" w:type="dxa"/>
              <w:bottom w:w="60" w:type="dxa"/>
              <w:right w:w="90" w:type="dxa"/>
            </w:tcMar>
            <w:vAlign w:val="center"/>
          </w:tcPr>
          <w:p w14:paraId="6AFA1899" w14:textId="211DDB2B" w:rsidR="00F1096B" w:rsidRPr="00010C03" w:rsidRDefault="00D11329">
            <w:pPr>
              <w:spacing w:line="250" w:lineRule="auto"/>
              <w:rPr>
                <w:sz w:val="19"/>
                <w:szCs w:val="19"/>
              </w:rPr>
            </w:pPr>
            <w:r>
              <w:rPr>
                <w:sz w:val="19"/>
                <w:szCs w:val="19"/>
              </w:rPr>
              <w:t>~5€</w:t>
            </w:r>
          </w:p>
        </w:tc>
      </w:tr>
      <w:tr w:rsidR="00F1096B" w14:paraId="17011F0E" w14:textId="77777777">
        <w:tc>
          <w:tcPr>
            <w:tcW w:w="4526" w:type="dxa"/>
            <w:tcMar>
              <w:top w:w="60" w:type="dxa"/>
              <w:left w:w="90" w:type="dxa"/>
              <w:bottom w:w="60" w:type="dxa"/>
              <w:right w:w="90" w:type="dxa"/>
            </w:tcMar>
            <w:vAlign w:val="center"/>
          </w:tcPr>
          <w:p w14:paraId="56330513" w14:textId="77777777" w:rsidR="00F1096B" w:rsidRDefault="003A2CEF">
            <w:pPr>
              <w:spacing w:line="250" w:lineRule="auto"/>
            </w:pPr>
            <w:r>
              <w:rPr>
                <w:sz w:val="19"/>
                <w:szCs w:val="19"/>
              </w:rPr>
              <w:t xml:space="preserve">12 V to 5 V </w:t>
            </w:r>
            <w:proofErr w:type="spellStart"/>
            <w:r>
              <w:rPr>
                <w:sz w:val="19"/>
                <w:szCs w:val="19"/>
              </w:rPr>
              <w:t>regulator</w:t>
            </w:r>
            <w:proofErr w:type="spellEnd"/>
          </w:p>
        </w:tc>
        <w:tc>
          <w:tcPr>
            <w:tcW w:w="1347" w:type="dxa"/>
            <w:tcMar>
              <w:top w:w="60" w:type="dxa"/>
              <w:left w:w="90" w:type="dxa"/>
              <w:bottom w:w="60" w:type="dxa"/>
              <w:right w:w="90" w:type="dxa"/>
            </w:tcMar>
            <w:vAlign w:val="center"/>
          </w:tcPr>
          <w:p w14:paraId="7E568529" w14:textId="4AA64124" w:rsidR="00F1096B" w:rsidRPr="00010C03" w:rsidRDefault="006124B3">
            <w:pPr>
              <w:spacing w:line="250" w:lineRule="auto"/>
              <w:rPr>
                <w:sz w:val="19"/>
                <w:szCs w:val="19"/>
              </w:rPr>
            </w:pPr>
            <w:r w:rsidRPr="00010C03">
              <w:rPr>
                <w:sz w:val="19"/>
                <w:szCs w:val="19"/>
              </w:rPr>
              <w:t>1</w:t>
            </w:r>
          </w:p>
        </w:tc>
        <w:tc>
          <w:tcPr>
            <w:tcW w:w="3197" w:type="dxa"/>
            <w:tcMar>
              <w:top w:w="60" w:type="dxa"/>
              <w:left w:w="90" w:type="dxa"/>
              <w:bottom w:w="60" w:type="dxa"/>
              <w:right w:w="90" w:type="dxa"/>
            </w:tcMar>
            <w:vAlign w:val="center"/>
          </w:tcPr>
          <w:p w14:paraId="583F7F3D" w14:textId="48B58138" w:rsidR="00F1096B" w:rsidRPr="00010C03" w:rsidRDefault="00EA4634">
            <w:pPr>
              <w:spacing w:line="250" w:lineRule="auto"/>
              <w:rPr>
                <w:sz w:val="19"/>
                <w:szCs w:val="19"/>
              </w:rPr>
            </w:pPr>
            <w:r w:rsidRPr="00010C03">
              <w:rPr>
                <w:sz w:val="19"/>
                <w:szCs w:val="19"/>
              </w:rPr>
              <w:t>~5€</w:t>
            </w:r>
          </w:p>
        </w:tc>
      </w:tr>
      <w:tr w:rsidR="00F1096B" w14:paraId="5031601A" w14:textId="77777777">
        <w:tc>
          <w:tcPr>
            <w:tcW w:w="4526" w:type="dxa"/>
            <w:shd w:val="clear" w:color="auto" w:fill="EEF2F6"/>
            <w:tcMar>
              <w:top w:w="60" w:type="dxa"/>
              <w:left w:w="90" w:type="dxa"/>
              <w:bottom w:w="60" w:type="dxa"/>
              <w:right w:w="90" w:type="dxa"/>
            </w:tcMar>
            <w:vAlign w:val="center"/>
          </w:tcPr>
          <w:p w14:paraId="21111209" w14:textId="77777777" w:rsidR="00F1096B" w:rsidRDefault="003A2CEF">
            <w:pPr>
              <w:spacing w:line="250" w:lineRule="auto"/>
            </w:pPr>
            <w:r>
              <w:rPr>
                <w:sz w:val="19"/>
                <w:szCs w:val="19"/>
              </w:rPr>
              <w:t xml:space="preserve">Total per </w:t>
            </w:r>
            <w:proofErr w:type="spellStart"/>
            <w:r>
              <w:rPr>
                <w:sz w:val="19"/>
                <w:szCs w:val="19"/>
              </w:rPr>
              <w:t>node</w:t>
            </w:r>
            <w:proofErr w:type="spellEnd"/>
            <w:r>
              <w:rPr>
                <w:sz w:val="19"/>
                <w:szCs w:val="19"/>
              </w:rPr>
              <w:t xml:space="preserve">, </w:t>
            </w:r>
            <w:proofErr w:type="spellStart"/>
            <w:r>
              <w:rPr>
                <w:sz w:val="19"/>
                <w:szCs w:val="19"/>
              </w:rPr>
              <w:t>excluding</w:t>
            </w:r>
            <w:proofErr w:type="spellEnd"/>
            <w:r>
              <w:rPr>
                <w:sz w:val="19"/>
                <w:szCs w:val="19"/>
              </w:rPr>
              <w:t xml:space="preserve"> the on-</w:t>
            </w:r>
            <w:proofErr w:type="spellStart"/>
            <w:r>
              <w:rPr>
                <w:sz w:val="19"/>
                <w:szCs w:val="19"/>
              </w:rPr>
              <w:t>board</w:t>
            </w:r>
            <w:proofErr w:type="spellEnd"/>
            <w:r>
              <w:rPr>
                <w:sz w:val="19"/>
                <w:szCs w:val="19"/>
              </w:rPr>
              <w:t xml:space="preserve"> router</w:t>
            </w:r>
          </w:p>
        </w:tc>
        <w:tc>
          <w:tcPr>
            <w:tcW w:w="1347" w:type="dxa"/>
            <w:shd w:val="clear" w:color="auto" w:fill="EEF2F6"/>
            <w:tcMar>
              <w:top w:w="60" w:type="dxa"/>
              <w:left w:w="90" w:type="dxa"/>
              <w:bottom w:w="60" w:type="dxa"/>
              <w:right w:w="90" w:type="dxa"/>
            </w:tcMar>
            <w:vAlign w:val="center"/>
          </w:tcPr>
          <w:p w14:paraId="26EDB4B8" w14:textId="0C9B5F40" w:rsidR="00F1096B" w:rsidRPr="00010C03" w:rsidRDefault="00010C03">
            <w:pPr>
              <w:spacing w:line="250" w:lineRule="auto"/>
              <w:rPr>
                <w:sz w:val="19"/>
                <w:szCs w:val="19"/>
              </w:rPr>
            </w:pPr>
            <w:r>
              <w:rPr>
                <w:sz w:val="19"/>
                <w:szCs w:val="19"/>
              </w:rPr>
              <w:t>1</w:t>
            </w:r>
          </w:p>
        </w:tc>
        <w:tc>
          <w:tcPr>
            <w:tcW w:w="3197" w:type="dxa"/>
            <w:shd w:val="clear" w:color="auto" w:fill="EEF2F6"/>
            <w:tcMar>
              <w:top w:w="60" w:type="dxa"/>
              <w:left w:w="90" w:type="dxa"/>
              <w:bottom w:w="60" w:type="dxa"/>
              <w:right w:w="90" w:type="dxa"/>
            </w:tcMar>
            <w:vAlign w:val="center"/>
          </w:tcPr>
          <w:p w14:paraId="083ABB55" w14:textId="3D5D65F2" w:rsidR="00F1096B" w:rsidRPr="00010C03" w:rsidRDefault="008804B9">
            <w:pPr>
              <w:spacing w:line="250" w:lineRule="auto"/>
              <w:rPr>
                <w:sz w:val="19"/>
                <w:szCs w:val="19"/>
              </w:rPr>
            </w:pPr>
            <w:r w:rsidRPr="00010C03">
              <w:rPr>
                <w:sz w:val="19"/>
                <w:szCs w:val="19"/>
              </w:rPr>
              <w:t>~</w:t>
            </w:r>
            <w:r w:rsidR="00D11329">
              <w:rPr>
                <w:sz w:val="19"/>
                <w:szCs w:val="19"/>
              </w:rPr>
              <w:t>100</w:t>
            </w:r>
            <w:r w:rsidR="00CB090A">
              <w:rPr>
                <w:sz w:val="19"/>
                <w:szCs w:val="19"/>
              </w:rPr>
              <w:t>€</w:t>
            </w:r>
          </w:p>
        </w:tc>
      </w:tr>
    </w:tbl>
    <w:p w14:paraId="1140B671" w14:textId="77777777" w:rsidR="00F1096B" w:rsidRDefault="00F1096B">
      <w:pPr>
        <w:spacing w:after="160"/>
      </w:pPr>
    </w:p>
    <w:p w14:paraId="7AA3BD3A" w14:textId="1EA06446" w:rsidR="00F1096B" w:rsidRDefault="003A2CEF">
      <w:pPr>
        <w:pStyle w:val="Titre2"/>
        <w:spacing w:before="260" w:after="130"/>
      </w:pPr>
      <w:bookmarkStart w:id="62" w:name="_Toc241059822"/>
      <w:r>
        <w:t xml:space="preserve">Annexe F </w:t>
      </w:r>
      <w:r w:rsidR="0033556D">
        <w:t>-</w:t>
      </w:r>
      <w:r>
        <w:t xml:space="preserve"> </w:t>
      </w:r>
      <w:proofErr w:type="spellStart"/>
      <w:r>
        <w:t>Photographic</w:t>
      </w:r>
      <w:proofErr w:type="spellEnd"/>
      <w:r>
        <w:t xml:space="preserve"> record</w:t>
      </w:r>
      <w:bookmarkEnd w:id="62"/>
    </w:p>
    <w:p w14:paraId="769F5267" w14:textId="3AB0ECBE" w:rsidR="00F1096B" w:rsidRDefault="00371D84">
      <w:pPr>
        <w:spacing w:after="100"/>
      </w:pPr>
      <w:r>
        <w:rPr>
          <w:noProof/>
        </w:rPr>
        <w:lastRenderedPageBreak/>
        <w:drawing>
          <wp:anchor distT="0" distB="0" distL="114300" distR="114300" simplePos="0" relativeHeight="251676672" behindDoc="0" locked="0" layoutInCell="1" allowOverlap="1" wp14:anchorId="38BBEB2A" wp14:editId="3CA29DC7">
            <wp:simplePos x="0" y="0"/>
            <wp:positionH relativeFrom="margin">
              <wp:posOffset>1401445</wp:posOffset>
            </wp:positionH>
            <wp:positionV relativeFrom="paragraph">
              <wp:posOffset>0</wp:posOffset>
            </wp:positionV>
            <wp:extent cx="3162300" cy="4197350"/>
            <wp:effectExtent l="0" t="0" r="0" b="0"/>
            <wp:wrapTopAndBottom/>
            <wp:docPr id="35136544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62300" cy="4197350"/>
                    </a:xfrm>
                    <a:prstGeom prst="rect">
                      <a:avLst/>
                    </a:prstGeom>
                    <a:noFill/>
                  </pic:spPr>
                </pic:pic>
              </a:graphicData>
            </a:graphic>
            <wp14:sizeRelH relativeFrom="margin">
              <wp14:pctWidth>0</wp14:pctWidth>
            </wp14:sizeRelH>
            <wp14:sizeRelV relativeFrom="margin">
              <wp14:pctHeight>0</wp14:pctHeight>
            </wp14:sizeRelV>
          </wp:anchor>
        </w:drawing>
      </w:r>
    </w:p>
    <w:p w14:paraId="4E65E066" w14:textId="5CA753DF" w:rsidR="00F1096B" w:rsidRDefault="00C41B88" w:rsidP="00751B1B">
      <w:pPr>
        <w:pStyle w:val="Lgende"/>
        <w:spacing w:before="80" w:after="200"/>
      </w:pPr>
      <w:r>
        <w:rPr>
          <w:i w:val="0"/>
          <w:iCs w:val="0"/>
          <w:noProof/>
          <w:color w:val="6B7280"/>
          <w:sz w:val="20"/>
          <w:szCs w:val="20"/>
        </w:rPr>
        <w:drawing>
          <wp:anchor distT="0" distB="0" distL="114300" distR="114300" simplePos="0" relativeHeight="251572224" behindDoc="0" locked="0" layoutInCell="1" allowOverlap="1" wp14:anchorId="3943FD6D" wp14:editId="50AE03CF">
            <wp:simplePos x="0" y="0"/>
            <wp:positionH relativeFrom="margin">
              <wp:align>center</wp:align>
            </wp:positionH>
            <wp:positionV relativeFrom="paragraph">
              <wp:posOffset>241935</wp:posOffset>
            </wp:positionV>
            <wp:extent cx="3225080" cy="4280824"/>
            <wp:effectExtent l="0" t="0" r="0" b="5715"/>
            <wp:wrapTopAndBottom/>
            <wp:docPr id="72791646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25080" cy="4280824"/>
                    </a:xfrm>
                    <a:prstGeom prst="rect">
                      <a:avLst/>
                    </a:prstGeom>
                    <a:noFill/>
                  </pic:spPr>
                </pic:pic>
              </a:graphicData>
            </a:graphic>
            <wp14:sizeRelH relativeFrom="margin">
              <wp14:pctWidth>0</wp14:pctWidth>
            </wp14:sizeRelH>
            <wp14:sizeRelV relativeFrom="margin">
              <wp14:pctHeight>0</wp14:pctHeight>
            </wp14:sizeRelV>
          </wp:anchor>
        </w:drawing>
      </w:r>
      <w:r w:rsidR="003A2CEF">
        <w:t xml:space="preserve">Figure 21:</w:t>
      </w:r>
      <w:proofErr w:type="gramStart"/>
      <w:r w:rsidR="003A2CEF">
        <w:t xml:space="preserve"/>
      </w:r>
      <w:proofErr w:type="gramEnd"/>
      <w:r w:rsidR="003A2CEF">
        <w:t xml:space="preserve"> Acquisition </w:t>
      </w:r>
      <w:proofErr w:type="spellStart"/>
      <w:proofErr w:type="gramStart"/>
      <w:r w:rsidR="003A2CEF">
        <w:t>node</w:t>
      </w:r>
      <w:proofErr w:type="spellEnd"/>
      <w:r w:rsidR="003A2CEF">
        <w:t>:</w:t>
      </w:r>
      <w:proofErr w:type="gramEnd"/>
      <w:r w:rsidR="003A2CEF">
        <w:t xml:space="preserve"> </w:t>
      </w:r>
      <w:proofErr w:type="spellStart"/>
      <w:r w:rsidR="003A2CEF">
        <w:t>microcontroller</w:t>
      </w:r>
      <w:proofErr w:type="spellEnd"/>
      <w:r w:rsidR="003A2CEF">
        <w:t xml:space="preserve"> module, transceiver and M12 </w:t>
      </w:r>
      <w:proofErr w:type="spellStart"/>
      <w:r w:rsidR="003A2CEF">
        <w:t>connection</w:t>
      </w:r>
      <w:proofErr w:type="spellEnd"/>
    </w:p>
    <w:p w14:paraId="10000571" w14:textId="275756BD" w:rsidR="00F1096B" w:rsidRDefault="003A2CEF">
      <w:pPr>
        <w:pStyle w:val="Lgende"/>
        <w:spacing w:before="80" w:after="200"/>
      </w:pPr>
      <w:r>
        <w:t xml:space="preserve">Figure 22:</w:t>
      </w:r>
      <w:proofErr w:type="gramStart"/>
      <w:r>
        <w:t xml:space="preserve"/>
      </w:r>
      <w:proofErr w:type="gramEnd"/>
      <w:r>
        <w:t xml:space="preserve"> Installation of the </w:t>
      </w:r>
      <w:proofErr w:type="spellStart"/>
      <w:r>
        <w:t>node</w:t>
      </w:r>
      <w:proofErr w:type="spellEnd"/>
      <w:r>
        <w:t xml:space="preserve"> on the </w:t>
      </w:r>
      <w:proofErr w:type="spellStart"/>
      <w:r>
        <w:t>instrumented</w:t>
      </w:r>
      <w:proofErr w:type="spellEnd"/>
      <w:r>
        <w:t xml:space="preserve"> </w:t>
      </w:r>
      <w:proofErr w:type="spellStart"/>
      <w:r>
        <w:t>vessel</w:t>
      </w:r>
      <w:proofErr w:type="spellEnd"/>
    </w:p>
    <w:p w14:paraId="6BDD73AD" w14:textId="6E14DE41" w:rsidR="00F1096B" w:rsidRDefault="00FB7363">
      <w:pPr>
        <w:spacing w:after="100"/>
      </w:pPr>
      <w:r>
        <w:rPr>
          <w:noProof/>
        </w:rPr>
        <w:lastRenderedPageBreak/>
        <w:drawing>
          <wp:inline distT="0" distB="0" distL="0" distR="0" wp14:anchorId="6062982C" wp14:editId="4241251F">
            <wp:extent cx="5767934" cy="3053400"/>
            <wp:effectExtent l="0" t="0" r="4445" b="0"/>
            <wp:docPr id="195559466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90244" cy="3065210"/>
                    </a:xfrm>
                    <a:prstGeom prst="rect">
                      <a:avLst/>
                    </a:prstGeom>
                    <a:noFill/>
                  </pic:spPr>
                </pic:pic>
              </a:graphicData>
            </a:graphic>
          </wp:inline>
        </w:drawing>
      </w:r>
    </w:p>
    <w:p w14:paraId="333C9FA7" w14:textId="50A886A9" w:rsidR="00F1096B" w:rsidRDefault="00751B1B" w:rsidP="00636D74">
      <w:pPr>
        <w:pStyle w:val="Lgende"/>
        <w:spacing w:before="80" w:after="200"/>
      </w:pPr>
      <w:r>
        <w:rPr>
          <w:noProof/>
        </w:rPr>
        <w:drawing>
          <wp:anchor distT="0" distB="0" distL="114300" distR="114300" simplePos="0" relativeHeight="251577344" behindDoc="0" locked="0" layoutInCell="1" allowOverlap="1" wp14:anchorId="3F953045" wp14:editId="73839DD7">
            <wp:simplePos x="0" y="0"/>
            <wp:positionH relativeFrom="column">
              <wp:posOffset>-17145</wp:posOffset>
            </wp:positionH>
            <wp:positionV relativeFrom="paragraph">
              <wp:posOffset>2894330</wp:posOffset>
            </wp:positionV>
            <wp:extent cx="5760720" cy="2670175"/>
            <wp:effectExtent l="0" t="0" r="0" b="0"/>
            <wp:wrapTopAndBottom/>
            <wp:docPr id="1936666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6677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670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81440" behindDoc="0" locked="0" layoutInCell="1" allowOverlap="1" wp14:anchorId="76AFE670" wp14:editId="2E43A0FC">
            <wp:simplePos x="0" y="0"/>
            <wp:positionH relativeFrom="margin">
              <wp:align>right</wp:align>
            </wp:positionH>
            <wp:positionV relativeFrom="paragraph">
              <wp:posOffset>186055</wp:posOffset>
            </wp:positionV>
            <wp:extent cx="5760720" cy="2696845"/>
            <wp:effectExtent l="0" t="0" r="0" b="8255"/>
            <wp:wrapTopAndBottom/>
            <wp:docPr id="963432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3238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696845"/>
                    </a:xfrm>
                    <a:prstGeom prst="rect">
                      <a:avLst/>
                    </a:prstGeom>
                  </pic:spPr>
                </pic:pic>
              </a:graphicData>
            </a:graphic>
            <wp14:sizeRelH relativeFrom="margin">
              <wp14:pctWidth>0</wp14:pctWidth>
            </wp14:sizeRelH>
            <wp14:sizeRelV relativeFrom="margin">
              <wp14:pctHeight>0</wp14:pctHeight>
            </wp14:sizeRelV>
          </wp:anchor>
        </w:drawing>
      </w:r>
      <w:r w:rsidR="003A2CEF">
        <w:t xml:space="preserve">Figure 23:</w:t>
      </w:r>
      <w:proofErr w:type="gramStart"/>
      <w:r w:rsidR="003A2CEF">
        <w:t xml:space="preserve"/>
      </w:r>
      <w:proofErr w:type="gramEnd"/>
      <w:r w:rsidR="003A2CEF">
        <w:t xml:space="preserve"> Local </w:t>
      </w:r>
      <w:proofErr w:type="spellStart"/>
      <w:r w:rsidR="003A2CEF">
        <w:t>dashboard</w:t>
      </w:r>
      <w:proofErr w:type="spellEnd"/>
      <w:r w:rsidR="003A2CEF">
        <w:t xml:space="preserve"> </w:t>
      </w:r>
      <w:proofErr w:type="spellStart"/>
      <w:r w:rsidR="003A2CEF">
        <w:t>displaying</w:t>
      </w:r>
      <w:proofErr w:type="spellEnd"/>
      <w:r w:rsidR="003A2CEF">
        <w:t xml:space="preserve"> live values </w:t>
      </w:r>
      <w:proofErr w:type="spellStart"/>
      <w:r w:rsidR="003A2CEF">
        <w:t>during</w:t>
      </w:r>
      <w:proofErr w:type="spellEnd"/>
      <w:r w:rsidR="003A2CEF">
        <w:t xml:space="preserve"> a </w:t>
      </w:r>
      <w:proofErr w:type="spellStart"/>
      <w:r w:rsidR="003A2CEF">
        <w:t>sea</w:t>
      </w:r>
      <w:proofErr w:type="spellEnd"/>
      <w:r w:rsidR="003A2CEF">
        <w:t xml:space="preserve"> trial</w:t>
      </w:r>
    </w:p>
    <w:p w14:paraId="489C7E8C" w14:textId="1C8AF1BA" w:rsidR="00F1096B" w:rsidRDefault="003A2CEF">
      <w:pPr>
        <w:pStyle w:val="Lgende"/>
        <w:spacing w:before="80" w:after="200"/>
      </w:pPr>
      <w:r>
        <w:t xml:space="preserve">Figure 24:</w:t>
      </w:r>
      <w:proofErr w:type="gramStart"/>
      <w:r>
        <w:t xml:space="preserve"/>
      </w:r>
      <w:proofErr w:type="gramEnd"/>
      <w:r>
        <w:t xml:space="preserve"> Observations </w:t>
      </w:r>
      <w:proofErr w:type="spellStart"/>
      <w:r>
        <w:t>retrieved</w:t>
      </w:r>
      <w:proofErr w:type="spellEnd"/>
      <w:r>
        <w:t xml:space="preserve"> </w:t>
      </w:r>
      <w:proofErr w:type="spellStart"/>
      <w:r>
        <w:t>from</w:t>
      </w:r>
      <w:proofErr w:type="spellEnd"/>
      <w:r>
        <w:t xml:space="preserve"> the production </w:t>
      </w:r>
      <w:proofErr w:type="spellStart"/>
      <w:r>
        <w:t>database</w:t>
      </w:r>
      <w:proofErr w:type="spellEnd"/>
      <w:r>
        <w:t xml:space="preserve"> over the REST interface</w:t>
      </w:r>
    </w:p>
    <w:p w14:paraId="0403F10A" w14:textId="77777777" w:rsidR="00BA40AC" w:rsidRDefault="00BA40AC">
      <w:pPr>
        <w:pStyle w:val="Lgende"/>
        <w:spacing w:before="80" w:after="200"/>
      </w:pPr>
    </w:p>
    <w:p w14:paraId="6BCD8CF3" w14:textId="2E654220" w:rsidR="00BA40AC" w:rsidRDefault="002C4D3C">
      <w:pPr>
        <w:pStyle w:val="Lgende"/>
        <w:spacing w:before="80" w:after="200"/>
      </w:pPr>
      <w:r>
        <w:rPr>
          <w:noProof/>
        </w:rPr>
        <w:lastRenderedPageBreak/>
        <w:drawing>
          <wp:inline distT="0" distB="0" distL="0" distR="0" wp14:anchorId="73DBFFA8" wp14:editId="14CEDDD2">
            <wp:extent cx="3754446" cy="4983480"/>
            <wp:effectExtent l="0" t="0" r="0" b="7620"/>
            <wp:docPr id="65558744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62317" cy="4993927"/>
                    </a:xfrm>
                    <a:prstGeom prst="rect">
                      <a:avLst/>
                    </a:prstGeom>
                    <a:noFill/>
                  </pic:spPr>
                </pic:pic>
              </a:graphicData>
            </a:graphic>
          </wp:inline>
        </w:drawing>
      </w:r>
    </w:p>
    <w:p w14:paraId="15388C73" w14:textId="57BDE7CC" w:rsidR="003221E4" w:rsidRDefault="003221E4">
      <w:pPr>
        <w:pStyle w:val="Lgende"/>
        <w:spacing w:before="80" w:after="200"/>
      </w:pPr>
      <w:r>
        <w:t xml:space="preserve">Figure 25:</w:t>
      </w:r>
      <w:r w:rsidR="001E422A">
        <w:t xml:space="preserve"> SARTI UPC Boat u</w:t>
      </w:r>
      <w:proofErr w:type="spellStart"/>
      <w:r w:rsidR="001E422A">
        <w:t>sed</w:t>
      </w:r>
      <w:proofErr w:type="spellEnd"/>
      <w:r w:rsidR="001E422A">
        <w:t xml:space="preserve"> to dive at OBSEA</w:t>
      </w:r>
    </w:p>
    <w:p w14:paraId="3D554959" w14:textId="448E3597" w:rsidR="002C4D3C" w:rsidRDefault="003221E4">
      <w:pPr>
        <w:pStyle w:val="Lgende"/>
        <w:spacing w:before="80" w:after="200"/>
      </w:pPr>
      <w:r>
        <w:rPr>
          <w:noProof/>
        </w:rPr>
        <w:drawing>
          <wp:inline distT="0" distB="0" distL="0" distR="0" wp14:anchorId="22B7BADC" wp14:editId="3E653637">
            <wp:extent cx="3368040" cy="3368040"/>
            <wp:effectExtent l="0" t="0" r="3810" b="3810"/>
            <wp:docPr id="56786320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68040" cy="3368040"/>
                    </a:xfrm>
                    <a:prstGeom prst="rect">
                      <a:avLst/>
                    </a:prstGeom>
                    <a:noFill/>
                  </pic:spPr>
                </pic:pic>
              </a:graphicData>
            </a:graphic>
          </wp:inline>
        </w:drawing>
      </w:r>
    </w:p>
    <w:p w14:paraId="4C9EA550" w14:textId="238A00AC" w:rsidR="003221E4" w:rsidRDefault="003221E4" w:rsidP="003221E4">
      <w:pPr>
        <w:pStyle w:val="Lgende"/>
        <w:spacing w:before="80" w:after="200"/>
      </w:pPr>
      <w:r>
        <w:t xml:space="preserve">Figure 26: Me </w:t>
      </w:r>
      <w:proofErr w:type="spellStart"/>
      <w:r w:rsidR="00555599">
        <w:t>working</w:t>
      </w:r>
      <w:proofErr w:type="spellEnd"/>
      <w:r w:rsidR="00555599">
        <w:t xml:space="preserve"> on the boat to </w:t>
      </w:r>
      <w:proofErr w:type="spellStart"/>
      <w:r w:rsidR="00555599">
        <w:t>acquire</w:t>
      </w:r>
      <w:proofErr w:type="spellEnd"/>
      <w:r w:rsidR="00555599">
        <w:t xml:space="preserve"> the data and </w:t>
      </w:r>
      <w:r w:rsidR="004207DD">
        <w:t>do the testing</w:t>
      </w:r>
    </w:p>
    <w:p w14:paraId="36AF9B39" w14:textId="77777777" w:rsidR="00F1096B" w:rsidRDefault="003A2CEF">
      <w:pPr>
        <w:pageBreakBefore/>
        <w:spacing w:after="200"/>
      </w:pPr>
      <w:r>
        <w:rPr>
          <w:b/>
          <w:bCs/>
          <w:color w:val="1D3557"/>
          <w:sz w:val="28"/>
          <w:szCs w:val="28"/>
        </w:rPr>
        <w:lastRenderedPageBreak/>
        <w:t>Abstract</w:t>
      </w:r>
    </w:p>
    <w:p w14:paraId="09E2B5CC" w14:textId="77777777" w:rsidR="00F1096B" w:rsidRDefault="003A2CEF">
      <w:pPr>
        <w:spacing w:after="140"/>
        <w:jc w:val="both"/>
      </w:pPr>
      <w:proofErr w:type="spellStart"/>
      <w:r>
        <w:t>Recent</w:t>
      </w:r>
      <w:proofErr w:type="spellEnd"/>
      <w:r>
        <w:t xml:space="preserve"> </w:t>
      </w:r>
      <w:proofErr w:type="spellStart"/>
      <w:r>
        <w:t>working</w:t>
      </w:r>
      <w:proofErr w:type="spellEnd"/>
      <w:r>
        <w:t xml:space="preserve"> </w:t>
      </w:r>
      <w:proofErr w:type="spellStart"/>
      <w:r>
        <w:t>vessels</w:t>
      </w:r>
      <w:proofErr w:type="spellEnd"/>
      <w:r>
        <w:t xml:space="preserve"> carry an NMEA 2000 network on </w:t>
      </w:r>
      <w:proofErr w:type="spellStart"/>
      <w:r>
        <w:t>which</w:t>
      </w:r>
      <w:proofErr w:type="spellEnd"/>
      <w:r>
        <w:t xml:space="preserve"> position, </w:t>
      </w:r>
      <w:proofErr w:type="spellStart"/>
      <w:r>
        <w:t>heading</w:t>
      </w:r>
      <w:proofErr w:type="spellEnd"/>
      <w:r>
        <w:t xml:space="preserve">, speed, water </w:t>
      </w:r>
      <w:proofErr w:type="spellStart"/>
      <w:r>
        <w:t>depth</w:t>
      </w:r>
      <w:proofErr w:type="spellEnd"/>
      <w:r>
        <w:t xml:space="preserve">, engine </w:t>
      </w:r>
      <w:proofErr w:type="spellStart"/>
      <w:r>
        <w:t>parameters</w:t>
      </w:r>
      <w:proofErr w:type="spellEnd"/>
      <w:r>
        <w:t xml:space="preserve"> and </w:t>
      </w:r>
      <w:proofErr w:type="spellStart"/>
      <w:r>
        <w:t>surrounding</w:t>
      </w:r>
      <w:proofErr w:type="spellEnd"/>
      <w:r>
        <w:t xml:space="preserve"> </w:t>
      </w:r>
      <w:proofErr w:type="spellStart"/>
      <w:r>
        <w:t>traffic</w:t>
      </w:r>
      <w:proofErr w:type="spellEnd"/>
      <w:r>
        <w:t xml:space="preserve"> </w:t>
      </w:r>
      <w:proofErr w:type="spellStart"/>
      <w:r>
        <w:t>circulate</w:t>
      </w:r>
      <w:proofErr w:type="spellEnd"/>
      <w:r>
        <w:t xml:space="preserve"> </w:t>
      </w:r>
      <w:proofErr w:type="spellStart"/>
      <w:r>
        <w:t>continuously</w:t>
      </w:r>
      <w:proofErr w:type="spellEnd"/>
      <w:r>
        <w:t xml:space="preserve">. </w:t>
      </w:r>
      <w:proofErr w:type="spellStart"/>
      <w:r>
        <w:t>These</w:t>
      </w:r>
      <w:proofErr w:type="spellEnd"/>
      <w:r>
        <w:t xml:space="preserve"> </w:t>
      </w:r>
      <w:proofErr w:type="spellStart"/>
      <w:r>
        <w:t>measurements</w:t>
      </w:r>
      <w:proofErr w:type="spellEnd"/>
      <w:r>
        <w:t xml:space="preserve"> are </w:t>
      </w:r>
      <w:proofErr w:type="spellStart"/>
      <w:r>
        <w:t>displayed</w:t>
      </w:r>
      <w:proofErr w:type="spellEnd"/>
      <w:r>
        <w:t xml:space="preserve"> on </w:t>
      </w:r>
      <w:proofErr w:type="spellStart"/>
      <w:r>
        <w:t>board</w:t>
      </w:r>
      <w:proofErr w:type="spellEnd"/>
      <w:r>
        <w:t xml:space="preserve"> and </w:t>
      </w:r>
      <w:proofErr w:type="spellStart"/>
      <w:r>
        <w:t>then</w:t>
      </w:r>
      <w:proofErr w:type="spellEnd"/>
      <w:r>
        <w:t xml:space="preserve"> </w:t>
      </w:r>
      <w:proofErr w:type="spellStart"/>
      <w:r>
        <w:t>discarded</w:t>
      </w:r>
      <w:proofErr w:type="spellEnd"/>
      <w:r>
        <w:t xml:space="preserve">. This report </w:t>
      </w:r>
      <w:proofErr w:type="spellStart"/>
      <w:r>
        <w:t>describes</w:t>
      </w:r>
      <w:proofErr w:type="spellEnd"/>
      <w:r>
        <w:t xml:space="preserve"> an acquisition </w:t>
      </w:r>
      <w:proofErr w:type="spellStart"/>
      <w:r>
        <w:t>chain</w:t>
      </w:r>
      <w:proofErr w:type="spellEnd"/>
      <w:r>
        <w:t xml:space="preserve"> </w:t>
      </w:r>
      <w:proofErr w:type="spellStart"/>
      <w:r>
        <w:t>that</w:t>
      </w:r>
      <w:proofErr w:type="spellEnd"/>
      <w:r>
        <w:t xml:space="preserve"> </w:t>
      </w:r>
      <w:proofErr w:type="spellStart"/>
      <w:r>
        <w:t>makes</w:t>
      </w:r>
      <w:proofErr w:type="spellEnd"/>
      <w:r>
        <w:t xml:space="preserve"> </w:t>
      </w:r>
      <w:proofErr w:type="spellStart"/>
      <w:r>
        <w:t>them</w:t>
      </w:r>
      <w:proofErr w:type="spellEnd"/>
      <w:r>
        <w:t xml:space="preserve"> </w:t>
      </w:r>
      <w:proofErr w:type="spellStart"/>
      <w:r>
        <w:t>available</w:t>
      </w:r>
      <w:proofErr w:type="spellEnd"/>
      <w:r>
        <w:t xml:space="preserve"> in a </w:t>
      </w:r>
      <w:proofErr w:type="spellStart"/>
      <w:r>
        <w:t>scientific</w:t>
      </w:r>
      <w:proofErr w:type="spellEnd"/>
      <w:r>
        <w:t xml:space="preserve"> </w:t>
      </w:r>
      <w:proofErr w:type="spellStart"/>
      <w:r>
        <w:t>database</w:t>
      </w:r>
      <w:proofErr w:type="spellEnd"/>
      <w:r>
        <w:t xml:space="preserve">. An </w:t>
      </w:r>
      <w:proofErr w:type="spellStart"/>
      <w:r>
        <w:t>embedded</w:t>
      </w:r>
      <w:proofErr w:type="spellEnd"/>
      <w:r>
        <w:t xml:space="preserve"> </w:t>
      </w:r>
      <w:proofErr w:type="spellStart"/>
      <w:r>
        <w:t>node</w:t>
      </w:r>
      <w:proofErr w:type="spellEnd"/>
      <w:r>
        <w:t xml:space="preserve"> </w:t>
      </w:r>
      <w:proofErr w:type="spellStart"/>
      <w:r>
        <w:t>based</w:t>
      </w:r>
      <w:proofErr w:type="spellEnd"/>
      <w:r>
        <w:t xml:space="preserve"> on an ESP32-S3 </w:t>
      </w:r>
      <w:proofErr w:type="spellStart"/>
      <w:r>
        <w:t>microcontroller</w:t>
      </w:r>
      <w:proofErr w:type="spellEnd"/>
      <w:r>
        <w:t xml:space="preserve"> </w:t>
      </w:r>
      <w:proofErr w:type="spellStart"/>
      <w:r>
        <w:t>listens</w:t>
      </w:r>
      <w:proofErr w:type="spellEnd"/>
      <w:r>
        <w:t xml:space="preserve"> </w:t>
      </w:r>
      <w:proofErr w:type="spellStart"/>
      <w:r>
        <w:t>passively</w:t>
      </w:r>
      <w:proofErr w:type="spellEnd"/>
      <w:r>
        <w:t xml:space="preserve"> to the </w:t>
      </w:r>
      <w:proofErr w:type="spellStart"/>
      <w:r>
        <w:t>vessel</w:t>
      </w:r>
      <w:proofErr w:type="spellEnd"/>
      <w:r>
        <w:t xml:space="preserve"> backbone </w:t>
      </w:r>
      <w:proofErr w:type="spellStart"/>
      <w:r>
        <w:t>through</w:t>
      </w:r>
      <w:proofErr w:type="spellEnd"/>
      <w:r>
        <w:t xml:space="preserve"> a CAN transceiver, </w:t>
      </w:r>
      <w:proofErr w:type="spellStart"/>
      <w:r>
        <w:t>decodes</w:t>
      </w:r>
      <w:proofErr w:type="spellEnd"/>
      <w:r>
        <w:t xml:space="preserve"> the </w:t>
      </w:r>
      <w:proofErr w:type="spellStart"/>
      <w:r>
        <w:t>parameter</w:t>
      </w:r>
      <w:proofErr w:type="spellEnd"/>
      <w:r>
        <w:t xml:space="preserve"> groups of </w:t>
      </w:r>
      <w:proofErr w:type="spellStart"/>
      <w:r>
        <w:t>interest</w:t>
      </w:r>
      <w:proofErr w:type="spellEnd"/>
      <w:r>
        <w:t xml:space="preserve">, </w:t>
      </w:r>
      <w:proofErr w:type="spellStart"/>
      <w:r>
        <w:t>filters</w:t>
      </w:r>
      <w:proofErr w:type="spellEnd"/>
      <w:r>
        <w:t xml:space="preserve"> the values </w:t>
      </w:r>
      <w:proofErr w:type="spellStart"/>
      <w:r>
        <w:t>declared</w:t>
      </w:r>
      <w:proofErr w:type="spellEnd"/>
      <w:r>
        <w:t xml:space="preserve"> </w:t>
      </w:r>
      <w:proofErr w:type="spellStart"/>
      <w:r>
        <w:t>unavailable</w:t>
      </w:r>
      <w:proofErr w:type="spellEnd"/>
      <w:r>
        <w:t xml:space="preserve"> by the standard, and </w:t>
      </w:r>
      <w:proofErr w:type="spellStart"/>
      <w:r>
        <w:t>publishes</w:t>
      </w:r>
      <w:proofErr w:type="spellEnd"/>
      <w:r>
        <w:t xml:space="preserve"> the </w:t>
      </w:r>
      <w:proofErr w:type="spellStart"/>
      <w:r>
        <w:t>resulting</w:t>
      </w:r>
      <w:proofErr w:type="spellEnd"/>
      <w:r>
        <w:t xml:space="preserve"> observations to </w:t>
      </w:r>
      <w:proofErr w:type="gramStart"/>
      <w:r>
        <w:t>a</w:t>
      </w:r>
      <w:proofErr w:type="gramEnd"/>
      <w:r>
        <w:t xml:space="preserve"> FROST-Server instance </w:t>
      </w:r>
      <w:proofErr w:type="spellStart"/>
      <w:r>
        <w:t>implementing</w:t>
      </w:r>
      <w:proofErr w:type="spellEnd"/>
      <w:r>
        <w:t xml:space="preserve"> the OGC </w:t>
      </w:r>
      <w:proofErr w:type="spellStart"/>
      <w:r>
        <w:t>SensorThings</w:t>
      </w:r>
      <w:proofErr w:type="spellEnd"/>
      <w:r>
        <w:t xml:space="preserve"> API and </w:t>
      </w:r>
      <w:proofErr w:type="spellStart"/>
      <w:r>
        <w:t>operated</w:t>
      </w:r>
      <w:proofErr w:type="spellEnd"/>
      <w:r>
        <w:t xml:space="preserve"> by the SARTI </w:t>
      </w:r>
      <w:proofErr w:type="spellStart"/>
      <w:r>
        <w:t>research</w:t>
      </w:r>
      <w:proofErr w:type="spellEnd"/>
      <w:r>
        <w:t xml:space="preserve"> centre of the </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xml:space="preserve">. Publication uses a </w:t>
      </w:r>
      <w:proofErr w:type="spellStart"/>
      <w:r>
        <w:t>lightweight</w:t>
      </w:r>
      <w:proofErr w:type="spellEnd"/>
      <w:r>
        <w:t xml:space="preserve"> messaging </w:t>
      </w:r>
      <w:proofErr w:type="spellStart"/>
      <w:r>
        <w:t>protocol</w:t>
      </w:r>
      <w:proofErr w:type="spellEnd"/>
      <w:r>
        <w:t xml:space="preserve"> over a mobile </w:t>
      </w:r>
      <w:proofErr w:type="spellStart"/>
      <w:r>
        <w:t>link</w:t>
      </w:r>
      <w:proofErr w:type="spellEnd"/>
      <w:r>
        <w:t xml:space="preserve">, </w:t>
      </w:r>
      <w:proofErr w:type="spellStart"/>
      <w:r>
        <w:t>while</w:t>
      </w:r>
      <w:proofErr w:type="spellEnd"/>
      <w:r>
        <w:t xml:space="preserve"> the </w:t>
      </w:r>
      <w:proofErr w:type="spellStart"/>
      <w:r>
        <w:t>reference</w:t>
      </w:r>
      <w:proofErr w:type="spellEnd"/>
      <w:r>
        <w:t xml:space="preserve"> web interface of the server </w:t>
      </w:r>
      <w:proofErr w:type="spellStart"/>
      <w:r>
        <w:t>is</w:t>
      </w:r>
      <w:proofErr w:type="spellEnd"/>
      <w:r>
        <w:t xml:space="preserve"> </w:t>
      </w:r>
      <w:proofErr w:type="spellStart"/>
      <w:r>
        <w:t>used</w:t>
      </w:r>
      <w:proofErr w:type="spellEnd"/>
      <w:r>
        <w:t xml:space="preserve"> for provisioning and diagnostics. A local </w:t>
      </w:r>
      <w:proofErr w:type="spellStart"/>
      <w:r>
        <w:t>dashboard</w:t>
      </w:r>
      <w:proofErr w:type="spellEnd"/>
      <w:r>
        <w:t xml:space="preserve"> </w:t>
      </w:r>
      <w:proofErr w:type="spellStart"/>
      <w:r>
        <w:t>served</w:t>
      </w:r>
      <w:proofErr w:type="spellEnd"/>
      <w:r>
        <w:t xml:space="preserve"> by the </w:t>
      </w:r>
      <w:proofErr w:type="spellStart"/>
      <w:r>
        <w:t>node</w:t>
      </w:r>
      <w:proofErr w:type="spellEnd"/>
      <w:r>
        <w:t xml:space="preserve"> </w:t>
      </w:r>
      <w:proofErr w:type="spellStart"/>
      <w:r>
        <w:t>gives</w:t>
      </w:r>
      <w:proofErr w:type="spellEnd"/>
      <w:r>
        <w:t xml:space="preserve"> the </w:t>
      </w:r>
      <w:proofErr w:type="spellStart"/>
      <w:r>
        <w:t>crew</w:t>
      </w:r>
      <w:proofErr w:type="spellEnd"/>
      <w:r>
        <w:t xml:space="preserve"> the </w:t>
      </w:r>
      <w:proofErr w:type="spellStart"/>
      <w:r>
        <w:t>current</w:t>
      </w:r>
      <w:proofErr w:type="spellEnd"/>
      <w:r>
        <w:t xml:space="preserve"> values </w:t>
      </w:r>
      <w:proofErr w:type="spellStart"/>
      <w:r>
        <w:t>independently</w:t>
      </w:r>
      <w:proofErr w:type="spellEnd"/>
      <w:r>
        <w:t xml:space="preserve"> of the shore </w:t>
      </w:r>
      <w:proofErr w:type="spellStart"/>
      <w:r>
        <w:t>link</w:t>
      </w:r>
      <w:proofErr w:type="spellEnd"/>
      <w:r>
        <w:t xml:space="preserve">. The </w:t>
      </w:r>
      <w:proofErr w:type="spellStart"/>
      <w:r>
        <w:t>chain</w:t>
      </w:r>
      <w:proofErr w:type="spellEnd"/>
      <w:r>
        <w:t xml:space="preserve"> </w:t>
      </w:r>
      <w:proofErr w:type="spellStart"/>
      <w:r>
        <w:t>was</w:t>
      </w:r>
      <w:proofErr w:type="spellEnd"/>
      <w:r>
        <w:t xml:space="preserve"> </w:t>
      </w:r>
      <w:proofErr w:type="spellStart"/>
      <w:r>
        <w:t>validated</w:t>
      </w:r>
      <w:proofErr w:type="spellEnd"/>
      <w:r>
        <w:t xml:space="preserve"> on a </w:t>
      </w:r>
      <w:proofErr w:type="spellStart"/>
      <w:r>
        <w:t>bench</w:t>
      </w:r>
      <w:proofErr w:type="spellEnd"/>
      <w:r>
        <w:t xml:space="preserve">, at the </w:t>
      </w:r>
      <w:proofErr w:type="spellStart"/>
      <w:r>
        <w:t>dockside</w:t>
      </w:r>
      <w:proofErr w:type="spellEnd"/>
      <w:r>
        <w:t xml:space="preserve"> and at </w:t>
      </w:r>
      <w:proofErr w:type="spellStart"/>
      <w:proofErr w:type="gramStart"/>
      <w:r>
        <w:t>sea</w:t>
      </w:r>
      <w:proofErr w:type="spellEnd"/>
      <w:r>
        <w:t>;</w:t>
      </w:r>
      <w:proofErr w:type="gramEnd"/>
      <w:r>
        <w:t xml:space="preserve"> position observations are </w:t>
      </w:r>
      <w:proofErr w:type="spellStart"/>
      <w:r>
        <w:t>stored</w:t>
      </w:r>
      <w:proofErr w:type="spellEnd"/>
      <w:r>
        <w:t xml:space="preserve"> in the production </w:t>
      </w:r>
      <w:proofErr w:type="spellStart"/>
      <w:r>
        <w:t>database</w:t>
      </w:r>
      <w:proofErr w:type="spellEnd"/>
      <w:r>
        <w:t xml:space="preserve"> at the nominal rate. The report </w:t>
      </w:r>
      <w:proofErr w:type="spellStart"/>
      <w:r>
        <w:t>also</w:t>
      </w:r>
      <w:proofErr w:type="spellEnd"/>
      <w:r>
        <w:t xml:space="preserve"> documents </w:t>
      </w:r>
      <w:proofErr w:type="spellStart"/>
      <w:r>
        <w:t>two</w:t>
      </w:r>
      <w:proofErr w:type="spellEnd"/>
      <w:r>
        <w:t xml:space="preserve"> </w:t>
      </w:r>
      <w:proofErr w:type="spellStart"/>
      <w:r>
        <w:t>defects</w:t>
      </w:r>
      <w:proofErr w:type="spellEnd"/>
      <w:r>
        <w:t xml:space="preserve"> of the </w:t>
      </w:r>
      <w:proofErr w:type="spellStart"/>
      <w:r>
        <w:t>interrupt-driven</w:t>
      </w:r>
      <w:proofErr w:type="spellEnd"/>
      <w:r>
        <w:t xml:space="preserve"> </w:t>
      </w:r>
      <w:proofErr w:type="spellStart"/>
      <w:r>
        <w:t>reception</w:t>
      </w:r>
      <w:proofErr w:type="spellEnd"/>
      <w:r>
        <w:t xml:space="preserve"> </w:t>
      </w:r>
      <w:proofErr w:type="spellStart"/>
      <w:r>
        <w:t>path</w:t>
      </w:r>
      <w:proofErr w:type="spellEnd"/>
      <w:r>
        <w:t xml:space="preserve"> and the provisioning </w:t>
      </w:r>
      <w:proofErr w:type="spellStart"/>
      <w:r>
        <w:t>constraints</w:t>
      </w:r>
      <w:proofErr w:type="spellEnd"/>
      <w:r>
        <w:t xml:space="preserve"> of the server, and states the limitations of the </w:t>
      </w:r>
      <w:proofErr w:type="spellStart"/>
      <w:r>
        <w:t>result</w:t>
      </w:r>
      <w:proofErr w:type="spellEnd"/>
      <w:r>
        <w:t xml:space="preserve"> </w:t>
      </w:r>
      <w:proofErr w:type="spellStart"/>
      <w:r>
        <w:t>together</w:t>
      </w:r>
      <w:proofErr w:type="spellEnd"/>
      <w:r>
        <w:t xml:space="preserve"> </w:t>
      </w:r>
      <w:proofErr w:type="spellStart"/>
      <w:r>
        <w:t>with</w:t>
      </w:r>
      <w:proofErr w:type="spellEnd"/>
      <w:r>
        <w:t xml:space="preserve"> the perspectives for </w:t>
      </w:r>
      <w:proofErr w:type="spellStart"/>
      <w:r>
        <w:t>its</w:t>
      </w:r>
      <w:proofErr w:type="spellEnd"/>
      <w:r>
        <w:t xml:space="preserve"> extension.</w:t>
      </w:r>
    </w:p>
    <w:p w14:paraId="59650FA6" w14:textId="77777777" w:rsidR="00F1096B" w:rsidRDefault="003A2CEF">
      <w:pPr>
        <w:spacing w:before="400" w:after="200"/>
      </w:pPr>
      <w:r>
        <w:rPr>
          <w:b/>
          <w:bCs/>
          <w:color w:val="1D3557"/>
          <w:sz w:val="28"/>
          <w:szCs w:val="28"/>
        </w:rPr>
        <w:t>Résumé</w:t>
      </w:r>
    </w:p>
    <w:p w14:paraId="15164A85" w14:textId="77777777" w:rsidR="00F1096B" w:rsidRDefault="003A2CEF">
      <w:pPr>
        <w:spacing w:after="140"/>
        <w:jc w:val="both"/>
      </w:pPr>
      <w:r>
        <w:t xml:space="preserve">Les navires de travail récents embarquent un réseau NMEA 2000 sur lequel circulent en permanence la position, le cap, la vitesse, la profondeur, les paramètres moteur et le trafic environnant. Ces mesures sont affichées à bord puis perdues. Ce rapport décrit une chaîne d'acquisition qui les rend disponibles dans une base de données scientifique. Un nœud embarqué fondé sur un microcontrôleur ESP32-S3 écoute passivement le bus du navire au travers d'un émetteur-récepteur CAN, décode les groupes de paramètres utiles, filtre les valeurs déclarées indisponibles par la norme, et publie les observations obtenues vers un serveur FROST mettant en œuvre l'API OGC </w:t>
      </w:r>
      <w:proofErr w:type="spellStart"/>
      <w:r>
        <w:t>SensorThings</w:t>
      </w:r>
      <w:proofErr w:type="spellEnd"/>
      <w:r>
        <w:t>, exploité par le centre de recherche SARTI de l'</w:t>
      </w:r>
      <w:proofErr w:type="spellStart"/>
      <w:r>
        <w:t>Universitat</w:t>
      </w:r>
      <w:proofErr w:type="spellEnd"/>
      <w:r>
        <w:t xml:space="preserve"> </w:t>
      </w:r>
      <w:proofErr w:type="spellStart"/>
      <w:r>
        <w:t>Politècnica</w:t>
      </w:r>
      <w:proofErr w:type="spellEnd"/>
      <w:r>
        <w:t xml:space="preserve"> de </w:t>
      </w:r>
      <w:proofErr w:type="spellStart"/>
      <w:r>
        <w:t>Catalunya</w:t>
      </w:r>
      <w:proofErr w:type="spellEnd"/>
      <w:r>
        <w:t>. La publication emprunte un protocole de messagerie léger sur liaison mobile, l'interface web de référence du serveur étant réservée au provisionnement et au diagnostic. Un tableau de bord local servi par le nœud restitue à l'équipage les valeurs courantes indépendamment de la liaison vers la terre. La chaîne a été validée au banc, à quai et en mer ; les observations de position sont enregistrées dans la base de production à la cadence nominale. Le rapport documente également deux défauts du chemin de réception sous interruption ainsi que les contraintes de provisionnement du serveur, et énonce les limites du résultat et les perspectives de son extension.</w:t>
      </w:r>
    </w:p>
    <w:p w14:paraId="1335836C" w14:textId="77777777" w:rsidR="00F1096B" w:rsidRDefault="003A2CEF">
      <w:pPr>
        <w:spacing w:before="300" w:after="100"/>
      </w:pPr>
      <w:r>
        <w:rPr>
          <w:b/>
          <w:bCs/>
        </w:rPr>
        <w:t>Keywords / Mots-clés</w:t>
      </w:r>
    </w:p>
    <w:p w14:paraId="06FF7512" w14:textId="77777777" w:rsidR="00F1096B" w:rsidRDefault="003A2CEF">
      <w:pPr>
        <w:spacing w:after="140"/>
        <w:jc w:val="both"/>
      </w:pPr>
      <w:r>
        <w:t xml:space="preserve">NMEA 2000, CAN bus, ESP32-S3, marine instrumentation, OGC </w:t>
      </w:r>
      <w:proofErr w:type="spellStart"/>
      <w:r>
        <w:t>SensorThings</w:t>
      </w:r>
      <w:proofErr w:type="spellEnd"/>
      <w:r>
        <w:t xml:space="preserve"> API, FROST-Server, MQTT, </w:t>
      </w:r>
      <w:proofErr w:type="spellStart"/>
      <w:r>
        <w:t>embedded</w:t>
      </w:r>
      <w:proofErr w:type="spellEnd"/>
      <w:r>
        <w:t xml:space="preserve"> acquisition, OBSEA.</w:t>
      </w:r>
    </w:p>
    <w:sectPr w:rsidR="00F1096B">
      <w:headerReference w:type="default" r:id="rId42"/>
      <w:footerReference w:type="default" r:id="rId43"/>
      <w:pgSz w:w="11906" w:h="16838"/>
      <w:pgMar w:top="1247" w:right="1417" w:bottom="1133" w:left="1417"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5B422" w14:textId="77777777" w:rsidR="00B573A9" w:rsidRDefault="00B573A9">
      <w:pPr>
        <w:spacing w:line="240" w:lineRule="auto"/>
      </w:pPr>
      <w:r>
        <w:separator/>
      </w:r>
    </w:p>
  </w:endnote>
  <w:endnote w:type="continuationSeparator" w:id="0">
    <w:p w14:paraId="7D4D35C0" w14:textId="77777777" w:rsidR="00B573A9" w:rsidRDefault="00B573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4022" w14:textId="77777777" w:rsidR="00F1096B" w:rsidRDefault="00587520">
    <w:pPr>
      <w:pBdr>
        <w:top w:val="single" w:sz="4" w:space="4" w:color="C9D3DD"/>
      </w:pBdr>
      <w:tabs>
        <w:tab w:val="right" w:pos="9030"/>
      </w:tabs>
      <w:spacing w:before="60"/>
    </w:pPr>
    <w:r>
      <w:rPr>
        <w:color w:val="6B7280"/>
        <w:sz w:val="16"/>
        <w:szCs w:val="16"/>
      </w:rPr>
      <w:t>NMEA2000 to Wi-Fi Monitoring System</w:t>
    </w:r>
    <w:r>
      <w:rPr>
        <w:sz w:val="16"/>
        <w:szCs w:val="16"/>
      </w:rPr>
      <w:tab/>
    </w:r>
    <w:r>
      <w:rPr>
        <w:sz w:val="17"/>
        <w:szCs w:val="17"/>
      </w:rPr>
      <w:fldChar w:fldCharType="begin"/>
    </w:r>
    <w:r>
      <w:rPr>
        <w:sz w:val="17"/>
        <w:szCs w:val="17"/>
      </w:rPr>
      <w:instrText>PAGE</w:instrText>
    </w:r>
    <w:r>
      <w:rPr>
        <w:sz w:val="17"/>
        <w:szCs w:val="17"/>
      </w:rPr>
      <w:fldChar w:fldCharType="separate"/>
    </w:r>
    <w:r w:rsidR="0052169C">
      <w:rPr>
        <w:noProof/>
        <w:sz w:val="17"/>
        <w:szCs w:val="17"/>
      </w:rPr>
      <w:t>1</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AE5F" w14:textId="77777777" w:rsidR="00B573A9" w:rsidRDefault="00B573A9">
      <w:pPr>
        <w:spacing w:line="240" w:lineRule="auto"/>
      </w:pPr>
      <w:r>
        <w:separator/>
      </w:r>
    </w:p>
  </w:footnote>
  <w:footnote w:type="continuationSeparator" w:id="0">
    <w:p w14:paraId="228DC10F" w14:textId="77777777" w:rsidR="00B573A9" w:rsidRDefault="00B573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08C8" w14:textId="77777777" w:rsidR="00F1096B" w:rsidRPr="00587520" w:rsidRDefault="003A2CEF">
    <w:pPr>
      <w:pBdr>
        <w:bottom w:val="single" w:sz="4" w:space="4" w:color="C9D3DD"/>
      </w:pBdr>
      <w:tabs>
        <w:tab w:val="right" w:pos="9030"/>
      </w:tabs>
      <w:spacing w:after="60"/>
      <w:rPr>
        <w:color w:val="6B7280"/>
        <w:sz w:val="17"/>
        <w:szCs w:val="17"/>
      </w:rPr>
    </w:pPr>
    <w:r>
      <w:rPr>
        <w:color w:val="6B7280"/>
        <w:sz w:val="17"/>
        <w:szCs w:val="17"/>
      </w:rPr>
      <w:t xml:space="preserve">ISEN Brest </w:t>
    </w:r>
    <w:r w:rsidR="00587520">
      <w:rPr>
        <w:color w:val="6B7280"/>
        <w:sz w:val="17"/>
        <w:szCs w:val="17"/>
      </w:rPr>
      <w:t>-</w:t>
    </w:r>
    <w:r>
      <w:rPr>
        <w:color w:val="6B7280"/>
        <w:sz w:val="17"/>
        <w:szCs w:val="17"/>
      </w:rPr>
      <w:t xml:space="preserve"> </w:t>
    </w:r>
    <w:proofErr w:type="spellStart"/>
    <w:r>
      <w:rPr>
        <w:color w:val="6B7280"/>
        <w:sz w:val="17"/>
        <w:szCs w:val="17"/>
      </w:rPr>
      <w:t>Yncréa</w:t>
    </w:r>
    <w:proofErr w:type="spellEnd"/>
    <w:r>
      <w:rPr>
        <w:sz w:val="17"/>
        <w:szCs w:val="17"/>
      </w:rPr>
      <w:tab/>
    </w:r>
    <w:r>
      <w:rPr>
        <w:color w:val="6B7280"/>
        <w:sz w:val="17"/>
        <w:szCs w:val="17"/>
      </w:rPr>
      <w:t xml:space="preserve">UPC </w:t>
    </w:r>
    <w:r w:rsidR="00587520">
      <w:rPr>
        <w:color w:val="6B7280"/>
        <w:sz w:val="17"/>
        <w:szCs w:val="17"/>
      </w:rPr>
      <w:t>-</w:t>
    </w:r>
    <w:r>
      <w:rPr>
        <w:color w:val="6B7280"/>
        <w:sz w:val="17"/>
        <w:szCs w:val="17"/>
      </w:rPr>
      <w:t xml:space="preserve"> SARTI, Vilanova i la </w:t>
    </w:r>
    <w:proofErr w:type="spellStart"/>
    <w:r>
      <w:rPr>
        <w:color w:val="6B7280"/>
        <w:sz w:val="17"/>
        <w:szCs w:val="17"/>
      </w:rPr>
      <w:t>Geltrú</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B2ECA"/>
    <w:multiLevelType w:val="hybridMultilevel"/>
    <w:tmpl w:val="45A0793A"/>
    <w:lvl w:ilvl="0" w:tplc="2F6CB622">
      <w:start w:val="1"/>
      <w:numFmt w:val="bullet"/>
      <w:lvlText w:val="●"/>
      <w:lvlJc w:val="left"/>
      <w:pPr>
        <w:ind w:left="720" w:hanging="360"/>
      </w:pPr>
    </w:lvl>
    <w:lvl w:ilvl="1" w:tplc="EA602D48">
      <w:start w:val="1"/>
      <w:numFmt w:val="bullet"/>
      <w:lvlText w:val="○"/>
      <w:lvlJc w:val="left"/>
      <w:pPr>
        <w:ind w:left="1440" w:hanging="360"/>
      </w:pPr>
    </w:lvl>
    <w:lvl w:ilvl="2" w:tplc="ADF41252">
      <w:start w:val="1"/>
      <w:numFmt w:val="bullet"/>
      <w:lvlText w:val="■"/>
      <w:lvlJc w:val="left"/>
      <w:pPr>
        <w:ind w:left="2160" w:hanging="360"/>
      </w:pPr>
    </w:lvl>
    <w:lvl w:ilvl="3" w:tplc="31CA8CFC">
      <w:start w:val="1"/>
      <w:numFmt w:val="bullet"/>
      <w:lvlText w:val="●"/>
      <w:lvlJc w:val="left"/>
      <w:pPr>
        <w:ind w:left="2880" w:hanging="360"/>
      </w:pPr>
    </w:lvl>
    <w:lvl w:ilvl="4" w:tplc="2EEEB944">
      <w:start w:val="1"/>
      <w:numFmt w:val="bullet"/>
      <w:lvlText w:val="○"/>
      <w:lvlJc w:val="left"/>
      <w:pPr>
        <w:ind w:left="3600" w:hanging="360"/>
      </w:pPr>
    </w:lvl>
    <w:lvl w:ilvl="5" w:tplc="1AF81F5E">
      <w:start w:val="1"/>
      <w:numFmt w:val="bullet"/>
      <w:lvlText w:val="■"/>
      <w:lvlJc w:val="left"/>
      <w:pPr>
        <w:ind w:left="4320" w:hanging="360"/>
      </w:pPr>
    </w:lvl>
    <w:lvl w:ilvl="6" w:tplc="E3B64FBE">
      <w:start w:val="1"/>
      <w:numFmt w:val="bullet"/>
      <w:lvlText w:val="●"/>
      <w:lvlJc w:val="left"/>
      <w:pPr>
        <w:ind w:left="5040" w:hanging="360"/>
      </w:pPr>
    </w:lvl>
    <w:lvl w:ilvl="7" w:tplc="9F32BC76">
      <w:start w:val="1"/>
      <w:numFmt w:val="bullet"/>
      <w:lvlText w:val="●"/>
      <w:lvlJc w:val="left"/>
      <w:pPr>
        <w:ind w:left="5760" w:hanging="360"/>
      </w:pPr>
    </w:lvl>
    <w:lvl w:ilvl="8" w:tplc="A044DAB2">
      <w:start w:val="1"/>
      <w:numFmt w:val="bullet"/>
      <w:lvlText w:val="●"/>
      <w:lvlJc w:val="left"/>
      <w:pPr>
        <w:ind w:left="6480" w:hanging="360"/>
      </w:pPr>
    </w:lvl>
  </w:abstractNum>
  <w:num w:numId="1" w16cid:durableId="460196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96B"/>
    <w:rsid w:val="00001DB4"/>
    <w:rsid w:val="00010C03"/>
    <w:rsid w:val="0004617D"/>
    <w:rsid w:val="00074257"/>
    <w:rsid w:val="00082FEE"/>
    <w:rsid w:val="00092DA1"/>
    <w:rsid w:val="000A0215"/>
    <w:rsid w:val="000B4A1C"/>
    <w:rsid w:val="000C35DB"/>
    <w:rsid w:val="000C3D2F"/>
    <w:rsid w:val="000D0E37"/>
    <w:rsid w:val="000D3E40"/>
    <w:rsid w:val="000E68F3"/>
    <w:rsid w:val="000F509F"/>
    <w:rsid w:val="001003B9"/>
    <w:rsid w:val="00100C31"/>
    <w:rsid w:val="00111D42"/>
    <w:rsid w:val="001343A7"/>
    <w:rsid w:val="001775A5"/>
    <w:rsid w:val="00194A91"/>
    <w:rsid w:val="001953EA"/>
    <w:rsid w:val="001C6286"/>
    <w:rsid w:val="001E422A"/>
    <w:rsid w:val="001E7285"/>
    <w:rsid w:val="001F21DB"/>
    <w:rsid w:val="001F3090"/>
    <w:rsid w:val="00234504"/>
    <w:rsid w:val="00240662"/>
    <w:rsid w:val="002446DC"/>
    <w:rsid w:val="00266956"/>
    <w:rsid w:val="00270813"/>
    <w:rsid w:val="00273A31"/>
    <w:rsid w:val="00276590"/>
    <w:rsid w:val="0028553D"/>
    <w:rsid w:val="00293305"/>
    <w:rsid w:val="00297A70"/>
    <w:rsid w:val="002B10CE"/>
    <w:rsid w:val="002B1AFD"/>
    <w:rsid w:val="002B4A00"/>
    <w:rsid w:val="002C4D3C"/>
    <w:rsid w:val="002D4EF3"/>
    <w:rsid w:val="002E0D55"/>
    <w:rsid w:val="003221E4"/>
    <w:rsid w:val="003276D0"/>
    <w:rsid w:val="003344FF"/>
    <w:rsid w:val="0033556D"/>
    <w:rsid w:val="003427EB"/>
    <w:rsid w:val="00343E23"/>
    <w:rsid w:val="003473E4"/>
    <w:rsid w:val="00364DBF"/>
    <w:rsid w:val="00371D84"/>
    <w:rsid w:val="0037393A"/>
    <w:rsid w:val="003800D8"/>
    <w:rsid w:val="003A2CEF"/>
    <w:rsid w:val="003B3359"/>
    <w:rsid w:val="003B6C49"/>
    <w:rsid w:val="003D5783"/>
    <w:rsid w:val="004207DD"/>
    <w:rsid w:val="0042491C"/>
    <w:rsid w:val="0044165B"/>
    <w:rsid w:val="00452153"/>
    <w:rsid w:val="00470E05"/>
    <w:rsid w:val="00472170"/>
    <w:rsid w:val="0048382B"/>
    <w:rsid w:val="004A01DC"/>
    <w:rsid w:val="004A64E8"/>
    <w:rsid w:val="004C30D8"/>
    <w:rsid w:val="004C55D7"/>
    <w:rsid w:val="004E706A"/>
    <w:rsid w:val="00502493"/>
    <w:rsid w:val="0051028B"/>
    <w:rsid w:val="0051564D"/>
    <w:rsid w:val="0052169C"/>
    <w:rsid w:val="005224A2"/>
    <w:rsid w:val="00536911"/>
    <w:rsid w:val="0054151D"/>
    <w:rsid w:val="00547666"/>
    <w:rsid w:val="0055328C"/>
    <w:rsid w:val="00555599"/>
    <w:rsid w:val="00562E99"/>
    <w:rsid w:val="0056454B"/>
    <w:rsid w:val="00585797"/>
    <w:rsid w:val="00587520"/>
    <w:rsid w:val="0059172B"/>
    <w:rsid w:val="0059179A"/>
    <w:rsid w:val="005B6B98"/>
    <w:rsid w:val="005E7445"/>
    <w:rsid w:val="005E74D9"/>
    <w:rsid w:val="005F2A12"/>
    <w:rsid w:val="005F55AD"/>
    <w:rsid w:val="006124B3"/>
    <w:rsid w:val="00636D74"/>
    <w:rsid w:val="00642C35"/>
    <w:rsid w:val="006603FA"/>
    <w:rsid w:val="00661845"/>
    <w:rsid w:val="00675886"/>
    <w:rsid w:val="006B6687"/>
    <w:rsid w:val="006B7658"/>
    <w:rsid w:val="006C0BC8"/>
    <w:rsid w:val="006E51E5"/>
    <w:rsid w:val="006F57A3"/>
    <w:rsid w:val="00706E82"/>
    <w:rsid w:val="007242AC"/>
    <w:rsid w:val="00735FC9"/>
    <w:rsid w:val="0073636F"/>
    <w:rsid w:val="00751B1B"/>
    <w:rsid w:val="007537B2"/>
    <w:rsid w:val="00782068"/>
    <w:rsid w:val="00792EA7"/>
    <w:rsid w:val="00795C52"/>
    <w:rsid w:val="007B67C3"/>
    <w:rsid w:val="007D76F7"/>
    <w:rsid w:val="00816F8E"/>
    <w:rsid w:val="0081758B"/>
    <w:rsid w:val="00821A31"/>
    <w:rsid w:val="00823F05"/>
    <w:rsid w:val="00840310"/>
    <w:rsid w:val="00850312"/>
    <w:rsid w:val="0085670B"/>
    <w:rsid w:val="0086077B"/>
    <w:rsid w:val="00860A76"/>
    <w:rsid w:val="0087323A"/>
    <w:rsid w:val="008804B9"/>
    <w:rsid w:val="008B15D7"/>
    <w:rsid w:val="008B356B"/>
    <w:rsid w:val="008C494C"/>
    <w:rsid w:val="008D0479"/>
    <w:rsid w:val="008D4DD6"/>
    <w:rsid w:val="008F0A05"/>
    <w:rsid w:val="0090471B"/>
    <w:rsid w:val="00904981"/>
    <w:rsid w:val="00907B51"/>
    <w:rsid w:val="00912E07"/>
    <w:rsid w:val="00944DC8"/>
    <w:rsid w:val="00967967"/>
    <w:rsid w:val="00974AC6"/>
    <w:rsid w:val="00980BCB"/>
    <w:rsid w:val="009A1534"/>
    <w:rsid w:val="009C1D6D"/>
    <w:rsid w:val="009C5CCF"/>
    <w:rsid w:val="009D0D3F"/>
    <w:rsid w:val="009D4491"/>
    <w:rsid w:val="009E72EE"/>
    <w:rsid w:val="009F7E5A"/>
    <w:rsid w:val="00A008F2"/>
    <w:rsid w:val="00A2734A"/>
    <w:rsid w:val="00A46A37"/>
    <w:rsid w:val="00A811BD"/>
    <w:rsid w:val="00A925BE"/>
    <w:rsid w:val="00A97B3A"/>
    <w:rsid w:val="00AA5804"/>
    <w:rsid w:val="00AB55D6"/>
    <w:rsid w:val="00AB590F"/>
    <w:rsid w:val="00AB7726"/>
    <w:rsid w:val="00AE3C6E"/>
    <w:rsid w:val="00B32861"/>
    <w:rsid w:val="00B573A9"/>
    <w:rsid w:val="00B75FC6"/>
    <w:rsid w:val="00B84C74"/>
    <w:rsid w:val="00B95AE1"/>
    <w:rsid w:val="00BA40AC"/>
    <w:rsid w:val="00BB5FF1"/>
    <w:rsid w:val="00BB6AB6"/>
    <w:rsid w:val="00BC2316"/>
    <w:rsid w:val="00BD1CC2"/>
    <w:rsid w:val="00BD2ED5"/>
    <w:rsid w:val="00BD337B"/>
    <w:rsid w:val="00BE1810"/>
    <w:rsid w:val="00C2500A"/>
    <w:rsid w:val="00C4083F"/>
    <w:rsid w:val="00C41B88"/>
    <w:rsid w:val="00C5176E"/>
    <w:rsid w:val="00C754D3"/>
    <w:rsid w:val="00C8312D"/>
    <w:rsid w:val="00C84921"/>
    <w:rsid w:val="00CA57EA"/>
    <w:rsid w:val="00CB090A"/>
    <w:rsid w:val="00CD3793"/>
    <w:rsid w:val="00CD6AC8"/>
    <w:rsid w:val="00CE429F"/>
    <w:rsid w:val="00CE6457"/>
    <w:rsid w:val="00D11329"/>
    <w:rsid w:val="00D174DA"/>
    <w:rsid w:val="00D420FE"/>
    <w:rsid w:val="00D644A5"/>
    <w:rsid w:val="00D71959"/>
    <w:rsid w:val="00D724F9"/>
    <w:rsid w:val="00D82488"/>
    <w:rsid w:val="00D9327F"/>
    <w:rsid w:val="00D94000"/>
    <w:rsid w:val="00DA19B6"/>
    <w:rsid w:val="00DA22D7"/>
    <w:rsid w:val="00DB4E3F"/>
    <w:rsid w:val="00DB7EEF"/>
    <w:rsid w:val="00DC0639"/>
    <w:rsid w:val="00DD6257"/>
    <w:rsid w:val="00DD7FFD"/>
    <w:rsid w:val="00DF4EB7"/>
    <w:rsid w:val="00E03040"/>
    <w:rsid w:val="00E13658"/>
    <w:rsid w:val="00E2106E"/>
    <w:rsid w:val="00E23BF5"/>
    <w:rsid w:val="00E40159"/>
    <w:rsid w:val="00E43326"/>
    <w:rsid w:val="00E475F6"/>
    <w:rsid w:val="00E51F61"/>
    <w:rsid w:val="00E52F57"/>
    <w:rsid w:val="00E75E2C"/>
    <w:rsid w:val="00E83106"/>
    <w:rsid w:val="00E908A7"/>
    <w:rsid w:val="00EA2918"/>
    <w:rsid w:val="00EA4634"/>
    <w:rsid w:val="00EA714A"/>
    <w:rsid w:val="00EB25F2"/>
    <w:rsid w:val="00EB3BED"/>
    <w:rsid w:val="00EB4B9B"/>
    <w:rsid w:val="00EC56D4"/>
    <w:rsid w:val="00ED21F7"/>
    <w:rsid w:val="00ED34B6"/>
    <w:rsid w:val="00ED5A22"/>
    <w:rsid w:val="00ED77C6"/>
    <w:rsid w:val="00F01E92"/>
    <w:rsid w:val="00F01F23"/>
    <w:rsid w:val="00F1096B"/>
    <w:rsid w:val="00F1521A"/>
    <w:rsid w:val="00F16864"/>
    <w:rsid w:val="00F274C0"/>
    <w:rsid w:val="00F30CA8"/>
    <w:rsid w:val="00F423F3"/>
    <w:rsid w:val="00F53FA2"/>
    <w:rsid w:val="00F54A62"/>
    <w:rsid w:val="00F63B98"/>
    <w:rsid w:val="00F72853"/>
    <w:rsid w:val="00F91204"/>
    <w:rsid w:val="00FB27F6"/>
    <w:rsid w:val="00FB7363"/>
    <w:rsid w:val="00FF70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79867"/>
  <w15:docId w15:val="{C3F0EC43-EE37-4A6F-BE6D-6BF008C7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D3557"/>
      <w:sz w:val="30"/>
      <w:szCs w:val="30"/>
    </w:rPr>
  </w:style>
  <w:style w:type="paragraph" w:styleId="Titre2">
    <w:name w:val="heading 2"/>
    <w:uiPriority w:val="9"/>
    <w:unhideWhenUsed/>
    <w:qFormat/>
    <w:pPr>
      <w:outlineLvl w:val="1"/>
    </w:pPr>
    <w:rPr>
      <w:b/>
      <w:bCs/>
      <w:sz w:val="25"/>
      <w:szCs w:val="25"/>
    </w:rPr>
  </w:style>
  <w:style w:type="paragraph" w:styleId="Titre3">
    <w:name w:val="heading 3"/>
    <w:uiPriority w:val="9"/>
    <w:unhideWhenUsed/>
    <w:qFormat/>
    <w:pPr>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qFormat/>
    <w:pPr>
      <w:jc w:val="center"/>
    </w:pPr>
    <w:rPr>
      <w:i/>
      <w:iCs/>
      <w:color w:val="333333"/>
      <w:sz w:val="19"/>
      <w:szCs w:val="19"/>
    </w:rPr>
  </w:style>
  <w:style w:type="paragraph" w:styleId="Sansinterligne">
    <w:name w:val="No Spacing"/>
    <w:uiPriority w:val="1"/>
    <w:qFormat/>
    <w:rsid w:val="00E03040"/>
    <w:pPr>
      <w:suppressAutoHyphens/>
      <w:spacing w:line="240" w:lineRule="auto"/>
    </w:pPr>
    <w:rPr>
      <w:rFonts w:asciiTheme="minorHAnsi" w:eastAsiaTheme="minorHAnsi" w:hAnsiTheme="minorHAnsi" w:cstheme="minorBidi"/>
      <w:color w:val="auto"/>
      <w:lang w:eastAsia="en-US"/>
    </w:rPr>
  </w:style>
  <w:style w:type="paragraph" w:styleId="En-tte">
    <w:name w:val="header"/>
    <w:basedOn w:val="Normal"/>
    <w:link w:val="En-tteCar"/>
    <w:uiPriority w:val="99"/>
    <w:unhideWhenUsed/>
    <w:rsid w:val="0086077B"/>
    <w:pPr>
      <w:tabs>
        <w:tab w:val="center" w:pos="4536"/>
        <w:tab w:val="right" w:pos="9072"/>
      </w:tabs>
      <w:spacing w:line="240" w:lineRule="auto"/>
    </w:pPr>
  </w:style>
  <w:style w:type="character" w:customStyle="1" w:styleId="En-tteCar">
    <w:name w:val="En-tête Car"/>
    <w:basedOn w:val="Policepardfaut"/>
    <w:link w:val="En-tte"/>
    <w:uiPriority w:val="99"/>
    <w:rsid w:val="0086077B"/>
  </w:style>
  <w:style w:type="paragraph" w:styleId="Pieddepage">
    <w:name w:val="footer"/>
    <w:basedOn w:val="Normal"/>
    <w:link w:val="PieddepageCar"/>
    <w:uiPriority w:val="99"/>
    <w:unhideWhenUsed/>
    <w:rsid w:val="0086077B"/>
    <w:pPr>
      <w:tabs>
        <w:tab w:val="center" w:pos="4536"/>
        <w:tab w:val="right" w:pos="9072"/>
      </w:tabs>
      <w:spacing w:line="240" w:lineRule="auto"/>
    </w:pPr>
  </w:style>
  <w:style w:type="character" w:customStyle="1" w:styleId="PieddepageCar">
    <w:name w:val="Pied de page Car"/>
    <w:basedOn w:val="Policepardfaut"/>
    <w:link w:val="Pieddepage"/>
    <w:uiPriority w:val="99"/>
    <w:rsid w:val="0086077B"/>
  </w:style>
  <w:style w:type="paragraph" w:styleId="En-ttedetabledesmatires">
    <w:name w:val="TOC Heading"/>
    <w:basedOn w:val="Titre1"/>
    <w:next w:val="Normal"/>
    <w:uiPriority w:val="39"/>
    <w:unhideWhenUsed/>
    <w:qFormat/>
    <w:rsid w:val="00706E82"/>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706E82"/>
    <w:pPr>
      <w:spacing w:after="100"/>
    </w:pPr>
  </w:style>
  <w:style w:type="paragraph" w:styleId="TM2">
    <w:name w:val="toc 2"/>
    <w:basedOn w:val="Normal"/>
    <w:next w:val="Normal"/>
    <w:autoRedefine/>
    <w:uiPriority w:val="39"/>
    <w:unhideWhenUsed/>
    <w:rsid w:val="00706E82"/>
    <w:pPr>
      <w:spacing w:after="100"/>
      <w:ind w:left="220"/>
    </w:pPr>
  </w:style>
  <w:style w:type="paragraph" w:styleId="TM3">
    <w:name w:val="toc 3"/>
    <w:basedOn w:val="Normal"/>
    <w:next w:val="Normal"/>
    <w:autoRedefine/>
    <w:uiPriority w:val="39"/>
    <w:unhideWhenUsed/>
    <w:rsid w:val="00706E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8bbb3cd-e409-4305-9491-4e98b836a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5D0C3CDFD7B86459EC05B9FD323F0DE" ma:contentTypeVersion="12" ma:contentTypeDescription="Crée un document." ma:contentTypeScope="" ma:versionID="071309f8f6968e30371371347b7c70fa">
  <xsd:schema xmlns:xsd="http://www.w3.org/2001/XMLSchema" xmlns:xs="http://www.w3.org/2001/XMLSchema" xmlns:p="http://schemas.microsoft.com/office/2006/metadata/properties" xmlns:ns3="48bbb3cd-e409-4305-9491-4e98b836a382" xmlns:ns4="01de7046-26eb-4f87-9640-d1eea2e0c4ce" targetNamespace="http://schemas.microsoft.com/office/2006/metadata/properties" ma:root="true" ma:fieldsID="200206c249c33983558f93ecca0046f7" ns3:_="" ns4:_="">
    <xsd:import namespace="48bbb3cd-e409-4305-9491-4e98b836a382"/>
    <xsd:import namespace="01de7046-26eb-4f87-9640-d1eea2e0c4c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bb3cd-e409-4305-9491-4e98b836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de7046-26eb-4f87-9640-d1eea2e0c4ce"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0D74B5-287A-4EC0-88CE-4E5972713914}">
  <ds:schemaRefs>
    <ds:schemaRef ds:uri="http://schemas.openxmlformats.org/officeDocument/2006/bibliography"/>
  </ds:schemaRefs>
</ds:datastoreItem>
</file>

<file path=customXml/itemProps2.xml><?xml version="1.0" encoding="utf-8"?>
<ds:datastoreItem xmlns:ds="http://schemas.openxmlformats.org/officeDocument/2006/customXml" ds:itemID="{5F38B5A1-AA44-46B6-B42D-8D4F85855E3C}">
  <ds:schemaRefs>
    <ds:schemaRef ds:uri="http://schemas.microsoft.com/sharepoint/v3/contenttype/forms"/>
  </ds:schemaRefs>
</ds:datastoreItem>
</file>

<file path=customXml/itemProps3.xml><?xml version="1.0" encoding="utf-8"?>
<ds:datastoreItem xmlns:ds="http://schemas.openxmlformats.org/officeDocument/2006/customXml" ds:itemID="{F7023665-A443-405A-A8D8-20AF5634CE1F}">
  <ds:schemaRefs>
    <ds:schemaRef ds:uri="http://schemas.microsoft.com/office/2006/metadata/properties"/>
    <ds:schemaRef ds:uri="http://schemas.microsoft.com/office/infopath/2007/PartnerControls"/>
    <ds:schemaRef ds:uri="48bbb3cd-e409-4305-9491-4e98b836a382"/>
  </ds:schemaRefs>
</ds:datastoreItem>
</file>

<file path=customXml/itemProps4.xml><?xml version="1.0" encoding="utf-8"?>
<ds:datastoreItem xmlns:ds="http://schemas.openxmlformats.org/officeDocument/2006/customXml" ds:itemID="{E36ED2A6-AF5B-4639-A352-A7AC4FF49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bb3cd-e409-4305-9491-4e98b836a382"/>
    <ds:schemaRef ds:uri="01de7046-26eb-4f87-9640-d1eea2e0c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13226</Words>
  <Characters>72747</Characters>
  <Application>Microsoft Office Word</Application>
  <DocSecurity>0</DocSecurity>
  <Lines>606</Lines>
  <Paragraphs>171</Paragraphs>
  <ScaleCrop>false</ScaleCrop>
  <Company/>
  <LinksUpToDate>false</LinksUpToDate>
  <CharactersWithSpaces>85802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and standardised publication of NMEA 2000 vessel data</dc:title>
  <dc:creator>[TO COMPLETE]</dc:creator>
  <dc:description>Technical internship report</dc:description>
  <cp:lastModifiedBy>Nathan PAROT (M2_NANTES_2027)</cp:lastModifiedBy>
  <cp:revision>2</cp:revision>
  <dcterms:created xsi:type="dcterms:W3CDTF">2026-09-23T10:48:00Z</dcterms:created>
  <dcterms:modified xsi:type="dcterms:W3CDTF">2026-09-23T10:48:00Z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0x01010005D0C3CDFD7B86459EC05B9FD323F0DE</vt:lpwstr>
  </property>
</Properties>
</file>